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CD" w:rsidRPr="00A755B1" w:rsidRDefault="00C640CD" w:rsidP="00C640CD">
      <w:pPr>
        <w:jc w:val="center"/>
        <w:rPr>
          <w:rFonts w:cstheme="minorHAnsi"/>
          <w:b/>
          <w:bCs/>
          <w:sz w:val="40"/>
          <w:szCs w:val="40"/>
          <w:u w:val="single"/>
        </w:rPr>
      </w:pPr>
      <w:r w:rsidRPr="00A755B1">
        <w:rPr>
          <w:rFonts w:cstheme="minorHAnsi"/>
          <w:b/>
          <w:bCs/>
          <w:sz w:val="40"/>
          <w:szCs w:val="40"/>
          <w:u w:val="single"/>
        </w:rPr>
        <w:t xml:space="preserve">Group Number 1 / Date: </w:t>
      </w:r>
      <w:r w:rsidR="003E31B0" w:rsidRPr="00A755B1">
        <w:rPr>
          <w:rFonts w:cstheme="minorHAnsi"/>
          <w:b/>
          <w:bCs/>
          <w:sz w:val="40"/>
          <w:szCs w:val="40"/>
          <w:u w:val="single"/>
        </w:rPr>
        <w:t>25</w:t>
      </w:r>
      <w:r w:rsidRPr="00A755B1">
        <w:rPr>
          <w:rFonts w:cstheme="minorHAnsi"/>
          <w:b/>
          <w:bCs/>
          <w:sz w:val="40"/>
          <w:szCs w:val="40"/>
          <w:u w:val="single"/>
        </w:rPr>
        <w:t>.4.16</w:t>
      </w:r>
    </w:p>
    <w:tbl>
      <w:tblPr>
        <w:tblStyle w:val="PlainTable1"/>
        <w:bidiVisual/>
        <w:tblW w:w="0" w:type="auto"/>
        <w:tblLook w:val="04A0" w:firstRow="1" w:lastRow="0" w:firstColumn="1" w:lastColumn="0" w:noHBand="0" w:noVBand="1"/>
      </w:tblPr>
      <w:tblGrid>
        <w:gridCol w:w="2840"/>
        <w:gridCol w:w="2841"/>
        <w:gridCol w:w="2841"/>
      </w:tblGrid>
      <w:tr w:rsidR="00C640CD" w:rsidRPr="00A755B1" w:rsidTr="00C64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640CD" w:rsidRPr="00A755B1" w:rsidRDefault="00F03593" w:rsidP="00351362">
            <w:pPr>
              <w:jc w:val="center"/>
              <w:rPr>
                <w:rFonts w:cstheme="minorHAnsi"/>
                <w:b w:val="0"/>
                <w:bCs w:val="0"/>
                <w:rtl/>
              </w:rPr>
            </w:pPr>
            <w:r w:rsidRPr="00A755B1">
              <w:rPr>
                <w:rFonts w:cstheme="minorHAnsi"/>
                <w:b w:val="0"/>
                <w:bCs w:val="0"/>
              </w:rPr>
              <w:t>s</w:t>
            </w:r>
            <w:r w:rsidR="00C640CD" w:rsidRPr="00A755B1">
              <w:rPr>
                <w:rFonts w:cstheme="minorHAnsi"/>
                <w:b w:val="0"/>
                <w:bCs w:val="0"/>
              </w:rPr>
              <w:t>hayscal90@gmail.com</w:t>
            </w:r>
          </w:p>
        </w:tc>
        <w:tc>
          <w:tcPr>
            <w:tcW w:w="2841" w:type="dxa"/>
          </w:tcPr>
          <w:p w:rsidR="00C640CD" w:rsidRPr="00A755B1" w:rsidRDefault="00C640CD" w:rsidP="0035136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tl/>
              </w:rPr>
            </w:pPr>
            <w:r w:rsidRPr="00A755B1">
              <w:rPr>
                <w:rFonts w:cstheme="minorHAnsi"/>
                <w:b w:val="0"/>
                <w:bCs w:val="0"/>
              </w:rPr>
              <w:t>302632105</w:t>
            </w:r>
          </w:p>
        </w:tc>
        <w:tc>
          <w:tcPr>
            <w:tcW w:w="2841" w:type="dxa"/>
          </w:tcPr>
          <w:p w:rsidR="00C640CD" w:rsidRPr="00A755B1" w:rsidRDefault="00C640CD" w:rsidP="0035136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tl/>
              </w:rPr>
            </w:pPr>
            <w:r w:rsidRPr="00A755B1">
              <w:rPr>
                <w:rFonts w:cstheme="minorHAnsi"/>
                <w:b w:val="0"/>
                <w:bCs w:val="0"/>
              </w:rPr>
              <w:t>Shay Shahar</w:t>
            </w:r>
          </w:p>
        </w:tc>
      </w:tr>
      <w:tr w:rsidR="00C640CD" w:rsidRPr="00A755B1" w:rsidTr="00C6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640CD" w:rsidRPr="00A755B1" w:rsidRDefault="00F03593" w:rsidP="00351362">
            <w:pPr>
              <w:jc w:val="center"/>
              <w:rPr>
                <w:rFonts w:cstheme="minorHAnsi"/>
                <w:b w:val="0"/>
                <w:bCs w:val="0"/>
                <w:rtl/>
              </w:rPr>
            </w:pPr>
            <w:r w:rsidRPr="00A755B1">
              <w:rPr>
                <w:rFonts w:cstheme="minorHAnsi"/>
                <w:b w:val="0"/>
                <w:bCs w:val="0"/>
              </w:rPr>
              <w:t>y</w:t>
            </w:r>
            <w:r w:rsidR="00C640CD" w:rsidRPr="00A755B1">
              <w:rPr>
                <w:rFonts w:cstheme="minorHAnsi"/>
                <w:b w:val="0"/>
                <w:bCs w:val="0"/>
              </w:rPr>
              <w:t>akir1114@gmail.com</w:t>
            </w:r>
          </w:p>
        </w:tc>
        <w:tc>
          <w:tcPr>
            <w:tcW w:w="2841" w:type="dxa"/>
          </w:tcPr>
          <w:p w:rsidR="00C640CD" w:rsidRPr="00A755B1" w:rsidRDefault="00C640CD" w:rsidP="00351362">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A755B1">
              <w:rPr>
                <w:rFonts w:cstheme="minorHAnsi"/>
              </w:rPr>
              <w:t>312143969</w:t>
            </w:r>
          </w:p>
        </w:tc>
        <w:tc>
          <w:tcPr>
            <w:tcW w:w="2841" w:type="dxa"/>
          </w:tcPr>
          <w:p w:rsidR="00C640CD" w:rsidRPr="00A755B1" w:rsidRDefault="00C640CD" w:rsidP="00351362">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A755B1">
              <w:rPr>
                <w:rFonts w:cstheme="minorHAnsi"/>
              </w:rPr>
              <w:t>Yakir Karandian</w:t>
            </w:r>
          </w:p>
        </w:tc>
      </w:tr>
      <w:tr w:rsidR="00C640CD" w:rsidRPr="00A755B1" w:rsidTr="00C640CD">
        <w:tc>
          <w:tcPr>
            <w:cnfStyle w:val="001000000000" w:firstRow="0" w:lastRow="0" w:firstColumn="1" w:lastColumn="0" w:oddVBand="0" w:evenVBand="0" w:oddHBand="0" w:evenHBand="0" w:firstRowFirstColumn="0" w:firstRowLastColumn="0" w:lastRowFirstColumn="0" w:lastRowLastColumn="0"/>
            <w:tcW w:w="2840" w:type="dxa"/>
          </w:tcPr>
          <w:p w:rsidR="00C640CD" w:rsidRPr="00A755B1" w:rsidRDefault="00F03593" w:rsidP="00351362">
            <w:pPr>
              <w:jc w:val="center"/>
              <w:rPr>
                <w:rFonts w:cstheme="minorHAnsi"/>
                <w:b w:val="0"/>
                <w:bCs w:val="0"/>
                <w:rtl/>
              </w:rPr>
            </w:pPr>
            <w:r w:rsidRPr="00A755B1">
              <w:rPr>
                <w:rFonts w:cstheme="minorHAnsi"/>
                <w:b w:val="0"/>
                <w:bCs w:val="0"/>
              </w:rPr>
              <w:t>r</w:t>
            </w:r>
            <w:r w:rsidR="00C640CD" w:rsidRPr="00A755B1">
              <w:rPr>
                <w:rFonts w:cstheme="minorHAnsi"/>
                <w:b w:val="0"/>
                <w:bCs w:val="0"/>
              </w:rPr>
              <w:t>izraz2001@gmail.com</w:t>
            </w:r>
          </w:p>
        </w:tc>
        <w:tc>
          <w:tcPr>
            <w:tcW w:w="2841" w:type="dxa"/>
          </w:tcPr>
          <w:p w:rsidR="00C640CD" w:rsidRPr="00A755B1" w:rsidRDefault="00C640CD" w:rsidP="00351362">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A755B1">
              <w:rPr>
                <w:rFonts w:cstheme="minorHAnsi"/>
              </w:rPr>
              <w:t>305003659</w:t>
            </w:r>
          </w:p>
        </w:tc>
        <w:tc>
          <w:tcPr>
            <w:tcW w:w="2841" w:type="dxa"/>
          </w:tcPr>
          <w:p w:rsidR="00C640CD" w:rsidRPr="00A755B1" w:rsidRDefault="00C640CD" w:rsidP="00351362">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A755B1">
              <w:rPr>
                <w:rFonts w:cstheme="minorHAnsi"/>
              </w:rPr>
              <w:t>Raz Cohen</w:t>
            </w:r>
          </w:p>
        </w:tc>
      </w:tr>
      <w:tr w:rsidR="00C640CD" w:rsidRPr="00A755B1" w:rsidTr="00C6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640CD" w:rsidRPr="00A755B1" w:rsidRDefault="00A755B1" w:rsidP="00351362">
            <w:pPr>
              <w:jc w:val="center"/>
              <w:rPr>
                <w:rFonts w:cstheme="minorHAnsi"/>
                <w:b w:val="0"/>
                <w:bCs w:val="0"/>
                <w:rtl/>
              </w:rPr>
            </w:pPr>
            <w:hyperlink r:id="rId6" w:history="1">
              <w:r w:rsidR="00C640CD" w:rsidRPr="00A755B1">
                <w:rPr>
                  <w:rStyle w:val="Hyperlink"/>
                  <w:rFonts w:cstheme="minorHAnsi"/>
                  <w:b w:val="0"/>
                  <w:bCs w:val="0"/>
                  <w:color w:val="auto"/>
                  <w:u w:val="none"/>
                </w:rPr>
                <w:t>asaff19899@gmail.com</w:t>
              </w:r>
            </w:hyperlink>
          </w:p>
        </w:tc>
        <w:tc>
          <w:tcPr>
            <w:tcW w:w="2841" w:type="dxa"/>
          </w:tcPr>
          <w:p w:rsidR="00C640CD" w:rsidRPr="00A755B1" w:rsidRDefault="00C640CD" w:rsidP="002A6DF6">
            <w:pPr>
              <w:bidi w:val="0"/>
              <w:jc w:val="center"/>
              <w:cnfStyle w:val="000000100000" w:firstRow="0" w:lastRow="0" w:firstColumn="0" w:lastColumn="0" w:oddVBand="0" w:evenVBand="0" w:oddHBand="1" w:evenHBand="0" w:firstRowFirstColumn="0" w:firstRowLastColumn="0" w:lastRowFirstColumn="0" w:lastRowLastColumn="0"/>
              <w:rPr>
                <w:rFonts w:cstheme="minorHAnsi"/>
                <w:color w:val="000000"/>
                <w:rtl/>
              </w:rPr>
            </w:pPr>
            <w:r w:rsidRPr="00A755B1">
              <w:rPr>
                <w:rFonts w:cstheme="minorHAnsi"/>
                <w:color w:val="000000"/>
              </w:rPr>
              <w:t>200940997</w:t>
            </w:r>
          </w:p>
        </w:tc>
        <w:tc>
          <w:tcPr>
            <w:tcW w:w="2841" w:type="dxa"/>
          </w:tcPr>
          <w:p w:rsidR="00C640CD" w:rsidRPr="00A755B1" w:rsidRDefault="00C640CD" w:rsidP="00351362">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A755B1">
              <w:rPr>
                <w:rFonts w:cstheme="minorHAnsi"/>
              </w:rPr>
              <w:t>Assaf Tzarfati</w:t>
            </w:r>
          </w:p>
        </w:tc>
      </w:tr>
    </w:tbl>
    <w:p w:rsidR="00C640CD" w:rsidRPr="00A755B1" w:rsidRDefault="00C640CD" w:rsidP="002A6DF6">
      <w:pPr>
        <w:rPr>
          <w:rFonts w:cstheme="minorHAnsi"/>
          <w:b/>
          <w:bCs/>
          <w:sz w:val="40"/>
          <w:szCs w:val="40"/>
          <w:u w:val="single"/>
        </w:rPr>
      </w:pPr>
    </w:p>
    <w:p w:rsidR="00F60313" w:rsidRPr="00A755B1" w:rsidRDefault="00C640CD" w:rsidP="003E31B0">
      <w:pPr>
        <w:jc w:val="center"/>
        <w:rPr>
          <w:rFonts w:cstheme="minorHAnsi"/>
          <w:b/>
          <w:bCs/>
          <w:sz w:val="40"/>
          <w:szCs w:val="40"/>
          <w:u w:val="single"/>
          <w:rtl/>
        </w:rPr>
      </w:pPr>
      <w:r w:rsidRPr="00A755B1">
        <w:rPr>
          <w:rFonts w:cstheme="minorHAnsi"/>
          <w:b/>
          <w:bCs/>
          <w:sz w:val="40"/>
          <w:szCs w:val="40"/>
          <w:u w:val="single"/>
        </w:rPr>
        <w:t xml:space="preserve">Assignment </w:t>
      </w:r>
      <w:r w:rsidR="003E31B0" w:rsidRPr="00A755B1">
        <w:rPr>
          <w:rFonts w:cstheme="minorHAnsi"/>
          <w:b/>
          <w:bCs/>
          <w:sz w:val="40"/>
          <w:szCs w:val="40"/>
          <w:u w:val="single"/>
        </w:rPr>
        <w:t>2 A</w:t>
      </w:r>
      <w:r w:rsidRPr="00A755B1">
        <w:rPr>
          <w:rFonts w:cstheme="minorHAnsi"/>
          <w:b/>
          <w:bCs/>
          <w:sz w:val="40"/>
          <w:szCs w:val="40"/>
          <w:u w:val="single"/>
        </w:rPr>
        <w:t>nswers:</w:t>
      </w:r>
    </w:p>
    <w:p w:rsidR="0032700D" w:rsidRPr="00A755B1" w:rsidRDefault="00C26225" w:rsidP="00C26225">
      <w:pPr>
        <w:pStyle w:val="ListParagraph"/>
        <w:numPr>
          <w:ilvl w:val="0"/>
          <w:numId w:val="14"/>
        </w:numPr>
        <w:rPr>
          <w:rFonts w:cstheme="minorHAnsi"/>
          <w:sz w:val="24"/>
          <w:szCs w:val="24"/>
          <w:rtl/>
        </w:rPr>
      </w:pPr>
      <w:r w:rsidRPr="00A755B1">
        <w:rPr>
          <w:rFonts w:cstheme="minorHAnsi"/>
          <w:sz w:val="24"/>
          <w:szCs w:val="24"/>
          <w:rtl/>
        </w:rPr>
        <w:t>כאשר ניגשנו לתהליך יצירת התיק הרפואי במערכת עמדה בפנינו דילמה כיצד לממש את הדבר. מבחינת הדרישות, תיק רפואי ראשוני נוצר אוטומטית במערכת כאשר המוקדן מזין תעודת זהות של לקוח שאינו קיים. כאשר ניגשנו לתכנון התהליך, חשבנו אם יש הגיון ביציר</w:t>
      </w:r>
      <w:r w:rsidR="007E1A75" w:rsidRPr="00A755B1">
        <w:rPr>
          <w:rFonts w:cstheme="minorHAnsi"/>
          <w:sz w:val="24"/>
          <w:szCs w:val="24"/>
          <w:rtl/>
        </w:rPr>
        <w:t>ה אוטומטית של תיק רפואי כיוון שא</w:t>
      </w:r>
      <w:r w:rsidRPr="00A755B1">
        <w:rPr>
          <w:rFonts w:cstheme="minorHAnsi"/>
          <w:sz w:val="24"/>
          <w:szCs w:val="24"/>
          <w:rtl/>
        </w:rPr>
        <w:t xml:space="preserve">ם נעבוד ע"פ הגישה של יצירה אוטומטית ייתכנו </w:t>
      </w:r>
      <w:r w:rsidR="00903EF7" w:rsidRPr="00A755B1">
        <w:rPr>
          <w:rFonts w:cstheme="minorHAnsi"/>
          <w:sz w:val="24"/>
          <w:szCs w:val="24"/>
          <w:rtl/>
        </w:rPr>
        <w:t>טעויות הקלדה</w:t>
      </w:r>
      <w:r w:rsidR="007E1A75" w:rsidRPr="00A755B1">
        <w:rPr>
          <w:rFonts w:cstheme="minorHAnsi"/>
          <w:sz w:val="24"/>
          <w:szCs w:val="24"/>
          <w:rtl/>
        </w:rPr>
        <w:t>,</w:t>
      </w:r>
      <w:r w:rsidR="00903EF7" w:rsidRPr="00A755B1">
        <w:rPr>
          <w:rFonts w:cstheme="minorHAnsi"/>
          <w:sz w:val="24"/>
          <w:szCs w:val="24"/>
          <w:rtl/>
        </w:rPr>
        <w:t xml:space="preserve"> ובעקבות כך </w:t>
      </w:r>
      <w:r w:rsidR="007E1A75" w:rsidRPr="00A755B1">
        <w:rPr>
          <w:rFonts w:cstheme="minorHAnsi"/>
          <w:sz w:val="24"/>
          <w:szCs w:val="24"/>
          <w:rtl/>
        </w:rPr>
        <w:t xml:space="preserve">ייווצרו </w:t>
      </w:r>
      <w:r w:rsidR="00903EF7" w:rsidRPr="00A755B1">
        <w:rPr>
          <w:rFonts w:cstheme="minorHAnsi"/>
          <w:sz w:val="24"/>
          <w:szCs w:val="24"/>
          <w:rtl/>
        </w:rPr>
        <w:t>תיקים רפואיים ללקוחות פיקטיביים. פתרנו את הבעיה ע"י כך שהחלטנו שבמקרה והלקוח שהוזן אינו קיים</w:t>
      </w:r>
      <w:r w:rsidR="007E1A75" w:rsidRPr="00A755B1">
        <w:rPr>
          <w:rFonts w:cstheme="minorHAnsi"/>
          <w:sz w:val="24"/>
          <w:szCs w:val="24"/>
          <w:rtl/>
        </w:rPr>
        <w:t>, תוצג הודעה מתאימה למוקדן ש</w:t>
      </w:r>
      <w:r w:rsidR="00903EF7" w:rsidRPr="00A755B1">
        <w:rPr>
          <w:rFonts w:cstheme="minorHAnsi"/>
          <w:sz w:val="24"/>
          <w:szCs w:val="24"/>
          <w:rtl/>
        </w:rPr>
        <w:t xml:space="preserve">יוכל במידת הצורך ליצור לקוח ע"י מילוי פרטיו הדרושים. בעת יצירת לקוח, המערכת יוצרת אוטומטית תיק רפואי. העיקרון שבו השתמשנו לפתרון הבעיה הוא  "הכלה" </w:t>
      </w:r>
      <w:r w:rsidR="00903EF7" w:rsidRPr="00A755B1">
        <w:rPr>
          <w:rFonts w:cstheme="minorHAnsi"/>
          <w:sz w:val="24"/>
          <w:szCs w:val="24"/>
        </w:rPr>
        <w:t xml:space="preserve"> </w:t>
      </w:r>
      <w:r w:rsidR="00903EF7" w:rsidRPr="00A755B1">
        <w:rPr>
          <w:rFonts w:cstheme="minorHAnsi"/>
          <w:sz w:val="24"/>
          <w:szCs w:val="24"/>
          <w:rtl/>
        </w:rPr>
        <w:t>(</w:t>
      </w:r>
      <w:r w:rsidR="00903EF7" w:rsidRPr="00A755B1">
        <w:rPr>
          <w:rFonts w:cstheme="minorHAnsi"/>
          <w:sz w:val="24"/>
          <w:szCs w:val="24"/>
        </w:rPr>
        <w:t>Composition</w:t>
      </w:r>
      <w:r w:rsidR="00903EF7" w:rsidRPr="00A755B1">
        <w:rPr>
          <w:rFonts w:cstheme="minorHAnsi"/>
          <w:sz w:val="24"/>
          <w:szCs w:val="24"/>
          <w:rtl/>
        </w:rPr>
        <w:t>)</w:t>
      </w:r>
      <w:r w:rsidR="007E1A75" w:rsidRPr="00A755B1">
        <w:rPr>
          <w:rFonts w:cstheme="minorHAnsi"/>
          <w:sz w:val="24"/>
          <w:szCs w:val="24"/>
          <w:rtl/>
        </w:rPr>
        <w:t>.</w:t>
      </w:r>
      <w:r w:rsidR="00903EF7" w:rsidRPr="00A755B1">
        <w:rPr>
          <w:rFonts w:cstheme="minorHAnsi"/>
          <w:sz w:val="24"/>
          <w:szCs w:val="24"/>
          <w:rtl/>
        </w:rPr>
        <w:t xml:space="preserve"> כאשר ניצור אובייקט מסוג </w:t>
      </w:r>
      <w:r w:rsidR="00903EF7" w:rsidRPr="00A755B1">
        <w:rPr>
          <w:rFonts w:cstheme="minorHAnsi"/>
          <w:sz w:val="24"/>
          <w:szCs w:val="24"/>
        </w:rPr>
        <w:t xml:space="preserve">Client </w:t>
      </w:r>
      <w:r w:rsidR="007E1A75" w:rsidRPr="00A755B1">
        <w:rPr>
          <w:rFonts w:cstheme="minorHAnsi"/>
          <w:sz w:val="24"/>
          <w:szCs w:val="24"/>
          <w:rtl/>
        </w:rPr>
        <w:t>,</w:t>
      </w:r>
      <w:r w:rsidR="00903EF7" w:rsidRPr="00A755B1">
        <w:rPr>
          <w:rFonts w:cstheme="minorHAnsi"/>
          <w:sz w:val="24"/>
          <w:szCs w:val="24"/>
          <w:rtl/>
        </w:rPr>
        <w:t xml:space="preserve"> במהלך היצירה שלו ייווצר אובייקט מסוג </w:t>
      </w:r>
      <w:r w:rsidR="00903EF7" w:rsidRPr="00A755B1">
        <w:rPr>
          <w:rFonts w:cstheme="minorHAnsi"/>
          <w:sz w:val="24"/>
          <w:szCs w:val="24"/>
        </w:rPr>
        <w:t xml:space="preserve">MedicalFile </w:t>
      </w:r>
      <w:r w:rsidR="00903EF7" w:rsidRPr="00A755B1">
        <w:rPr>
          <w:rFonts w:cstheme="minorHAnsi"/>
          <w:sz w:val="24"/>
          <w:szCs w:val="24"/>
          <w:rtl/>
        </w:rPr>
        <w:t xml:space="preserve"> אשר מקושר אליו באופן ישיר, כיוון שבין לקוח לתיק רפואי קיים יחס של 1 ל – 1.</w:t>
      </w:r>
    </w:p>
    <w:p w:rsidR="00335A83" w:rsidRPr="00A755B1" w:rsidRDefault="00AB58F7" w:rsidP="00335A83">
      <w:pPr>
        <w:rPr>
          <w:rFonts w:cstheme="minorHAnsi"/>
          <w:sz w:val="24"/>
          <w:szCs w:val="24"/>
          <w:rtl/>
        </w:rPr>
      </w:pPr>
      <w:r w:rsidRPr="00A755B1">
        <w:rPr>
          <w:rFonts w:cstheme="minorHAnsi"/>
          <w:sz w:val="24"/>
          <w:szCs w:val="24"/>
          <w:rtl/>
        </w:rPr>
        <w:t xml:space="preserve">      </w:t>
      </w:r>
      <w:r w:rsidR="0032700D" w:rsidRPr="00A755B1">
        <w:rPr>
          <w:rFonts w:cstheme="minorHAnsi"/>
          <w:sz w:val="24"/>
          <w:szCs w:val="24"/>
          <w:rtl/>
        </w:rPr>
        <w:t>2-</w:t>
      </w:r>
    </w:p>
    <w:p w:rsidR="00335A83" w:rsidRPr="00A755B1" w:rsidRDefault="00335A83" w:rsidP="00335A83">
      <w:pPr>
        <w:rPr>
          <w:rFonts w:cstheme="minorHAnsi"/>
          <w:sz w:val="24"/>
          <w:szCs w:val="24"/>
          <w:rtl/>
        </w:rPr>
      </w:pPr>
      <w:r w:rsidRPr="00A755B1">
        <w:rPr>
          <w:rFonts w:cstheme="minorHAnsi"/>
          <w:sz w:val="24"/>
          <w:szCs w:val="24"/>
          <w:rtl/>
        </w:rPr>
        <w:t>א.</w:t>
      </w:r>
    </w:p>
    <w:p w:rsidR="0032700D" w:rsidRPr="00A755B1" w:rsidRDefault="0032700D" w:rsidP="00394754">
      <w:pPr>
        <w:pStyle w:val="ListParagraph"/>
        <w:rPr>
          <w:rFonts w:cstheme="minorHAnsi"/>
          <w:sz w:val="24"/>
          <w:szCs w:val="24"/>
          <w:rtl/>
        </w:rPr>
      </w:pPr>
      <w:r w:rsidRPr="00A755B1">
        <w:rPr>
          <w:rFonts w:cstheme="minorHAnsi"/>
          <w:sz w:val="24"/>
          <w:szCs w:val="24"/>
          <w:rtl/>
        </w:rPr>
        <w:t xml:space="preserve">אחד העקרונות של </w:t>
      </w:r>
      <w:r w:rsidRPr="00A755B1">
        <w:rPr>
          <w:rFonts w:cstheme="minorHAnsi"/>
          <w:sz w:val="24"/>
          <w:szCs w:val="24"/>
        </w:rPr>
        <w:t xml:space="preserve">Object Oriented </w:t>
      </w:r>
      <w:r w:rsidR="00394754" w:rsidRPr="00A755B1">
        <w:rPr>
          <w:rFonts w:cstheme="minorHAnsi"/>
          <w:sz w:val="24"/>
          <w:szCs w:val="24"/>
        </w:rPr>
        <w:t>Analysis &amp; Design</w:t>
      </w:r>
      <w:r w:rsidR="00394754" w:rsidRPr="00A755B1">
        <w:rPr>
          <w:rFonts w:cstheme="minorHAnsi"/>
          <w:sz w:val="24"/>
          <w:szCs w:val="24"/>
          <w:rtl/>
        </w:rPr>
        <w:t xml:space="preserve"> </w:t>
      </w:r>
      <w:r w:rsidRPr="00A755B1">
        <w:rPr>
          <w:rFonts w:cstheme="minorHAnsi"/>
          <w:sz w:val="24"/>
          <w:szCs w:val="24"/>
          <w:rtl/>
        </w:rPr>
        <w:t>שבו השתמשנו הוא</w:t>
      </w:r>
    </w:p>
    <w:p w:rsidR="0032700D" w:rsidRPr="00A755B1" w:rsidRDefault="00972410" w:rsidP="00756B84">
      <w:pPr>
        <w:pStyle w:val="ListParagraph"/>
        <w:rPr>
          <w:rFonts w:cstheme="minorHAnsi"/>
          <w:sz w:val="24"/>
          <w:szCs w:val="24"/>
        </w:rPr>
      </w:pPr>
      <w:r w:rsidRPr="00A755B1">
        <w:rPr>
          <w:rFonts w:cstheme="minorHAnsi"/>
          <w:sz w:val="24"/>
          <w:szCs w:val="24"/>
          <w:rtl/>
        </w:rPr>
        <w:t>ירו</w:t>
      </w:r>
      <w:r w:rsidR="0032700D" w:rsidRPr="00A755B1">
        <w:rPr>
          <w:rFonts w:cstheme="minorHAnsi"/>
          <w:sz w:val="24"/>
          <w:szCs w:val="24"/>
          <w:rtl/>
        </w:rPr>
        <w:t>שה</w:t>
      </w:r>
      <w:r w:rsidR="00C86838" w:rsidRPr="00A755B1">
        <w:rPr>
          <w:rFonts w:cstheme="minorHAnsi"/>
          <w:sz w:val="24"/>
          <w:szCs w:val="24"/>
          <w:rtl/>
        </w:rPr>
        <w:t xml:space="preserve"> (</w:t>
      </w:r>
      <w:r w:rsidR="00C86838" w:rsidRPr="00A755B1">
        <w:rPr>
          <w:rFonts w:cstheme="minorHAnsi"/>
          <w:sz w:val="24"/>
          <w:szCs w:val="24"/>
        </w:rPr>
        <w:t>Generalization</w:t>
      </w:r>
      <w:r w:rsidR="00C86838" w:rsidRPr="00A755B1">
        <w:rPr>
          <w:rFonts w:cstheme="minorHAnsi"/>
          <w:sz w:val="24"/>
          <w:szCs w:val="24"/>
          <w:rtl/>
        </w:rPr>
        <w:t>)</w:t>
      </w:r>
      <w:r w:rsidR="0032700D" w:rsidRPr="00A755B1">
        <w:rPr>
          <w:rFonts w:cstheme="minorHAnsi"/>
          <w:sz w:val="24"/>
          <w:szCs w:val="24"/>
          <w:rtl/>
        </w:rPr>
        <w:t>:</w:t>
      </w:r>
      <w:r w:rsidRPr="00A755B1">
        <w:rPr>
          <w:rFonts w:cstheme="minorHAnsi"/>
          <w:sz w:val="24"/>
          <w:szCs w:val="24"/>
          <w:rtl/>
        </w:rPr>
        <w:t xml:space="preserve"> </w:t>
      </w:r>
      <w:r w:rsidRPr="00A755B1">
        <w:rPr>
          <w:rFonts w:cstheme="minorHAnsi"/>
          <w:i/>
          <w:iCs/>
          <w:sz w:val="24"/>
          <w:szCs w:val="24"/>
          <w:rtl/>
        </w:rPr>
        <w:t>"</w:t>
      </w:r>
      <w:r w:rsidRPr="00A755B1">
        <w:rPr>
          <w:rFonts w:cstheme="minorHAnsi"/>
          <w:i/>
          <w:iCs/>
          <w:rtl/>
        </w:rPr>
        <w:t>ב</w:t>
      </w:r>
      <w:hyperlink r:id="rId7" w:tooltip="תכנות מונחה-עצמים" w:history="1">
        <w:r w:rsidRPr="00A755B1">
          <w:rPr>
            <w:rStyle w:val="Hyperlink"/>
            <w:rFonts w:cstheme="minorHAnsi"/>
            <w:i/>
            <w:iCs/>
            <w:color w:val="auto"/>
            <w:u w:val="none"/>
            <w:rtl/>
          </w:rPr>
          <w:t>תכנות מונחה-עצמים</w:t>
        </w:r>
      </w:hyperlink>
      <w:r w:rsidRPr="00A755B1">
        <w:rPr>
          <w:rFonts w:cstheme="minorHAnsi"/>
          <w:i/>
          <w:iCs/>
          <w:rtl/>
        </w:rPr>
        <w:t>, ירושה היא דרך לבסס יחס "סוג-של" (</w:t>
      </w:r>
      <w:r w:rsidRPr="00A755B1">
        <w:rPr>
          <w:rFonts w:cstheme="minorHAnsi"/>
          <w:i/>
          <w:iCs/>
        </w:rPr>
        <w:t>is-a</w:t>
      </w:r>
      <w:r w:rsidRPr="00A755B1">
        <w:rPr>
          <w:rFonts w:cstheme="minorHAnsi"/>
          <w:i/>
          <w:iCs/>
          <w:rtl/>
        </w:rPr>
        <w:t xml:space="preserve">) בין </w:t>
      </w:r>
      <w:hyperlink r:id="rId8" w:tooltip="אובייקט (מדעי המחשב)" w:history="1">
        <w:r w:rsidRPr="00A755B1">
          <w:rPr>
            <w:rStyle w:val="Hyperlink"/>
            <w:rFonts w:cstheme="minorHAnsi"/>
            <w:i/>
            <w:iCs/>
            <w:color w:val="auto"/>
            <w:u w:val="none"/>
            <w:rtl/>
          </w:rPr>
          <w:t>עצמים</w:t>
        </w:r>
      </w:hyperlink>
      <w:r w:rsidRPr="00A755B1">
        <w:rPr>
          <w:rFonts w:cstheme="minorHAnsi"/>
          <w:i/>
          <w:iCs/>
          <w:rtl/>
        </w:rPr>
        <w:t>.</w:t>
      </w:r>
      <w:r w:rsidR="00756B84" w:rsidRPr="00A755B1">
        <w:rPr>
          <w:rFonts w:cstheme="minorHAnsi"/>
          <w:i/>
          <w:iCs/>
          <w:rtl/>
        </w:rPr>
        <w:t>..</w:t>
      </w:r>
      <w:r w:rsidRPr="00A755B1">
        <w:rPr>
          <w:rFonts w:cstheme="minorHAnsi"/>
          <w:i/>
          <w:iCs/>
          <w:rtl/>
        </w:rPr>
        <w:t>"</w:t>
      </w:r>
      <w:r w:rsidRPr="00A755B1">
        <w:rPr>
          <w:rFonts w:cstheme="minorHAnsi"/>
          <w:rtl/>
        </w:rPr>
        <w:t xml:space="preserve"> </w:t>
      </w:r>
      <w:r w:rsidR="00756B84" w:rsidRPr="00A755B1">
        <w:rPr>
          <w:rFonts w:cstheme="minorHAnsi"/>
          <w:sz w:val="24"/>
          <w:szCs w:val="24"/>
          <w:rtl/>
        </w:rPr>
        <w:t>(</w:t>
      </w:r>
      <w:r w:rsidRPr="00A755B1">
        <w:rPr>
          <w:rFonts w:cstheme="minorHAnsi"/>
          <w:sz w:val="24"/>
          <w:szCs w:val="24"/>
          <w:rtl/>
        </w:rPr>
        <w:t>מתוך ויקיפדיה)</w:t>
      </w:r>
      <w:r w:rsidR="00756B84" w:rsidRPr="00A755B1">
        <w:rPr>
          <w:rFonts w:cstheme="minorHAnsi"/>
          <w:sz w:val="24"/>
          <w:szCs w:val="24"/>
          <w:rtl/>
        </w:rPr>
        <w:t>. בעזרת עקרון זה, ניתן להשתמש בתכונות של מחלקה אחת במחלקה אחרת ולהוסיף לה תכונות או מתודות אחרות אשר יהיו ייחודיות למחלקה היורשת.</w:t>
      </w:r>
      <w:r w:rsidR="0032700D" w:rsidRPr="00A755B1">
        <w:rPr>
          <w:rFonts w:cstheme="minorHAnsi"/>
          <w:sz w:val="24"/>
          <w:szCs w:val="24"/>
          <w:rtl/>
        </w:rPr>
        <w:t xml:space="preserve"> </w:t>
      </w:r>
    </w:p>
    <w:p w:rsidR="0032700D" w:rsidRPr="00A755B1" w:rsidRDefault="0032700D" w:rsidP="0032700D">
      <w:pPr>
        <w:pStyle w:val="ListParagraph"/>
        <w:rPr>
          <w:rFonts w:cstheme="minorHAnsi"/>
          <w:sz w:val="24"/>
          <w:szCs w:val="24"/>
          <w:rtl/>
        </w:rPr>
      </w:pPr>
    </w:p>
    <w:p w:rsidR="0032700D" w:rsidRPr="00A755B1" w:rsidRDefault="0032700D" w:rsidP="0032700D">
      <w:pPr>
        <w:pStyle w:val="ListParagraph"/>
        <w:rPr>
          <w:rFonts w:cstheme="minorHAnsi"/>
          <w:sz w:val="24"/>
          <w:szCs w:val="24"/>
          <w:rtl/>
        </w:rPr>
      </w:pPr>
      <w:r w:rsidRPr="00A755B1">
        <w:rPr>
          <w:rFonts w:cstheme="minorHAnsi"/>
          <w:sz w:val="24"/>
          <w:szCs w:val="24"/>
          <w:rtl/>
        </w:rPr>
        <w:t>עיקרון זה בא לידי ביטוי בכמה מקומות ב-</w:t>
      </w:r>
      <w:r w:rsidRPr="00A755B1">
        <w:rPr>
          <w:rFonts w:cstheme="minorHAnsi"/>
          <w:sz w:val="24"/>
          <w:szCs w:val="24"/>
        </w:rPr>
        <w:t>Class Diagram</w:t>
      </w:r>
      <w:r w:rsidRPr="00A755B1">
        <w:rPr>
          <w:rFonts w:cstheme="minorHAnsi"/>
          <w:sz w:val="24"/>
          <w:szCs w:val="24"/>
          <w:rtl/>
        </w:rPr>
        <w:t>:</w:t>
      </w:r>
    </w:p>
    <w:p w:rsidR="0032700D" w:rsidRPr="00A755B1" w:rsidRDefault="0032700D" w:rsidP="007A3F0B">
      <w:pPr>
        <w:pStyle w:val="ListParagraph"/>
        <w:rPr>
          <w:rFonts w:cstheme="minorHAnsi"/>
          <w:sz w:val="24"/>
          <w:szCs w:val="24"/>
          <w:rtl/>
        </w:rPr>
      </w:pPr>
      <w:r w:rsidRPr="00A755B1">
        <w:rPr>
          <w:rFonts w:cstheme="minorHAnsi"/>
          <w:sz w:val="24"/>
          <w:szCs w:val="24"/>
          <w:rtl/>
        </w:rPr>
        <w:t xml:space="preserve">מחלקת </w:t>
      </w:r>
      <w:r w:rsidR="00C91437" w:rsidRPr="00A755B1">
        <w:rPr>
          <w:rFonts w:cstheme="minorHAnsi"/>
          <w:sz w:val="24"/>
          <w:szCs w:val="24"/>
        </w:rPr>
        <w:t>General</w:t>
      </w:r>
      <w:r w:rsidRPr="00A755B1">
        <w:rPr>
          <w:rFonts w:cstheme="minorHAnsi"/>
          <w:sz w:val="24"/>
          <w:szCs w:val="24"/>
        </w:rPr>
        <w:t>UI</w:t>
      </w:r>
      <w:r w:rsidRPr="00A755B1">
        <w:rPr>
          <w:rFonts w:cstheme="minorHAnsi"/>
          <w:sz w:val="24"/>
          <w:szCs w:val="24"/>
          <w:rtl/>
        </w:rPr>
        <w:t xml:space="preserve"> שמורישה לשאר מחלקות ה-</w:t>
      </w:r>
      <w:r w:rsidRPr="00A755B1">
        <w:rPr>
          <w:rFonts w:cstheme="minorHAnsi"/>
          <w:sz w:val="24"/>
          <w:szCs w:val="24"/>
        </w:rPr>
        <w:t>GUI</w:t>
      </w:r>
      <w:r w:rsidRPr="00A755B1">
        <w:rPr>
          <w:rFonts w:cstheme="minorHAnsi"/>
          <w:sz w:val="24"/>
          <w:szCs w:val="24"/>
          <w:rtl/>
        </w:rPr>
        <w:t xml:space="preserve"> הנמצאות בתרשים המחלקות. </w:t>
      </w:r>
    </w:p>
    <w:p w:rsidR="0032700D" w:rsidRPr="00A755B1" w:rsidRDefault="0032700D" w:rsidP="00394754">
      <w:pPr>
        <w:pStyle w:val="ListParagraph"/>
        <w:rPr>
          <w:rFonts w:cstheme="minorHAnsi"/>
          <w:sz w:val="24"/>
          <w:szCs w:val="24"/>
          <w:rtl/>
        </w:rPr>
      </w:pPr>
      <w:r w:rsidRPr="00A755B1">
        <w:rPr>
          <w:rFonts w:cstheme="minorHAnsi"/>
          <w:sz w:val="24"/>
          <w:szCs w:val="24"/>
          <w:rtl/>
        </w:rPr>
        <w:t xml:space="preserve">בנוסף מחלקת </w:t>
      </w:r>
      <w:r w:rsidR="00394754" w:rsidRPr="00A755B1">
        <w:rPr>
          <w:rFonts w:cstheme="minorHAnsi"/>
          <w:sz w:val="24"/>
          <w:szCs w:val="24"/>
        </w:rPr>
        <w:t>AbstractReport</w:t>
      </w:r>
      <w:r w:rsidRPr="00A755B1">
        <w:rPr>
          <w:rFonts w:cstheme="minorHAnsi"/>
          <w:sz w:val="24"/>
          <w:szCs w:val="24"/>
          <w:rtl/>
        </w:rPr>
        <w:t xml:space="preserve"> מורישה למחלקת </w:t>
      </w:r>
      <w:r w:rsidR="00394754" w:rsidRPr="00A755B1">
        <w:rPr>
          <w:rFonts w:cstheme="minorHAnsi"/>
          <w:sz w:val="24"/>
          <w:szCs w:val="24"/>
        </w:rPr>
        <w:t>WeeklyReport</w:t>
      </w:r>
      <w:r w:rsidR="00394754" w:rsidRPr="00A755B1">
        <w:rPr>
          <w:rFonts w:cstheme="minorHAnsi"/>
          <w:sz w:val="24"/>
          <w:szCs w:val="24"/>
          <w:rtl/>
        </w:rPr>
        <w:t xml:space="preserve"> למשל ו-</w:t>
      </w:r>
      <w:r w:rsidR="00394754" w:rsidRPr="00A755B1">
        <w:rPr>
          <w:rFonts w:cstheme="minorHAnsi"/>
          <w:sz w:val="24"/>
          <w:szCs w:val="24"/>
        </w:rPr>
        <w:t>Monthly Report</w:t>
      </w:r>
      <w:r w:rsidR="00394754" w:rsidRPr="00A755B1">
        <w:rPr>
          <w:rFonts w:cstheme="minorHAnsi"/>
          <w:sz w:val="24"/>
          <w:szCs w:val="24"/>
          <w:rtl/>
        </w:rPr>
        <w:t xml:space="preserve"> יורשת מ-</w:t>
      </w:r>
      <w:r w:rsidR="00394754" w:rsidRPr="00A755B1">
        <w:rPr>
          <w:rFonts w:cstheme="minorHAnsi"/>
          <w:sz w:val="24"/>
          <w:szCs w:val="24"/>
        </w:rPr>
        <w:t xml:space="preserve">WeeklyReport </w:t>
      </w:r>
      <w:r w:rsidR="00394754" w:rsidRPr="00A755B1">
        <w:rPr>
          <w:rFonts w:cstheme="minorHAnsi"/>
          <w:sz w:val="24"/>
          <w:szCs w:val="24"/>
          <w:rtl/>
        </w:rPr>
        <w:t xml:space="preserve"> כיוון שאלו תכונות שצריכות להופיע גם במחלקה היורשת</w:t>
      </w:r>
      <w:r w:rsidR="007A3F0B" w:rsidRPr="00A755B1">
        <w:rPr>
          <w:rFonts w:cstheme="minorHAnsi"/>
          <w:sz w:val="24"/>
          <w:szCs w:val="24"/>
          <w:rtl/>
        </w:rPr>
        <w:t xml:space="preserve"> כיוון שכל דו"ח מערכתי מכיל נתונים בסיסיים ונתונים נוספים הייחודיים לו</w:t>
      </w:r>
      <w:r w:rsidR="00394754" w:rsidRPr="00A755B1">
        <w:rPr>
          <w:rFonts w:cstheme="minorHAnsi"/>
          <w:sz w:val="24"/>
          <w:szCs w:val="24"/>
          <w:rtl/>
        </w:rPr>
        <w:t xml:space="preserve">. בנוסף יש את המחלקה </w:t>
      </w:r>
      <w:r w:rsidR="00472047" w:rsidRPr="00A755B1">
        <w:rPr>
          <w:rFonts w:cstheme="minorHAnsi"/>
          <w:sz w:val="24"/>
          <w:szCs w:val="24"/>
        </w:rPr>
        <w:t>Person</w:t>
      </w:r>
      <w:r w:rsidR="00394754" w:rsidRPr="00A755B1">
        <w:rPr>
          <w:rFonts w:cstheme="minorHAnsi"/>
          <w:sz w:val="24"/>
          <w:szCs w:val="24"/>
          <w:rtl/>
        </w:rPr>
        <w:t xml:space="preserve"> שכל שחקן במערכת שהוא אדם יורש ממנה. מחלקה זו מייצגת את תכונות האדם הבסיסיות שיש לשמור לכל אדם במערכת. </w:t>
      </w:r>
    </w:p>
    <w:p w:rsidR="0032700D" w:rsidRPr="00A755B1" w:rsidRDefault="0032700D" w:rsidP="0032700D">
      <w:pPr>
        <w:pStyle w:val="ListParagraph"/>
        <w:rPr>
          <w:rFonts w:cstheme="minorHAnsi"/>
          <w:sz w:val="24"/>
          <w:szCs w:val="24"/>
          <w:rtl/>
        </w:rPr>
      </w:pPr>
      <w:r w:rsidRPr="00A755B1">
        <w:rPr>
          <w:rFonts w:cstheme="minorHAnsi"/>
          <w:sz w:val="24"/>
          <w:szCs w:val="24"/>
          <w:rtl/>
        </w:rPr>
        <w:t xml:space="preserve">בנוסף, קיימת הורשה ממחלקת- </w:t>
      </w:r>
      <w:r w:rsidRPr="00A755B1">
        <w:rPr>
          <w:rFonts w:cstheme="minorHAnsi"/>
          <w:sz w:val="24"/>
          <w:szCs w:val="24"/>
        </w:rPr>
        <w:t>AbstractClient</w:t>
      </w:r>
      <w:r w:rsidRPr="00A755B1">
        <w:rPr>
          <w:rFonts w:cstheme="minorHAnsi"/>
          <w:sz w:val="24"/>
          <w:szCs w:val="24"/>
          <w:rtl/>
        </w:rPr>
        <w:t xml:space="preserve">  וממחלקת- </w:t>
      </w:r>
      <w:r w:rsidRPr="00A755B1">
        <w:rPr>
          <w:rFonts w:cstheme="minorHAnsi"/>
          <w:sz w:val="24"/>
          <w:szCs w:val="24"/>
        </w:rPr>
        <w:t>AbstractServer</w:t>
      </w:r>
      <w:r w:rsidRPr="00A755B1">
        <w:rPr>
          <w:rFonts w:cstheme="minorHAnsi"/>
          <w:sz w:val="24"/>
          <w:szCs w:val="24"/>
          <w:rtl/>
        </w:rPr>
        <w:t xml:space="preserve"> </w:t>
      </w:r>
    </w:p>
    <w:p w:rsidR="00335A83" w:rsidRPr="00A755B1" w:rsidRDefault="0032700D" w:rsidP="00472047">
      <w:pPr>
        <w:pStyle w:val="ListParagraph"/>
        <w:rPr>
          <w:rFonts w:cstheme="minorHAnsi"/>
          <w:sz w:val="24"/>
          <w:szCs w:val="24"/>
        </w:rPr>
      </w:pPr>
      <w:r w:rsidRPr="00A755B1">
        <w:rPr>
          <w:rFonts w:cstheme="minorHAnsi"/>
          <w:sz w:val="24"/>
          <w:szCs w:val="24"/>
          <w:rtl/>
        </w:rPr>
        <w:lastRenderedPageBreak/>
        <w:t xml:space="preserve">למחלקות  </w:t>
      </w:r>
      <w:r w:rsidRPr="00A755B1">
        <w:rPr>
          <w:rFonts w:cstheme="minorHAnsi"/>
          <w:sz w:val="24"/>
          <w:szCs w:val="24"/>
        </w:rPr>
        <w:t>ClientController</w:t>
      </w:r>
      <w:r w:rsidRPr="00A755B1">
        <w:rPr>
          <w:rFonts w:cstheme="minorHAnsi"/>
          <w:sz w:val="24"/>
          <w:szCs w:val="24"/>
          <w:rtl/>
        </w:rPr>
        <w:t xml:space="preserve">, </w:t>
      </w:r>
      <w:r w:rsidRPr="00A755B1">
        <w:rPr>
          <w:rFonts w:cstheme="minorHAnsi"/>
          <w:sz w:val="24"/>
          <w:szCs w:val="24"/>
        </w:rPr>
        <w:t>ServerController</w:t>
      </w:r>
      <w:r w:rsidRPr="00A755B1">
        <w:rPr>
          <w:rFonts w:cstheme="minorHAnsi"/>
          <w:sz w:val="24"/>
          <w:szCs w:val="24"/>
          <w:rtl/>
        </w:rPr>
        <w:t xml:space="preserve"> בהתאמה. </w:t>
      </w:r>
      <w:r w:rsidR="00472047" w:rsidRPr="00A755B1">
        <w:rPr>
          <w:rFonts w:cstheme="minorHAnsi"/>
          <w:sz w:val="24"/>
          <w:szCs w:val="24"/>
          <w:rtl/>
        </w:rPr>
        <w:t>כיון שמחלקות אבסטרקטיות יש לממש לפניי היצירה של המופעים שלהן, עלינו לבצע את ההורשה ולהשתמש בתכונות של המחלקות ולהגדיר את הנתונים הייחודים עבור התקשורת בפרויקט שלנו.</w:t>
      </w:r>
    </w:p>
    <w:p w:rsidR="00335A83" w:rsidRPr="00A755B1" w:rsidRDefault="00335A83" w:rsidP="00335A83">
      <w:pPr>
        <w:rPr>
          <w:rFonts w:cstheme="minorHAnsi"/>
          <w:sz w:val="24"/>
          <w:szCs w:val="24"/>
          <w:rtl/>
        </w:rPr>
      </w:pPr>
      <w:r w:rsidRPr="00A755B1">
        <w:rPr>
          <w:rFonts w:cstheme="minorHAnsi"/>
          <w:sz w:val="24"/>
          <w:szCs w:val="24"/>
          <w:rtl/>
        </w:rPr>
        <w:t>ב.</w:t>
      </w:r>
    </w:p>
    <w:p w:rsidR="00335A83" w:rsidRPr="00A755B1" w:rsidRDefault="00335A83" w:rsidP="006120A7">
      <w:pPr>
        <w:pStyle w:val="ListParagraph"/>
        <w:rPr>
          <w:rFonts w:cstheme="minorHAnsi"/>
          <w:sz w:val="24"/>
          <w:szCs w:val="24"/>
          <w:rtl/>
        </w:rPr>
      </w:pPr>
      <w:r w:rsidRPr="00A755B1">
        <w:rPr>
          <w:rFonts w:cstheme="minorHAnsi"/>
          <w:sz w:val="24"/>
          <w:szCs w:val="24"/>
          <w:rtl/>
        </w:rPr>
        <w:t>פולימורפיזם</w:t>
      </w:r>
      <w:r w:rsidR="008F7FF6" w:rsidRPr="00A755B1">
        <w:rPr>
          <w:rFonts w:cstheme="minorHAnsi"/>
          <w:sz w:val="24"/>
          <w:szCs w:val="24"/>
          <w:rtl/>
        </w:rPr>
        <w:t xml:space="preserve">: </w:t>
      </w:r>
      <w:r w:rsidR="008F7FF6" w:rsidRPr="00A755B1">
        <w:rPr>
          <w:rFonts w:cstheme="minorHAnsi"/>
          <w:i/>
          <w:iCs/>
          <w:sz w:val="24"/>
          <w:szCs w:val="24"/>
          <w:rtl/>
        </w:rPr>
        <w:t>"</w:t>
      </w:r>
      <w:r w:rsidR="008F7FF6" w:rsidRPr="00A755B1">
        <w:rPr>
          <w:rFonts w:cstheme="minorHAnsi"/>
          <w:i/>
          <w:iCs/>
          <w:rtl/>
        </w:rPr>
        <w:t xml:space="preserve"> </w:t>
      </w:r>
      <w:hyperlink r:id="rId9" w:tooltip="w:he:פולימורפיזם (תוכנה)" w:history="1">
        <w:r w:rsidR="008F7FF6" w:rsidRPr="00A755B1">
          <w:rPr>
            <w:rStyle w:val="Hyperlink"/>
            <w:rFonts w:cstheme="minorHAnsi"/>
            <w:i/>
            <w:iCs/>
            <w:color w:val="auto"/>
            <w:u w:val="none"/>
            <w:rtl/>
          </w:rPr>
          <w:t>פולימורפיזם</w:t>
        </w:r>
      </w:hyperlink>
      <w:r w:rsidR="008F7FF6" w:rsidRPr="00A755B1">
        <w:rPr>
          <w:rFonts w:cstheme="minorHAnsi"/>
          <w:i/>
          <w:iCs/>
          <w:rtl/>
        </w:rPr>
        <w:t xml:space="preserve"> (רב צורתיות) היא תכונה שמאפשרת לנו להתייחס לאובייקטים בצורה גמישה, המתאימה לצרכינו, בדרך כלל על ידי שימוש בתכונה ההורשה." </w:t>
      </w:r>
      <w:r w:rsidR="008F7FF6" w:rsidRPr="00A755B1">
        <w:rPr>
          <w:rFonts w:cstheme="minorHAnsi"/>
          <w:sz w:val="24"/>
          <w:szCs w:val="24"/>
          <w:rtl/>
        </w:rPr>
        <w:t xml:space="preserve">(מתוך ויקיפדיה). </w:t>
      </w:r>
      <w:r w:rsidRPr="00A755B1">
        <w:rPr>
          <w:rFonts w:cstheme="minorHAnsi"/>
          <w:sz w:val="24"/>
          <w:szCs w:val="24"/>
          <w:rtl/>
        </w:rPr>
        <w:t xml:space="preserve"> זו תכונה של </w:t>
      </w:r>
      <w:hyperlink r:id="rId10" w:tooltip="שפת תכנות" w:history="1">
        <w:r w:rsidRPr="00A755B1">
          <w:rPr>
            <w:rStyle w:val="Hyperlink"/>
            <w:rFonts w:cstheme="minorHAnsi"/>
            <w:color w:val="auto"/>
            <w:sz w:val="24"/>
            <w:szCs w:val="24"/>
            <w:u w:val="none"/>
            <w:rtl/>
          </w:rPr>
          <w:t>שפות תכנות</w:t>
        </w:r>
      </w:hyperlink>
      <w:r w:rsidRPr="00A755B1">
        <w:rPr>
          <w:rFonts w:cstheme="minorHAnsi"/>
          <w:sz w:val="24"/>
          <w:szCs w:val="24"/>
          <w:rtl/>
        </w:rPr>
        <w:t xml:space="preserve"> מונחות עצמים</w:t>
      </w:r>
      <w:r w:rsidRPr="00A755B1">
        <w:rPr>
          <w:rFonts w:cstheme="minorHAnsi"/>
          <w:sz w:val="24"/>
          <w:szCs w:val="24"/>
        </w:rPr>
        <w:t> </w:t>
      </w:r>
      <w:r w:rsidRPr="00A755B1">
        <w:rPr>
          <w:rFonts w:cstheme="minorHAnsi"/>
          <w:sz w:val="24"/>
          <w:szCs w:val="24"/>
          <w:rtl/>
        </w:rPr>
        <w:t>המאפשרת לטפל ב</w:t>
      </w:r>
      <w:hyperlink r:id="rId11" w:tooltip="ערך (מדעי המחשב)" w:history="1">
        <w:r w:rsidRPr="00A755B1">
          <w:rPr>
            <w:rStyle w:val="Hyperlink"/>
            <w:rFonts w:cstheme="minorHAnsi"/>
            <w:color w:val="auto"/>
            <w:sz w:val="24"/>
            <w:szCs w:val="24"/>
            <w:u w:val="none"/>
            <w:rtl/>
          </w:rPr>
          <w:t>ערכים</w:t>
        </w:r>
      </w:hyperlink>
      <w:r w:rsidRPr="00A755B1">
        <w:rPr>
          <w:rFonts w:cstheme="minorHAnsi"/>
          <w:sz w:val="24"/>
          <w:szCs w:val="24"/>
        </w:rPr>
        <w:t> </w:t>
      </w:r>
      <w:r w:rsidRPr="00A755B1">
        <w:rPr>
          <w:rFonts w:cstheme="minorHAnsi"/>
          <w:sz w:val="24"/>
          <w:szCs w:val="24"/>
          <w:rtl/>
        </w:rPr>
        <w:t>מ</w:t>
      </w:r>
      <w:hyperlink r:id="rId12" w:tooltip="טיפוס נתונים" w:history="1">
        <w:r w:rsidRPr="00A755B1">
          <w:rPr>
            <w:rStyle w:val="Hyperlink"/>
            <w:rFonts w:cstheme="minorHAnsi"/>
            <w:color w:val="auto"/>
            <w:sz w:val="24"/>
            <w:szCs w:val="24"/>
            <w:u w:val="none"/>
            <w:rtl/>
          </w:rPr>
          <w:t>טיפוסים</w:t>
        </w:r>
      </w:hyperlink>
      <w:r w:rsidRPr="00A755B1">
        <w:rPr>
          <w:rFonts w:cstheme="minorHAnsi"/>
          <w:sz w:val="24"/>
          <w:szCs w:val="24"/>
        </w:rPr>
        <w:t> </w:t>
      </w:r>
      <w:r w:rsidRPr="00A755B1">
        <w:rPr>
          <w:rFonts w:cstheme="minorHAnsi"/>
          <w:sz w:val="24"/>
          <w:szCs w:val="24"/>
          <w:rtl/>
        </w:rPr>
        <w:t>שונים בעזרת </w:t>
      </w:r>
      <w:hyperlink r:id="rId13" w:tooltip="ממשק תוכנה (הדף אינו קיים)" w:history="1">
        <w:r w:rsidRPr="00A755B1">
          <w:rPr>
            <w:rStyle w:val="Hyperlink"/>
            <w:rFonts w:cstheme="minorHAnsi"/>
            <w:color w:val="auto"/>
            <w:sz w:val="24"/>
            <w:szCs w:val="24"/>
            <w:u w:val="none"/>
            <w:rtl/>
          </w:rPr>
          <w:t>ממשק</w:t>
        </w:r>
      </w:hyperlink>
      <w:r w:rsidRPr="00A755B1">
        <w:rPr>
          <w:rFonts w:cstheme="minorHAnsi"/>
          <w:sz w:val="24"/>
          <w:szCs w:val="24"/>
        </w:rPr>
        <w:t> </w:t>
      </w:r>
      <w:r w:rsidRPr="00A755B1">
        <w:rPr>
          <w:rFonts w:cstheme="minorHAnsi"/>
          <w:sz w:val="24"/>
          <w:szCs w:val="24"/>
          <w:rtl/>
        </w:rPr>
        <w:t>אחיד</w:t>
      </w:r>
      <w:r w:rsidR="006120A7" w:rsidRPr="00A755B1">
        <w:rPr>
          <w:rFonts w:cstheme="minorHAnsi"/>
          <w:sz w:val="24"/>
          <w:szCs w:val="24"/>
          <w:rtl/>
        </w:rPr>
        <w:t xml:space="preserve"> שפת תכנות התומכת בפולימורפיזם מאפשרת למתכנת יכולת לממש אלגוריתמים ומבני נתונים שונים בצורה גנרית ולאחר מכן לממש אותם באופן ייחודי בהתאם לאובייקט היורש. </w:t>
      </w:r>
      <w:r w:rsidRPr="00A755B1">
        <w:rPr>
          <w:rFonts w:cstheme="minorHAnsi"/>
          <w:sz w:val="24"/>
          <w:szCs w:val="24"/>
        </w:rPr>
        <w:t xml:space="preserve"> </w:t>
      </w:r>
    </w:p>
    <w:p w:rsidR="00335A83" w:rsidRPr="00A755B1" w:rsidRDefault="00335A83" w:rsidP="00335A83">
      <w:pPr>
        <w:pStyle w:val="ListParagraph"/>
        <w:rPr>
          <w:rFonts w:cstheme="minorHAnsi"/>
          <w:sz w:val="24"/>
          <w:szCs w:val="24"/>
          <w:rtl/>
        </w:rPr>
      </w:pPr>
      <w:r w:rsidRPr="00A755B1">
        <w:rPr>
          <w:rFonts w:cstheme="minorHAnsi"/>
          <w:sz w:val="24"/>
          <w:szCs w:val="24"/>
          <w:rtl/>
        </w:rPr>
        <w:t>במערכת שהתבקשנו לממש אין אובייקטים מטיפוסים שונים שיש לטפל בהם ע"י ממשק אחיד לכן עקרון זה אינו בא לידי ביטוי.</w:t>
      </w:r>
    </w:p>
    <w:p w:rsidR="0032700D" w:rsidRPr="00A755B1" w:rsidRDefault="0032700D" w:rsidP="0032700D">
      <w:pPr>
        <w:rPr>
          <w:rFonts w:cstheme="minorHAnsi"/>
          <w:sz w:val="24"/>
          <w:szCs w:val="24"/>
          <w:rtl/>
        </w:rPr>
      </w:pPr>
    </w:p>
    <w:p w:rsidR="009E1483" w:rsidRPr="00A755B1" w:rsidRDefault="009E1483" w:rsidP="009E1483">
      <w:pPr>
        <w:pStyle w:val="ListParagraph"/>
        <w:numPr>
          <w:ilvl w:val="0"/>
          <w:numId w:val="9"/>
        </w:numPr>
        <w:spacing w:after="160" w:line="259" w:lineRule="auto"/>
        <w:rPr>
          <w:rFonts w:cstheme="minorHAnsi"/>
          <w:sz w:val="24"/>
          <w:szCs w:val="24"/>
          <w:rtl/>
        </w:rPr>
      </w:pPr>
    </w:p>
    <w:p w:rsidR="009E1483" w:rsidRPr="00A755B1" w:rsidRDefault="009E1483" w:rsidP="009E1483">
      <w:pPr>
        <w:pStyle w:val="ListParagraph"/>
        <w:numPr>
          <w:ilvl w:val="0"/>
          <w:numId w:val="7"/>
        </w:numPr>
        <w:spacing w:after="160" w:line="259" w:lineRule="auto"/>
        <w:rPr>
          <w:rFonts w:cstheme="minorHAnsi"/>
          <w:sz w:val="24"/>
          <w:szCs w:val="24"/>
          <w:rtl/>
        </w:rPr>
      </w:pPr>
      <w:r w:rsidRPr="00A755B1">
        <w:rPr>
          <w:rFonts w:cstheme="minorHAnsi"/>
          <w:sz w:val="24"/>
          <w:szCs w:val="24"/>
          <w:rtl/>
        </w:rPr>
        <w:t>1.</w:t>
      </w:r>
    </w:p>
    <w:p w:rsidR="009E1483" w:rsidRPr="00A755B1" w:rsidRDefault="009E1483" w:rsidP="009E1483">
      <w:pPr>
        <w:pStyle w:val="ListParagraph"/>
        <w:ind w:left="1080"/>
        <w:rPr>
          <w:rFonts w:cstheme="minorHAnsi"/>
          <w:sz w:val="24"/>
          <w:szCs w:val="24"/>
          <w:rtl/>
        </w:rPr>
      </w:pPr>
    </w:p>
    <w:p w:rsidR="009E1483" w:rsidRPr="00A755B1" w:rsidRDefault="009E1483" w:rsidP="009E1483">
      <w:pPr>
        <w:pStyle w:val="ListParagraph"/>
        <w:rPr>
          <w:rFonts w:cstheme="minorHAnsi"/>
          <w:sz w:val="24"/>
          <w:szCs w:val="24"/>
          <w:rtl/>
        </w:rPr>
      </w:pPr>
      <w:r w:rsidRPr="00A755B1">
        <w:rPr>
          <w:rFonts w:cstheme="minorHAnsi"/>
          <w:sz w:val="24"/>
          <w:szCs w:val="24"/>
          <w:rtl/>
        </w:rPr>
        <w:t xml:space="preserve">מספר יתרונות של מודל </w:t>
      </w:r>
      <w:r w:rsidRPr="00A755B1">
        <w:rPr>
          <w:rFonts w:cstheme="minorHAnsi"/>
          <w:sz w:val="24"/>
          <w:szCs w:val="24"/>
        </w:rPr>
        <w:t>UML</w:t>
      </w:r>
      <w:r w:rsidRPr="00A755B1">
        <w:rPr>
          <w:rFonts w:cstheme="minorHAnsi"/>
          <w:sz w:val="24"/>
          <w:szCs w:val="24"/>
          <w:rtl/>
        </w:rPr>
        <w:t xml:space="preserve"> כעזר לתהליך התכנון:</w:t>
      </w:r>
    </w:p>
    <w:p w:rsidR="009B7C99" w:rsidRPr="00A755B1" w:rsidRDefault="009B7C99" w:rsidP="009E1483">
      <w:pPr>
        <w:pStyle w:val="ListParagraph"/>
        <w:rPr>
          <w:rFonts w:cstheme="minorHAnsi"/>
          <w:sz w:val="24"/>
          <w:szCs w:val="24"/>
          <w:rtl/>
        </w:rPr>
      </w:pPr>
      <w:r w:rsidRPr="00A755B1">
        <w:rPr>
          <w:rFonts w:cstheme="minorHAnsi"/>
          <w:sz w:val="24"/>
          <w:szCs w:val="24"/>
          <w:rtl/>
        </w:rPr>
        <w:t>באופן כללי, תרשימי ה-</w:t>
      </w:r>
      <w:r w:rsidRPr="00A755B1">
        <w:rPr>
          <w:rFonts w:cstheme="minorHAnsi"/>
          <w:sz w:val="24"/>
          <w:szCs w:val="24"/>
        </w:rPr>
        <w:t xml:space="preserve">UML </w:t>
      </w:r>
      <w:r w:rsidRPr="00A755B1">
        <w:rPr>
          <w:rFonts w:cstheme="minorHAnsi"/>
          <w:sz w:val="24"/>
          <w:szCs w:val="24"/>
          <w:rtl/>
        </w:rPr>
        <w:t xml:space="preserve"> הם תרשימים ידידותיים וברורים למשתמש הקו</w:t>
      </w:r>
      <w:r w:rsidR="006F039D" w:rsidRPr="00A755B1">
        <w:rPr>
          <w:rFonts w:cstheme="minorHAnsi"/>
          <w:sz w:val="24"/>
          <w:szCs w:val="24"/>
          <w:rtl/>
        </w:rPr>
        <w:t>רא אותם.</w:t>
      </w:r>
    </w:p>
    <w:p w:rsidR="009B7C99" w:rsidRPr="00A755B1" w:rsidRDefault="009E1483" w:rsidP="009B7C99">
      <w:pPr>
        <w:pStyle w:val="ListParagraph"/>
        <w:rPr>
          <w:rFonts w:cstheme="minorHAnsi"/>
          <w:sz w:val="24"/>
          <w:szCs w:val="24"/>
        </w:rPr>
      </w:pPr>
      <w:r w:rsidRPr="00A755B1">
        <w:rPr>
          <w:rFonts w:cstheme="minorHAnsi"/>
          <w:sz w:val="24"/>
          <w:szCs w:val="24"/>
          <w:rtl/>
        </w:rPr>
        <w:t>ה-</w:t>
      </w:r>
      <w:r w:rsidRPr="00A755B1">
        <w:rPr>
          <w:rFonts w:cstheme="minorHAnsi"/>
          <w:sz w:val="24"/>
          <w:szCs w:val="24"/>
        </w:rPr>
        <w:t>U</w:t>
      </w:r>
      <w:bookmarkStart w:id="0" w:name="_GoBack"/>
      <w:bookmarkEnd w:id="0"/>
      <w:r w:rsidRPr="00A755B1">
        <w:rPr>
          <w:rFonts w:cstheme="minorHAnsi"/>
          <w:sz w:val="24"/>
          <w:szCs w:val="24"/>
        </w:rPr>
        <w:t>se Case</w:t>
      </w:r>
      <w:r w:rsidRPr="00A755B1">
        <w:rPr>
          <w:rFonts w:cstheme="minorHAnsi"/>
          <w:sz w:val="24"/>
          <w:szCs w:val="24"/>
          <w:rtl/>
        </w:rPr>
        <w:t xml:space="preserve"> מאפשר להציג את </w:t>
      </w:r>
      <w:r w:rsidR="009B7C99" w:rsidRPr="00A755B1">
        <w:rPr>
          <w:rFonts w:cstheme="minorHAnsi"/>
          <w:sz w:val="24"/>
          <w:szCs w:val="24"/>
          <w:rtl/>
        </w:rPr>
        <w:t>הפעולות האפשריות של המשתמש מול המערכת,</w:t>
      </w:r>
    </w:p>
    <w:p w:rsidR="009E1483" w:rsidRPr="00A755B1" w:rsidRDefault="009E1483" w:rsidP="009E1483">
      <w:pPr>
        <w:pStyle w:val="ListParagraph"/>
        <w:rPr>
          <w:rFonts w:cstheme="minorHAnsi"/>
          <w:sz w:val="24"/>
          <w:szCs w:val="24"/>
          <w:rtl/>
        </w:rPr>
      </w:pPr>
      <w:r w:rsidRPr="00A755B1">
        <w:rPr>
          <w:rFonts w:cstheme="minorHAnsi"/>
          <w:sz w:val="24"/>
          <w:szCs w:val="24"/>
          <w:rtl/>
        </w:rPr>
        <w:t>ה-</w:t>
      </w:r>
      <w:r w:rsidRPr="00A755B1">
        <w:rPr>
          <w:rFonts w:cstheme="minorHAnsi"/>
          <w:sz w:val="24"/>
          <w:szCs w:val="24"/>
        </w:rPr>
        <w:t>Class Diagram</w:t>
      </w:r>
      <w:r w:rsidRPr="00A755B1">
        <w:rPr>
          <w:rFonts w:cstheme="minorHAnsi"/>
          <w:sz w:val="24"/>
          <w:szCs w:val="24"/>
          <w:rtl/>
        </w:rPr>
        <w:t xml:space="preserve"> מאפשר למתכנת לתת ביטוי ויזואלי למחלקות השונות שמרכיבות את המערכת ואת הקשרים ביניהן ובכך לחלק את המערכת למודולים השונים שלה בצורה גראפית</w:t>
      </w:r>
      <w:r w:rsidR="009B7C99" w:rsidRPr="00A755B1">
        <w:rPr>
          <w:rFonts w:cstheme="minorHAnsi"/>
          <w:sz w:val="24"/>
          <w:szCs w:val="24"/>
          <w:rtl/>
        </w:rPr>
        <w:t>, דבר אשר חוסך זמן במהלך מימוש הקוד.</w:t>
      </w:r>
    </w:p>
    <w:p w:rsidR="009E1483" w:rsidRPr="00A755B1" w:rsidRDefault="009E1483" w:rsidP="009B7C99">
      <w:pPr>
        <w:pStyle w:val="ListParagraph"/>
        <w:rPr>
          <w:rFonts w:cstheme="minorHAnsi"/>
          <w:sz w:val="24"/>
          <w:szCs w:val="24"/>
          <w:rtl/>
        </w:rPr>
      </w:pPr>
      <w:r w:rsidRPr="00A755B1">
        <w:rPr>
          <w:rFonts w:cstheme="minorHAnsi"/>
          <w:sz w:val="24"/>
          <w:szCs w:val="24"/>
          <w:rtl/>
        </w:rPr>
        <w:t>תרשימי ה-</w:t>
      </w:r>
      <w:r w:rsidRPr="00A755B1">
        <w:rPr>
          <w:rFonts w:cstheme="minorHAnsi"/>
          <w:sz w:val="24"/>
          <w:szCs w:val="24"/>
        </w:rPr>
        <w:t>Activity</w:t>
      </w:r>
      <w:r w:rsidRPr="00A755B1">
        <w:rPr>
          <w:rFonts w:cstheme="minorHAnsi"/>
          <w:sz w:val="24"/>
          <w:szCs w:val="24"/>
          <w:rtl/>
        </w:rPr>
        <w:t xml:space="preserve"> וה-</w:t>
      </w:r>
      <w:r w:rsidRPr="00A755B1">
        <w:rPr>
          <w:rFonts w:cstheme="minorHAnsi"/>
          <w:sz w:val="24"/>
          <w:szCs w:val="24"/>
        </w:rPr>
        <w:t>Sequence</w:t>
      </w:r>
      <w:r w:rsidRPr="00A755B1">
        <w:rPr>
          <w:rFonts w:cstheme="minorHAnsi"/>
          <w:sz w:val="24"/>
          <w:szCs w:val="24"/>
          <w:rtl/>
        </w:rPr>
        <w:t xml:space="preserve"> נותנים את האפשרות לצפות </w:t>
      </w:r>
      <w:r w:rsidR="009B7C99" w:rsidRPr="00A755B1">
        <w:rPr>
          <w:rFonts w:cstheme="minorHAnsi"/>
          <w:sz w:val="24"/>
          <w:szCs w:val="24"/>
          <w:rtl/>
        </w:rPr>
        <w:t xml:space="preserve"> בתהליכים שונים המתקיימים במערכת, </w:t>
      </w:r>
      <w:r w:rsidR="006F039D" w:rsidRPr="00A755B1">
        <w:rPr>
          <w:rFonts w:cstheme="minorHAnsi"/>
          <w:sz w:val="24"/>
          <w:szCs w:val="24"/>
          <w:rtl/>
        </w:rPr>
        <w:t>באינטראקציה</w:t>
      </w:r>
      <w:r w:rsidR="009B7C99" w:rsidRPr="00A755B1">
        <w:rPr>
          <w:rFonts w:cstheme="minorHAnsi"/>
          <w:sz w:val="24"/>
          <w:szCs w:val="24"/>
          <w:rtl/>
        </w:rPr>
        <w:t xml:space="preserve"> של המשתמש מול המערכת ותגובתה ל-"כפתורים" השונים ב-</w:t>
      </w:r>
      <w:r w:rsidR="009B7C99" w:rsidRPr="00A755B1">
        <w:rPr>
          <w:rFonts w:cstheme="minorHAnsi"/>
          <w:sz w:val="24"/>
          <w:szCs w:val="24"/>
        </w:rPr>
        <w:t>UI</w:t>
      </w:r>
      <w:r w:rsidR="009B7C99" w:rsidRPr="00A755B1">
        <w:rPr>
          <w:rFonts w:cstheme="minorHAnsi"/>
          <w:sz w:val="24"/>
          <w:szCs w:val="24"/>
          <w:rtl/>
        </w:rPr>
        <w:t>.</w:t>
      </w:r>
    </w:p>
    <w:p w:rsidR="00AC37B5" w:rsidRPr="00A755B1" w:rsidRDefault="009E1483" w:rsidP="00AC37B5">
      <w:pPr>
        <w:pStyle w:val="ListParagraph"/>
        <w:rPr>
          <w:rFonts w:cstheme="minorHAnsi"/>
          <w:sz w:val="24"/>
          <w:szCs w:val="24"/>
          <w:rtl/>
        </w:rPr>
      </w:pPr>
      <w:r w:rsidRPr="00A755B1">
        <w:rPr>
          <w:rFonts w:cstheme="minorHAnsi"/>
          <w:sz w:val="24"/>
          <w:szCs w:val="24"/>
          <w:rtl/>
        </w:rPr>
        <w:t>תרשים ה-</w:t>
      </w:r>
      <w:r w:rsidRPr="00A755B1">
        <w:rPr>
          <w:rFonts w:cstheme="minorHAnsi"/>
          <w:sz w:val="24"/>
          <w:szCs w:val="24"/>
        </w:rPr>
        <w:t>Sequence</w:t>
      </w:r>
      <w:r w:rsidRPr="00A755B1">
        <w:rPr>
          <w:rFonts w:cstheme="minorHAnsi"/>
          <w:sz w:val="24"/>
          <w:szCs w:val="24"/>
          <w:rtl/>
        </w:rPr>
        <w:t xml:space="preserve"> מתאר בצורה מעמיקה כיצד התרחיש המדובר מתחיל, </w:t>
      </w:r>
      <w:r w:rsidR="009B7C99" w:rsidRPr="00A755B1">
        <w:rPr>
          <w:rFonts w:cstheme="minorHAnsi"/>
          <w:sz w:val="24"/>
          <w:szCs w:val="24"/>
          <w:rtl/>
        </w:rPr>
        <w:t>באיזה מתודות משתמש ו</w:t>
      </w:r>
      <w:r w:rsidRPr="00A755B1">
        <w:rPr>
          <w:rFonts w:cstheme="minorHAnsi"/>
          <w:sz w:val="24"/>
          <w:szCs w:val="24"/>
          <w:rtl/>
        </w:rPr>
        <w:t xml:space="preserve">כיצד </w:t>
      </w:r>
      <w:r w:rsidR="009B7C99" w:rsidRPr="00A755B1">
        <w:rPr>
          <w:rFonts w:cstheme="minorHAnsi"/>
          <w:sz w:val="24"/>
          <w:szCs w:val="24"/>
          <w:rtl/>
        </w:rPr>
        <w:t>הוא מסתיים, דבר המקל על כתיבת הקוד והחלק הלוגי של התוכנית.</w:t>
      </w:r>
    </w:p>
    <w:p w:rsidR="005A6E0C" w:rsidRPr="00A755B1" w:rsidRDefault="005A6E0C" w:rsidP="006D0BCB">
      <w:pPr>
        <w:pStyle w:val="ListParagraph"/>
        <w:rPr>
          <w:rFonts w:cstheme="minorHAnsi"/>
          <w:sz w:val="24"/>
          <w:szCs w:val="24"/>
        </w:rPr>
      </w:pPr>
      <w:r w:rsidRPr="00A755B1">
        <w:rPr>
          <w:rFonts w:cstheme="minorHAnsi"/>
          <w:sz w:val="24"/>
          <w:szCs w:val="24"/>
          <w:rtl/>
        </w:rPr>
        <w:t>בנוסף, ה-</w:t>
      </w:r>
      <w:r w:rsidRPr="00A755B1">
        <w:rPr>
          <w:rFonts w:cstheme="minorHAnsi"/>
          <w:sz w:val="24"/>
          <w:szCs w:val="24"/>
        </w:rPr>
        <w:t>Package Diagram</w:t>
      </w:r>
      <w:r w:rsidRPr="00A755B1">
        <w:rPr>
          <w:rFonts w:cstheme="minorHAnsi"/>
          <w:sz w:val="24"/>
          <w:szCs w:val="24"/>
          <w:rtl/>
        </w:rPr>
        <w:t xml:space="preserve"> מאפשר לנו למדל את המערכת בצורה נכונה</w:t>
      </w:r>
      <w:r w:rsidR="006D0BCB" w:rsidRPr="00A755B1">
        <w:rPr>
          <w:rFonts w:cstheme="minorHAnsi"/>
          <w:sz w:val="24"/>
          <w:szCs w:val="24"/>
          <w:rtl/>
        </w:rPr>
        <w:t xml:space="preserve"> ומקל עלינו בתהליך מימוש התוכנה.</w:t>
      </w:r>
    </w:p>
    <w:p w:rsidR="00AC37B5" w:rsidRPr="00A755B1" w:rsidRDefault="006F039D" w:rsidP="00AC37B5">
      <w:pPr>
        <w:pStyle w:val="ListParagraph"/>
        <w:rPr>
          <w:rFonts w:cstheme="minorHAnsi"/>
          <w:sz w:val="24"/>
          <w:szCs w:val="24"/>
          <w:rtl/>
        </w:rPr>
      </w:pPr>
      <w:r w:rsidRPr="00A755B1">
        <w:rPr>
          <w:rFonts w:cstheme="minorHAnsi"/>
          <w:sz w:val="24"/>
          <w:szCs w:val="24"/>
          <w:rtl/>
        </w:rPr>
        <w:t>מודל ה-</w:t>
      </w:r>
      <w:r w:rsidRPr="00A755B1">
        <w:rPr>
          <w:rFonts w:cstheme="minorHAnsi"/>
          <w:sz w:val="24"/>
          <w:szCs w:val="24"/>
        </w:rPr>
        <w:t xml:space="preserve">UML </w:t>
      </w:r>
      <w:r w:rsidRPr="00A755B1">
        <w:rPr>
          <w:rFonts w:cstheme="minorHAnsi"/>
          <w:sz w:val="24"/>
          <w:szCs w:val="24"/>
          <w:rtl/>
        </w:rPr>
        <w:t xml:space="preserve"> </w:t>
      </w:r>
      <w:r w:rsidR="00AC37B5" w:rsidRPr="00A755B1">
        <w:rPr>
          <w:rFonts w:cstheme="minorHAnsi"/>
          <w:sz w:val="24"/>
          <w:szCs w:val="24"/>
          <w:rtl/>
        </w:rPr>
        <w:t>נותן את האפשרות לצפות קשיים בשלבים המאוחרים יותר של תהליך הפיתוח וכך לקבל החלטות מראש. מה שעשוי להוזיל את עלויות וזמן הפיתוח.</w:t>
      </w:r>
    </w:p>
    <w:p w:rsidR="00AC37B5" w:rsidRPr="00A755B1" w:rsidRDefault="00AC37B5" w:rsidP="00AC37B5">
      <w:pPr>
        <w:pStyle w:val="ListParagraph"/>
        <w:rPr>
          <w:rFonts w:cstheme="minorHAnsi"/>
          <w:sz w:val="24"/>
          <w:szCs w:val="24"/>
          <w:rtl/>
        </w:rPr>
      </w:pPr>
      <w:r w:rsidRPr="00A755B1">
        <w:rPr>
          <w:rFonts w:cstheme="minorHAnsi"/>
          <w:sz w:val="24"/>
          <w:szCs w:val="24"/>
          <w:rtl/>
        </w:rPr>
        <w:t>מודל זה מאפשר גם לשתף רעיונות מופשטים כמו תבניות תכן שמסייעות אף הן למדל מערכת יותר יעילה ונכונה. כך גם לבצע שימוש חוזר ברעיונות קיימים שהוכחו כיעילים.</w:t>
      </w:r>
    </w:p>
    <w:p w:rsidR="006F039D" w:rsidRPr="00A755B1" w:rsidRDefault="006F039D" w:rsidP="00AC37B5">
      <w:pPr>
        <w:pStyle w:val="ListParagraph"/>
        <w:rPr>
          <w:rFonts w:cstheme="minorHAnsi"/>
          <w:sz w:val="24"/>
          <w:szCs w:val="24"/>
          <w:rtl/>
        </w:rPr>
      </w:pPr>
    </w:p>
    <w:p w:rsidR="00B80038" w:rsidRPr="00A755B1" w:rsidRDefault="00B80038" w:rsidP="00B80038">
      <w:pPr>
        <w:pStyle w:val="ListParagraph"/>
        <w:rPr>
          <w:rFonts w:cstheme="minorHAnsi"/>
          <w:sz w:val="24"/>
          <w:szCs w:val="24"/>
          <w:rtl/>
        </w:rPr>
      </w:pPr>
      <w:r w:rsidRPr="00A755B1">
        <w:rPr>
          <w:rFonts w:cstheme="minorHAnsi"/>
          <w:sz w:val="24"/>
          <w:szCs w:val="24"/>
          <w:rtl/>
        </w:rPr>
        <w:t>למשל במערכת -</w:t>
      </w:r>
      <w:r w:rsidRPr="00A755B1">
        <w:rPr>
          <w:rFonts w:cstheme="minorHAnsi"/>
          <w:sz w:val="24"/>
          <w:szCs w:val="24"/>
        </w:rPr>
        <w:t xml:space="preserve">GHealth </w:t>
      </w:r>
      <w:r w:rsidRPr="00A755B1">
        <w:rPr>
          <w:rFonts w:cstheme="minorHAnsi"/>
          <w:sz w:val="24"/>
          <w:szCs w:val="24"/>
          <w:rtl/>
        </w:rPr>
        <w:t xml:space="preserve"> תיארנו ע"י הכלה חזקה (</w:t>
      </w:r>
      <w:r w:rsidRPr="00A755B1">
        <w:rPr>
          <w:rFonts w:cstheme="minorHAnsi"/>
          <w:sz w:val="24"/>
          <w:szCs w:val="24"/>
        </w:rPr>
        <w:t>Composition</w:t>
      </w:r>
      <w:r w:rsidRPr="00A755B1">
        <w:rPr>
          <w:rFonts w:cstheme="minorHAnsi"/>
          <w:sz w:val="24"/>
          <w:szCs w:val="24"/>
          <w:rtl/>
        </w:rPr>
        <w:t>) את היחס בין לקוח והתיק הרפואי שלו. כל לקוח חדש שנוצר במערכת נוצר עבורו תיק רפואי. תיק רפואי לא יכול להתקיים ללא לקוח ולקוח מבחינת המערכת חייב להחזיק תיק רפואי אשר מכיל את המידע וההיסטוריה הרפואית שלו.</w:t>
      </w:r>
    </w:p>
    <w:p w:rsidR="009E1483" w:rsidRPr="00A755B1" w:rsidRDefault="009E1483" w:rsidP="009E1483">
      <w:pPr>
        <w:pStyle w:val="ListParagraph"/>
        <w:rPr>
          <w:rFonts w:cstheme="minorHAnsi"/>
          <w:sz w:val="24"/>
          <w:szCs w:val="24"/>
          <w:rtl/>
        </w:rPr>
      </w:pPr>
    </w:p>
    <w:p w:rsidR="009E1483" w:rsidRPr="00A755B1" w:rsidRDefault="009E1483" w:rsidP="009E1483">
      <w:pPr>
        <w:pStyle w:val="ListParagraph"/>
        <w:numPr>
          <w:ilvl w:val="0"/>
          <w:numId w:val="8"/>
        </w:numPr>
        <w:spacing w:after="160" w:line="259" w:lineRule="auto"/>
        <w:rPr>
          <w:rFonts w:cstheme="minorHAnsi"/>
          <w:sz w:val="24"/>
          <w:szCs w:val="24"/>
        </w:rPr>
      </w:pPr>
      <w:r w:rsidRPr="00A755B1">
        <w:rPr>
          <w:rFonts w:cstheme="minorHAnsi"/>
          <w:sz w:val="24"/>
          <w:szCs w:val="24"/>
          <w:rtl/>
        </w:rPr>
        <w:t>2.</w:t>
      </w:r>
    </w:p>
    <w:p w:rsidR="009E1483" w:rsidRPr="00A755B1" w:rsidRDefault="009E1483" w:rsidP="009E1483">
      <w:pPr>
        <w:spacing w:after="0"/>
        <w:ind w:left="720"/>
        <w:rPr>
          <w:rFonts w:cstheme="minorHAnsi"/>
          <w:sz w:val="24"/>
          <w:szCs w:val="24"/>
          <w:rtl/>
        </w:rPr>
      </w:pPr>
      <w:r w:rsidRPr="00A755B1">
        <w:rPr>
          <w:rFonts w:cstheme="minorHAnsi"/>
          <w:sz w:val="24"/>
          <w:szCs w:val="24"/>
          <w:rtl/>
        </w:rPr>
        <w:t>חלק מהקשיים בהם נתקלנו בעקבות חסרונות ה-</w:t>
      </w:r>
      <w:r w:rsidRPr="00A755B1">
        <w:rPr>
          <w:rFonts w:cstheme="minorHAnsi"/>
          <w:sz w:val="24"/>
          <w:szCs w:val="24"/>
        </w:rPr>
        <w:t>UML</w:t>
      </w:r>
      <w:r w:rsidRPr="00A755B1">
        <w:rPr>
          <w:rFonts w:cstheme="minorHAnsi"/>
          <w:sz w:val="24"/>
          <w:szCs w:val="24"/>
          <w:rtl/>
        </w:rPr>
        <w:t>:</w:t>
      </w:r>
    </w:p>
    <w:p w:rsidR="009E1483" w:rsidRPr="00A755B1" w:rsidRDefault="009E1483" w:rsidP="00AC37B5">
      <w:pPr>
        <w:pStyle w:val="ListParagraph"/>
        <w:spacing w:after="0"/>
        <w:rPr>
          <w:rFonts w:cstheme="minorHAnsi"/>
          <w:sz w:val="24"/>
          <w:szCs w:val="24"/>
          <w:rtl/>
        </w:rPr>
      </w:pPr>
      <w:r w:rsidRPr="00A755B1">
        <w:rPr>
          <w:rFonts w:cstheme="minorHAnsi"/>
          <w:sz w:val="24"/>
          <w:szCs w:val="24"/>
          <w:rtl/>
        </w:rPr>
        <w:t>יצירת התרשימים הרבים הנדרשים אורכים זמן רב, בעקבות כך ח</w:t>
      </w:r>
      <w:r w:rsidR="00AC37B5" w:rsidRPr="00A755B1">
        <w:rPr>
          <w:rFonts w:cstheme="minorHAnsi"/>
          <w:sz w:val="24"/>
          <w:szCs w:val="24"/>
          <w:rtl/>
        </w:rPr>
        <w:t xml:space="preserve">ילקנו את המשימות בין חברי הצוות. </w:t>
      </w:r>
      <w:r w:rsidRPr="00A755B1">
        <w:rPr>
          <w:rFonts w:cstheme="minorHAnsi"/>
          <w:sz w:val="24"/>
          <w:szCs w:val="24"/>
          <w:rtl/>
        </w:rPr>
        <w:t>במהלך יצירת התרשימים לא היה ניתן לתאר ולהבין בצורה מוחלטת את מאגרי המידע. ניסינו בצורה המרבית לנסות לתאר ולהבין את המימוש</w:t>
      </w:r>
      <w:r w:rsidR="00AC37B5" w:rsidRPr="00A755B1">
        <w:rPr>
          <w:rFonts w:cstheme="minorHAnsi"/>
          <w:sz w:val="24"/>
          <w:szCs w:val="24"/>
          <w:rtl/>
        </w:rPr>
        <w:t xml:space="preserve"> שיגיע בשלב המאוחר יותר על ידי </w:t>
      </w:r>
      <w:r w:rsidRPr="00A755B1">
        <w:rPr>
          <w:rFonts w:cstheme="minorHAnsi"/>
          <w:sz w:val="24"/>
          <w:szCs w:val="24"/>
          <w:rtl/>
        </w:rPr>
        <w:t>הידע שצברנו עד כה.</w:t>
      </w:r>
    </w:p>
    <w:p w:rsidR="0004172C" w:rsidRPr="00A755B1" w:rsidRDefault="009E1483" w:rsidP="006F039D">
      <w:pPr>
        <w:pStyle w:val="ListParagraph"/>
        <w:rPr>
          <w:rFonts w:cstheme="minorHAnsi"/>
          <w:sz w:val="24"/>
          <w:szCs w:val="24"/>
          <w:rtl/>
        </w:rPr>
      </w:pPr>
      <w:r w:rsidRPr="00A755B1">
        <w:rPr>
          <w:rFonts w:cstheme="minorHAnsi"/>
          <w:sz w:val="24"/>
          <w:szCs w:val="24"/>
          <w:rtl/>
        </w:rPr>
        <w:t>מידול ה-</w:t>
      </w:r>
      <w:r w:rsidRPr="00A755B1">
        <w:rPr>
          <w:rFonts w:cstheme="minorHAnsi"/>
          <w:sz w:val="24"/>
          <w:szCs w:val="24"/>
        </w:rPr>
        <w:t>UML</w:t>
      </w:r>
      <w:r w:rsidRPr="00A755B1">
        <w:rPr>
          <w:rFonts w:cstheme="minorHAnsi"/>
          <w:sz w:val="24"/>
          <w:szCs w:val="24"/>
          <w:rtl/>
        </w:rPr>
        <w:t xml:space="preserve"> אינו מאפשר למדל בצורה ויזואלית את הממשקים. עם זאת הייתה הסכמה בין חברי הצוות לגבי הממשק הגרפי שנייצר בשלב הבא בפרויקט. לפי זה התבצעה חלוקת המחלקות של ה-</w:t>
      </w:r>
      <w:r w:rsidRPr="00A755B1">
        <w:rPr>
          <w:rFonts w:cstheme="minorHAnsi"/>
          <w:sz w:val="24"/>
          <w:szCs w:val="24"/>
        </w:rPr>
        <w:t>boundary</w:t>
      </w:r>
      <w:r w:rsidR="00AC37B5" w:rsidRPr="00A755B1">
        <w:rPr>
          <w:rFonts w:cstheme="minorHAnsi"/>
          <w:sz w:val="24"/>
          <w:szCs w:val="24"/>
          <w:rtl/>
        </w:rPr>
        <w:t xml:space="preserve">. בנוסף בממשק הגראפי אפשר לבצע מספר פעולות במקביל, דבר שטיפה </w:t>
      </w:r>
      <w:r w:rsidR="0004172C" w:rsidRPr="00A755B1">
        <w:rPr>
          <w:rFonts w:cstheme="minorHAnsi"/>
          <w:sz w:val="24"/>
          <w:szCs w:val="24"/>
          <w:rtl/>
        </w:rPr>
        <w:t>התקשינו</w:t>
      </w:r>
      <w:r w:rsidR="006F039D" w:rsidRPr="00A755B1">
        <w:rPr>
          <w:rFonts w:cstheme="minorHAnsi"/>
          <w:sz w:val="24"/>
          <w:szCs w:val="24"/>
          <w:rtl/>
        </w:rPr>
        <w:t xml:space="preserve"> לתאר במודלים השונים.</w:t>
      </w:r>
    </w:p>
    <w:p w:rsidR="009E1483" w:rsidRPr="00A755B1" w:rsidRDefault="009E1483" w:rsidP="009E1483">
      <w:pPr>
        <w:pStyle w:val="ListParagraph"/>
        <w:rPr>
          <w:rFonts w:cstheme="minorHAnsi"/>
          <w:sz w:val="24"/>
          <w:szCs w:val="24"/>
          <w:rtl/>
        </w:rPr>
      </w:pPr>
      <w:r w:rsidRPr="00A755B1">
        <w:rPr>
          <w:rFonts w:cstheme="minorHAnsi"/>
          <w:sz w:val="24"/>
          <w:szCs w:val="24"/>
          <w:rtl/>
        </w:rPr>
        <w:t>ב.</w:t>
      </w:r>
    </w:p>
    <w:p w:rsidR="009E1483" w:rsidRPr="00A755B1" w:rsidRDefault="009E1483" w:rsidP="009E1483">
      <w:pPr>
        <w:pStyle w:val="ListParagraph"/>
        <w:rPr>
          <w:rFonts w:cstheme="minorHAnsi"/>
          <w:sz w:val="24"/>
          <w:szCs w:val="24"/>
          <w:rtl/>
        </w:rPr>
      </w:pPr>
    </w:p>
    <w:p w:rsidR="009E1483" w:rsidRPr="00A755B1" w:rsidRDefault="009E1483" w:rsidP="00E06C7B">
      <w:pPr>
        <w:pStyle w:val="ListParagraph"/>
        <w:rPr>
          <w:rFonts w:cstheme="minorHAnsi"/>
          <w:sz w:val="24"/>
          <w:szCs w:val="24"/>
          <w:rtl/>
        </w:rPr>
      </w:pPr>
      <w:r w:rsidRPr="00A755B1">
        <w:rPr>
          <w:rFonts w:cstheme="minorHAnsi"/>
          <w:sz w:val="24"/>
          <w:szCs w:val="24"/>
          <w:rtl/>
        </w:rPr>
        <w:t xml:space="preserve">בהתאם לניסיון שרכשנו במהלך העבודה במטלה זו, שימוש במתודולוגיית </w:t>
      </w:r>
      <w:r w:rsidRPr="00A755B1">
        <w:rPr>
          <w:rFonts w:cstheme="minorHAnsi"/>
          <w:sz w:val="24"/>
          <w:szCs w:val="24"/>
        </w:rPr>
        <w:t>UML</w:t>
      </w:r>
      <w:r w:rsidRPr="00A755B1">
        <w:rPr>
          <w:rFonts w:cstheme="minorHAnsi"/>
          <w:sz w:val="24"/>
          <w:szCs w:val="24"/>
          <w:rtl/>
        </w:rPr>
        <w:t xml:space="preserve"> אינה נותנת מענה מלא לצרכי תהליך ה</w:t>
      </w:r>
      <w:r w:rsidR="00E06C7B" w:rsidRPr="00A755B1">
        <w:rPr>
          <w:rFonts w:cstheme="minorHAnsi"/>
          <w:sz w:val="24"/>
          <w:szCs w:val="24"/>
          <w:rtl/>
        </w:rPr>
        <w:t>-</w:t>
      </w:r>
      <w:r w:rsidRPr="00A755B1">
        <w:rPr>
          <w:rFonts w:cstheme="minorHAnsi"/>
          <w:sz w:val="24"/>
          <w:szCs w:val="24"/>
        </w:rPr>
        <w:t>D</w:t>
      </w:r>
      <w:r w:rsidR="00E06C7B" w:rsidRPr="00A755B1">
        <w:rPr>
          <w:rFonts w:cstheme="minorHAnsi"/>
          <w:sz w:val="24"/>
          <w:szCs w:val="24"/>
        </w:rPr>
        <w:t>esign</w:t>
      </w:r>
      <w:r w:rsidRPr="00A755B1">
        <w:rPr>
          <w:rFonts w:cstheme="minorHAnsi"/>
          <w:sz w:val="24"/>
          <w:szCs w:val="24"/>
          <w:rtl/>
        </w:rPr>
        <w:t xml:space="preserve"> שביצענו בפרויקט שלנו. אף תרשים לא נותן מענה לממשק הגרפי. אין בעצם אפשרות להציג את מבנה החלון שיופיע למשתמש.</w:t>
      </w:r>
    </w:p>
    <w:p w:rsidR="00E06C7B" w:rsidRPr="00A755B1" w:rsidRDefault="00E06C7B" w:rsidP="00E06C7B">
      <w:pPr>
        <w:pStyle w:val="ListParagraph"/>
        <w:rPr>
          <w:rFonts w:cstheme="minorHAnsi"/>
          <w:sz w:val="24"/>
          <w:szCs w:val="24"/>
        </w:rPr>
      </w:pPr>
      <w:r w:rsidRPr="00A755B1">
        <w:rPr>
          <w:rFonts w:cstheme="minorHAnsi"/>
          <w:sz w:val="24"/>
          <w:szCs w:val="24"/>
          <w:rtl/>
        </w:rPr>
        <w:t>בנוסף לא קיים תיאור למבנה מסד הנתונים במערכת, דבר שיכל להקל ביצירת המחלקות הדרושות לפעולת המערכת.</w:t>
      </w:r>
    </w:p>
    <w:p w:rsidR="009E1483" w:rsidRPr="00A755B1" w:rsidRDefault="009E1483" w:rsidP="009E1483">
      <w:pPr>
        <w:pStyle w:val="ListParagraph"/>
        <w:rPr>
          <w:rFonts w:cstheme="minorHAnsi"/>
          <w:sz w:val="24"/>
          <w:szCs w:val="24"/>
          <w:rtl/>
        </w:rPr>
      </w:pPr>
      <w:r w:rsidRPr="00A755B1">
        <w:rPr>
          <w:rFonts w:cstheme="minorHAnsi"/>
          <w:sz w:val="24"/>
          <w:szCs w:val="24"/>
          <w:rtl/>
        </w:rPr>
        <w:t>בשלב זה התבצע סיכום בין חברי הצוות על נראות הממשקים ואין לזה בסיס למימוש לאחר מכן.</w:t>
      </w:r>
    </w:p>
    <w:p w:rsidR="00335A83" w:rsidRPr="00A755B1" w:rsidRDefault="00335A83" w:rsidP="0032700D">
      <w:pPr>
        <w:rPr>
          <w:rFonts w:cstheme="minorHAnsi"/>
          <w:sz w:val="24"/>
          <w:szCs w:val="24"/>
        </w:rPr>
      </w:pPr>
    </w:p>
    <w:sectPr w:rsidR="00335A83" w:rsidRPr="00A755B1" w:rsidSect="00011E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F79"/>
    <w:multiLevelType w:val="hybridMultilevel"/>
    <w:tmpl w:val="5DCCF8A0"/>
    <w:lvl w:ilvl="0" w:tplc="82CEB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742EF"/>
    <w:multiLevelType w:val="hybridMultilevel"/>
    <w:tmpl w:val="36BE6618"/>
    <w:lvl w:ilvl="0" w:tplc="953CC3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A57FB2"/>
    <w:multiLevelType w:val="hybridMultilevel"/>
    <w:tmpl w:val="CF2ECEFA"/>
    <w:lvl w:ilvl="0" w:tplc="17FA19B6">
      <w:start w:val="1"/>
      <w:numFmt w:val="decimal"/>
      <w:lvlText w:val="%1-"/>
      <w:lvlJc w:val="left"/>
      <w:pPr>
        <w:ind w:left="582" w:hanging="360"/>
      </w:pPr>
      <w:rPr>
        <w:rFonts w:hint="default"/>
        <w:sz w:val="22"/>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3" w15:restartNumberingAfterBreak="0">
    <w:nsid w:val="330043C4"/>
    <w:multiLevelType w:val="hybridMultilevel"/>
    <w:tmpl w:val="E2FA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A729D"/>
    <w:multiLevelType w:val="hybridMultilevel"/>
    <w:tmpl w:val="3AA65666"/>
    <w:lvl w:ilvl="0" w:tplc="42AE7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B5988"/>
    <w:multiLevelType w:val="hybridMultilevel"/>
    <w:tmpl w:val="18C6A208"/>
    <w:lvl w:ilvl="0" w:tplc="063C6FD8">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6" w15:restartNumberingAfterBreak="0">
    <w:nsid w:val="48E66D7E"/>
    <w:multiLevelType w:val="hybridMultilevel"/>
    <w:tmpl w:val="D1D8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94531"/>
    <w:multiLevelType w:val="hybridMultilevel"/>
    <w:tmpl w:val="EBB65B34"/>
    <w:lvl w:ilvl="0" w:tplc="97CA9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1179C"/>
    <w:multiLevelType w:val="hybridMultilevel"/>
    <w:tmpl w:val="A864B2C2"/>
    <w:lvl w:ilvl="0" w:tplc="602A8F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64190"/>
    <w:multiLevelType w:val="hybridMultilevel"/>
    <w:tmpl w:val="DA96286C"/>
    <w:lvl w:ilvl="0" w:tplc="A1C0B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35739"/>
    <w:multiLevelType w:val="hybridMultilevel"/>
    <w:tmpl w:val="DD16444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1" w15:restartNumberingAfterBreak="0">
    <w:nsid w:val="6D243D48"/>
    <w:multiLevelType w:val="hybridMultilevel"/>
    <w:tmpl w:val="7F2E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D6132"/>
    <w:multiLevelType w:val="hybridMultilevel"/>
    <w:tmpl w:val="B5BEA918"/>
    <w:lvl w:ilvl="0" w:tplc="9AA4141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2B2E85"/>
    <w:multiLevelType w:val="hybridMultilevel"/>
    <w:tmpl w:val="F0D245C2"/>
    <w:lvl w:ilvl="0" w:tplc="C6BC9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2"/>
  </w:num>
  <w:num w:numId="5">
    <w:abstractNumId w:val="5"/>
  </w:num>
  <w:num w:numId="6">
    <w:abstractNumId w:val="6"/>
  </w:num>
  <w:num w:numId="7">
    <w:abstractNumId w:val="1"/>
  </w:num>
  <w:num w:numId="8">
    <w:abstractNumId w:val="12"/>
  </w:num>
  <w:num w:numId="9">
    <w:abstractNumId w:val="8"/>
  </w:num>
  <w:num w:numId="10">
    <w:abstractNumId w:val="0"/>
  </w:num>
  <w:num w:numId="11">
    <w:abstractNumId w:val="13"/>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62"/>
    <w:rsid w:val="000077B3"/>
    <w:rsid w:val="00011EFF"/>
    <w:rsid w:val="000163CE"/>
    <w:rsid w:val="00026E38"/>
    <w:rsid w:val="00027B27"/>
    <w:rsid w:val="0004172C"/>
    <w:rsid w:val="00041E31"/>
    <w:rsid w:val="000443BB"/>
    <w:rsid w:val="00052B90"/>
    <w:rsid w:val="00053C63"/>
    <w:rsid w:val="00057099"/>
    <w:rsid w:val="00066AFF"/>
    <w:rsid w:val="000849B5"/>
    <w:rsid w:val="0008716D"/>
    <w:rsid w:val="00091300"/>
    <w:rsid w:val="00097D1A"/>
    <w:rsid w:val="000A2829"/>
    <w:rsid w:val="000C1AED"/>
    <w:rsid w:val="000D0201"/>
    <w:rsid w:val="000D0CE8"/>
    <w:rsid w:val="000F22B1"/>
    <w:rsid w:val="001015C9"/>
    <w:rsid w:val="00105385"/>
    <w:rsid w:val="00110CD5"/>
    <w:rsid w:val="00126070"/>
    <w:rsid w:val="00131EAD"/>
    <w:rsid w:val="0013389C"/>
    <w:rsid w:val="0013473F"/>
    <w:rsid w:val="00137D23"/>
    <w:rsid w:val="001562F7"/>
    <w:rsid w:val="00157C13"/>
    <w:rsid w:val="00160E99"/>
    <w:rsid w:val="0016650B"/>
    <w:rsid w:val="00171024"/>
    <w:rsid w:val="001738E1"/>
    <w:rsid w:val="00181434"/>
    <w:rsid w:val="00186B30"/>
    <w:rsid w:val="00191B70"/>
    <w:rsid w:val="001B2E17"/>
    <w:rsid w:val="001B334C"/>
    <w:rsid w:val="001C2752"/>
    <w:rsid w:val="001C3A1C"/>
    <w:rsid w:val="001C3A5C"/>
    <w:rsid w:val="001C584F"/>
    <w:rsid w:val="001C5A15"/>
    <w:rsid w:val="001C688C"/>
    <w:rsid w:val="001F360F"/>
    <w:rsid w:val="001F61DD"/>
    <w:rsid w:val="001F7616"/>
    <w:rsid w:val="00205156"/>
    <w:rsid w:val="00215690"/>
    <w:rsid w:val="00217C48"/>
    <w:rsid w:val="00220078"/>
    <w:rsid w:val="00224C21"/>
    <w:rsid w:val="0026253D"/>
    <w:rsid w:val="00265FA8"/>
    <w:rsid w:val="0028545D"/>
    <w:rsid w:val="0029003D"/>
    <w:rsid w:val="002A6DF6"/>
    <w:rsid w:val="002B1603"/>
    <w:rsid w:val="002B6D2C"/>
    <w:rsid w:val="002C2D4A"/>
    <w:rsid w:val="002C508D"/>
    <w:rsid w:val="002C77BE"/>
    <w:rsid w:val="002C77E4"/>
    <w:rsid w:val="002D41AA"/>
    <w:rsid w:val="002D443A"/>
    <w:rsid w:val="002D58DC"/>
    <w:rsid w:val="002D753D"/>
    <w:rsid w:val="002E6031"/>
    <w:rsid w:val="00313C67"/>
    <w:rsid w:val="003150DE"/>
    <w:rsid w:val="003173D0"/>
    <w:rsid w:val="00320D73"/>
    <w:rsid w:val="00325ACF"/>
    <w:rsid w:val="0032700D"/>
    <w:rsid w:val="00335A83"/>
    <w:rsid w:val="00351362"/>
    <w:rsid w:val="003625D3"/>
    <w:rsid w:val="00364517"/>
    <w:rsid w:val="00367157"/>
    <w:rsid w:val="0036796F"/>
    <w:rsid w:val="0037159F"/>
    <w:rsid w:val="00375D75"/>
    <w:rsid w:val="00387134"/>
    <w:rsid w:val="00391B69"/>
    <w:rsid w:val="00394754"/>
    <w:rsid w:val="003961C5"/>
    <w:rsid w:val="003A0102"/>
    <w:rsid w:val="003A4308"/>
    <w:rsid w:val="003A6598"/>
    <w:rsid w:val="003A78E9"/>
    <w:rsid w:val="003C21BB"/>
    <w:rsid w:val="003C68C2"/>
    <w:rsid w:val="003D27C5"/>
    <w:rsid w:val="003E31B0"/>
    <w:rsid w:val="003E355D"/>
    <w:rsid w:val="003F0315"/>
    <w:rsid w:val="003F24C5"/>
    <w:rsid w:val="003F59EB"/>
    <w:rsid w:val="003F5E3E"/>
    <w:rsid w:val="00401494"/>
    <w:rsid w:val="00412A56"/>
    <w:rsid w:val="00417BF3"/>
    <w:rsid w:val="00422B1E"/>
    <w:rsid w:val="00423D21"/>
    <w:rsid w:val="004245D6"/>
    <w:rsid w:val="00440218"/>
    <w:rsid w:val="00446DA2"/>
    <w:rsid w:val="004610E1"/>
    <w:rsid w:val="004656E7"/>
    <w:rsid w:val="00466BB1"/>
    <w:rsid w:val="004715F0"/>
    <w:rsid w:val="00472047"/>
    <w:rsid w:val="00473F67"/>
    <w:rsid w:val="00484450"/>
    <w:rsid w:val="00484BB3"/>
    <w:rsid w:val="00485CA6"/>
    <w:rsid w:val="00490152"/>
    <w:rsid w:val="00491A52"/>
    <w:rsid w:val="00492DC7"/>
    <w:rsid w:val="004A0FBD"/>
    <w:rsid w:val="004A2CDF"/>
    <w:rsid w:val="004A39AF"/>
    <w:rsid w:val="004A3DC3"/>
    <w:rsid w:val="004A6C8B"/>
    <w:rsid w:val="004B052E"/>
    <w:rsid w:val="004C366D"/>
    <w:rsid w:val="004C782D"/>
    <w:rsid w:val="004C7B8D"/>
    <w:rsid w:val="004C7E00"/>
    <w:rsid w:val="004D7D44"/>
    <w:rsid w:val="004E262A"/>
    <w:rsid w:val="004E4A7E"/>
    <w:rsid w:val="004F3AF7"/>
    <w:rsid w:val="004F5C64"/>
    <w:rsid w:val="0050022C"/>
    <w:rsid w:val="00503CC9"/>
    <w:rsid w:val="00505DC2"/>
    <w:rsid w:val="0051022A"/>
    <w:rsid w:val="00520989"/>
    <w:rsid w:val="005344CB"/>
    <w:rsid w:val="00552694"/>
    <w:rsid w:val="00556888"/>
    <w:rsid w:val="00556E9C"/>
    <w:rsid w:val="005633D1"/>
    <w:rsid w:val="00572EEC"/>
    <w:rsid w:val="00575FE3"/>
    <w:rsid w:val="00575FE8"/>
    <w:rsid w:val="00580169"/>
    <w:rsid w:val="005811DB"/>
    <w:rsid w:val="00581EF6"/>
    <w:rsid w:val="0059118E"/>
    <w:rsid w:val="0059610C"/>
    <w:rsid w:val="005A6E0C"/>
    <w:rsid w:val="005B1A12"/>
    <w:rsid w:val="005B564B"/>
    <w:rsid w:val="005C617F"/>
    <w:rsid w:val="005E0E77"/>
    <w:rsid w:val="005E57BC"/>
    <w:rsid w:val="005F497A"/>
    <w:rsid w:val="00600732"/>
    <w:rsid w:val="006019B2"/>
    <w:rsid w:val="00602112"/>
    <w:rsid w:val="0060552C"/>
    <w:rsid w:val="00611616"/>
    <w:rsid w:val="00611C0A"/>
    <w:rsid w:val="006120A7"/>
    <w:rsid w:val="006123B9"/>
    <w:rsid w:val="00614A48"/>
    <w:rsid w:val="006233FE"/>
    <w:rsid w:val="00643AB8"/>
    <w:rsid w:val="00644F08"/>
    <w:rsid w:val="00651674"/>
    <w:rsid w:val="00656EFD"/>
    <w:rsid w:val="00657E37"/>
    <w:rsid w:val="00662722"/>
    <w:rsid w:val="00670C55"/>
    <w:rsid w:val="006717C4"/>
    <w:rsid w:val="00682DFC"/>
    <w:rsid w:val="006856DB"/>
    <w:rsid w:val="0069568C"/>
    <w:rsid w:val="006A4172"/>
    <w:rsid w:val="006A7A5F"/>
    <w:rsid w:val="006B2902"/>
    <w:rsid w:val="006B35BE"/>
    <w:rsid w:val="006B74B9"/>
    <w:rsid w:val="006B7EB9"/>
    <w:rsid w:val="006C391A"/>
    <w:rsid w:val="006C3BAD"/>
    <w:rsid w:val="006D0BCB"/>
    <w:rsid w:val="006D7563"/>
    <w:rsid w:val="006D7B65"/>
    <w:rsid w:val="006E00AF"/>
    <w:rsid w:val="006F039D"/>
    <w:rsid w:val="006F1388"/>
    <w:rsid w:val="006F466F"/>
    <w:rsid w:val="006F493E"/>
    <w:rsid w:val="006F56D2"/>
    <w:rsid w:val="006F5BAF"/>
    <w:rsid w:val="006F796B"/>
    <w:rsid w:val="007005FA"/>
    <w:rsid w:val="00700B6F"/>
    <w:rsid w:val="0070113C"/>
    <w:rsid w:val="00704827"/>
    <w:rsid w:val="0070744A"/>
    <w:rsid w:val="00716FF5"/>
    <w:rsid w:val="007417D3"/>
    <w:rsid w:val="00756B84"/>
    <w:rsid w:val="00760E43"/>
    <w:rsid w:val="00763EDC"/>
    <w:rsid w:val="007664D4"/>
    <w:rsid w:val="007709DA"/>
    <w:rsid w:val="00774D27"/>
    <w:rsid w:val="007751AF"/>
    <w:rsid w:val="00782483"/>
    <w:rsid w:val="00783C75"/>
    <w:rsid w:val="0079076A"/>
    <w:rsid w:val="007A1B77"/>
    <w:rsid w:val="007A3EB0"/>
    <w:rsid w:val="007A3F0B"/>
    <w:rsid w:val="007B0566"/>
    <w:rsid w:val="007B2B13"/>
    <w:rsid w:val="007C19CF"/>
    <w:rsid w:val="007C1C83"/>
    <w:rsid w:val="007C1EC9"/>
    <w:rsid w:val="007C2407"/>
    <w:rsid w:val="007C643A"/>
    <w:rsid w:val="007D277B"/>
    <w:rsid w:val="007D467D"/>
    <w:rsid w:val="007D71DE"/>
    <w:rsid w:val="007D782D"/>
    <w:rsid w:val="007E1A75"/>
    <w:rsid w:val="007F7D56"/>
    <w:rsid w:val="008006F7"/>
    <w:rsid w:val="00802C95"/>
    <w:rsid w:val="00805F4E"/>
    <w:rsid w:val="00810DDE"/>
    <w:rsid w:val="00812A83"/>
    <w:rsid w:val="00813249"/>
    <w:rsid w:val="00814C95"/>
    <w:rsid w:val="0081712B"/>
    <w:rsid w:val="0082271F"/>
    <w:rsid w:val="0082364E"/>
    <w:rsid w:val="00824F98"/>
    <w:rsid w:val="008258A5"/>
    <w:rsid w:val="00831F41"/>
    <w:rsid w:val="0083432A"/>
    <w:rsid w:val="00835ED2"/>
    <w:rsid w:val="00835FAE"/>
    <w:rsid w:val="00841780"/>
    <w:rsid w:val="008439FF"/>
    <w:rsid w:val="008462E5"/>
    <w:rsid w:val="00855124"/>
    <w:rsid w:val="0085759E"/>
    <w:rsid w:val="00861C4E"/>
    <w:rsid w:val="00867AC5"/>
    <w:rsid w:val="008741C5"/>
    <w:rsid w:val="00881E72"/>
    <w:rsid w:val="00882C34"/>
    <w:rsid w:val="00882CD7"/>
    <w:rsid w:val="00895B67"/>
    <w:rsid w:val="008C113D"/>
    <w:rsid w:val="008C58DA"/>
    <w:rsid w:val="008C789D"/>
    <w:rsid w:val="008C7A30"/>
    <w:rsid w:val="008D1351"/>
    <w:rsid w:val="008F0201"/>
    <w:rsid w:val="008F0431"/>
    <w:rsid w:val="008F0F0A"/>
    <w:rsid w:val="008F4E91"/>
    <w:rsid w:val="008F7FF6"/>
    <w:rsid w:val="00903EF7"/>
    <w:rsid w:val="00905033"/>
    <w:rsid w:val="009259FC"/>
    <w:rsid w:val="0093461B"/>
    <w:rsid w:val="00935FA2"/>
    <w:rsid w:val="0096246F"/>
    <w:rsid w:val="00965620"/>
    <w:rsid w:val="00971B28"/>
    <w:rsid w:val="00972410"/>
    <w:rsid w:val="00974758"/>
    <w:rsid w:val="00975C2C"/>
    <w:rsid w:val="00984234"/>
    <w:rsid w:val="00994D5A"/>
    <w:rsid w:val="00996808"/>
    <w:rsid w:val="009A1531"/>
    <w:rsid w:val="009B2B71"/>
    <w:rsid w:val="009B46BA"/>
    <w:rsid w:val="009B60A9"/>
    <w:rsid w:val="009B7C99"/>
    <w:rsid w:val="009C0A90"/>
    <w:rsid w:val="009D4CC7"/>
    <w:rsid w:val="009D7DEF"/>
    <w:rsid w:val="009E04D3"/>
    <w:rsid w:val="009E1483"/>
    <w:rsid w:val="00A0559A"/>
    <w:rsid w:val="00A05766"/>
    <w:rsid w:val="00A14022"/>
    <w:rsid w:val="00A17D1E"/>
    <w:rsid w:val="00A201B1"/>
    <w:rsid w:val="00A27FC4"/>
    <w:rsid w:val="00A36CB9"/>
    <w:rsid w:val="00A41044"/>
    <w:rsid w:val="00A44225"/>
    <w:rsid w:val="00A51CA3"/>
    <w:rsid w:val="00A54826"/>
    <w:rsid w:val="00A56416"/>
    <w:rsid w:val="00A64B59"/>
    <w:rsid w:val="00A755B1"/>
    <w:rsid w:val="00A87340"/>
    <w:rsid w:val="00A9111F"/>
    <w:rsid w:val="00A94E00"/>
    <w:rsid w:val="00AA4FE2"/>
    <w:rsid w:val="00AB042B"/>
    <w:rsid w:val="00AB17A9"/>
    <w:rsid w:val="00AB2731"/>
    <w:rsid w:val="00AB55DC"/>
    <w:rsid w:val="00AB58F7"/>
    <w:rsid w:val="00AC14B4"/>
    <w:rsid w:val="00AC37B5"/>
    <w:rsid w:val="00AC5580"/>
    <w:rsid w:val="00AC6F1F"/>
    <w:rsid w:val="00AD08F4"/>
    <w:rsid w:val="00AD5DFD"/>
    <w:rsid w:val="00AD67BB"/>
    <w:rsid w:val="00AE29AE"/>
    <w:rsid w:val="00AE2D18"/>
    <w:rsid w:val="00AE7BB6"/>
    <w:rsid w:val="00B002F2"/>
    <w:rsid w:val="00B10375"/>
    <w:rsid w:val="00B12712"/>
    <w:rsid w:val="00B16D83"/>
    <w:rsid w:val="00B21144"/>
    <w:rsid w:val="00B26281"/>
    <w:rsid w:val="00B53925"/>
    <w:rsid w:val="00B57CD0"/>
    <w:rsid w:val="00B6348D"/>
    <w:rsid w:val="00B727D1"/>
    <w:rsid w:val="00B80038"/>
    <w:rsid w:val="00B874E8"/>
    <w:rsid w:val="00BA3966"/>
    <w:rsid w:val="00BA5A1C"/>
    <w:rsid w:val="00BB24C1"/>
    <w:rsid w:val="00BB739B"/>
    <w:rsid w:val="00BD1EFE"/>
    <w:rsid w:val="00BD618E"/>
    <w:rsid w:val="00C00FBF"/>
    <w:rsid w:val="00C0188F"/>
    <w:rsid w:val="00C136D0"/>
    <w:rsid w:val="00C15E04"/>
    <w:rsid w:val="00C23F99"/>
    <w:rsid w:val="00C26225"/>
    <w:rsid w:val="00C32A82"/>
    <w:rsid w:val="00C35EAA"/>
    <w:rsid w:val="00C44BF9"/>
    <w:rsid w:val="00C505B7"/>
    <w:rsid w:val="00C63310"/>
    <w:rsid w:val="00C63A04"/>
    <w:rsid w:val="00C63FAC"/>
    <w:rsid w:val="00C640CD"/>
    <w:rsid w:val="00C65717"/>
    <w:rsid w:val="00C77BEA"/>
    <w:rsid w:val="00C81F23"/>
    <w:rsid w:val="00C86838"/>
    <w:rsid w:val="00C871DA"/>
    <w:rsid w:val="00C91437"/>
    <w:rsid w:val="00CA3471"/>
    <w:rsid w:val="00CA35F2"/>
    <w:rsid w:val="00CB3E73"/>
    <w:rsid w:val="00CC01F1"/>
    <w:rsid w:val="00CC16F8"/>
    <w:rsid w:val="00CC4137"/>
    <w:rsid w:val="00CE5767"/>
    <w:rsid w:val="00CE628B"/>
    <w:rsid w:val="00D03496"/>
    <w:rsid w:val="00D07A29"/>
    <w:rsid w:val="00D114B0"/>
    <w:rsid w:val="00D170DE"/>
    <w:rsid w:val="00D273B4"/>
    <w:rsid w:val="00D3544C"/>
    <w:rsid w:val="00D417A0"/>
    <w:rsid w:val="00D54E52"/>
    <w:rsid w:val="00D57A62"/>
    <w:rsid w:val="00D6011A"/>
    <w:rsid w:val="00D635F5"/>
    <w:rsid w:val="00D66958"/>
    <w:rsid w:val="00D82712"/>
    <w:rsid w:val="00D82945"/>
    <w:rsid w:val="00D84CB4"/>
    <w:rsid w:val="00DA1BC5"/>
    <w:rsid w:val="00DA23EA"/>
    <w:rsid w:val="00DA69E3"/>
    <w:rsid w:val="00DC32C0"/>
    <w:rsid w:val="00DD2632"/>
    <w:rsid w:val="00DD7FCD"/>
    <w:rsid w:val="00DE0B4F"/>
    <w:rsid w:val="00DE2241"/>
    <w:rsid w:val="00DE45E5"/>
    <w:rsid w:val="00DF67E4"/>
    <w:rsid w:val="00DF6F7F"/>
    <w:rsid w:val="00E06C7B"/>
    <w:rsid w:val="00E111CC"/>
    <w:rsid w:val="00E139D6"/>
    <w:rsid w:val="00E17C24"/>
    <w:rsid w:val="00E20B73"/>
    <w:rsid w:val="00E32CEA"/>
    <w:rsid w:val="00E34143"/>
    <w:rsid w:val="00E36C15"/>
    <w:rsid w:val="00E6048E"/>
    <w:rsid w:val="00E62F64"/>
    <w:rsid w:val="00E63570"/>
    <w:rsid w:val="00E657AB"/>
    <w:rsid w:val="00E6632D"/>
    <w:rsid w:val="00E76D2A"/>
    <w:rsid w:val="00EB1D15"/>
    <w:rsid w:val="00EB3A9E"/>
    <w:rsid w:val="00EB6D94"/>
    <w:rsid w:val="00EC1168"/>
    <w:rsid w:val="00EC6AEB"/>
    <w:rsid w:val="00ED0A11"/>
    <w:rsid w:val="00ED3139"/>
    <w:rsid w:val="00EE00E8"/>
    <w:rsid w:val="00EE6B7C"/>
    <w:rsid w:val="00EE6FC2"/>
    <w:rsid w:val="00EF3E68"/>
    <w:rsid w:val="00EF48B0"/>
    <w:rsid w:val="00F009AC"/>
    <w:rsid w:val="00F0347E"/>
    <w:rsid w:val="00F03593"/>
    <w:rsid w:val="00F172D0"/>
    <w:rsid w:val="00F23637"/>
    <w:rsid w:val="00F26EDA"/>
    <w:rsid w:val="00F30944"/>
    <w:rsid w:val="00F32DC6"/>
    <w:rsid w:val="00F36304"/>
    <w:rsid w:val="00F60313"/>
    <w:rsid w:val="00F60EC6"/>
    <w:rsid w:val="00F64205"/>
    <w:rsid w:val="00F66AF5"/>
    <w:rsid w:val="00F87950"/>
    <w:rsid w:val="00F87A50"/>
    <w:rsid w:val="00FA3C1C"/>
    <w:rsid w:val="00FA6CC4"/>
    <w:rsid w:val="00FB430A"/>
    <w:rsid w:val="00FB5331"/>
    <w:rsid w:val="00FC6053"/>
    <w:rsid w:val="00FD7866"/>
    <w:rsid w:val="00FE2768"/>
    <w:rsid w:val="00FF00D3"/>
    <w:rsid w:val="00FF142D"/>
    <w:rsid w:val="00FF51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E8CBD-431F-4F3F-BEE8-007366E8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201"/>
    <w:pPr>
      <w:ind w:left="720"/>
      <w:contextualSpacing/>
    </w:pPr>
  </w:style>
  <w:style w:type="table" w:styleId="TableGrid">
    <w:name w:val="Table Grid"/>
    <w:basedOn w:val="TableNormal"/>
    <w:uiPriority w:val="59"/>
    <w:rsid w:val="00C64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40CD"/>
    <w:rPr>
      <w:color w:val="0000FF" w:themeColor="hyperlink"/>
      <w:u w:val="single"/>
    </w:rPr>
  </w:style>
  <w:style w:type="table" w:styleId="PlainTable1">
    <w:name w:val="Plain Table 1"/>
    <w:basedOn w:val="TableNormal"/>
    <w:uiPriority w:val="41"/>
    <w:rsid w:val="00C64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8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0%D7%95%D7%91%D7%99%D7%99%D7%A7%D7%98_(%D7%9E%D7%93%D7%A2%D7%99_%D7%94%D7%9E%D7%97%D7%A9%D7%91)" TargetMode="External"/><Relationship Id="rId13" Type="http://schemas.openxmlformats.org/officeDocument/2006/relationships/hyperlink" Target="http://he.wikipedia.org/w/index.php?title=%D7%9E%D7%9E%D7%A9%D7%A7_%D7%AA%D7%95%D7%9B%D7%A0%D7%94&amp;action=edit&amp;redlink=1" TargetMode="External"/><Relationship Id="rId3" Type="http://schemas.openxmlformats.org/officeDocument/2006/relationships/styles" Target="styles.xml"/><Relationship Id="rId7" Type="http://schemas.openxmlformats.org/officeDocument/2006/relationships/hyperlink" Target="https://he.wikipedia.org/wiki/%D7%AA%D7%9B%D7%A0%D7%95%D7%AA_%D7%9E%D7%95%D7%A0%D7%97%D7%94-%D7%A2%D7%A6%D7%9E%D7%99%D7%9D" TargetMode="External"/><Relationship Id="rId12" Type="http://schemas.openxmlformats.org/officeDocument/2006/relationships/hyperlink" Target="http://he.wikipedia.org/wiki/%D7%98%D7%99%D7%A4%D7%95%D7%A1_%D7%A0%D7%AA%D7%95%D7%A0%D7%99%D7%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aff19899@gmail.com" TargetMode="External"/><Relationship Id="rId11" Type="http://schemas.openxmlformats.org/officeDocument/2006/relationships/hyperlink" Target="http://he.wikipedia.org/wiki/%D7%A2%D7%A8%D7%9A_(%D7%9E%D7%93%D7%A2%D7%99_%D7%94%D7%9E%D7%97%D7%A9%D7%9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wikipedia.org/wiki/%D7%A9%D7%A4%D7%AA_%D7%AA%D7%9B%D7%A0%D7%95%D7%AA" TargetMode="External"/><Relationship Id="rId4" Type="http://schemas.openxmlformats.org/officeDocument/2006/relationships/settings" Target="settings.xml"/><Relationship Id="rId9" Type="http://schemas.openxmlformats.org/officeDocument/2006/relationships/hyperlink" Target="https://he.wikipedia.org/wiki/he:%D7%A4%D7%95%D7%9C%D7%99%D7%9E%D7%95%D7%A8%D7%A4%D7%99%D7%96%D7%9D_(%D7%AA%D7%95%D7%9B%D7%A0%D7%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263FF-7FBE-4235-B0C4-EA316E9E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1002</Words>
  <Characters>5014</Characters>
  <Application>Microsoft Office Word</Application>
  <DocSecurity>0</DocSecurity>
  <Lines>41</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 Cohen</dc:creator>
  <cp:lastModifiedBy>Shay Shahar</cp:lastModifiedBy>
  <cp:revision>56</cp:revision>
  <dcterms:created xsi:type="dcterms:W3CDTF">2016-03-31T13:14:00Z</dcterms:created>
  <dcterms:modified xsi:type="dcterms:W3CDTF">2016-04-25T12:52:00Z</dcterms:modified>
</cp:coreProperties>
</file>