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KJ</w:t>
      </w:r>
      <w:r>
        <w:t xml:space="preserve"> </w:t>
      </w:r>
      <w:r>
        <w:t xml:space="preserve">6.3</w:t>
      </w:r>
    </w:p>
    <w:p>
      <w:pPr>
        <w:pStyle w:val="Author"/>
      </w:pPr>
      <w:r>
        <w:t xml:space="preserve">Group</w:t>
      </w:r>
      <w:r>
        <w:t xml:space="preserve"> </w:t>
      </w:r>
      <w:r>
        <w:t xml:space="preserve">3</w:t>
      </w:r>
    </w:p>
    <w:p>
      <w:pPr>
        <w:pStyle w:val="Date"/>
      </w:pPr>
      <w:r>
        <w:t xml:space="preserve">2024-07-03</w:t>
      </w:r>
    </w:p>
    <w:bookmarkStart w:id="32" w:name="chemical-manufacturing"/>
    <w:p>
      <w:pPr>
        <w:pStyle w:val="Heading1"/>
      </w:pPr>
      <w:r>
        <w:t xml:space="preserve">6.3 Chemical Manufacturing</w:t>
      </w:r>
    </w:p>
    <w:p>
      <w:pPr>
        <w:pStyle w:val="FirstParagraph"/>
      </w:pPr>
      <w:r>
        <w:rPr>
          <w:b/>
          <w:bCs/>
        </w:rPr>
        <w:t xml:space="preserve">A chemical manufacturing process for a pharmaceutical product was discussed in Sect.1.4. In this problem, the objective is to understand the relationship between biological measurements of the raw materials (predictors),measurements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 cess. Improving product yield by 1% will boost revenue by approximately one hundred thousand dollars per batch</w:t>
      </w:r>
    </w:p>
    <w:bookmarkStart w:id="20" w:name="section"/>
    <w:p>
      <w:pPr>
        <w:pStyle w:val="Heading2"/>
      </w:pPr>
      <w:r>
        <w:t xml:space="preserve">1.</w:t>
      </w:r>
    </w:p>
    <w:p>
      <w:pPr>
        <w:pStyle w:val="FirstParagraph"/>
      </w:pPr>
      <w:r>
        <w:rPr>
          <w:b/>
          <w:bCs/>
        </w:rPr>
        <w:t xml:space="preserve">Start R and use these commands to load this data. The matrix processPredictors contains the 57 predictors (12 describing the input biological material and 45 describing the process predictors) for the 176 manufacturing runs.</w:t>
      </w:r>
      <w:r>
        <w:rPr>
          <w:b/>
          <w:bCs/>
        </w:rPr>
        <w:t xml:space="preserve"> </w:t>
      </w:r>
      <w:r>
        <w:rPr>
          <w:rStyle w:val="VerbatimChar"/>
          <w:b/>
          <w:bCs/>
        </w:rPr>
        <w:t xml:space="preserve">yield</w:t>
      </w:r>
      <w:r>
        <w:rPr>
          <w:b/>
          <w:bCs/>
        </w:rPr>
        <w:t xml:space="preserve"> </w:t>
      </w:r>
      <w:r>
        <w:rPr>
          <w:b/>
          <w:bCs/>
        </w:rPr>
        <w:t xml:space="preserve">contains the percent yield for each run.</w:t>
      </w:r>
    </w:p>
    <w:p>
      <w:pPr>
        <w:pStyle w:val="SourceCode"/>
      </w:pPr>
      <w:r>
        <w:rPr>
          <w:rStyle w:val="FunctionTok"/>
        </w:rPr>
        <w:t xml:space="preserve">data</w:t>
      </w:r>
      <w:r>
        <w:rPr>
          <w:rStyle w:val="NormalTok"/>
        </w:rPr>
        <w:t xml:space="preserve">(ChemicalManufacturingProcess)</w:t>
      </w:r>
      <w:r>
        <w:br/>
      </w:r>
      <w:r>
        <w:rPr>
          <w:rStyle w:val="FunctionTok"/>
        </w:rPr>
        <w:t xml:space="preserve">dim</w:t>
      </w:r>
      <w:r>
        <w:rPr>
          <w:rStyle w:val="NormalTok"/>
        </w:rPr>
        <w:t xml:space="preserve">(ChemicalManufacturingProcess)</w:t>
      </w:r>
    </w:p>
    <w:p>
      <w:pPr>
        <w:pStyle w:val="SourceCode"/>
      </w:pPr>
      <w:r>
        <w:rPr>
          <w:rStyle w:val="VerbatimChar"/>
        </w:rPr>
        <w:t xml:space="preserve">## [1] 176  58</w:t>
      </w:r>
    </w:p>
    <w:bookmarkEnd w:id="20"/>
    <w:bookmarkStart w:id="24" w:name="section-1"/>
    <w:p>
      <w:pPr>
        <w:pStyle w:val="Heading2"/>
      </w:pPr>
      <w:r>
        <w:t xml:space="preserve">2.</w:t>
      </w:r>
    </w:p>
    <w:p>
      <w:pPr>
        <w:pStyle w:val="FirstParagraph"/>
      </w:pPr>
      <w:r>
        <w:rPr>
          <w:b/>
          <w:bCs/>
        </w:rPr>
        <w:t xml:space="preserve">A small percentage of cells in the predictor set contain missing values. Use an imputation function to fill in these missing values (e.g., see Sect. 3.8).</w:t>
      </w:r>
    </w:p>
    <w:p>
      <w:pPr>
        <w:pStyle w:val="BodyText"/>
      </w:pPr>
      <w:r>
        <w:t xml:space="preserve">In order to determine a valid imputation method, it is important to visualize the data. Different distributions require different methods of imputation</w:t>
      </w:r>
    </w:p>
    <w:p>
      <w:pPr>
        <w:pStyle w:val="SourceCode"/>
      </w:pPr>
      <w:r>
        <w:rPr>
          <w:rStyle w:val="CommentTok"/>
        </w:rPr>
        <w:t xml:space="preserve"># Check the distributions of the columns with missing values</w:t>
      </w:r>
      <w:r>
        <w:br/>
      </w:r>
      <w:r>
        <w:rPr>
          <w:rStyle w:val="NormalTok"/>
        </w:rPr>
        <w:t xml:space="preserve">cols_with_missing_values </w:t>
      </w:r>
      <w:r>
        <w:rPr>
          <w:rStyle w:val="OtherTok"/>
        </w:rPr>
        <w:t xml:space="preserve">&lt;-</w:t>
      </w:r>
      <w:r>
        <w:rPr>
          <w:rStyle w:val="NormalTok"/>
        </w:rPr>
        <w:t xml:space="preserve"> </w:t>
      </w:r>
      <w:r>
        <w:rPr>
          <w:rStyle w:val="FunctionTok"/>
        </w:rPr>
        <w:t xml:space="preserve">colnames</w:t>
      </w:r>
      <w:r>
        <w:rPr>
          <w:rStyle w:val="NormalTok"/>
        </w:rPr>
        <w:t xml:space="preserve">(ChemicalManufacturingProcess)[</w:t>
      </w:r>
      <w:r>
        <w:rPr>
          <w:rStyle w:val="FunctionTok"/>
        </w:rPr>
        <w:t xml:space="preserve">apply</w:t>
      </w:r>
      <w:r>
        <w:rPr>
          <w:rStyle w:val="NormalTok"/>
        </w:rPr>
        <w:t xml:space="preserve">(ChemicalManufacturingProcess,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any</w:t>
      </w:r>
      <w:r>
        <w:rPr>
          <w:rStyle w:val="NormalTok"/>
        </w:rPr>
        <w:t xml:space="preserve">(</w:t>
      </w:r>
      <w:r>
        <w:rPr>
          <w:rStyle w:val="FunctionTok"/>
        </w:rPr>
        <w:t xml:space="preserve">is.na</w:t>
      </w:r>
      <w:r>
        <w:rPr>
          <w:rStyle w:val="NormalTok"/>
        </w:rPr>
        <w:t xml:space="preserve">(x)))]</w:t>
      </w:r>
      <w:r>
        <w:br/>
      </w:r>
      <w:r>
        <w:br/>
      </w:r>
      <w:r>
        <w:rPr>
          <w:rStyle w:val="CommentTok"/>
        </w:rPr>
        <w:t xml:space="preserve"># Reshape the data to long format</w:t>
      </w:r>
      <w:r>
        <w:br/>
      </w:r>
      <w:r>
        <w:rPr>
          <w:rStyle w:val="NormalTok"/>
        </w:rPr>
        <w:t xml:space="preserve">long_data </w:t>
      </w:r>
      <w:r>
        <w:rPr>
          <w:rStyle w:val="OtherTok"/>
        </w:rPr>
        <w:t xml:space="preserve">&lt;-</w:t>
      </w:r>
      <w:r>
        <w:rPr>
          <w:rStyle w:val="NormalTok"/>
        </w:rPr>
        <w:t xml:space="preserve"> ChemicalManufacturingProcess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(cols_with_missing_values))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br/>
      </w:r>
      <w:r>
        <w:rPr>
          <w:rStyle w:val="CommentTok"/>
        </w:rPr>
        <w:t xml:space="preserve"># Create density plots of those columns</w:t>
      </w:r>
      <w:r>
        <w:br/>
      </w:r>
      <w:r>
        <w:rPr>
          <w:rStyle w:val="FunctionTok"/>
        </w:rPr>
        <w:t xml:space="preserve">ggplot</w:t>
      </w:r>
      <w:r>
        <w:rPr>
          <w:rStyle w:val="NormalTok"/>
        </w:rPr>
        <w:t xml:space="preserve">(long_data,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variable,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Plots of Variables with Missing Values"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KJ-6.3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Given that each variable has a unique distribution that may respond differently to various imputation methods, I’ve decided to employ the k-nearest neighbors imputation method. This method is quite robust and can accommodate a wide range of distributions. If a specific column had a more substantial percentage of missing values, I would have chosen an imputation method better suited to that column’s distribution. However, as the missing values are minimal, I will proceed with a general and robust method.</w:t>
      </w:r>
    </w:p>
    <w:p>
      <w:pPr>
        <w:pStyle w:val="SourceCode"/>
      </w:pPr>
      <w:r>
        <w:rPr>
          <w:rStyle w:val="NormalTok"/>
        </w:rPr>
        <w:t xml:space="preserve">imputed_data </w:t>
      </w:r>
      <w:r>
        <w:rPr>
          <w:rStyle w:val="OtherTok"/>
        </w:rPr>
        <w:t xml:space="preserve">&lt;-</w:t>
      </w:r>
      <w:r>
        <w:rPr>
          <w:rStyle w:val="NormalTok"/>
        </w:rPr>
        <w:t xml:space="preserve"> </w:t>
      </w:r>
      <w:r>
        <w:rPr>
          <w:rStyle w:val="FunctionTok"/>
        </w:rPr>
        <w:t xml:space="preserve">preProcess</w:t>
      </w:r>
      <w:r>
        <w:rPr>
          <w:rStyle w:val="NormalTok"/>
        </w:rPr>
        <w:t xml:space="preserve">(ChemicalManufacturingProcess, </w:t>
      </w:r>
      <w:r>
        <w:rPr>
          <w:rStyle w:val="AttributeTok"/>
        </w:rPr>
        <w:t xml:space="preserve">method =</w:t>
      </w:r>
      <w:r>
        <w:rPr>
          <w:rStyle w:val="NormalTok"/>
        </w:rPr>
        <w:t xml:space="preserve"> </w:t>
      </w:r>
      <w:r>
        <w:rPr>
          <w:rStyle w:val="StringTok"/>
        </w:rPr>
        <w:t xml:space="preserve">'knnImpute'</w:t>
      </w:r>
      <w:r>
        <w:rPr>
          <w:rStyle w:val="NormalTok"/>
        </w:rPr>
        <w:t xml:space="preserve">)</w:t>
      </w:r>
      <w:r>
        <w:br/>
      </w:r>
      <w:r>
        <w:rPr>
          <w:rStyle w:val="NormalTok"/>
        </w:rPr>
        <w:t xml:space="preserve">complete_data </w:t>
      </w:r>
      <w:r>
        <w:rPr>
          <w:rStyle w:val="OtherTok"/>
        </w:rPr>
        <w:t xml:space="preserve">&lt;-</w:t>
      </w:r>
      <w:r>
        <w:rPr>
          <w:rStyle w:val="NormalTok"/>
        </w:rPr>
        <w:t xml:space="preserve"> </w:t>
      </w:r>
      <w:r>
        <w:rPr>
          <w:rStyle w:val="FunctionTok"/>
        </w:rPr>
        <w:t xml:space="preserve">predict</w:t>
      </w:r>
      <w:r>
        <w:rPr>
          <w:rStyle w:val="NormalTok"/>
        </w:rPr>
        <w:t xml:space="preserve">(imputed_data, ChemicalManufacturingProcess)</w:t>
      </w:r>
      <w:r>
        <w:br/>
      </w:r>
      <w:r>
        <w:rPr>
          <w:rStyle w:val="CommentTok"/>
        </w:rPr>
        <w:t xml:space="preserve"># Check if there are any missing values</w:t>
      </w:r>
      <w:r>
        <w:br/>
      </w:r>
      <w:r>
        <w:rPr>
          <w:rStyle w:val="FunctionTok"/>
        </w:rPr>
        <w:t xml:space="preserve">any</w:t>
      </w:r>
      <w:r>
        <w:rPr>
          <w:rStyle w:val="NormalTok"/>
        </w:rPr>
        <w:t xml:space="preserve">(</w:t>
      </w:r>
      <w:r>
        <w:rPr>
          <w:rStyle w:val="FunctionTok"/>
        </w:rPr>
        <w:t xml:space="preserve">is.na</w:t>
      </w:r>
      <w:r>
        <w:rPr>
          <w:rStyle w:val="NormalTok"/>
        </w:rPr>
        <w:t xml:space="preserve">(complete_data))</w:t>
      </w:r>
    </w:p>
    <w:p>
      <w:pPr>
        <w:pStyle w:val="SourceCode"/>
      </w:pPr>
      <w:r>
        <w:rPr>
          <w:rStyle w:val="VerbatimChar"/>
        </w:rPr>
        <w:t xml:space="preserve">## [1] FALSE</w:t>
      </w:r>
    </w:p>
    <w:p>
      <w:pPr>
        <w:pStyle w:val="FirstParagraph"/>
      </w:pPr>
      <w:r>
        <w:t xml:space="preserve">There is no longer any miissing data in the dataset.</w:t>
      </w:r>
    </w:p>
    <w:bookmarkEnd w:id="24"/>
    <w:bookmarkStart w:id="25" w:name="section-2"/>
    <w:p>
      <w:pPr>
        <w:pStyle w:val="Heading2"/>
      </w:pPr>
      <w:r>
        <w:t xml:space="preserve">3.</w:t>
      </w:r>
    </w:p>
    <w:p>
      <w:pPr>
        <w:pStyle w:val="FirstParagraph"/>
      </w:pPr>
      <w:r>
        <w:rPr>
          <w:b/>
          <w:bCs/>
        </w:rPr>
        <w:t xml:space="preserve">Split the data into a training and a test set, pre-process the data, and tune a model of your choice from this chapter. What is the optimal value of the performance metric?</w:t>
      </w:r>
    </w:p>
    <w:p>
      <w:pPr>
        <w:pStyle w:val="SourceCode"/>
      </w:pPr>
      <w:r>
        <w:rPr>
          <w:rStyle w:val="CommentTok"/>
        </w:rPr>
        <w:t xml:space="preserve"># Split the data into training and test sets</w:t>
      </w:r>
      <w:r>
        <w:br/>
      </w:r>
      <w:r>
        <w:rPr>
          <w:rStyle w:val="FunctionTok"/>
        </w:rPr>
        <w:t xml:space="preserve">set.seed</w:t>
      </w:r>
      <w:r>
        <w:rPr>
          <w:rStyle w:val="NormalTok"/>
        </w:rPr>
        <w:t xml:space="preserve">(</w:t>
      </w:r>
      <w:r>
        <w:rPr>
          <w:rStyle w:val="DecValTok"/>
        </w:rPr>
        <w:t xml:space="preserve">1125</w:t>
      </w:r>
      <w:r>
        <w:rPr>
          <w:rStyle w:val="NormalTok"/>
        </w:rPr>
        <w:t xml:space="preserve">)</w:t>
      </w:r>
      <w:r>
        <w:br/>
      </w:r>
      <w:r>
        <w:rPr>
          <w:rStyle w:val="NormalTok"/>
        </w:rPr>
        <w:t xml:space="preserve">splitIndex </w:t>
      </w:r>
      <w:r>
        <w:rPr>
          <w:rStyle w:val="OtherTok"/>
        </w:rPr>
        <w:t xml:space="preserve">&lt;-</w:t>
      </w:r>
      <w:r>
        <w:rPr>
          <w:rStyle w:val="NormalTok"/>
        </w:rPr>
        <w:t xml:space="preserve"> </w:t>
      </w:r>
      <w:r>
        <w:rPr>
          <w:rStyle w:val="FunctionTok"/>
        </w:rPr>
        <w:t xml:space="preserve">createDataPartition</w:t>
      </w:r>
      <w:r>
        <w:rPr>
          <w:rStyle w:val="NormalTok"/>
        </w:rPr>
        <w:t xml:space="preserve">(complete_data</w:t>
      </w:r>
      <w:r>
        <w:rPr>
          <w:rStyle w:val="SpecialCharTok"/>
        </w:rPr>
        <w:t xml:space="preserve">$</w:t>
      </w:r>
      <w:r>
        <w:rPr>
          <w:rStyle w:val="NormalTok"/>
        </w:rPr>
        <w:t xml:space="preserve">Yield, </w:t>
      </w:r>
      <w:r>
        <w:rPr>
          <w:rStyle w:val="AttributeTok"/>
        </w:rPr>
        <w:t xml:space="preserve">p =</w:t>
      </w:r>
      <w:r>
        <w:rPr>
          <w:rStyle w:val="NormalTok"/>
        </w:rPr>
        <w:t xml:space="preserve"> </w:t>
      </w:r>
      <w:r>
        <w:rPr>
          <w:rStyle w:val="FloatTok"/>
        </w:rPr>
        <w:t xml:space="preserve">0.70</w:t>
      </w:r>
      <w:r>
        <w:rPr>
          <w:rStyle w:val="NormalTok"/>
        </w:rPr>
        <w:t xml:space="preserve">, </w:t>
      </w:r>
      <w:r>
        <w:rPr>
          <w:rStyle w:val="AttributeTok"/>
        </w:rPr>
        <w:t xml:space="preserve">list =</w:t>
      </w:r>
      <w:r>
        <w:rPr>
          <w:rStyle w:val="NormalTok"/>
        </w:rPr>
        <w:t xml:space="preserve"> F)</w:t>
      </w:r>
      <w:r>
        <w:br/>
      </w:r>
      <w:r>
        <w:rPr>
          <w:rStyle w:val="NormalTok"/>
        </w:rPr>
        <w:t xml:space="preserve">train_data </w:t>
      </w:r>
      <w:r>
        <w:rPr>
          <w:rStyle w:val="OtherTok"/>
        </w:rPr>
        <w:t xml:space="preserve">&lt;-</w:t>
      </w:r>
      <w:r>
        <w:rPr>
          <w:rStyle w:val="NormalTok"/>
        </w:rPr>
        <w:t xml:space="preserve"> complete_data[splitIndex, ]</w:t>
      </w:r>
      <w:r>
        <w:br/>
      </w:r>
      <w:r>
        <w:rPr>
          <w:rStyle w:val="NormalTok"/>
        </w:rPr>
        <w:t xml:space="preserve">test_data </w:t>
      </w:r>
      <w:r>
        <w:rPr>
          <w:rStyle w:val="OtherTok"/>
        </w:rPr>
        <w:t xml:space="preserve">&lt;-</w:t>
      </w:r>
      <w:r>
        <w:rPr>
          <w:rStyle w:val="NormalTok"/>
        </w:rPr>
        <w:t xml:space="preserve"> complete_data[</w:t>
      </w:r>
      <w:r>
        <w:rPr>
          <w:rStyle w:val="SpecialCharTok"/>
        </w:rPr>
        <w:t xml:space="preserve">-</w:t>
      </w:r>
      <w:r>
        <w:rPr>
          <w:rStyle w:val="NormalTok"/>
        </w:rPr>
        <w:t xml:space="preserve">splitIndex, ]</w:t>
      </w:r>
    </w:p>
    <w:p>
      <w:pPr>
        <w:pStyle w:val="SourceCode"/>
      </w:pPr>
      <w:r>
        <w:rPr>
          <w:rStyle w:val="FunctionTok"/>
        </w:rPr>
        <w:t xml:space="preserve">set.seed</w:t>
      </w:r>
      <w:r>
        <w:rPr>
          <w:rStyle w:val="NormalTok"/>
        </w:rPr>
        <w:t xml:space="preserve">(</w:t>
      </w:r>
      <w:r>
        <w:rPr>
          <w:rStyle w:val="DecValTok"/>
        </w:rPr>
        <w:t xml:space="preserve">1125</w:t>
      </w:r>
      <w:r>
        <w:rPr>
          <w:rStyle w:val="NormalTok"/>
        </w:rPr>
        <w:t xml:space="preserve">)</w:t>
      </w:r>
      <w:r>
        <w:br/>
      </w:r>
      <w:r>
        <w:rPr>
          <w:rStyle w:val="CommentTok"/>
        </w:rPr>
        <w:t xml:space="preserve"># Define training control with preprocessing and cross-validation</w:t>
      </w:r>
      <w:r>
        <w:br/>
      </w:r>
      <w:r>
        <w:rPr>
          <w:rStyle w:val="NormalTok"/>
        </w:rPr>
        <w:t xml:space="preserve">train_control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preProcOptions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"nzv"</w:t>
      </w:r>
      <w:r>
        <w:rPr>
          <w:rStyle w:val="NormalTok"/>
        </w:rPr>
        <w:t xml:space="preserve">))</w:t>
      </w:r>
      <w:r>
        <w:br/>
      </w:r>
      <w:r>
        <w:br/>
      </w:r>
      <w:r>
        <w:rPr>
          <w:rStyle w:val="CommentTok"/>
        </w:rPr>
        <w:t xml:space="preserve"># Train the PLS model with preprocessing and cross-validation</w:t>
      </w:r>
      <w:r>
        <w:br/>
      </w:r>
      <w:r>
        <w:rPr>
          <w:rStyle w:val="NormalTok"/>
        </w:rPr>
        <w:t xml:space="preserve">pls_model </w:t>
      </w:r>
      <w:r>
        <w:rPr>
          <w:rStyle w:val="OtherTok"/>
        </w:rPr>
        <w:t xml:space="preserve">&lt;-</w:t>
      </w:r>
      <w:r>
        <w:rPr>
          <w:rStyle w:val="NormalTok"/>
        </w:rPr>
        <w:t xml:space="preserve"> </w:t>
      </w:r>
      <w:r>
        <w:rPr>
          <w:rStyle w:val="FunctionTok"/>
        </w:rPr>
        <w:t xml:space="preserve">train</w:t>
      </w:r>
      <w:r>
        <w:rPr>
          <w:rStyle w:val="NormalTok"/>
        </w:rPr>
        <w:t xml:space="preserve">(Yield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train_data, </w:t>
      </w:r>
      <w:r>
        <w:br/>
      </w:r>
      <w:r>
        <w:rPr>
          <w:rStyle w:val="NormalTok"/>
        </w:rPr>
        <w:t xml:space="preserve">                   </w:t>
      </w:r>
      <w:r>
        <w:rPr>
          <w:rStyle w:val="AttributeTok"/>
        </w:rPr>
        <w:t xml:space="preserve">method =</w:t>
      </w:r>
      <w:r>
        <w:rPr>
          <w:rStyle w:val="NormalTok"/>
        </w:rPr>
        <w:t xml:space="preserve"> </w:t>
      </w:r>
      <w:r>
        <w:rPr>
          <w:rStyle w:val="StringTok"/>
        </w:rPr>
        <w:t xml:space="preserve">"pls"</w:t>
      </w:r>
      <w:r>
        <w:rPr>
          <w:rStyle w:val="NormalTok"/>
        </w:rPr>
        <w:t xml:space="preserve">, </w:t>
      </w:r>
      <w:r>
        <w:br/>
      </w:r>
      <w:r>
        <w:rPr>
          <w:rStyle w:val="NormalTok"/>
        </w:rPr>
        <w:t xml:space="preserve">                   </w:t>
      </w:r>
      <w:r>
        <w:rPr>
          <w:rStyle w:val="AttributeTok"/>
        </w:rPr>
        <w:t xml:space="preserve">metric =</w:t>
      </w:r>
      <w:r>
        <w:rPr>
          <w:rStyle w:val="NormalTok"/>
        </w:rPr>
        <w:t xml:space="preserve"> </w:t>
      </w:r>
      <w:r>
        <w:rPr>
          <w:rStyle w:val="StringTok"/>
        </w:rPr>
        <w:t xml:space="preserve">"RMSE"</w:t>
      </w:r>
      <w:r>
        <w:rPr>
          <w:rStyle w:val="NormalTok"/>
        </w:rPr>
        <w:t xml:space="preserve">,</w:t>
      </w:r>
      <w:r>
        <w:br/>
      </w:r>
      <w:r>
        <w:rPr>
          <w:rStyle w:val="NormalTok"/>
        </w:rPr>
        <w:t xml:space="preserve">                   </w:t>
      </w:r>
      <w:r>
        <w:rPr>
          <w:rStyle w:val="AttributeTok"/>
        </w:rPr>
        <w:t xml:space="preserve">trControl =</w:t>
      </w:r>
      <w:r>
        <w:rPr>
          <w:rStyle w:val="NormalTok"/>
        </w:rPr>
        <w:t xml:space="preserve"> train_control)</w:t>
      </w:r>
      <w:r>
        <w:br/>
      </w:r>
      <w:r>
        <w:br/>
      </w:r>
      <w:r>
        <w:rPr>
          <w:rStyle w:val="CommentTok"/>
        </w:rPr>
        <w:t xml:space="preserve"># Print the model results</w:t>
      </w:r>
      <w:r>
        <w:br/>
      </w:r>
      <w:r>
        <w:rPr>
          <w:rStyle w:val="FunctionTok"/>
        </w:rPr>
        <w:t xml:space="preserve">print</w:t>
      </w:r>
      <w:r>
        <w:rPr>
          <w:rStyle w:val="NormalTok"/>
        </w:rPr>
        <w:t xml:space="preserve">(pls_model)</w:t>
      </w:r>
    </w:p>
    <w:p>
      <w:pPr>
        <w:pStyle w:val="SourceCode"/>
      </w:pPr>
      <w:r>
        <w:rPr>
          <w:rStyle w:val="VerbatimChar"/>
        </w:rPr>
        <w:t xml:space="preserve">## Partial Least Squares </w:t>
      </w:r>
      <w:r>
        <w:br/>
      </w:r>
      <w:r>
        <w:rPr>
          <w:rStyle w:val="VerbatimChar"/>
        </w:rPr>
        <w:t xml:space="preserve">## </w:t>
      </w:r>
      <w:r>
        <w:br/>
      </w:r>
      <w:r>
        <w:rPr>
          <w:rStyle w:val="VerbatimChar"/>
        </w:rPr>
        <w:t xml:space="preserve">## 124 samples</w:t>
      </w:r>
      <w:r>
        <w:br/>
      </w:r>
      <w:r>
        <w:rPr>
          <w:rStyle w:val="VerbatimChar"/>
        </w:rPr>
        <w:t xml:space="preserve">##  57 predictor</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112, 111, 111, 112, 112, 111, ... </w:t>
      </w:r>
      <w:r>
        <w:br/>
      </w:r>
      <w:r>
        <w:rPr>
          <w:rStyle w:val="VerbatimChar"/>
        </w:rPr>
        <w:t xml:space="preserve">## Resampling results across tuning parameters:</w:t>
      </w:r>
      <w:r>
        <w:br/>
      </w:r>
      <w:r>
        <w:rPr>
          <w:rStyle w:val="VerbatimChar"/>
        </w:rPr>
        <w:t xml:space="preserve">## </w:t>
      </w:r>
      <w:r>
        <w:br/>
      </w:r>
      <w:r>
        <w:rPr>
          <w:rStyle w:val="VerbatimChar"/>
        </w:rPr>
        <w:t xml:space="preserve">##   ncomp  RMSE       Rsquared   MAE      </w:t>
      </w:r>
      <w:r>
        <w:br/>
      </w:r>
      <w:r>
        <w:rPr>
          <w:rStyle w:val="VerbatimChar"/>
        </w:rPr>
        <w:t xml:space="preserve">##   1      0.7577436  0.4572835  0.6160768</w:t>
      </w:r>
      <w:r>
        <w:br/>
      </w:r>
      <w:r>
        <w:rPr>
          <w:rStyle w:val="VerbatimChar"/>
        </w:rPr>
        <w:t xml:space="preserve">##   2      0.6660160  0.5736380  0.5304066</w:t>
      </w:r>
      <w:r>
        <w:br/>
      </w:r>
      <w:r>
        <w:rPr>
          <w:rStyle w:val="VerbatimChar"/>
        </w:rPr>
        <w:t xml:space="preserve">##   3      0.6539096  0.5906426  0.5256635</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ncomp = 3.</w:t>
      </w:r>
    </w:p>
    <w:p>
      <w:pPr>
        <w:pStyle w:val="FirstParagraph"/>
      </w:pPr>
      <w:r>
        <w:t xml:space="preserve">The optimal value of the performance metric, RMSE, is</w:t>
      </w:r>
      <w:r>
        <w:t xml:space="preserve"> </w:t>
      </w:r>
      <w:r>
        <w:rPr>
          <w:i/>
          <w:iCs/>
        </w:rPr>
        <w:t xml:space="preserve">0.654</w:t>
      </w:r>
      <w:r>
        <w:t xml:space="preserve">.</w:t>
      </w:r>
    </w:p>
    <w:bookmarkEnd w:id="25"/>
    <w:bookmarkStart w:id="26" w:name="section-3"/>
    <w:p>
      <w:pPr>
        <w:pStyle w:val="Heading2"/>
      </w:pPr>
      <w:r>
        <w:t xml:space="preserve">4.</w:t>
      </w:r>
    </w:p>
    <w:p>
      <w:pPr>
        <w:pStyle w:val="FirstParagraph"/>
      </w:pPr>
      <w:r>
        <w:rPr>
          <w:b/>
          <w:bCs/>
        </w:rPr>
        <w:t xml:space="preserve">Predict the response for the test set. What is the value of the performance metric and how does this compare with the resampled performance metric on the training set?</w:t>
      </w:r>
    </w:p>
    <w:p>
      <w:pPr>
        <w:pStyle w:val="SourceCode"/>
      </w:pPr>
      <w:r>
        <w:rPr>
          <w:rStyle w:val="FunctionTok"/>
        </w:rPr>
        <w:t xml:space="preserve">set.seed</w:t>
      </w:r>
      <w:r>
        <w:rPr>
          <w:rStyle w:val="NormalTok"/>
        </w:rPr>
        <w:t xml:space="preserve">(</w:t>
      </w:r>
      <w:r>
        <w:rPr>
          <w:rStyle w:val="DecValTok"/>
        </w:rPr>
        <w:t xml:space="preserve">1125</w:t>
      </w:r>
      <w:r>
        <w:rPr>
          <w:rStyle w:val="NormalTok"/>
        </w:rPr>
        <w:t xml:space="preserve">)</w:t>
      </w:r>
      <w:r>
        <w:br/>
      </w:r>
      <w:r>
        <w:rPr>
          <w:rStyle w:val="CommentTok"/>
        </w:rPr>
        <w:t xml:space="preserve"># Predict on the test set</w:t>
      </w:r>
      <w:r>
        <w:br/>
      </w:r>
      <w:r>
        <w:rPr>
          <w:rStyle w:val="NormalTok"/>
        </w:rPr>
        <w:t xml:space="preserve">test_predictions </w:t>
      </w:r>
      <w:r>
        <w:rPr>
          <w:rStyle w:val="OtherTok"/>
        </w:rPr>
        <w:t xml:space="preserve">&lt;-</w:t>
      </w:r>
      <w:r>
        <w:rPr>
          <w:rStyle w:val="NormalTok"/>
        </w:rPr>
        <w:t xml:space="preserve"> </w:t>
      </w:r>
      <w:r>
        <w:rPr>
          <w:rStyle w:val="FunctionTok"/>
        </w:rPr>
        <w:t xml:space="preserve">predict</w:t>
      </w:r>
      <w:r>
        <w:rPr>
          <w:rStyle w:val="NormalTok"/>
        </w:rPr>
        <w:t xml:space="preserve">(pls_model, </w:t>
      </w:r>
      <w:r>
        <w:rPr>
          <w:rStyle w:val="AttributeTok"/>
        </w:rPr>
        <w:t xml:space="preserve">newdata =</w:t>
      </w:r>
      <w:r>
        <w:rPr>
          <w:rStyle w:val="NormalTok"/>
        </w:rPr>
        <w:t xml:space="preserve"> test_data)</w:t>
      </w:r>
      <w:r>
        <w:br/>
      </w:r>
      <w:r>
        <w:br/>
      </w:r>
      <w:r>
        <w:rPr>
          <w:rStyle w:val="CommentTok"/>
        </w:rPr>
        <w:t xml:space="preserve"># Calculate RMSE on the test set</w:t>
      </w:r>
      <w:r>
        <w:br/>
      </w:r>
      <w:r>
        <w:rPr>
          <w:rStyle w:val="NormalTok"/>
        </w:rPr>
        <w:t xml:space="preserve">test_rmse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((test_data</w:t>
      </w:r>
      <w:r>
        <w:rPr>
          <w:rStyle w:val="SpecialCharTok"/>
        </w:rPr>
        <w:t xml:space="preserve">$</w:t>
      </w:r>
      <w:r>
        <w:rPr>
          <w:rStyle w:val="NormalTok"/>
        </w:rPr>
        <w:t xml:space="preserve">Yield </w:t>
      </w:r>
      <w:r>
        <w:rPr>
          <w:rStyle w:val="SpecialCharTok"/>
        </w:rPr>
        <w:t xml:space="preserve">-</w:t>
      </w:r>
      <w:r>
        <w:rPr>
          <w:rStyle w:val="NormalTok"/>
        </w:rPr>
        <w:t xml:space="preserve"> test_predictions)</w:t>
      </w:r>
      <w:r>
        <w:rPr>
          <w:rStyle w:val="SpecialCharTok"/>
        </w:rPr>
        <w:t xml:space="preserve">^</w:t>
      </w:r>
      <w:r>
        <w:rPr>
          <w:rStyle w:val="DecValTok"/>
        </w:rPr>
        <w:t xml:space="preserve">2</w:t>
      </w:r>
      <w:r>
        <w:rPr>
          <w:rStyle w:val="NormalTok"/>
        </w:rPr>
        <w:t xml:space="preserve">))</w:t>
      </w:r>
      <w:r>
        <w:br/>
      </w:r>
      <w:r>
        <w:br/>
      </w:r>
      <w:r>
        <w:rPr>
          <w:rStyle w:val="CommentTok"/>
        </w:rPr>
        <w:t xml:space="preserve"># Compare with resampled performance metric on training set</w:t>
      </w:r>
      <w:r>
        <w:br/>
      </w:r>
      <w:r>
        <w:rPr>
          <w:rStyle w:val="NormalTok"/>
        </w:rPr>
        <w:t xml:space="preserve">resampled_rmse </w:t>
      </w:r>
      <w:r>
        <w:rPr>
          <w:rStyle w:val="OtherTok"/>
        </w:rPr>
        <w:t xml:space="preserve">&lt;-</w:t>
      </w:r>
      <w:r>
        <w:rPr>
          <w:rStyle w:val="NormalTok"/>
        </w:rPr>
        <w:t xml:space="preserve"> </w:t>
      </w:r>
      <w:r>
        <w:rPr>
          <w:rStyle w:val="FunctionTok"/>
        </w:rPr>
        <w:t xml:space="preserve">min</w:t>
      </w:r>
      <w:r>
        <w:rPr>
          <w:rStyle w:val="NormalTok"/>
        </w:rPr>
        <w:t xml:space="preserve">(pls_model</w:t>
      </w:r>
      <w:r>
        <w:rPr>
          <w:rStyle w:val="SpecialCharTok"/>
        </w:rPr>
        <w:t xml:space="preserve">$</w:t>
      </w:r>
      <w:r>
        <w:rPr>
          <w:rStyle w:val="NormalTok"/>
        </w:rPr>
        <w:t xml:space="preserve">results</w:t>
      </w:r>
      <w:r>
        <w:rPr>
          <w:rStyle w:val="SpecialCharTok"/>
        </w:rPr>
        <w:t xml:space="preserve">$</w:t>
      </w:r>
      <w:r>
        <w:rPr>
          <w:rStyle w:val="NormalTok"/>
        </w:rPr>
        <w:t xml:space="preserve">RMSE)</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"Performance Metric (RMSE) on Test Set:"</w:t>
      </w:r>
      <w:r>
        <w:rPr>
          <w:rStyle w:val="NormalTok"/>
        </w:rPr>
        <w:t xml:space="preserve">, test_rmse,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Performance Metric (RMSE) on Test Set: 0.6244794</w:t>
      </w:r>
    </w:p>
    <w:p>
      <w:pPr>
        <w:pStyle w:val="SourceCode"/>
      </w:pPr>
      <w:r>
        <w:rPr>
          <w:rStyle w:val="FunctionTok"/>
        </w:rPr>
        <w:t xml:space="preserve">cat</w:t>
      </w:r>
      <w:r>
        <w:rPr>
          <w:rStyle w:val="NormalTok"/>
        </w:rPr>
        <w:t xml:space="preserve">(</w:t>
      </w:r>
      <w:r>
        <w:rPr>
          <w:rStyle w:val="StringTok"/>
        </w:rPr>
        <w:t xml:space="preserve">"Resampled Performance Metric (RMSE) on Training Set:"</w:t>
      </w:r>
      <w:r>
        <w:rPr>
          <w:rStyle w:val="NormalTok"/>
        </w:rPr>
        <w:t xml:space="preserve">, resampled_rmse,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Resampled Performance Metric (RMSE) on Training Set: 0.6539096</w:t>
      </w:r>
    </w:p>
    <w:p>
      <w:pPr>
        <w:pStyle w:val="FirstParagraph"/>
      </w:pPr>
      <w:r>
        <w:t xml:space="preserve">The performance metric (RMSE) on the test set is</w:t>
      </w:r>
      <w:r>
        <w:t xml:space="preserve"> </w:t>
      </w:r>
      <w:r>
        <w:rPr>
          <w:i/>
          <w:iCs/>
        </w:rPr>
        <w:t xml:space="preserve">0.624</w:t>
      </w:r>
      <w:r>
        <w:t xml:space="preserve"> </w:t>
      </w:r>
      <w:r>
        <w:t xml:space="preserve">and the resampled performance metric (RMSE) on the training set is</w:t>
      </w:r>
      <w:r>
        <w:t xml:space="preserve"> </w:t>
      </w:r>
      <w:r>
        <w:rPr>
          <w:i/>
          <w:iCs/>
        </w:rPr>
        <w:t xml:space="preserve">0.654</w:t>
      </w:r>
      <w:r>
        <w:t xml:space="preserve">. Overall, similar enough to suggest the model is generalizing well and stable.</w:t>
      </w:r>
    </w:p>
    <w:bookmarkEnd w:id="26"/>
    <w:bookmarkStart w:id="27" w:name="section-4"/>
    <w:p>
      <w:pPr>
        <w:pStyle w:val="Heading2"/>
      </w:pPr>
      <w:r>
        <w:t xml:space="preserve">5.</w:t>
      </w:r>
    </w:p>
    <w:p>
      <w:pPr>
        <w:pStyle w:val="FirstParagraph"/>
      </w:pPr>
      <w:r>
        <w:rPr>
          <w:b/>
          <w:bCs/>
        </w:rPr>
        <w:t xml:space="preserve">Which predictors are most important in the model you have trained? Do either the biological or process predictors dominate the list?</w:t>
      </w:r>
    </w:p>
    <w:p>
      <w:pPr>
        <w:pStyle w:val="SourceCode"/>
      </w:pPr>
      <w:r>
        <w:rPr>
          <w:rStyle w:val="NormalTok"/>
        </w:rPr>
        <w:t xml:space="preserve">importance </w:t>
      </w:r>
      <w:r>
        <w:rPr>
          <w:rStyle w:val="OtherTok"/>
        </w:rPr>
        <w:t xml:space="preserve">&lt;-</w:t>
      </w:r>
      <w:r>
        <w:rPr>
          <w:rStyle w:val="NormalTok"/>
        </w:rPr>
        <w:t xml:space="preserve"> </w:t>
      </w:r>
      <w:r>
        <w:rPr>
          <w:rStyle w:val="FunctionTok"/>
        </w:rPr>
        <w:t xml:space="preserve">varImp</w:t>
      </w:r>
      <w:r>
        <w:rPr>
          <w:rStyle w:val="NormalTok"/>
        </w:rPr>
        <w:t xml:space="preserve">(pls_model)</w:t>
      </w:r>
    </w:p>
    <w:p>
      <w:pPr>
        <w:pStyle w:val="SourceCode"/>
      </w:pPr>
      <w:r>
        <w:rPr>
          <w:rStyle w:val="VerbatimChar"/>
        </w:rPr>
        <w:t xml:space="preserve">## </w:t>
      </w:r>
      <w:r>
        <w:br/>
      </w:r>
      <w:r>
        <w:rPr>
          <w:rStyle w:val="VerbatimChar"/>
        </w:rPr>
        <w:t xml:space="preserve">## Attaching package: 'pls'</w:t>
      </w:r>
    </w:p>
    <w:p>
      <w:pPr>
        <w:pStyle w:val="SourceCode"/>
      </w:pPr>
      <w:r>
        <w:rPr>
          <w:rStyle w:val="VerbatimChar"/>
        </w:rPr>
        <w:t xml:space="preserve">## The following object is masked from 'package:caret':</w:t>
      </w:r>
      <w:r>
        <w:br/>
      </w:r>
      <w:r>
        <w:rPr>
          <w:rStyle w:val="VerbatimChar"/>
        </w:rPr>
        <w:t xml:space="preserve">## </w:t>
      </w:r>
      <w:r>
        <w:br/>
      </w:r>
      <w:r>
        <w:rPr>
          <w:rStyle w:val="VerbatimChar"/>
        </w:rPr>
        <w:t xml:space="preserve">##     R2</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loadings</w:t>
      </w:r>
    </w:p>
    <w:p>
      <w:pPr>
        <w:pStyle w:val="SourceCode"/>
      </w:pPr>
      <w:r>
        <w:rPr>
          <w:rStyle w:val="NormalTok"/>
        </w:rPr>
        <w:t xml:space="preserve">importance</w:t>
      </w:r>
    </w:p>
    <w:p>
      <w:pPr>
        <w:pStyle w:val="SourceCode"/>
      </w:pPr>
      <w:r>
        <w:rPr>
          <w:rStyle w:val="VerbatimChar"/>
        </w:rPr>
        <w:t xml:space="preserve">## pls variable importance</w:t>
      </w:r>
      <w:r>
        <w:br/>
      </w:r>
      <w:r>
        <w:rPr>
          <w:rStyle w:val="VerbatimChar"/>
        </w:rPr>
        <w:t xml:space="preserve">## </w:t>
      </w:r>
      <w:r>
        <w:br/>
      </w:r>
      <w:r>
        <w:rPr>
          <w:rStyle w:val="VerbatimChar"/>
        </w:rPr>
        <w:t xml:space="preserve">##   only 20 most important variables shown (out of 57)</w:t>
      </w:r>
      <w:r>
        <w:br/>
      </w:r>
      <w:r>
        <w:rPr>
          <w:rStyle w:val="VerbatimChar"/>
        </w:rPr>
        <w:t xml:space="preserve">## </w:t>
      </w:r>
      <w:r>
        <w:br/>
      </w:r>
      <w:r>
        <w:rPr>
          <w:rStyle w:val="VerbatimChar"/>
        </w:rPr>
        <w:t xml:space="preserve">##                        Overall</w:t>
      </w:r>
      <w:r>
        <w:br/>
      </w:r>
      <w:r>
        <w:rPr>
          <w:rStyle w:val="VerbatimChar"/>
        </w:rPr>
        <w:t xml:space="preserve">## ManufacturingProcess09  100.00</w:t>
      </w:r>
      <w:r>
        <w:br/>
      </w:r>
      <w:r>
        <w:rPr>
          <w:rStyle w:val="VerbatimChar"/>
        </w:rPr>
        <w:t xml:space="preserve">## ManufacturingProcess32   98.83</w:t>
      </w:r>
      <w:r>
        <w:br/>
      </w:r>
      <w:r>
        <w:rPr>
          <w:rStyle w:val="VerbatimChar"/>
        </w:rPr>
        <w:t xml:space="preserve">## ManufacturingProcess13   90.75</w:t>
      </w:r>
      <w:r>
        <w:br/>
      </w:r>
      <w:r>
        <w:rPr>
          <w:rStyle w:val="VerbatimChar"/>
        </w:rPr>
        <w:t xml:space="preserve">## ManufacturingProcess36   87.11</w:t>
      </w:r>
      <w:r>
        <w:br/>
      </w:r>
      <w:r>
        <w:rPr>
          <w:rStyle w:val="VerbatimChar"/>
        </w:rPr>
        <w:t xml:space="preserve">## ManufacturingProcess17   86.74</w:t>
      </w:r>
      <w:r>
        <w:br/>
      </w:r>
      <w:r>
        <w:rPr>
          <w:rStyle w:val="VerbatimChar"/>
        </w:rPr>
        <w:t xml:space="preserve">## BiologicalMaterial03     65.17</w:t>
      </w:r>
      <w:r>
        <w:br/>
      </w:r>
      <w:r>
        <w:rPr>
          <w:rStyle w:val="VerbatimChar"/>
        </w:rPr>
        <w:t xml:space="preserve">## BiologicalMaterial02     65.13</w:t>
      </w:r>
      <w:r>
        <w:br/>
      </w:r>
      <w:r>
        <w:rPr>
          <w:rStyle w:val="VerbatimChar"/>
        </w:rPr>
        <w:t xml:space="preserve">## ManufacturingProcess33   62.63</w:t>
      </w:r>
      <w:r>
        <w:br/>
      </w:r>
      <w:r>
        <w:rPr>
          <w:rStyle w:val="VerbatimChar"/>
        </w:rPr>
        <w:t xml:space="preserve">## ManufacturingProcess11   62.43</w:t>
      </w:r>
      <w:r>
        <w:br/>
      </w:r>
      <w:r>
        <w:rPr>
          <w:rStyle w:val="VerbatimChar"/>
        </w:rPr>
        <w:t xml:space="preserve">## BiologicalMaterial06     62.12</w:t>
      </w:r>
      <w:r>
        <w:br/>
      </w:r>
      <w:r>
        <w:rPr>
          <w:rStyle w:val="VerbatimChar"/>
        </w:rPr>
        <w:t xml:space="preserve">## ManufacturingProcess12   61.60</w:t>
      </w:r>
      <w:r>
        <w:br/>
      </w:r>
      <w:r>
        <w:rPr>
          <w:rStyle w:val="VerbatimChar"/>
        </w:rPr>
        <w:t xml:space="preserve">## BiologicalMaterial08     60.23</w:t>
      </w:r>
      <w:r>
        <w:br/>
      </w:r>
      <w:r>
        <w:rPr>
          <w:rStyle w:val="VerbatimChar"/>
        </w:rPr>
        <w:t xml:space="preserve">## ManufacturingProcess06   59.43</w:t>
      </w:r>
      <w:r>
        <w:br/>
      </w:r>
      <w:r>
        <w:rPr>
          <w:rStyle w:val="VerbatimChar"/>
        </w:rPr>
        <w:t xml:space="preserve">## BiologicalMaterial12     57.88</w:t>
      </w:r>
      <w:r>
        <w:br/>
      </w:r>
      <w:r>
        <w:rPr>
          <w:rStyle w:val="VerbatimChar"/>
        </w:rPr>
        <w:t xml:space="preserve">## BiologicalMaterial11     53.09</w:t>
      </w:r>
      <w:r>
        <w:br/>
      </w:r>
      <w:r>
        <w:rPr>
          <w:rStyle w:val="VerbatimChar"/>
        </w:rPr>
        <w:t xml:space="preserve">## BiologicalMaterial01     51.70</w:t>
      </w:r>
      <w:r>
        <w:br/>
      </w:r>
      <w:r>
        <w:rPr>
          <w:rStyle w:val="VerbatimChar"/>
        </w:rPr>
        <w:t xml:space="preserve">## ManufacturingProcess28   49.25</w:t>
      </w:r>
      <w:r>
        <w:br/>
      </w:r>
      <w:r>
        <w:rPr>
          <w:rStyle w:val="VerbatimChar"/>
        </w:rPr>
        <w:t xml:space="preserve">## BiologicalMaterial04     49.20</w:t>
      </w:r>
      <w:r>
        <w:br/>
      </w:r>
      <w:r>
        <w:rPr>
          <w:rStyle w:val="VerbatimChar"/>
        </w:rPr>
        <w:t xml:space="preserve">## ManufacturingProcess02   45.13</w:t>
      </w:r>
      <w:r>
        <w:br/>
      </w:r>
      <w:r>
        <w:rPr>
          <w:rStyle w:val="VerbatimChar"/>
        </w:rPr>
        <w:t xml:space="preserve">## ManufacturingProcess04   42.03</w:t>
      </w:r>
    </w:p>
    <w:p>
      <w:pPr>
        <w:pStyle w:val="SourceCode"/>
      </w:pPr>
      <w:r>
        <w:rPr>
          <w:rStyle w:val="CommentTok"/>
        </w:rPr>
        <w:t xml:space="preserve"># Assess dominance of biological vs. process predictors</w:t>
      </w:r>
      <w:r>
        <w:br/>
      </w:r>
      <w:r>
        <w:rPr>
          <w:rStyle w:val="NormalTok"/>
        </w:rPr>
        <w:t xml:space="preserve">biological_predictors </w:t>
      </w:r>
      <w:r>
        <w:rPr>
          <w:rStyle w:val="OtherTok"/>
        </w:rPr>
        <w:t xml:space="preserve">&lt;-</w:t>
      </w:r>
      <w:r>
        <w:rPr>
          <w:rStyle w:val="NormalTok"/>
        </w:rPr>
        <w:t xml:space="preserve"> </w:t>
      </w:r>
      <w:r>
        <w:rPr>
          <w:rStyle w:val="FunctionTok"/>
        </w:rPr>
        <w:t xml:space="preserve">subset</w:t>
      </w:r>
      <w:r>
        <w:rPr>
          <w:rStyle w:val="NormalTok"/>
        </w:rPr>
        <w:t xml:space="preserve">(importance</w:t>
      </w:r>
      <w:r>
        <w:rPr>
          <w:rStyle w:val="SpecialCharTok"/>
        </w:rPr>
        <w:t xml:space="preserve">$</w:t>
      </w:r>
      <w:r>
        <w:rPr>
          <w:rStyle w:val="NormalTok"/>
        </w:rPr>
        <w:t xml:space="preserve">importance, </w:t>
      </w:r>
      <w:r>
        <w:rPr>
          <w:rStyle w:val="FunctionTok"/>
        </w:rPr>
        <w:t xml:space="preserve">grepl</w:t>
      </w:r>
      <w:r>
        <w:rPr>
          <w:rStyle w:val="NormalTok"/>
        </w:rPr>
        <w:t xml:space="preserve">(</w:t>
      </w:r>
      <w:r>
        <w:rPr>
          <w:rStyle w:val="StringTok"/>
        </w:rPr>
        <w:t xml:space="preserve">"Biological"</w:t>
      </w:r>
      <w:r>
        <w:rPr>
          <w:rStyle w:val="NormalTok"/>
        </w:rPr>
        <w:t xml:space="preserve">, </w:t>
      </w:r>
      <w:r>
        <w:rPr>
          <w:rStyle w:val="FunctionTok"/>
        </w:rPr>
        <w:t xml:space="preserve">rownames</w:t>
      </w:r>
      <w:r>
        <w:rPr>
          <w:rStyle w:val="NormalTok"/>
        </w:rPr>
        <w:t xml:space="preserve">(importance</w:t>
      </w:r>
      <w:r>
        <w:rPr>
          <w:rStyle w:val="SpecialCharTok"/>
        </w:rPr>
        <w:t xml:space="preserve">$</w:t>
      </w:r>
      <w:r>
        <w:rPr>
          <w:rStyle w:val="NormalTok"/>
        </w:rPr>
        <w:t xml:space="preserve">importance)))</w:t>
      </w:r>
      <w:r>
        <w:br/>
      </w:r>
      <w:r>
        <w:rPr>
          <w:rStyle w:val="NormalTok"/>
        </w:rPr>
        <w:t xml:space="preserve">process_predictors </w:t>
      </w:r>
      <w:r>
        <w:rPr>
          <w:rStyle w:val="OtherTok"/>
        </w:rPr>
        <w:t xml:space="preserve">&lt;-</w:t>
      </w:r>
      <w:r>
        <w:rPr>
          <w:rStyle w:val="NormalTok"/>
        </w:rPr>
        <w:t xml:space="preserve"> </w:t>
      </w:r>
      <w:r>
        <w:rPr>
          <w:rStyle w:val="FunctionTok"/>
        </w:rPr>
        <w:t xml:space="preserve">subset</w:t>
      </w:r>
      <w:r>
        <w:rPr>
          <w:rStyle w:val="NormalTok"/>
        </w:rPr>
        <w:t xml:space="preserve">(importance</w:t>
      </w:r>
      <w:r>
        <w:rPr>
          <w:rStyle w:val="SpecialCharTok"/>
        </w:rPr>
        <w:t xml:space="preserve">$</w:t>
      </w:r>
      <w:r>
        <w:rPr>
          <w:rStyle w:val="NormalTok"/>
        </w:rPr>
        <w:t xml:space="preserve">importance, </w:t>
      </w:r>
      <w:r>
        <w:rPr>
          <w:rStyle w:val="FunctionTok"/>
        </w:rPr>
        <w:t xml:space="preserve">grepl</w:t>
      </w:r>
      <w:r>
        <w:rPr>
          <w:rStyle w:val="NormalTok"/>
        </w:rPr>
        <w:t xml:space="preserve">(</w:t>
      </w:r>
      <w:r>
        <w:rPr>
          <w:rStyle w:val="StringTok"/>
        </w:rPr>
        <w:t xml:space="preserve">"Process"</w:t>
      </w:r>
      <w:r>
        <w:rPr>
          <w:rStyle w:val="NormalTok"/>
        </w:rPr>
        <w:t xml:space="preserve">, </w:t>
      </w:r>
      <w:r>
        <w:rPr>
          <w:rStyle w:val="FunctionTok"/>
        </w:rPr>
        <w:t xml:space="preserve">rownames</w:t>
      </w:r>
      <w:r>
        <w:rPr>
          <w:rStyle w:val="NormalTok"/>
        </w:rPr>
        <w:t xml:space="preserve">(importance</w:t>
      </w:r>
      <w:r>
        <w:rPr>
          <w:rStyle w:val="SpecialCharTok"/>
        </w:rPr>
        <w:t xml:space="preserve">$</w:t>
      </w:r>
      <w:r>
        <w:rPr>
          <w:rStyle w:val="NormalTok"/>
        </w:rPr>
        <w:t xml:space="preserve">importance)))</w:t>
      </w:r>
      <w:r>
        <w:br/>
      </w:r>
      <w:r>
        <w:br/>
      </w:r>
      <w:r>
        <w:rPr>
          <w:rStyle w:val="CommentTok"/>
        </w:rPr>
        <w:t xml:space="preserve"># Print dominance assessment</w:t>
      </w:r>
      <w:r>
        <w:br/>
      </w:r>
      <w:r>
        <w:rPr>
          <w:rStyle w:val="FunctionTok"/>
        </w:rPr>
        <w:t xml:space="preserve">cat</w:t>
      </w:r>
      <w:r>
        <w:rPr>
          <w:rStyle w:val="NormalTok"/>
        </w:rPr>
        <w:t xml:space="preserve">(</w:t>
      </w:r>
      <w:r>
        <w:rPr>
          <w:rStyle w:val="StringTok"/>
        </w:rPr>
        <w:t xml:space="preserve">"Biological Predictors Dominance:"</w:t>
      </w:r>
      <w:r>
        <w:rPr>
          <w:rStyle w:val="NormalTok"/>
        </w:rPr>
        <w:t xml:space="preserve">, </w:t>
      </w:r>
      <w:r>
        <w:rPr>
          <w:rStyle w:val="FunctionTok"/>
        </w:rPr>
        <w:t xml:space="preserve">sum</w:t>
      </w:r>
      <w:r>
        <w:rPr>
          <w:rStyle w:val="NormalTok"/>
        </w:rPr>
        <w:t xml:space="preserve">(biological_predictors),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Biological Predictors Dominance: 572.0013</w:t>
      </w:r>
    </w:p>
    <w:p>
      <w:pPr>
        <w:pStyle w:val="SourceCode"/>
      </w:pPr>
      <w:r>
        <w:rPr>
          <w:rStyle w:val="FunctionTok"/>
        </w:rPr>
        <w:t xml:space="preserve">cat</w:t>
      </w:r>
      <w:r>
        <w:rPr>
          <w:rStyle w:val="NormalTok"/>
        </w:rPr>
        <w:t xml:space="preserve">(</w:t>
      </w:r>
      <w:r>
        <w:rPr>
          <w:rStyle w:val="StringTok"/>
        </w:rPr>
        <w:t xml:space="preserve">"Process Predictors Dominance:"</w:t>
      </w:r>
      <w:r>
        <w:rPr>
          <w:rStyle w:val="NormalTok"/>
        </w:rPr>
        <w:t xml:space="preserve">, </w:t>
      </w:r>
      <w:r>
        <w:rPr>
          <w:rStyle w:val="FunctionTok"/>
        </w:rPr>
        <w:t xml:space="preserve">sum</w:t>
      </w:r>
      <w:r>
        <w:rPr>
          <w:rStyle w:val="NormalTok"/>
        </w:rPr>
        <w:t xml:space="preserve">(process_predictors),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Process Predictors Dominance: 1364.141</w:t>
      </w:r>
    </w:p>
    <w:p>
      <w:pPr>
        <w:pStyle w:val="FirstParagraph"/>
      </w:pPr>
      <w:r>
        <w:t xml:space="preserve">Viewing the top 20 predictors shows 12 process predictors and 8 biological predictors. Moreover, the first 5 predictors are all process predictors. This suggests that the process predictors dominate the list of important predictors in the model. Calculating the dominance of the predictors confirms this, with the process predictors having a dominance score of 1364 compared to the biological predictors’ dominance score of 572.</w:t>
      </w:r>
    </w:p>
    <w:bookmarkEnd w:id="27"/>
    <w:bookmarkStart w:id="31" w:name="section-5"/>
    <w:p>
      <w:pPr>
        <w:pStyle w:val="Heading2"/>
      </w:pPr>
      <w:r>
        <w:t xml:space="preserve">6.</w:t>
      </w:r>
    </w:p>
    <w:p>
      <w:pPr>
        <w:pStyle w:val="FirstParagraph"/>
      </w:pPr>
      <w:r>
        <w:rPr>
          <w:b/>
          <w:bCs/>
        </w:rPr>
        <w:t xml:space="preserve">Explore the relationships between each of the top predictors and the response. How could this information be helpful in improving yield in future runs of the manufacturing process?</w:t>
      </w:r>
    </w:p>
    <w:p>
      <w:pPr>
        <w:pStyle w:val="SourceCode"/>
      </w:pPr>
      <w:r>
        <w:rPr>
          <w:rStyle w:val="CommentTok"/>
        </w:rPr>
        <w:t xml:space="preserve"># Get the top 5 predictors</w:t>
      </w:r>
      <w:r>
        <w:br/>
      </w:r>
      <w:r>
        <w:rPr>
          <w:rStyle w:val="NormalTok"/>
        </w:rPr>
        <w:t xml:space="preserve">top_5_predictors </w:t>
      </w:r>
      <w:r>
        <w:rPr>
          <w:rStyle w:val="OtherTok"/>
        </w:rPr>
        <w:t xml:space="preserve">&lt;-</w:t>
      </w:r>
      <w:r>
        <w:rPr>
          <w:rStyle w:val="NormalTok"/>
        </w:rPr>
        <w:t xml:space="preserve"> </w:t>
      </w:r>
      <w:r>
        <w:rPr>
          <w:rStyle w:val="FunctionTok"/>
        </w:rPr>
        <w:t xml:space="preserve">rownames</w:t>
      </w:r>
      <w:r>
        <w:rPr>
          <w:rStyle w:val="NormalTok"/>
        </w:rPr>
        <w:t xml:space="preserve">(importance</w:t>
      </w:r>
      <w:r>
        <w:rPr>
          <w:rStyle w:val="SpecialCharTok"/>
        </w:rPr>
        <w:t xml:space="preserve">$</w:t>
      </w:r>
      <w:r>
        <w:rPr>
          <w:rStyle w:val="NormalTok"/>
        </w:rPr>
        <w:t xml:space="preserve">importance)[</w:t>
      </w:r>
      <w:r>
        <w:rPr>
          <w:rStyle w:val="FunctionTok"/>
        </w:rPr>
        <w:t xml:space="preserve">order</w:t>
      </w:r>
      <w:r>
        <w:rPr>
          <w:rStyle w:val="NormalTok"/>
        </w:rPr>
        <w:t xml:space="preserve">(importance</w:t>
      </w:r>
      <w:r>
        <w:rPr>
          <w:rStyle w:val="SpecialCharTok"/>
        </w:rPr>
        <w:t xml:space="preserve">$</w:t>
      </w:r>
      <w:r>
        <w:rPr>
          <w:rStyle w:val="NormalTok"/>
        </w:rPr>
        <w:t xml:space="preserve">importance</w:t>
      </w:r>
      <w:r>
        <w:rPr>
          <w:rStyle w:val="SpecialCharTok"/>
        </w:rPr>
        <w:t xml:space="preserve">$</w:t>
      </w:r>
      <w:r>
        <w:rPr>
          <w:rStyle w:val="NormalTok"/>
        </w:rPr>
        <w:t xml:space="preserve">Overall,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NormalTok"/>
        </w:rPr>
        <w:t xml:space="preserve">long_data </w:t>
      </w:r>
      <w:r>
        <w:rPr>
          <w:rStyle w:val="OtherTok"/>
        </w:rPr>
        <w:t xml:space="preserve">&lt;-</w:t>
      </w:r>
      <w:r>
        <w:rPr>
          <w:rStyle w:val="NormalTok"/>
        </w:rPr>
        <w:t xml:space="preserve"> train_data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(top_5_predictors), Yield)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Yield,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br/>
      </w:r>
      <w:r>
        <w:rPr>
          <w:rStyle w:val="CommentTok"/>
        </w:rPr>
        <w:t xml:space="preserve"># Create scatter plots of the top predictors</w:t>
      </w:r>
      <w:r>
        <w:br/>
      </w:r>
      <w:r>
        <w:rPr>
          <w:rStyle w:val="FunctionTok"/>
        </w:rPr>
        <w:t xml:space="preserve">ggplot</w:t>
      </w:r>
      <w:r>
        <w:rPr>
          <w:rStyle w:val="NormalTok"/>
        </w:rPr>
        <w:t xml:space="preserve">(long_data,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variable,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"Relationships Between Top Predictors and Yield"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9" name="Picture"/>
            <a:graphic>
              <a:graphicData uri="http://schemas.openxmlformats.org/drawingml/2006/picture">
                <pic:pic>
                  <pic:nvPicPr>
                    <pic:cNvPr descr="KJ-6.3_files/figure-docx/unnamed-chunk-10-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correlation matrix</w:t>
      </w:r>
      <w:r>
        <w:br/>
      </w: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(train_data[, </w:t>
      </w:r>
      <w:r>
        <w:rPr>
          <w:rStyle w:val="FunctionTok"/>
        </w:rPr>
        <w:t xml:space="preserve">c</w:t>
      </w:r>
      <w:r>
        <w:rPr>
          <w:rStyle w:val="NormalTok"/>
        </w:rPr>
        <w:t xml:space="preserve">(top_5_predictors, </w:t>
      </w:r>
      <w:r>
        <w:rPr>
          <w:rStyle w:val="StringTok"/>
        </w:rPr>
        <w:t xml:space="preserve">"Yield"</w:t>
      </w:r>
      <w:r>
        <w:rPr>
          <w:rStyle w:val="NormalTok"/>
        </w:rPr>
        <w:t xml:space="preserve">)])</w:t>
      </w:r>
      <w:r>
        <w:br/>
      </w:r>
      <w:r>
        <w:rPr>
          <w:rStyle w:val="NormalTok"/>
        </w:rPr>
        <w:t xml:space="preserve">cor_yield </w:t>
      </w:r>
      <w:r>
        <w:rPr>
          <w:rStyle w:val="OtherTok"/>
        </w:rPr>
        <w:t xml:space="preserve">&lt;-</w:t>
      </w:r>
      <w:r>
        <w:rPr>
          <w:rStyle w:val="NormalTok"/>
        </w:rPr>
        <w:t xml:space="preserve"> correlation_matrix[</w:t>
      </w:r>
      <w:r>
        <w:rPr>
          <w:rStyle w:val="StringTok"/>
        </w:rPr>
        <w:t xml:space="preserve">"Yield"</w:t>
      </w:r>
      <w:r>
        <w:rPr>
          <w:rStyle w:val="NormalTok"/>
        </w:rPr>
        <w:t xml:space="preserve">, </w:t>
      </w:r>
      <w:r>
        <w:rPr>
          <w:rStyle w:val="SpecialCharTok"/>
        </w:rPr>
        <w:t xml:space="preserve">-</w:t>
      </w:r>
      <w:r>
        <w:rPr>
          <w:rStyle w:val="FunctionTok"/>
        </w:rPr>
        <w:t xml:space="preserve">length</w:t>
      </w:r>
      <w:r>
        <w:rPr>
          <w:rStyle w:val="NormalTok"/>
        </w:rPr>
        <w:t xml:space="preserve">(correlation_matrix)]</w:t>
      </w:r>
      <w:r>
        <w:br/>
      </w:r>
      <w:r>
        <w:rPr>
          <w:rStyle w:val="NormalTok"/>
        </w:rPr>
        <w:t xml:space="preserve">cor_yield</w:t>
      </w:r>
    </w:p>
    <w:p>
      <w:pPr>
        <w:pStyle w:val="SourceCode"/>
      </w:pPr>
      <w:r>
        <w:rPr>
          <w:rStyle w:val="VerbatimChar"/>
        </w:rPr>
        <w:t xml:space="preserve">## ManufacturingProcess09 ManufacturingProcess32 ManufacturingProcess13 </w:t>
      </w:r>
      <w:r>
        <w:br/>
      </w:r>
      <w:r>
        <w:rPr>
          <w:rStyle w:val="VerbatimChar"/>
        </w:rPr>
        <w:t xml:space="preserve">##              0.5529263              0.5944541             -0.5186381 </w:t>
      </w:r>
      <w:r>
        <w:br/>
      </w:r>
      <w:r>
        <w:rPr>
          <w:rStyle w:val="VerbatimChar"/>
        </w:rPr>
        <w:t xml:space="preserve">## ManufacturingProcess36 ManufacturingProcess17                  Yield </w:t>
      </w:r>
      <w:r>
        <w:br/>
      </w:r>
      <w:r>
        <w:rPr>
          <w:rStyle w:val="VerbatimChar"/>
        </w:rPr>
        <w:t xml:space="preserve">##             -0.5112481             -0.4200562              1.0000000</w:t>
      </w:r>
    </w:p>
    <w:p>
      <w:pPr>
        <w:pStyle w:val="FirstParagraph"/>
      </w:pPr>
      <w:r>
        <w:t xml:space="preserve">Since I do not know anything about the data or the processes, I am not looking at correlation between the predictors. I am only focusing on the relationship between the predictors and the response variable. Both the plots and the correltion matrix clearly reveal some of the top predictors hve a strong positive relationship with the response variable, while others have a negative relationship. Without knowing anything about the data, the obvious recommendation would be to increase the predictors with a positive relationship and decrease the predictors with a negative relationship. However, this is a very simplistic view and may not be the best course of action.</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KJ 6.3</dc:title>
  <dc:creator>Group 3</dc:creator>
  <cp:keywords/>
  <dcterms:created xsi:type="dcterms:W3CDTF">2024-07-03T17:41:41Z</dcterms:created>
  <dcterms:modified xsi:type="dcterms:W3CDTF">2024-07-03T17:41:41Z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2024-07-03</vt:lpwstr>
  </property>
  <property fmtid="{D5CDD505-2E9C-101B-9397-08002B2CF9AE}" pid="3" name="output">
    <vt:lpwstr>word_document</vt:lpwstr>
  </property>
</Properties>
</file>