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76BB0BFC" w14:textId="77777777" w:rsidR="00097468" w:rsidRDefault="00097468" w:rsidP="006B4954">
      <w:pPr>
        <w:pStyle w:val="Heading1"/>
        <w:suppressAutoHyphens/>
        <w:contextualSpacing/>
        <w:rPr>
          <w:rFonts w:asciiTheme="majorHAnsi" w:hAnsiTheme="majorHAnsi" w:cstheme="majorHAnsi"/>
          <w:szCs w:val="22"/>
        </w:rPr>
      </w:pPr>
      <w:bookmarkStart w:id="0" w:name="_Toc115077317"/>
      <w:r w:rsidRPr="00097468">
        <w:rPr>
          <w:rFonts w:asciiTheme="majorHAnsi" w:hAnsiTheme="majorHAnsi" w:cstheme="majorHAnsi"/>
          <w:szCs w:val="22"/>
        </w:rPr>
        <w:t>The Gaming Room Web Application</w:t>
      </w:r>
    </w:p>
    <w:p w14:paraId="3053A3B2" w14:textId="21F608C4"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2AC0E6C" w:rsidR="00A325D0" w:rsidRPr="006B4954" w:rsidRDefault="003D3573" w:rsidP="006B4954">
            <w:pPr>
              <w:suppressAutoHyphens/>
              <w:contextualSpacing/>
              <w:rPr>
                <w:rFonts w:asciiTheme="majorHAnsi" w:hAnsiTheme="majorHAnsi" w:cstheme="majorHAnsi"/>
                <w:szCs w:val="22"/>
              </w:rPr>
            </w:pPr>
            <w:r>
              <w:rPr>
                <w:rFonts w:asciiTheme="majorHAnsi" w:hAnsiTheme="majorHAnsi" w:cstheme="majorHAnsi"/>
                <w:szCs w:val="22"/>
              </w:rPr>
              <w:t>11/29</w:t>
            </w:r>
            <w:r w:rsidR="00E22E91">
              <w:rPr>
                <w:rFonts w:asciiTheme="majorHAnsi" w:hAnsiTheme="majorHAnsi" w:cstheme="majorHAnsi"/>
                <w:szCs w:val="22"/>
              </w:rPr>
              <w:t>/2025</w:t>
            </w:r>
          </w:p>
        </w:tc>
        <w:tc>
          <w:tcPr>
            <w:tcW w:w="1725" w:type="dxa"/>
          </w:tcPr>
          <w:p w14:paraId="093CD81A" w14:textId="11C13B00" w:rsidR="00A325D0" w:rsidRPr="006B4954" w:rsidRDefault="00E22E91" w:rsidP="006B4954">
            <w:pPr>
              <w:suppressAutoHyphens/>
              <w:contextualSpacing/>
              <w:rPr>
                <w:rFonts w:asciiTheme="majorHAnsi" w:hAnsiTheme="majorHAnsi" w:cstheme="majorHAnsi"/>
                <w:szCs w:val="22"/>
              </w:rPr>
            </w:pPr>
            <w:r>
              <w:rPr>
                <w:rFonts w:asciiTheme="majorHAnsi" w:hAnsiTheme="majorHAnsi" w:cstheme="majorHAnsi"/>
                <w:szCs w:val="22"/>
              </w:rPr>
              <w:t>Shayal Singh</w:t>
            </w:r>
          </w:p>
        </w:tc>
        <w:tc>
          <w:tcPr>
            <w:tcW w:w="5109" w:type="dxa"/>
          </w:tcPr>
          <w:p w14:paraId="7E3B24A0" w14:textId="01465B07" w:rsidR="00A325D0" w:rsidRPr="006B4954" w:rsidRDefault="00E22E91" w:rsidP="006B4954">
            <w:pPr>
              <w:suppressAutoHyphens/>
              <w:contextualSpacing/>
              <w:rPr>
                <w:rFonts w:asciiTheme="majorHAnsi" w:hAnsiTheme="majorHAnsi" w:cstheme="majorHAnsi"/>
                <w:szCs w:val="22"/>
              </w:rPr>
            </w:pPr>
            <w:r w:rsidRPr="00E22E91">
              <w:rPr>
                <w:rFonts w:asciiTheme="majorHAnsi" w:hAnsiTheme="majorHAnsi" w:cstheme="majorHAnsi"/>
                <w:szCs w:val="22"/>
              </w:rPr>
              <w:t xml:space="preserve">Initial version submitted for CS 230 Project </w:t>
            </w:r>
            <w:r w:rsidR="003D3573">
              <w:rPr>
                <w:rFonts w:asciiTheme="majorHAnsi" w:hAnsiTheme="majorHAnsi" w:cstheme="majorHAnsi"/>
                <w:szCs w:val="22"/>
              </w:rPr>
              <w:t>two</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097468" w:rsidRDefault="00730BFB" w:rsidP="006B4954">
      <w:pPr>
        <w:pStyle w:val="Heading2"/>
        <w:suppressAutoHyphens/>
        <w:contextualSpacing/>
        <w:rPr>
          <w:rFonts w:ascii="Times New Roman" w:hAnsi="Times New Roman" w:cs="Times New Roman"/>
          <w:sz w:val="24"/>
          <w:szCs w:val="24"/>
        </w:rPr>
      </w:pPr>
      <w:r w:rsidRPr="00097468">
        <w:rPr>
          <w:rFonts w:ascii="Times New Roman" w:hAnsi="Times New Roman" w:cs="Times New Roman"/>
          <w:sz w:val="24"/>
          <w:szCs w:val="24"/>
        </w:rPr>
        <w:lastRenderedPageBreak/>
        <w:fldChar w:fldCharType="begin"/>
      </w:r>
      <w:r w:rsidRPr="00097468">
        <w:rPr>
          <w:rFonts w:ascii="Times New Roman" w:hAnsi="Times New Roman" w:cs="Times New Roman"/>
          <w:sz w:val="24"/>
          <w:szCs w:val="24"/>
        </w:rPr>
        <w:instrText xml:space="preserve"> HYPERLINK \l "_sbfa50wo7nsh" \h </w:instrText>
      </w:r>
      <w:r w:rsidRPr="00097468">
        <w:rPr>
          <w:rFonts w:ascii="Times New Roman" w:hAnsi="Times New Roman" w:cs="Times New Roman"/>
          <w:sz w:val="24"/>
          <w:szCs w:val="24"/>
        </w:rPr>
      </w:r>
      <w:r w:rsidRPr="00097468">
        <w:rPr>
          <w:rFonts w:ascii="Times New Roman" w:hAnsi="Times New Roman" w:cs="Times New Roman"/>
          <w:sz w:val="24"/>
          <w:szCs w:val="24"/>
        </w:rPr>
        <w:fldChar w:fldCharType="separate"/>
      </w:r>
      <w:bookmarkStart w:id="7" w:name="_Toc115077320"/>
      <w:r w:rsidRPr="00097468">
        <w:rPr>
          <w:rFonts w:ascii="Times New Roman" w:hAnsi="Times New Roman" w:cs="Times New Roman"/>
          <w:sz w:val="24"/>
          <w:szCs w:val="24"/>
          <w:u w:val="single"/>
        </w:rPr>
        <w:t>Executive Summary</w:t>
      </w:r>
      <w:bookmarkEnd w:id="7"/>
      <w:r w:rsidRPr="00097468">
        <w:rPr>
          <w:rFonts w:ascii="Times New Roman" w:hAnsi="Times New Roman" w:cs="Times New Roman"/>
          <w:sz w:val="24"/>
          <w:szCs w:val="24"/>
          <w:u w:val="single"/>
        </w:rPr>
        <w:fldChar w:fldCharType="end"/>
      </w:r>
    </w:p>
    <w:p w14:paraId="200B3DB4" w14:textId="77777777" w:rsidR="00A325D0" w:rsidRPr="00097468" w:rsidRDefault="00A325D0" w:rsidP="006B4954">
      <w:pPr>
        <w:suppressAutoHyphens/>
        <w:contextualSpacing/>
        <w:rPr>
          <w:rFonts w:ascii="Times New Roman" w:hAnsi="Times New Roman" w:cs="Times New Roman"/>
          <w:sz w:val="24"/>
        </w:rPr>
      </w:pPr>
    </w:p>
    <w:p w14:paraId="6DBDAA74" w14:textId="77777777" w:rsidR="00E22E91" w:rsidRPr="00097468" w:rsidRDefault="00E22E91" w:rsidP="00E22E91">
      <w:pPr>
        <w:rPr>
          <w:rFonts w:ascii="Times New Roman" w:hAnsi="Times New Roman" w:cs="Times New Roman"/>
          <w:sz w:val="24"/>
        </w:rPr>
      </w:pPr>
      <w:r w:rsidRPr="00097468">
        <w:rPr>
          <w:rFonts w:ascii="Times New Roman" w:hAnsi="Times New Roman" w:cs="Times New Roman"/>
          <w:sz w:val="24"/>
        </w:rPr>
        <w:t>The Gaming Room is seeking to expand its Android-based game, Draw It or Lose It, into a scalable web-based application capable of serving multiple platforms and supporting many simultaneous users. The current version of the game limits the organization’s ability to reach a wider user base and leverage modern distributed technologies. As a consultant for Creative Technology Solutions (CTS), I have evaluated the client’s needs and designed a solution that leverages object-oriented programming, design patterns, and a structured domain model to modernize their application.</w:t>
      </w:r>
    </w:p>
    <w:p w14:paraId="20411CED" w14:textId="77777777" w:rsidR="00E22E91" w:rsidRPr="00097468" w:rsidRDefault="00E22E91" w:rsidP="00E22E91">
      <w:pPr>
        <w:rPr>
          <w:rFonts w:ascii="Times New Roman" w:hAnsi="Times New Roman" w:cs="Times New Roman"/>
          <w:sz w:val="24"/>
        </w:rPr>
      </w:pPr>
    </w:p>
    <w:p w14:paraId="0CB4E525" w14:textId="7CFF8271" w:rsidR="007B28D2" w:rsidRPr="00097468" w:rsidRDefault="00E22E91" w:rsidP="00E22E91">
      <w:pPr>
        <w:rPr>
          <w:rFonts w:ascii="Times New Roman" w:hAnsi="Times New Roman" w:cs="Times New Roman"/>
          <w:sz w:val="24"/>
        </w:rPr>
      </w:pPr>
      <w:r w:rsidRPr="00097468">
        <w:rPr>
          <w:rFonts w:ascii="Times New Roman" w:hAnsi="Times New Roman" w:cs="Times New Roman"/>
          <w:sz w:val="24"/>
        </w:rPr>
        <w:t>This software design proposes a centralized, server-side Java application built with the Singleton and Iterator design patterns to ensure controlled access to game instances, unique team and player naming, and maintainable code structure. The solution’s architecture supports future scalability, security, performance improvements, and seamless expansion to additional platforms. By adopting a web-based architecture, The Gaming Room will be able to support various operating systems and devices while providing a consistent and reliable user experience.</w:t>
      </w:r>
    </w:p>
    <w:p w14:paraId="50B46A28" w14:textId="77777777" w:rsidR="00E22E91" w:rsidRPr="00097468" w:rsidRDefault="00E22E91" w:rsidP="00E22E91">
      <w:pPr>
        <w:rPr>
          <w:rFonts w:ascii="Times New Roman" w:hAnsi="Times New Roman" w:cs="Times New Roman"/>
          <w:sz w:val="24"/>
        </w:rPr>
      </w:pPr>
    </w:p>
    <w:p w14:paraId="3370B811" w14:textId="77777777" w:rsidR="007B28D2" w:rsidRPr="00097468" w:rsidRDefault="007B28D2" w:rsidP="007B28D2">
      <w:pPr>
        <w:pStyle w:val="Heading2"/>
        <w:rPr>
          <w:rFonts w:ascii="Times New Roman" w:hAnsi="Times New Roman" w:cs="Times New Roman"/>
          <w:sz w:val="24"/>
          <w:szCs w:val="24"/>
          <w:u w:val="single"/>
        </w:rPr>
      </w:pPr>
      <w:bookmarkStart w:id="8" w:name="_Toc115077321"/>
      <w:r w:rsidRPr="00097468">
        <w:rPr>
          <w:rFonts w:ascii="Times New Roman" w:hAnsi="Times New Roman" w:cs="Times New Roman"/>
          <w:sz w:val="24"/>
          <w:szCs w:val="24"/>
          <w:u w:val="single"/>
        </w:rPr>
        <w:t>Requirements</w:t>
      </w:r>
      <w:bookmarkEnd w:id="8"/>
    </w:p>
    <w:p w14:paraId="06522DAF" w14:textId="77777777" w:rsidR="007B28D2" w:rsidRPr="00097468" w:rsidRDefault="007B28D2" w:rsidP="007B28D2">
      <w:pPr>
        <w:rPr>
          <w:rFonts w:ascii="Times New Roman" w:hAnsi="Times New Roman" w:cs="Times New Roman"/>
          <w:sz w:val="24"/>
        </w:rPr>
      </w:pPr>
    </w:p>
    <w:p w14:paraId="064AE1CB" w14:textId="77777777" w:rsidR="00E22E91" w:rsidRPr="00E22E91" w:rsidRDefault="00E22E91" w:rsidP="00E22E91">
      <w:pPr>
        <w:suppressAutoHyphens/>
        <w:contextualSpacing/>
        <w:rPr>
          <w:rFonts w:ascii="Times New Roman" w:hAnsi="Times New Roman" w:cs="Times New Roman"/>
          <w:iCs/>
          <w:sz w:val="24"/>
        </w:rPr>
      </w:pPr>
      <w:r w:rsidRPr="00E22E91">
        <w:rPr>
          <w:rFonts w:ascii="Times New Roman" w:hAnsi="Times New Roman" w:cs="Times New Roman"/>
          <w:iCs/>
          <w:sz w:val="24"/>
        </w:rPr>
        <w:t>The client’s solution must meet the following business and technical requirements:</w:t>
      </w:r>
    </w:p>
    <w:p w14:paraId="01C4DFBF" w14:textId="77777777" w:rsidR="00E22E91" w:rsidRPr="00E22E91" w:rsidRDefault="00E22E91" w:rsidP="00E22E91">
      <w:pPr>
        <w:suppressAutoHyphens/>
        <w:contextualSpacing/>
        <w:rPr>
          <w:rFonts w:ascii="Times New Roman" w:hAnsi="Times New Roman" w:cs="Times New Roman"/>
          <w:iCs/>
          <w:sz w:val="24"/>
        </w:rPr>
      </w:pPr>
      <w:r w:rsidRPr="00E22E91">
        <w:rPr>
          <w:rFonts w:ascii="Times New Roman" w:hAnsi="Times New Roman" w:cs="Times New Roman"/>
          <w:b/>
          <w:bCs/>
          <w:iCs/>
          <w:sz w:val="24"/>
        </w:rPr>
        <w:t>Business Requirements</w:t>
      </w:r>
    </w:p>
    <w:p w14:paraId="78C8624C" w14:textId="77777777" w:rsidR="00E22E91" w:rsidRPr="00E22E91" w:rsidRDefault="00E22E91" w:rsidP="00E22E91">
      <w:pPr>
        <w:numPr>
          <w:ilvl w:val="0"/>
          <w:numId w:val="8"/>
        </w:numPr>
        <w:suppressAutoHyphens/>
        <w:contextualSpacing/>
        <w:rPr>
          <w:rFonts w:ascii="Times New Roman" w:hAnsi="Times New Roman" w:cs="Times New Roman"/>
          <w:iCs/>
          <w:sz w:val="24"/>
        </w:rPr>
      </w:pPr>
      <w:r w:rsidRPr="00E22E91">
        <w:rPr>
          <w:rFonts w:ascii="Times New Roman" w:hAnsi="Times New Roman" w:cs="Times New Roman"/>
          <w:iCs/>
          <w:sz w:val="24"/>
        </w:rPr>
        <w:t>The system must support one or more teams per game.</w:t>
      </w:r>
    </w:p>
    <w:p w14:paraId="3A6FFB7E" w14:textId="77777777" w:rsidR="00E22E91" w:rsidRPr="00E22E91" w:rsidRDefault="00E22E91" w:rsidP="00E22E91">
      <w:pPr>
        <w:numPr>
          <w:ilvl w:val="0"/>
          <w:numId w:val="8"/>
        </w:numPr>
        <w:suppressAutoHyphens/>
        <w:contextualSpacing/>
        <w:rPr>
          <w:rFonts w:ascii="Times New Roman" w:hAnsi="Times New Roman" w:cs="Times New Roman"/>
          <w:iCs/>
          <w:sz w:val="24"/>
        </w:rPr>
      </w:pPr>
      <w:r w:rsidRPr="00E22E91">
        <w:rPr>
          <w:rFonts w:ascii="Times New Roman" w:hAnsi="Times New Roman" w:cs="Times New Roman"/>
          <w:iCs/>
          <w:sz w:val="24"/>
        </w:rPr>
        <w:t>Each team must contain multiple players.</w:t>
      </w:r>
    </w:p>
    <w:p w14:paraId="750FE152" w14:textId="77777777" w:rsidR="00E22E91" w:rsidRPr="00E22E91" w:rsidRDefault="00E22E91" w:rsidP="00E22E91">
      <w:pPr>
        <w:numPr>
          <w:ilvl w:val="0"/>
          <w:numId w:val="8"/>
        </w:numPr>
        <w:suppressAutoHyphens/>
        <w:contextualSpacing/>
        <w:rPr>
          <w:rFonts w:ascii="Times New Roman" w:hAnsi="Times New Roman" w:cs="Times New Roman"/>
          <w:iCs/>
          <w:sz w:val="24"/>
        </w:rPr>
      </w:pPr>
      <w:r w:rsidRPr="00E22E91">
        <w:rPr>
          <w:rFonts w:ascii="Times New Roman" w:hAnsi="Times New Roman" w:cs="Times New Roman"/>
          <w:iCs/>
          <w:sz w:val="24"/>
        </w:rPr>
        <w:t>Game and team names must be unique for user validation.</w:t>
      </w:r>
    </w:p>
    <w:p w14:paraId="7D43EABD" w14:textId="77777777" w:rsidR="00E22E91" w:rsidRPr="00E22E91" w:rsidRDefault="00E22E91" w:rsidP="00E22E91">
      <w:pPr>
        <w:numPr>
          <w:ilvl w:val="0"/>
          <w:numId w:val="8"/>
        </w:numPr>
        <w:suppressAutoHyphens/>
        <w:contextualSpacing/>
        <w:rPr>
          <w:rFonts w:ascii="Times New Roman" w:hAnsi="Times New Roman" w:cs="Times New Roman"/>
          <w:iCs/>
          <w:sz w:val="24"/>
        </w:rPr>
      </w:pPr>
      <w:r w:rsidRPr="00E22E91">
        <w:rPr>
          <w:rFonts w:ascii="Times New Roman" w:hAnsi="Times New Roman" w:cs="Times New Roman"/>
          <w:iCs/>
          <w:sz w:val="24"/>
        </w:rPr>
        <w:t>The application must function as a multi-platform, web-based solution.</w:t>
      </w:r>
    </w:p>
    <w:p w14:paraId="319160DA" w14:textId="77777777" w:rsidR="00E22E91" w:rsidRPr="00E22E91" w:rsidRDefault="00E22E91" w:rsidP="00E22E91">
      <w:pPr>
        <w:numPr>
          <w:ilvl w:val="0"/>
          <w:numId w:val="8"/>
        </w:numPr>
        <w:suppressAutoHyphens/>
        <w:contextualSpacing/>
        <w:rPr>
          <w:rFonts w:ascii="Times New Roman" w:hAnsi="Times New Roman" w:cs="Times New Roman"/>
          <w:iCs/>
          <w:sz w:val="24"/>
        </w:rPr>
      </w:pPr>
      <w:r w:rsidRPr="00E22E91">
        <w:rPr>
          <w:rFonts w:ascii="Times New Roman" w:hAnsi="Times New Roman" w:cs="Times New Roman"/>
          <w:iCs/>
          <w:sz w:val="24"/>
        </w:rPr>
        <w:t>The system must support multi-user access and simultaneous gameplay.</w:t>
      </w:r>
    </w:p>
    <w:p w14:paraId="313D5F57" w14:textId="77777777" w:rsidR="00E22E91" w:rsidRPr="00E22E91" w:rsidRDefault="00E22E91" w:rsidP="00E22E91">
      <w:pPr>
        <w:suppressAutoHyphens/>
        <w:contextualSpacing/>
        <w:rPr>
          <w:rFonts w:ascii="Times New Roman" w:hAnsi="Times New Roman" w:cs="Times New Roman"/>
          <w:iCs/>
          <w:sz w:val="24"/>
        </w:rPr>
      </w:pPr>
      <w:r w:rsidRPr="00E22E91">
        <w:rPr>
          <w:rFonts w:ascii="Times New Roman" w:hAnsi="Times New Roman" w:cs="Times New Roman"/>
          <w:b/>
          <w:bCs/>
          <w:iCs/>
          <w:sz w:val="24"/>
        </w:rPr>
        <w:t>Technical Requirements</w:t>
      </w:r>
    </w:p>
    <w:p w14:paraId="1A7F65C6" w14:textId="77777777" w:rsidR="00E22E91" w:rsidRPr="00E22E91" w:rsidRDefault="00E22E91" w:rsidP="00E22E91">
      <w:pPr>
        <w:numPr>
          <w:ilvl w:val="0"/>
          <w:numId w:val="9"/>
        </w:numPr>
        <w:suppressAutoHyphens/>
        <w:contextualSpacing/>
        <w:rPr>
          <w:rFonts w:ascii="Times New Roman" w:hAnsi="Times New Roman" w:cs="Times New Roman"/>
          <w:iCs/>
          <w:sz w:val="24"/>
        </w:rPr>
      </w:pPr>
      <w:r w:rsidRPr="00E22E91">
        <w:rPr>
          <w:rFonts w:ascii="Times New Roman" w:hAnsi="Times New Roman" w:cs="Times New Roman"/>
          <w:iCs/>
          <w:sz w:val="24"/>
        </w:rPr>
        <w:t>Only one instance of the game service may exist in memory at a time.</w:t>
      </w:r>
    </w:p>
    <w:p w14:paraId="24701640" w14:textId="77777777" w:rsidR="00E22E91" w:rsidRPr="00E22E91" w:rsidRDefault="00E22E91" w:rsidP="00E22E91">
      <w:pPr>
        <w:numPr>
          <w:ilvl w:val="0"/>
          <w:numId w:val="9"/>
        </w:numPr>
        <w:suppressAutoHyphens/>
        <w:contextualSpacing/>
        <w:rPr>
          <w:rFonts w:ascii="Times New Roman" w:hAnsi="Times New Roman" w:cs="Times New Roman"/>
          <w:iCs/>
          <w:sz w:val="24"/>
        </w:rPr>
      </w:pPr>
      <w:r w:rsidRPr="00E22E91">
        <w:rPr>
          <w:rFonts w:ascii="Times New Roman" w:hAnsi="Times New Roman" w:cs="Times New Roman"/>
          <w:iCs/>
          <w:sz w:val="24"/>
        </w:rPr>
        <w:t>Unique identifiers must be created for every game, team, and player.</w:t>
      </w:r>
    </w:p>
    <w:p w14:paraId="7B126D5D" w14:textId="77777777" w:rsidR="00E22E91" w:rsidRPr="00E22E91" w:rsidRDefault="00E22E91" w:rsidP="00E22E91">
      <w:pPr>
        <w:numPr>
          <w:ilvl w:val="0"/>
          <w:numId w:val="9"/>
        </w:numPr>
        <w:suppressAutoHyphens/>
        <w:contextualSpacing/>
        <w:rPr>
          <w:rFonts w:ascii="Times New Roman" w:hAnsi="Times New Roman" w:cs="Times New Roman"/>
          <w:iCs/>
          <w:sz w:val="24"/>
        </w:rPr>
      </w:pPr>
      <w:r w:rsidRPr="00E22E91">
        <w:rPr>
          <w:rFonts w:ascii="Times New Roman" w:hAnsi="Times New Roman" w:cs="Times New Roman"/>
          <w:iCs/>
          <w:sz w:val="24"/>
        </w:rPr>
        <w:t>The design must integrate object-oriented principles for maintainability and scalability.</w:t>
      </w:r>
    </w:p>
    <w:p w14:paraId="0CFA7A01" w14:textId="77777777" w:rsidR="00E22E91" w:rsidRPr="00E22E91" w:rsidRDefault="00E22E91" w:rsidP="00E22E91">
      <w:pPr>
        <w:numPr>
          <w:ilvl w:val="0"/>
          <w:numId w:val="9"/>
        </w:numPr>
        <w:suppressAutoHyphens/>
        <w:contextualSpacing/>
        <w:rPr>
          <w:rFonts w:ascii="Times New Roman" w:hAnsi="Times New Roman" w:cs="Times New Roman"/>
          <w:iCs/>
          <w:sz w:val="24"/>
        </w:rPr>
      </w:pPr>
      <w:r w:rsidRPr="00E22E91">
        <w:rPr>
          <w:rFonts w:ascii="Times New Roman" w:hAnsi="Times New Roman" w:cs="Times New Roman"/>
          <w:iCs/>
          <w:sz w:val="24"/>
        </w:rPr>
        <w:t>Collections of games, teams, and players must be iterated using the Iterator pattern.</w:t>
      </w:r>
    </w:p>
    <w:p w14:paraId="00273D87" w14:textId="77777777" w:rsidR="00E22E91" w:rsidRPr="00E22E91" w:rsidRDefault="00E22E91" w:rsidP="00E22E91">
      <w:pPr>
        <w:numPr>
          <w:ilvl w:val="0"/>
          <w:numId w:val="9"/>
        </w:numPr>
        <w:suppressAutoHyphens/>
        <w:contextualSpacing/>
        <w:rPr>
          <w:rFonts w:ascii="Times New Roman" w:hAnsi="Times New Roman" w:cs="Times New Roman"/>
          <w:iCs/>
          <w:sz w:val="24"/>
        </w:rPr>
      </w:pPr>
      <w:r w:rsidRPr="00E22E91">
        <w:rPr>
          <w:rFonts w:ascii="Times New Roman" w:hAnsi="Times New Roman" w:cs="Times New Roman"/>
          <w:iCs/>
          <w:sz w:val="24"/>
        </w:rPr>
        <w:t>The solution must follow a modular structure with a centralized service for game management.</w:t>
      </w:r>
    </w:p>
    <w:p w14:paraId="7C700A41" w14:textId="77777777" w:rsidR="00E22E91" w:rsidRPr="00E22E91" w:rsidRDefault="00E22E91" w:rsidP="00E22E91">
      <w:pPr>
        <w:numPr>
          <w:ilvl w:val="0"/>
          <w:numId w:val="9"/>
        </w:numPr>
        <w:suppressAutoHyphens/>
        <w:contextualSpacing/>
        <w:rPr>
          <w:rFonts w:ascii="Times New Roman" w:hAnsi="Times New Roman" w:cs="Times New Roman"/>
          <w:iCs/>
          <w:sz w:val="24"/>
        </w:rPr>
      </w:pPr>
      <w:r w:rsidRPr="00E22E91">
        <w:rPr>
          <w:rFonts w:ascii="Times New Roman" w:hAnsi="Times New Roman" w:cs="Times New Roman"/>
          <w:iCs/>
          <w:sz w:val="24"/>
        </w:rPr>
        <w:t>The system must be portable across Linux, macOS, Windows, and mobile environments through a web interface.</w:t>
      </w:r>
    </w:p>
    <w:p w14:paraId="714651E1" w14:textId="77777777" w:rsidR="00E22E91" w:rsidRPr="00E22E91" w:rsidRDefault="00E22E91" w:rsidP="00E22E91">
      <w:pPr>
        <w:suppressAutoHyphens/>
        <w:contextualSpacing/>
        <w:rPr>
          <w:rFonts w:ascii="Times New Roman" w:hAnsi="Times New Roman" w:cs="Times New Roman"/>
          <w:iCs/>
          <w:sz w:val="24"/>
        </w:rPr>
      </w:pPr>
      <w:r w:rsidRPr="00E22E91">
        <w:rPr>
          <w:rFonts w:ascii="Times New Roman" w:hAnsi="Times New Roman" w:cs="Times New Roman"/>
          <w:iCs/>
          <w:sz w:val="24"/>
        </w:rPr>
        <w:t>These requirements establish the foundation for identifying the design constraints and architecture outlined in the document.</w:t>
      </w:r>
    </w:p>
    <w:p w14:paraId="5576E640" w14:textId="2B3B6CD5" w:rsidR="00A325D0" w:rsidRPr="00097468" w:rsidRDefault="00A325D0" w:rsidP="006B4954">
      <w:pPr>
        <w:suppressAutoHyphens/>
        <w:contextualSpacing/>
        <w:rPr>
          <w:rFonts w:ascii="Times New Roman" w:hAnsi="Times New Roman" w:cs="Times New Roman"/>
          <w:iCs/>
          <w:sz w:val="24"/>
        </w:rPr>
      </w:pPr>
    </w:p>
    <w:p w14:paraId="4D6BF7BF" w14:textId="77777777" w:rsidR="00A325D0" w:rsidRPr="00097468" w:rsidRDefault="00730BFB" w:rsidP="006B4954">
      <w:pPr>
        <w:pStyle w:val="Heading2"/>
        <w:suppressAutoHyphens/>
        <w:contextualSpacing/>
        <w:rPr>
          <w:rFonts w:ascii="Times New Roman" w:hAnsi="Times New Roman" w:cs="Times New Roman"/>
          <w:sz w:val="24"/>
          <w:szCs w:val="24"/>
        </w:rPr>
      </w:pPr>
      <w:hyperlink w:anchor="_2et92p0">
        <w:bookmarkStart w:id="9" w:name="_Toc115077322"/>
        <w:r w:rsidRPr="00097468">
          <w:rPr>
            <w:rFonts w:ascii="Times New Roman" w:hAnsi="Times New Roman" w:cs="Times New Roman"/>
            <w:sz w:val="24"/>
            <w:szCs w:val="24"/>
            <w:u w:val="single"/>
          </w:rPr>
          <w:t>Design Constraints</w:t>
        </w:r>
        <w:bookmarkEnd w:id="9"/>
      </w:hyperlink>
    </w:p>
    <w:p w14:paraId="420C33B4" w14:textId="77777777" w:rsidR="00A325D0" w:rsidRPr="00097468" w:rsidRDefault="00A325D0" w:rsidP="006B4954">
      <w:pPr>
        <w:suppressAutoHyphens/>
        <w:contextualSpacing/>
        <w:rPr>
          <w:rFonts w:ascii="Times New Roman" w:hAnsi="Times New Roman" w:cs="Times New Roman"/>
          <w:sz w:val="24"/>
        </w:rPr>
      </w:pPr>
    </w:p>
    <w:p w14:paraId="5AA20C8C" w14:textId="77777777" w:rsidR="00E22E91" w:rsidRPr="00E22E91" w:rsidRDefault="00E22E91" w:rsidP="00E22E91">
      <w:pPr>
        <w:suppressAutoHyphens/>
        <w:contextualSpacing/>
        <w:rPr>
          <w:rFonts w:ascii="Times New Roman" w:hAnsi="Times New Roman" w:cs="Times New Roman"/>
          <w:sz w:val="24"/>
        </w:rPr>
      </w:pPr>
      <w:r w:rsidRPr="00E22E91">
        <w:rPr>
          <w:rFonts w:ascii="Times New Roman" w:hAnsi="Times New Roman" w:cs="Times New Roman"/>
          <w:sz w:val="24"/>
        </w:rPr>
        <w:t>Developing a distributed, web-based game introduces multiple constraints that influence design decisions:</w:t>
      </w:r>
    </w:p>
    <w:p w14:paraId="15C83D37" w14:textId="77777777" w:rsidR="00E22E91" w:rsidRPr="00E22E91" w:rsidRDefault="00E22E91" w:rsidP="00E22E91">
      <w:pPr>
        <w:numPr>
          <w:ilvl w:val="0"/>
          <w:numId w:val="10"/>
        </w:numPr>
        <w:suppressAutoHyphens/>
        <w:contextualSpacing/>
        <w:rPr>
          <w:rFonts w:ascii="Times New Roman" w:hAnsi="Times New Roman" w:cs="Times New Roman"/>
          <w:sz w:val="24"/>
        </w:rPr>
      </w:pPr>
      <w:r w:rsidRPr="00E22E91">
        <w:rPr>
          <w:rFonts w:ascii="Times New Roman" w:hAnsi="Times New Roman" w:cs="Times New Roman"/>
          <w:b/>
          <w:bCs/>
          <w:sz w:val="24"/>
        </w:rPr>
        <w:t>Single Shared Game Service Instance</w:t>
      </w:r>
      <w:r w:rsidRPr="00E22E91">
        <w:rPr>
          <w:rFonts w:ascii="Times New Roman" w:hAnsi="Times New Roman" w:cs="Times New Roman"/>
          <w:sz w:val="24"/>
        </w:rPr>
        <w:br/>
        <w:t xml:space="preserve">Only one instance of the </w:t>
      </w:r>
      <w:proofErr w:type="spellStart"/>
      <w:r w:rsidRPr="00E22E91">
        <w:rPr>
          <w:rFonts w:ascii="Times New Roman" w:hAnsi="Times New Roman" w:cs="Times New Roman"/>
          <w:sz w:val="24"/>
        </w:rPr>
        <w:t>GameService</w:t>
      </w:r>
      <w:proofErr w:type="spellEnd"/>
      <w:r w:rsidRPr="00E22E91">
        <w:rPr>
          <w:rFonts w:ascii="Times New Roman" w:hAnsi="Times New Roman" w:cs="Times New Roman"/>
          <w:sz w:val="24"/>
        </w:rPr>
        <w:t xml:space="preserve"> class may exist at any time. This constraint directly requires the use of the Singleton design pattern. By enforcing one centralized </w:t>
      </w:r>
      <w:r w:rsidRPr="00E22E91">
        <w:rPr>
          <w:rFonts w:ascii="Times New Roman" w:hAnsi="Times New Roman" w:cs="Times New Roman"/>
          <w:sz w:val="24"/>
        </w:rPr>
        <w:lastRenderedPageBreak/>
        <w:t>service, the application protects shared data and ensures consistent game state management across all client sessions.</w:t>
      </w:r>
    </w:p>
    <w:p w14:paraId="3DE11F1A" w14:textId="77777777" w:rsidR="00E22E91" w:rsidRPr="00E22E91" w:rsidRDefault="00E22E91" w:rsidP="00E22E91">
      <w:pPr>
        <w:numPr>
          <w:ilvl w:val="0"/>
          <w:numId w:val="10"/>
        </w:numPr>
        <w:suppressAutoHyphens/>
        <w:contextualSpacing/>
        <w:rPr>
          <w:rFonts w:ascii="Times New Roman" w:hAnsi="Times New Roman" w:cs="Times New Roman"/>
          <w:sz w:val="24"/>
        </w:rPr>
      </w:pPr>
      <w:r w:rsidRPr="00E22E91">
        <w:rPr>
          <w:rFonts w:ascii="Times New Roman" w:hAnsi="Times New Roman" w:cs="Times New Roman"/>
          <w:b/>
          <w:bCs/>
          <w:sz w:val="24"/>
        </w:rPr>
        <w:t>Distributed, Web-Based Environment</w:t>
      </w:r>
      <w:r w:rsidRPr="00E22E91">
        <w:rPr>
          <w:rFonts w:ascii="Times New Roman" w:hAnsi="Times New Roman" w:cs="Times New Roman"/>
          <w:sz w:val="24"/>
        </w:rPr>
        <w:br/>
        <w:t>The application will process requests from multiple users across different devices through HTTP. This constraint requires:</w:t>
      </w:r>
    </w:p>
    <w:p w14:paraId="00730429" w14:textId="77777777" w:rsidR="00E22E91" w:rsidRPr="00E22E91" w:rsidRDefault="00E22E91" w:rsidP="00E22E91">
      <w:pPr>
        <w:numPr>
          <w:ilvl w:val="1"/>
          <w:numId w:val="10"/>
        </w:numPr>
        <w:suppressAutoHyphens/>
        <w:contextualSpacing/>
        <w:rPr>
          <w:rFonts w:ascii="Times New Roman" w:hAnsi="Times New Roman" w:cs="Times New Roman"/>
          <w:sz w:val="24"/>
        </w:rPr>
      </w:pPr>
      <w:r w:rsidRPr="00E22E91">
        <w:rPr>
          <w:rFonts w:ascii="Times New Roman" w:hAnsi="Times New Roman" w:cs="Times New Roman"/>
          <w:sz w:val="24"/>
        </w:rPr>
        <w:t>Stateless communication between client and server.</w:t>
      </w:r>
    </w:p>
    <w:p w14:paraId="577358F5" w14:textId="77777777" w:rsidR="00E22E91" w:rsidRPr="00E22E91" w:rsidRDefault="00E22E91" w:rsidP="00E22E91">
      <w:pPr>
        <w:numPr>
          <w:ilvl w:val="1"/>
          <w:numId w:val="10"/>
        </w:numPr>
        <w:suppressAutoHyphens/>
        <w:contextualSpacing/>
        <w:rPr>
          <w:rFonts w:ascii="Times New Roman" w:hAnsi="Times New Roman" w:cs="Times New Roman"/>
          <w:sz w:val="24"/>
        </w:rPr>
      </w:pPr>
      <w:r w:rsidRPr="00E22E91">
        <w:rPr>
          <w:rFonts w:ascii="Times New Roman" w:hAnsi="Times New Roman" w:cs="Times New Roman"/>
          <w:sz w:val="24"/>
        </w:rPr>
        <w:t>Thread-safe handling of shared resources.</w:t>
      </w:r>
    </w:p>
    <w:p w14:paraId="7F289474" w14:textId="77777777" w:rsidR="00E22E91" w:rsidRPr="00E22E91" w:rsidRDefault="00E22E91" w:rsidP="00E22E91">
      <w:pPr>
        <w:numPr>
          <w:ilvl w:val="1"/>
          <w:numId w:val="10"/>
        </w:numPr>
        <w:suppressAutoHyphens/>
        <w:contextualSpacing/>
        <w:rPr>
          <w:rFonts w:ascii="Times New Roman" w:hAnsi="Times New Roman" w:cs="Times New Roman"/>
          <w:sz w:val="24"/>
        </w:rPr>
      </w:pPr>
      <w:r w:rsidRPr="00E22E91">
        <w:rPr>
          <w:rFonts w:ascii="Times New Roman" w:hAnsi="Times New Roman" w:cs="Times New Roman"/>
          <w:sz w:val="24"/>
        </w:rPr>
        <w:t>Consistent access to game objects stored on the server.</w:t>
      </w:r>
    </w:p>
    <w:p w14:paraId="52D42F8F" w14:textId="77777777" w:rsidR="00E22E91" w:rsidRPr="00E22E91" w:rsidRDefault="00E22E91" w:rsidP="00E22E91">
      <w:pPr>
        <w:numPr>
          <w:ilvl w:val="0"/>
          <w:numId w:val="10"/>
        </w:numPr>
        <w:suppressAutoHyphens/>
        <w:contextualSpacing/>
        <w:rPr>
          <w:rFonts w:ascii="Times New Roman" w:hAnsi="Times New Roman" w:cs="Times New Roman"/>
          <w:sz w:val="24"/>
        </w:rPr>
      </w:pPr>
      <w:r w:rsidRPr="00E22E91">
        <w:rPr>
          <w:rFonts w:ascii="Times New Roman" w:hAnsi="Times New Roman" w:cs="Times New Roman"/>
          <w:b/>
          <w:bCs/>
          <w:sz w:val="24"/>
        </w:rPr>
        <w:t>Unique Game, Team, and Player Names</w:t>
      </w:r>
      <w:r w:rsidRPr="00E22E91">
        <w:rPr>
          <w:rFonts w:ascii="Times New Roman" w:hAnsi="Times New Roman" w:cs="Times New Roman"/>
          <w:sz w:val="24"/>
        </w:rPr>
        <w:br/>
        <w:t>Uniqueness must be validated before instances are created. This constraint affects how data is stored and how collections are traversed; therefore, the Iterator pattern is required to search, retrieve, and validate data.</w:t>
      </w:r>
    </w:p>
    <w:p w14:paraId="31315FE2" w14:textId="77777777" w:rsidR="00E22E91" w:rsidRPr="00E22E91" w:rsidRDefault="00E22E91" w:rsidP="00E22E91">
      <w:pPr>
        <w:numPr>
          <w:ilvl w:val="0"/>
          <w:numId w:val="10"/>
        </w:numPr>
        <w:suppressAutoHyphens/>
        <w:contextualSpacing/>
        <w:rPr>
          <w:rFonts w:ascii="Times New Roman" w:hAnsi="Times New Roman" w:cs="Times New Roman"/>
          <w:sz w:val="24"/>
        </w:rPr>
      </w:pPr>
      <w:r w:rsidRPr="00E22E91">
        <w:rPr>
          <w:rFonts w:ascii="Times New Roman" w:hAnsi="Times New Roman" w:cs="Times New Roman"/>
          <w:b/>
          <w:bCs/>
          <w:sz w:val="24"/>
        </w:rPr>
        <w:t>Scalability Limitations</w:t>
      </w:r>
      <w:r w:rsidRPr="00E22E91">
        <w:rPr>
          <w:rFonts w:ascii="Times New Roman" w:hAnsi="Times New Roman" w:cs="Times New Roman"/>
          <w:sz w:val="24"/>
        </w:rPr>
        <w:br/>
        <w:t>Because the game must support many simultaneous users, the architecture must:</w:t>
      </w:r>
    </w:p>
    <w:p w14:paraId="4E384043" w14:textId="77777777" w:rsidR="00E22E91" w:rsidRPr="00E22E91" w:rsidRDefault="00E22E91" w:rsidP="00E22E91">
      <w:pPr>
        <w:numPr>
          <w:ilvl w:val="1"/>
          <w:numId w:val="10"/>
        </w:numPr>
        <w:suppressAutoHyphens/>
        <w:contextualSpacing/>
        <w:rPr>
          <w:rFonts w:ascii="Times New Roman" w:hAnsi="Times New Roman" w:cs="Times New Roman"/>
          <w:sz w:val="24"/>
        </w:rPr>
      </w:pPr>
      <w:r w:rsidRPr="00E22E91">
        <w:rPr>
          <w:rFonts w:ascii="Times New Roman" w:hAnsi="Times New Roman" w:cs="Times New Roman"/>
          <w:sz w:val="24"/>
        </w:rPr>
        <w:t>Efficiently manage memory and object lifecycle.</w:t>
      </w:r>
    </w:p>
    <w:p w14:paraId="5F06180A" w14:textId="77777777" w:rsidR="00E22E91" w:rsidRPr="00E22E91" w:rsidRDefault="00E22E91" w:rsidP="00E22E91">
      <w:pPr>
        <w:numPr>
          <w:ilvl w:val="1"/>
          <w:numId w:val="10"/>
        </w:numPr>
        <w:suppressAutoHyphens/>
        <w:contextualSpacing/>
        <w:rPr>
          <w:rFonts w:ascii="Times New Roman" w:hAnsi="Times New Roman" w:cs="Times New Roman"/>
          <w:sz w:val="24"/>
        </w:rPr>
      </w:pPr>
      <w:r w:rsidRPr="00E22E91">
        <w:rPr>
          <w:rFonts w:ascii="Times New Roman" w:hAnsi="Times New Roman" w:cs="Times New Roman"/>
          <w:sz w:val="24"/>
        </w:rPr>
        <w:t>Use lightweight in-memory collections initially with room for future database integration.</w:t>
      </w:r>
    </w:p>
    <w:p w14:paraId="07D51F56" w14:textId="77777777" w:rsidR="00E22E91" w:rsidRPr="00E22E91" w:rsidRDefault="00E22E91" w:rsidP="00E22E91">
      <w:pPr>
        <w:numPr>
          <w:ilvl w:val="0"/>
          <w:numId w:val="10"/>
        </w:numPr>
        <w:suppressAutoHyphens/>
        <w:contextualSpacing/>
        <w:rPr>
          <w:rFonts w:ascii="Times New Roman" w:hAnsi="Times New Roman" w:cs="Times New Roman"/>
          <w:sz w:val="24"/>
        </w:rPr>
      </w:pPr>
      <w:r w:rsidRPr="00E22E91">
        <w:rPr>
          <w:rFonts w:ascii="Times New Roman" w:hAnsi="Times New Roman" w:cs="Times New Roman"/>
          <w:b/>
          <w:bCs/>
          <w:sz w:val="24"/>
        </w:rPr>
        <w:t>Portability Across Platforms</w:t>
      </w:r>
      <w:r w:rsidRPr="00E22E91">
        <w:rPr>
          <w:rFonts w:ascii="Times New Roman" w:hAnsi="Times New Roman" w:cs="Times New Roman"/>
          <w:sz w:val="24"/>
        </w:rPr>
        <w:br/>
        <w:t>The application must work across macOS, Windows, Linux, and mobile devices. This constraint encourages:</w:t>
      </w:r>
    </w:p>
    <w:p w14:paraId="161FE8B5" w14:textId="77777777" w:rsidR="00E22E91" w:rsidRPr="00E22E91" w:rsidRDefault="00E22E91" w:rsidP="00E22E91">
      <w:pPr>
        <w:numPr>
          <w:ilvl w:val="1"/>
          <w:numId w:val="10"/>
        </w:numPr>
        <w:suppressAutoHyphens/>
        <w:contextualSpacing/>
        <w:rPr>
          <w:rFonts w:ascii="Times New Roman" w:hAnsi="Times New Roman" w:cs="Times New Roman"/>
          <w:sz w:val="24"/>
        </w:rPr>
      </w:pPr>
      <w:r w:rsidRPr="00E22E91">
        <w:rPr>
          <w:rFonts w:ascii="Times New Roman" w:hAnsi="Times New Roman" w:cs="Times New Roman"/>
          <w:sz w:val="24"/>
        </w:rPr>
        <w:t>Language and frameworks that run consistently on all platforms (e.g., Java).</w:t>
      </w:r>
    </w:p>
    <w:p w14:paraId="612F1FA6" w14:textId="77777777" w:rsidR="00E22E91" w:rsidRPr="00E22E91" w:rsidRDefault="00E22E91" w:rsidP="00E22E91">
      <w:pPr>
        <w:numPr>
          <w:ilvl w:val="1"/>
          <w:numId w:val="10"/>
        </w:numPr>
        <w:suppressAutoHyphens/>
        <w:contextualSpacing/>
        <w:rPr>
          <w:rFonts w:ascii="Times New Roman" w:hAnsi="Times New Roman" w:cs="Times New Roman"/>
          <w:sz w:val="24"/>
        </w:rPr>
      </w:pPr>
      <w:r w:rsidRPr="00E22E91">
        <w:rPr>
          <w:rFonts w:ascii="Times New Roman" w:hAnsi="Times New Roman" w:cs="Times New Roman"/>
          <w:sz w:val="24"/>
        </w:rPr>
        <w:t>A browser-accessible frontend to remove platform dependency.</w:t>
      </w:r>
    </w:p>
    <w:p w14:paraId="67DE1079" w14:textId="77777777" w:rsidR="00E22E91" w:rsidRPr="00E22E91" w:rsidRDefault="00E22E91" w:rsidP="00E22E91">
      <w:pPr>
        <w:suppressAutoHyphens/>
        <w:contextualSpacing/>
        <w:rPr>
          <w:rFonts w:ascii="Times New Roman" w:hAnsi="Times New Roman" w:cs="Times New Roman"/>
          <w:sz w:val="24"/>
        </w:rPr>
      </w:pPr>
      <w:r w:rsidRPr="00E22E91">
        <w:rPr>
          <w:rFonts w:ascii="Times New Roman" w:hAnsi="Times New Roman" w:cs="Times New Roman"/>
          <w:sz w:val="24"/>
        </w:rPr>
        <w:t>These constraints shape a design that is modular, efficient, and ready for future expansion</w:t>
      </w:r>
    </w:p>
    <w:p w14:paraId="692847A5" w14:textId="5251BC8D" w:rsidR="00A325D0" w:rsidRPr="00097468" w:rsidRDefault="00A325D0" w:rsidP="006B4954">
      <w:pPr>
        <w:suppressAutoHyphens/>
        <w:contextualSpacing/>
        <w:rPr>
          <w:rFonts w:ascii="Times New Roman" w:hAnsi="Times New Roman" w:cs="Times New Roman"/>
          <w:sz w:val="24"/>
        </w:rPr>
      </w:pPr>
    </w:p>
    <w:p w14:paraId="49517B2E" w14:textId="77777777" w:rsidR="00A325D0" w:rsidRPr="00097468" w:rsidRDefault="00A325D0" w:rsidP="006B4954">
      <w:pPr>
        <w:suppressAutoHyphens/>
        <w:contextualSpacing/>
        <w:rPr>
          <w:rFonts w:ascii="Times New Roman" w:hAnsi="Times New Roman" w:cs="Times New Roman"/>
          <w:sz w:val="24"/>
        </w:rPr>
      </w:pPr>
    </w:p>
    <w:p w14:paraId="55EF5F50" w14:textId="77777777" w:rsidR="00A325D0" w:rsidRPr="00097468" w:rsidRDefault="00730BFB" w:rsidP="006B4954">
      <w:pPr>
        <w:pStyle w:val="Heading2"/>
        <w:suppressAutoHyphens/>
        <w:contextualSpacing/>
        <w:rPr>
          <w:rFonts w:ascii="Times New Roman" w:hAnsi="Times New Roman" w:cs="Times New Roman"/>
          <w:sz w:val="24"/>
          <w:szCs w:val="24"/>
        </w:rPr>
      </w:pPr>
      <w:hyperlink w:anchor="_ilbxbyevv6b6">
        <w:bookmarkStart w:id="10" w:name="_Toc115077323"/>
        <w:r w:rsidRPr="00097468">
          <w:rPr>
            <w:rFonts w:ascii="Times New Roman" w:hAnsi="Times New Roman" w:cs="Times New Roman"/>
            <w:sz w:val="24"/>
            <w:szCs w:val="24"/>
            <w:u w:val="single"/>
          </w:rPr>
          <w:t>System Architecture View</w:t>
        </w:r>
        <w:bookmarkEnd w:id="10"/>
      </w:hyperlink>
    </w:p>
    <w:p w14:paraId="5B286477" w14:textId="77777777" w:rsidR="00A325D0" w:rsidRPr="00097468" w:rsidRDefault="00A325D0" w:rsidP="006B4954">
      <w:pPr>
        <w:suppressAutoHyphens/>
        <w:contextualSpacing/>
        <w:rPr>
          <w:rFonts w:ascii="Times New Roman" w:hAnsi="Times New Roman" w:cs="Times New Roman"/>
          <w:sz w:val="24"/>
        </w:rPr>
      </w:pPr>
    </w:p>
    <w:p w14:paraId="37A3125B" w14:textId="5353BDCB" w:rsidR="00A325D0" w:rsidRPr="00097468" w:rsidRDefault="00730BFB" w:rsidP="006B4954">
      <w:pPr>
        <w:suppressAutoHyphens/>
        <w:contextualSpacing/>
        <w:rPr>
          <w:rFonts w:ascii="Times New Roman" w:hAnsi="Times New Roman" w:cs="Times New Roman"/>
          <w:sz w:val="24"/>
        </w:rPr>
      </w:pPr>
      <w:r w:rsidRPr="00097468">
        <w:rPr>
          <w:rFonts w:ascii="Times New Roman" w:hAnsi="Times New Roman" w:cs="Times New Roman"/>
          <w:sz w:val="24"/>
        </w:rPr>
        <w:t>Please note: There is nothing required here</w:t>
      </w:r>
      <w:r w:rsidR="00F53DDC" w:rsidRPr="00097468">
        <w:rPr>
          <w:rFonts w:ascii="Times New Roman" w:hAnsi="Times New Roman" w:cs="Times New Roman"/>
          <w:sz w:val="24"/>
        </w:rPr>
        <w:t xml:space="preserve"> for these projects</w:t>
      </w:r>
      <w:r w:rsidRPr="00097468">
        <w:rPr>
          <w:rFonts w:ascii="Times New Roman" w:hAnsi="Times New Roman" w:cs="Times New Roman"/>
          <w:sz w:val="24"/>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097468" w:rsidRDefault="006B4954" w:rsidP="006B4954">
      <w:pPr>
        <w:suppressAutoHyphens/>
        <w:contextualSpacing/>
        <w:rPr>
          <w:rFonts w:ascii="Times New Roman" w:hAnsi="Times New Roman" w:cs="Times New Roman"/>
          <w:sz w:val="24"/>
        </w:rPr>
      </w:pPr>
    </w:p>
    <w:bookmarkStart w:id="11" w:name="_102g653q3xph" w:colFirst="0" w:colLast="0"/>
    <w:bookmarkEnd w:id="11"/>
    <w:p w14:paraId="62A0A1B3" w14:textId="77777777" w:rsidR="00A325D0" w:rsidRPr="00097468" w:rsidRDefault="00730BFB" w:rsidP="006B4954">
      <w:pPr>
        <w:pStyle w:val="Heading2"/>
        <w:suppressAutoHyphens/>
        <w:contextualSpacing/>
        <w:rPr>
          <w:rFonts w:ascii="Times New Roman" w:hAnsi="Times New Roman" w:cs="Times New Roman"/>
          <w:sz w:val="24"/>
          <w:szCs w:val="24"/>
        </w:rPr>
      </w:pPr>
      <w:r w:rsidRPr="00097468">
        <w:rPr>
          <w:rFonts w:ascii="Times New Roman" w:hAnsi="Times New Roman" w:cs="Times New Roman"/>
          <w:sz w:val="24"/>
          <w:szCs w:val="24"/>
        </w:rPr>
        <w:fldChar w:fldCharType="begin"/>
      </w:r>
      <w:r w:rsidRPr="00097468">
        <w:rPr>
          <w:rFonts w:ascii="Times New Roman" w:hAnsi="Times New Roman" w:cs="Times New Roman"/>
          <w:sz w:val="24"/>
          <w:szCs w:val="24"/>
        </w:rPr>
        <w:instrText xml:space="preserve"> HYPERLINK \l "_8h2ehzxfam4o" \h </w:instrText>
      </w:r>
      <w:r w:rsidRPr="00097468">
        <w:rPr>
          <w:rFonts w:ascii="Times New Roman" w:hAnsi="Times New Roman" w:cs="Times New Roman"/>
          <w:sz w:val="24"/>
          <w:szCs w:val="24"/>
        </w:rPr>
      </w:r>
      <w:r w:rsidRPr="00097468">
        <w:rPr>
          <w:rFonts w:ascii="Times New Roman" w:hAnsi="Times New Roman" w:cs="Times New Roman"/>
          <w:sz w:val="24"/>
          <w:szCs w:val="24"/>
        </w:rPr>
        <w:fldChar w:fldCharType="separate"/>
      </w:r>
      <w:bookmarkStart w:id="12" w:name="_Toc115077324"/>
      <w:r w:rsidRPr="00097468">
        <w:rPr>
          <w:rFonts w:ascii="Times New Roman" w:hAnsi="Times New Roman" w:cs="Times New Roman"/>
          <w:sz w:val="24"/>
          <w:szCs w:val="24"/>
          <w:u w:val="single"/>
        </w:rPr>
        <w:t>Domain Model</w:t>
      </w:r>
      <w:bookmarkEnd w:id="12"/>
      <w:r w:rsidRPr="00097468">
        <w:rPr>
          <w:rFonts w:ascii="Times New Roman" w:hAnsi="Times New Roman" w:cs="Times New Roman"/>
          <w:sz w:val="24"/>
          <w:szCs w:val="24"/>
          <w:u w:val="single"/>
        </w:rPr>
        <w:fldChar w:fldCharType="end"/>
      </w:r>
    </w:p>
    <w:p w14:paraId="47684451" w14:textId="77777777" w:rsidR="00A325D0" w:rsidRPr="00097468" w:rsidRDefault="00A325D0" w:rsidP="006B4954">
      <w:pPr>
        <w:suppressAutoHyphens/>
        <w:contextualSpacing/>
        <w:rPr>
          <w:rFonts w:ascii="Times New Roman" w:hAnsi="Times New Roman" w:cs="Times New Roman"/>
          <w:b/>
          <w:sz w:val="24"/>
          <w:shd w:val="clear" w:color="auto" w:fill="CFE2F3"/>
        </w:rPr>
      </w:pPr>
    </w:p>
    <w:p w14:paraId="4CCAE1C8" w14:textId="77777777" w:rsidR="00E22E91" w:rsidRPr="00E22E91" w:rsidRDefault="00E22E91" w:rsidP="00E22E91">
      <w:pPr>
        <w:suppressAutoHyphens/>
        <w:contextualSpacing/>
        <w:rPr>
          <w:rFonts w:ascii="Times New Roman" w:hAnsi="Times New Roman" w:cs="Times New Roman"/>
          <w:bCs/>
          <w:sz w:val="24"/>
        </w:rPr>
      </w:pPr>
      <w:r w:rsidRPr="00E22E91">
        <w:rPr>
          <w:rFonts w:ascii="Times New Roman" w:hAnsi="Times New Roman" w:cs="Times New Roman"/>
          <w:bCs/>
          <w:sz w:val="24"/>
        </w:rPr>
        <w:t xml:space="preserve">The UML class diagram for </w:t>
      </w:r>
      <w:r w:rsidRPr="00E22E91">
        <w:rPr>
          <w:rFonts w:ascii="Times New Roman" w:hAnsi="Times New Roman" w:cs="Times New Roman"/>
          <w:bCs/>
          <w:i/>
          <w:iCs/>
          <w:sz w:val="24"/>
        </w:rPr>
        <w:t>Draw It or Lose It</w:t>
      </w:r>
      <w:r w:rsidRPr="00E22E91">
        <w:rPr>
          <w:rFonts w:ascii="Times New Roman" w:hAnsi="Times New Roman" w:cs="Times New Roman"/>
          <w:bCs/>
          <w:sz w:val="24"/>
        </w:rPr>
        <w:t xml:space="preserve"> outlines the relationships between Game, Team, Player, and the shared base class Entity, as well as the </w:t>
      </w:r>
      <w:proofErr w:type="spellStart"/>
      <w:r w:rsidRPr="00E22E91">
        <w:rPr>
          <w:rFonts w:ascii="Times New Roman" w:hAnsi="Times New Roman" w:cs="Times New Roman"/>
          <w:bCs/>
          <w:sz w:val="24"/>
        </w:rPr>
        <w:t>GameService</w:t>
      </w:r>
      <w:proofErr w:type="spellEnd"/>
      <w:r w:rsidRPr="00E22E91">
        <w:rPr>
          <w:rFonts w:ascii="Times New Roman" w:hAnsi="Times New Roman" w:cs="Times New Roman"/>
          <w:bCs/>
          <w:sz w:val="24"/>
        </w:rPr>
        <w:t xml:space="preserve"> controller class.</w:t>
      </w:r>
    </w:p>
    <w:p w14:paraId="1E448455" w14:textId="77777777" w:rsidR="00E22E91" w:rsidRPr="00E22E91" w:rsidRDefault="00E22E91" w:rsidP="00E22E91">
      <w:pPr>
        <w:numPr>
          <w:ilvl w:val="0"/>
          <w:numId w:val="11"/>
        </w:numPr>
        <w:suppressAutoHyphens/>
        <w:contextualSpacing/>
        <w:rPr>
          <w:rFonts w:ascii="Times New Roman" w:hAnsi="Times New Roman" w:cs="Times New Roman"/>
          <w:bCs/>
          <w:sz w:val="24"/>
        </w:rPr>
      </w:pPr>
      <w:r w:rsidRPr="00E22E91">
        <w:rPr>
          <w:rFonts w:ascii="Times New Roman" w:hAnsi="Times New Roman" w:cs="Times New Roman"/>
          <w:bCs/>
          <w:sz w:val="24"/>
        </w:rPr>
        <w:t>The Entity class acts as the foundation for all domain objects, encapsulating attributes shared across objects: id and name.</w:t>
      </w:r>
    </w:p>
    <w:p w14:paraId="45958014" w14:textId="77777777" w:rsidR="00E22E91" w:rsidRPr="00E22E91" w:rsidRDefault="00E22E91" w:rsidP="00E22E91">
      <w:pPr>
        <w:numPr>
          <w:ilvl w:val="0"/>
          <w:numId w:val="11"/>
        </w:numPr>
        <w:suppressAutoHyphens/>
        <w:contextualSpacing/>
        <w:rPr>
          <w:rFonts w:ascii="Times New Roman" w:hAnsi="Times New Roman" w:cs="Times New Roman"/>
          <w:bCs/>
          <w:sz w:val="24"/>
        </w:rPr>
      </w:pPr>
      <w:r w:rsidRPr="00E22E91">
        <w:rPr>
          <w:rFonts w:ascii="Times New Roman" w:hAnsi="Times New Roman" w:cs="Times New Roman"/>
          <w:bCs/>
          <w:sz w:val="24"/>
        </w:rPr>
        <w:t>The Game class extends Entity and manages a collection of Team objects. A single game can contain multiple teams.</w:t>
      </w:r>
    </w:p>
    <w:p w14:paraId="135F58E2" w14:textId="77777777" w:rsidR="00E22E91" w:rsidRPr="00E22E91" w:rsidRDefault="00E22E91" w:rsidP="00E22E91">
      <w:pPr>
        <w:numPr>
          <w:ilvl w:val="0"/>
          <w:numId w:val="11"/>
        </w:numPr>
        <w:suppressAutoHyphens/>
        <w:contextualSpacing/>
        <w:rPr>
          <w:rFonts w:ascii="Times New Roman" w:hAnsi="Times New Roman" w:cs="Times New Roman"/>
          <w:bCs/>
          <w:sz w:val="24"/>
        </w:rPr>
      </w:pPr>
      <w:r w:rsidRPr="00E22E91">
        <w:rPr>
          <w:rFonts w:ascii="Times New Roman" w:hAnsi="Times New Roman" w:cs="Times New Roman"/>
          <w:bCs/>
          <w:sz w:val="24"/>
        </w:rPr>
        <w:t>The Team class extends Entity and contains a collection of Player objects. A team can have multiple players.</w:t>
      </w:r>
    </w:p>
    <w:p w14:paraId="4BE192DE" w14:textId="77777777" w:rsidR="00E22E91" w:rsidRPr="00E22E91" w:rsidRDefault="00E22E91" w:rsidP="00E22E91">
      <w:pPr>
        <w:numPr>
          <w:ilvl w:val="0"/>
          <w:numId w:val="11"/>
        </w:numPr>
        <w:suppressAutoHyphens/>
        <w:contextualSpacing/>
        <w:rPr>
          <w:rFonts w:ascii="Times New Roman" w:hAnsi="Times New Roman" w:cs="Times New Roman"/>
          <w:bCs/>
          <w:sz w:val="24"/>
        </w:rPr>
      </w:pPr>
      <w:r w:rsidRPr="00E22E91">
        <w:rPr>
          <w:rFonts w:ascii="Times New Roman" w:hAnsi="Times New Roman" w:cs="Times New Roman"/>
          <w:bCs/>
          <w:sz w:val="24"/>
        </w:rPr>
        <w:t>The Player class extends Entity and represents individual participants in the game.</w:t>
      </w:r>
    </w:p>
    <w:p w14:paraId="27CC3467" w14:textId="77777777" w:rsidR="00E22E91" w:rsidRDefault="00E22E91" w:rsidP="00E22E91">
      <w:pPr>
        <w:numPr>
          <w:ilvl w:val="0"/>
          <w:numId w:val="11"/>
        </w:numPr>
        <w:suppressAutoHyphens/>
        <w:contextualSpacing/>
        <w:rPr>
          <w:rFonts w:ascii="Times New Roman" w:hAnsi="Times New Roman" w:cs="Times New Roman"/>
          <w:bCs/>
          <w:sz w:val="24"/>
        </w:rPr>
      </w:pPr>
      <w:r w:rsidRPr="00E22E91">
        <w:rPr>
          <w:rFonts w:ascii="Times New Roman" w:hAnsi="Times New Roman" w:cs="Times New Roman"/>
          <w:bCs/>
          <w:sz w:val="24"/>
        </w:rPr>
        <w:lastRenderedPageBreak/>
        <w:t xml:space="preserve">The </w:t>
      </w:r>
      <w:proofErr w:type="spellStart"/>
      <w:r w:rsidRPr="00E22E91">
        <w:rPr>
          <w:rFonts w:ascii="Times New Roman" w:hAnsi="Times New Roman" w:cs="Times New Roman"/>
          <w:bCs/>
          <w:sz w:val="24"/>
        </w:rPr>
        <w:t>GameService</w:t>
      </w:r>
      <w:proofErr w:type="spellEnd"/>
      <w:r w:rsidRPr="00E22E91">
        <w:rPr>
          <w:rFonts w:ascii="Times New Roman" w:hAnsi="Times New Roman" w:cs="Times New Roman"/>
          <w:bCs/>
          <w:sz w:val="24"/>
        </w:rPr>
        <w:t xml:space="preserve"> class manages creation and retrieval of all games, teams, and players. It enforces business rules such as uniqueness and the requirement for a single shared instance using the Singleton design pattern.</w:t>
      </w:r>
    </w:p>
    <w:p w14:paraId="521BF95C" w14:textId="77777777" w:rsidR="0068613E" w:rsidRPr="00E22E91" w:rsidRDefault="0068613E" w:rsidP="0068613E">
      <w:pPr>
        <w:suppressAutoHyphens/>
        <w:ind w:left="720"/>
        <w:contextualSpacing/>
        <w:rPr>
          <w:rFonts w:ascii="Times New Roman" w:hAnsi="Times New Roman" w:cs="Times New Roman"/>
          <w:bCs/>
          <w:sz w:val="24"/>
        </w:rPr>
      </w:pPr>
    </w:p>
    <w:p w14:paraId="60032084" w14:textId="77777777" w:rsidR="00E22E91" w:rsidRPr="00E22E91" w:rsidRDefault="00E22E91" w:rsidP="00E22E91">
      <w:pPr>
        <w:suppressAutoHyphens/>
        <w:contextualSpacing/>
        <w:rPr>
          <w:rFonts w:ascii="Times New Roman" w:hAnsi="Times New Roman" w:cs="Times New Roman"/>
          <w:b/>
          <w:sz w:val="24"/>
        </w:rPr>
      </w:pPr>
      <w:r w:rsidRPr="00E22E91">
        <w:rPr>
          <w:rFonts w:ascii="Times New Roman" w:hAnsi="Times New Roman" w:cs="Times New Roman"/>
          <w:b/>
          <w:sz w:val="24"/>
        </w:rPr>
        <w:t>Object-Oriented Programming Principles Demonstrated:</w:t>
      </w:r>
    </w:p>
    <w:p w14:paraId="730364A2" w14:textId="77777777" w:rsidR="00E22E91" w:rsidRPr="00E22E91" w:rsidRDefault="00E22E91" w:rsidP="00E22E91">
      <w:pPr>
        <w:numPr>
          <w:ilvl w:val="0"/>
          <w:numId w:val="12"/>
        </w:numPr>
        <w:suppressAutoHyphens/>
        <w:contextualSpacing/>
        <w:rPr>
          <w:rFonts w:ascii="Times New Roman" w:hAnsi="Times New Roman" w:cs="Times New Roman"/>
          <w:bCs/>
          <w:sz w:val="24"/>
        </w:rPr>
      </w:pPr>
      <w:r w:rsidRPr="00E22E91">
        <w:rPr>
          <w:rFonts w:ascii="Times New Roman" w:hAnsi="Times New Roman" w:cs="Times New Roman"/>
          <w:bCs/>
          <w:sz w:val="24"/>
        </w:rPr>
        <w:t>Inheritance: Game, Team, and Player inherit shared data and behavior from Entity, reducing duplication.</w:t>
      </w:r>
    </w:p>
    <w:p w14:paraId="64387E48" w14:textId="77777777" w:rsidR="00E22E91" w:rsidRPr="00E22E91" w:rsidRDefault="00E22E91" w:rsidP="00E22E91">
      <w:pPr>
        <w:numPr>
          <w:ilvl w:val="0"/>
          <w:numId w:val="12"/>
        </w:numPr>
        <w:suppressAutoHyphens/>
        <w:contextualSpacing/>
        <w:rPr>
          <w:rFonts w:ascii="Times New Roman" w:hAnsi="Times New Roman" w:cs="Times New Roman"/>
          <w:bCs/>
          <w:sz w:val="24"/>
        </w:rPr>
      </w:pPr>
      <w:r w:rsidRPr="00E22E91">
        <w:rPr>
          <w:rFonts w:ascii="Times New Roman" w:hAnsi="Times New Roman" w:cs="Times New Roman"/>
          <w:bCs/>
          <w:sz w:val="24"/>
        </w:rPr>
        <w:t>Encapsulation: Internal collections of teams and players are privately managed and accessed through methods.</w:t>
      </w:r>
    </w:p>
    <w:p w14:paraId="66516B7E" w14:textId="77777777" w:rsidR="00E22E91" w:rsidRPr="00E22E91" w:rsidRDefault="00E22E91" w:rsidP="00E22E91">
      <w:pPr>
        <w:numPr>
          <w:ilvl w:val="0"/>
          <w:numId w:val="12"/>
        </w:numPr>
        <w:suppressAutoHyphens/>
        <w:contextualSpacing/>
        <w:rPr>
          <w:rFonts w:ascii="Times New Roman" w:hAnsi="Times New Roman" w:cs="Times New Roman"/>
          <w:bCs/>
          <w:sz w:val="24"/>
        </w:rPr>
      </w:pPr>
      <w:r w:rsidRPr="00E22E91">
        <w:rPr>
          <w:rFonts w:ascii="Times New Roman" w:hAnsi="Times New Roman" w:cs="Times New Roman"/>
          <w:bCs/>
          <w:sz w:val="24"/>
        </w:rPr>
        <w:t>Abstraction: The Entity base class abstracts common features so higher-level code can treat different objects uniformly.</w:t>
      </w:r>
    </w:p>
    <w:p w14:paraId="5C95AAB8" w14:textId="77777777" w:rsidR="00E22E91" w:rsidRPr="00E22E91" w:rsidRDefault="00E22E91" w:rsidP="00E22E91">
      <w:pPr>
        <w:numPr>
          <w:ilvl w:val="0"/>
          <w:numId w:val="12"/>
        </w:numPr>
        <w:suppressAutoHyphens/>
        <w:contextualSpacing/>
        <w:rPr>
          <w:rFonts w:ascii="Times New Roman" w:hAnsi="Times New Roman" w:cs="Times New Roman"/>
          <w:bCs/>
          <w:sz w:val="24"/>
        </w:rPr>
      </w:pPr>
      <w:r w:rsidRPr="00E22E91">
        <w:rPr>
          <w:rFonts w:ascii="Times New Roman" w:hAnsi="Times New Roman" w:cs="Times New Roman"/>
          <w:bCs/>
          <w:sz w:val="24"/>
        </w:rPr>
        <w:t>Composition: Games contain Teams, and Teams contain Players, representing whole–part relationships.</w:t>
      </w:r>
    </w:p>
    <w:p w14:paraId="74C34EE6" w14:textId="77777777" w:rsidR="00E22E91" w:rsidRPr="00E22E91" w:rsidRDefault="00E22E91" w:rsidP="00E22E91">
      <w:pPr>
        <w:numPr>
          <w:ilvl w:val="0"/>
          <w:numId w:val="12"/>
        </w:numPr>
        <w:suppressAutoHyphens/>
        <w:contextualSpacing/>
        <w:rPr>
          <w:rFonts w:ascii="Times New Roman" w:hAnsi="Times New Roman" w:cs="Times New Roman"/>
          <w:bCs/>
          <w:sz w:val="24"/>
        </w:rPr>
      </w:pPr>
      <w:r w:rsidRPr="00E22E91">
        <w:rPr>
          <w:rFonts w:ascii="Times New Roman" w:hAnsi="Times New Roman" w:cs="Times New Roman"/>
          <w:bCs/>
          <w:sz w:val="24"/>
        </w:rPr>
        <w:t>Design Patterns:</w:t>
      </w:r>
    </w:p>
    <w:p w14:paraId="03B6C9A4" w14:textId="77777777" w:rsidR="00E22E91" w:rsidRPr="00097468" w:rsidRDefault="00E22E91" w:rsidP="00097468">
      <w:pPr>
        <w:pStyle w:val="ListParagraph"/>
        <w:numPr>
          <w:ilvl w:val="2"/>
          <w:numId w:val="12"/>
        </w:numPr>
        <w:suppressAutoHyphens/>
        <w:rPr>
          <w:rFonts w:ascii="Times New Roman" w:hAnsi="Times New Roman" w:cs="Times New Roman"/>
          <w:bCs/>
          <w:sz w:val="24"/>
        </w:rPr>
      </w:pPr>
      <w:r w:rsidRPr="00097468">
        <w:rPr>
          <w:rFonts w:ascii="Times New Roman" w:hAnsi="Times New Roman" w:cs="Times New Roman"/>
          <w:bCs/>
          <w:sz w:val="24"/>
        </w:rPr>
        <w:t xml:space="preserve">Singleton ensures only one </w:t>
      </w:r>
      <w:proofErr w:type="spellStart"/>
      <w:r w:rsidRPr="00097468">
        <w:rPr>
          <w:rFonts w:ascii="Times New Roman" w:hAnsi="Times New Roman" w:cs="Times New Roman"/>
          <w:bCs/>
          <w:sz w:val="24"/>
        </w:rPr>
        <w:t>GameService</w:t>
      </w:r>
      <w:proofErr w:type="spellEnd"/>
      <w:r w:rsidRPr="00097468">
        <w:rPr>
          <w:rFonts w:ascii="Times New Roman" w:hAnsi="Times New Roman" w:cs="Times New Roman"/>
          <w:bCs/>
          <w:sz w:val="24"/>
        </w:rPr>
        <w:t xml:space="preserve"> instance manages all game data.</w:t>
      </w:r>
    </w:p>
    <w:p w14:paraId="16624444" w14:textId="77777777" w:rsidR="00E22E91" w:rsidRPr="00097468" w:rsidRDefault="00E22E91" w:rsidP="00097468">
      <w:pPr>
        <w:pStyle w:val="ListParagraph"/>
        <w:numPr>
          <w:ilvl w:val="2"/>
          <w:numId w:val="12"/>
        </w:numPr>
        <w:suppressAutoHyphens/>
        <w:rPr>
          <w:rFonts w:ascii="Times New Roman" w:hAnsi="Times New Roman" w:cs="Times New Roman"/>
          <w:bCs/>
          <w:sz w:val="24"/>
        </w:rPr>
      </w:pPr>
      <w:r w:rsidRPr="00097468">
        <w:rPr>
          <w:rFonts w:ascii="Times New Roman" w:hAnsi="Times New Roman" w:cs="Times New Roman"/>
          <w:bCs/>
          <w:sz w:val="24"/>
        </w:rPr>
        <w:t>Iterator ensures collections are traversed safely and consistently when checking name uniqueness.</w:t>
      </w:r>
    </w:p>
    <w:p w14:paraId="52E19435" w14:textId="77777777" w:rsidR="00E22E91" w:rsidRPr="00E22E91" w:rsidRDefault="00E22E91" w:rsidP="00E22E91">
      <w:pPr>
        <w:suppressAutoHyphens/>
        <w:contextualSpacing/>
        <w:rPr>
          <w:rFonts w:ascii="Times New Roman" w:hAnsi="Times New Roman" w:cs="Times New Roman"/>
          <w:bCs/>
          <w:sz w:val="24"/>
        </w:rPr>
      </w:pPr>
      <w:r w:rsidRPr="00E22E91">
        <w:rPr>
          <w:rFonts w:ascii="Times New Roman" w:hAnsi="Times New Roman" w:cs="Times New Roman"/>
          <w:bCs/>
          <w:sz w:val="24"/>
        </w:rPr>
        <w:t>Together, the domain model efficiently meets the client's requirements and ensures the system is flexible, maintainable, and scalable.</w:t>
      </w:r>
    </w:p>
    <w:p w14:paraId="12201484" w14:textId="3D401592" w:rsidR="00A325D0" w:rsidRPr="00097468" w:rsidRDefault="00A325D0" w:rsidP="006B4954">
      <w:pPr>
        <w:suppressAutoHyphens/>
        <w:contextualSpacing/>
        <w:rPr>
          <w:rFonts w:ascii="Times New Roman" w:hAnsi="Times New Roman" w:cs="Times New Roman"/>
          <w:b/>
          <w:sz w:val="24"/>
        </w:rPr>
      </w:pPr>
    </w:p>
    <w:p w14:paraId="3BC82097" w14:textId="7A535420" w:rsidR="000F5165" w:rsidRPr="00097468" w:rsidRDefault="000F5165" w:rsidP="006B4954">
      <w:pPr>
        <w:suppressAutoHyphens/>
        <w:contextualSpacing/>
        <w:rPr>
          <w:rFonts w:ascii="Times New Roman" w:hAnsi="Times New Roman" w:cs="Times New Roman"/>
          <w:b/>
          <w:sz w:val="24"/>
        </w:rPr>
      </w:pPr>
      <w:r w:rsidRPr="00097468">
        <w:rPr>
          <w:rFonts w:ascii="Times New Roman" w:hAnsi="Times New Roman" w:cs="Times New Roman"/>
          <w:b/>
          <w:noProof/>
          <w:sz w:val="24"/>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097468" w:rsidRDefault="00A325D0" w:rsidP="006B4954">
      <w:pPr>
        <w:suppressAutoHyphens/>
        <w:contextualSpacing/>
        <w:rPr>
          <w:rFonts w:ascii="Times New Roman" w:hAnsi="Times New Roman" w:cs="Times New Roman"/>
          <w:b/>
          <w:sz w:val="24"/>
        </w:rPr>
      </w:pPr>
    </w:p>
    <w:bookmarkStart w:id="13" w:name="_frmyd3uzg9e2" w:colFirst="0" w:colLast="0"/>
    <w:bookmarkEnd w:id="13"/>
    <w:p w14:paraId="153CDF58" w14:textId="4EA4F447" w:rsidR="00A325D0" w:rsidRPr="00097468" w:rsidRDefault="00730BFB" w:rsidP="006B4954">
      <w:pPr>
        <w:pStyle w:val="Heading2"/>
        <w:suppressAutoHyphens/>
        <w:contextualSpacing/>
        <w:rPr>
          <w:rFonts w:ascii="Times New Roman" w:hAnsi="Times New Roman" w:cs="Times New Roman"/>
          <w:sz w:val="24"/>
          <w:szCs w:val="24"/>
          <w:u w:val="single"/>
        </w:rPr>
      </w:pPr>
      <w:r w:rsidRPr="00097468">
        <w:rPr>
          <w:rFonts w:ascii="Times New Roman" w:hAnsi="Times New Roman" w:cs="Times New Roman"/>
          <w:sz w:val="24"/>
          <w:szCs w:val="24"/>
        </w:rPr>
        <w:fldChar w:fldCharType="begin"/>
      </w:r>
      <w:r w:rsidRPr="00097468">
        <w:rPr>
          <w:rFonts w:ascii="Times New Roman" w:hAnsi="Times New Roman" w:cs="Times New Roman"/>
          <w:sz w:val="24"/>
          <w:szCs w:val="24"/>
        </w:rPr>
        <w:instrText xml:space="preserve"> HYPERLINK \l "_2o15spng8stw" \h </w:instrText>
      </w:r>
      <w:r w:rsidRPr="00097468">
        <w:rPr>
          <w:rFonts w:ascii="Times New Roman" w:hAnsi="Times New Roman" w:cs="Times New Roman"/>
          <w:sz w:val="24"/>
          <w:szCs w:val="24"/>
        </w:rPr>
      </w:r>
      <w:r w:rsidRPr="00097468">
        <w:rPr>
          <w:rFonts w:ascii="Times New Roman" w:hAnsi="Times New Roman" w:cs="Times New Roman"/>
          <w:sz w:val="24"/>
          <w:szCs w:val="24"/>
        </w:rPr>
        <w:fldChar w:fldCharType="separate"/>
      </w:r>
      <w:bookmarkStart w:id="14" w:name="_Toc115077325"/>
      <w:r w:rsidRPr="00097468">
        <w:rPr>
          <w:rFonts w:ascii="Times New Roman" w:hAnsi="Times New Roman" w:cs="Times New Roman"/>
          <w:sz w:val="24"/>
          <w:szCs w:val="24"/>
          <w:u w:val="single"/>
        </w:rPr>
        <w:t>Evaluation</w:t>
      </w:r>
      <w:bookmarkEnd w:id="14"/>
      <w:r w:rsidRPr="00097468">
        <w:rPr>
          <w:rFonts w:ascii="Times New Roman" w:hAnsi="Times New Roman" w:cs="Times New Roman"/>
          <w:sz w:val="24"/>
          <w:szCs w:val="24"/>
          <w:u w:val="single"/>
        </w:rPr>
        <w:fldChar w:fldCharType="end"/>
      </w:r>
    </w:p>
    <w:p w14:paraId="293C3856" w14:textId="77777777" w:rsidR="00F53DDC" w:rsidRPr="00097468" w:rsidRDefault="00F53DDC" w:rsidP="00F53DDC">
      <w:pPr>
        <w:rPr>
          <w:rFonts w:ascii="Times New Roman" w:hAnsi="Times New Roman" w:cs="Times New Roman"/>
          <w:sz w:val="24"/>
        </w:rPr>
      </w:pPr>
    </w:p>
    <w:p w14:paraId="48C81F0B" w14:textId="06303526" w:rsidR="00A325D0" w:rsidRPr="00097468" w:rsidRDefault="00730BFB" w:rsidP="006B4954">
      <w:pPr>
        <w:suppressAutoHyphens/>
        <w:contextualSpacing/>
        <w:rPr>
          <w:rFonts w:ascii="Times New Roman" w:hAnsi="Times New Roman" w:cs="Times New Roman"/>
          <w:sz w:val="24"/>
        </w:rPr>
      </w:pPr>
      <w:bookmarkStart w:id="15" w:name="_332preebysj3" w:colFirst="0" w:colLast="0"/>
      <w:bookmarkEnd w:id="15"/>
      <w:r w:rsidRPr="00097468">
        <w:rPr>
          <w:rFonts w:ascii="Times New Roman" w:hAnsi="Times New Roman" w:cs="Times New Roman"/>
          <w:sz w:val="24"/>
        </w:rPr>
        <w:t>Us</w:t>
      </w:r>
      <w:r w:rsidR="00F53DDC" w:rsidRPr="00097468">
        <w:rPr>
          <w:rFonts w:ascii="Times New Roman" w:hAnsi="Times New Roman" w:cs="Times New Roman"/>
          <w:sz w:val="24"/>
        </w:rPr>
        <w:t>ing</w:t>
      </w:r>
      <w:r w:rsidRPr="00097468">
        <w:rPr>
          <w:rFonts w:ascii="Times New Roman" w:hAnsi="Times New Roman" w:cs="Times New Roman"/>
          <w:sz w:val="24"/>
        </w:rPr>
        <w:t xml:space="preserve"> your experience to evaluate the characteristics, advantages</w:t>
      </w:r>
      <w:r w:rsidR="00F53DDC" w:rsidRPr="00097468">
        <w:rPr>
          <w:rFonts w:ascii="Times New Roman" w:hAnsi="Times New Roman" w:cs="Times New Roman"/>
          <w:sz w:val="24"/>
        </w:rPr>
        <w:t>,</w:t>
      </w:r>
      <w:r w:rsidRPr="00097468">
        <w:rPr>
          <w:rFonts w:ascii="Times New Roman" w:hAnsi="Times New Roman" w:cs="Times New Roman"/>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097468">
        <w:rPr>
          <w:rFonts w:ascii="Times New Roman" w:hAnsi="Times New Roman" w:cs="Times New Roman"/>
          <w:sz w:val="24"/>
        </w:rPr>
        <w:t>has to</w:t>
      </w:r>
      <w:proofErr w:type="gramEnd"/>
      <w:r w:rsidRPr="00097468">
        <w:rPr>
          <w:rFonts w:ascii="Times New Roman" w:hAnsi="Times New Roman" w:cs="Times New Roman"/>
          <w:sz w:val="24"/>
        </w:rPr>
        <w:t xml:space="preserve"> work together. </w:t>
      </w:r>
    </w:p>
    <w:p w14:paraId="405BCCCD" w14:textId="77777777" w:rsidR="00A325D0" w:rsidRPr="00097468" w:rsidRDefault="00A325D0" w:rsidP="006B4954">
      <w:pPr>
        <w:suppressAutoHyphens/>
        <w:contextualSpacing/>
        <w:rPr>
          <w:rFonts w:ascii="Times New Roman" w:hAnsi="Times New Roman" w:cs="Times New Roman"/>
          <w:sz w:val="24"/>
        </w:rPr>
      </w:pPr>
    </w:p>
    <w:p w14:paraId="1CCCAC37" w14:textId="5C7001DA" w:rsidR="00A325D0" w:rsidRPr="00097468" w:rsidRDefault="000E368B" w:rsidP="006B4954">
      <w:pPr>
        <w:suppressAutoHyphens/>
        <w:contextualSpacing/>
        <w:rPr>
          <w:rFonts w:ascii="Times New Roman" w:hAnsi="Times New Roman" w:cs="Times New Roman"/>
          <w:sz w:val="24"/>
        </w:rPr>
      </w:pPr>
      <w:r w:rsidRPr="00097468">
        <w:rPr>
          <w:rFonts w:ascii="Times New Roman" w:hAnsi="Times New Roman" w:cs="Times New Roman"/>
          <w:sz w:val="24"/>
        </w:rPr>
        <w:lastRenderedPageBreak/>
        <w:t>In each cell</w:t>
      </w:r>
      <w:r w:rsidR="00730BFB" w:rsidRPr="00097468">
        <w:rPr>
          <w:rFonts w:ascii="Times New Roman" w:hAnsi="Times New Roman" w:cs="Times New Roman"/>
          <w:sz w:val="24"/>
        </w:rPr>
        <w:t xml:space="preserve">, remove the bracketed prompt and write your own paragraph response covering the indicated information. </w:t>
      </w:r>
    </w:p>
    <w:p w14:paraId="7C4CD7B6" w14:textId="77777777" w:rsidR="00E22E91" w:rsidRPr="00097468" w:rsidRDefault="00E22E91" w:rsidP="006B4954">
      <w:pPr>
        <w:suppressAutoHyphens/>
        <w:contextualSpacing/>
        <w:rPr>
          <w:rFonts w:ascii="Times New Roman" w:hAnsi="Times New Roman" w:cs="Times New Roman"/>
          <w:sz w:val="24"/>
        </w:rPr>
      </w:pPr>
    </w:p>
    <w:tbl>
      <w:tblPr>
        <w:tblStyle w:val="a0"/>
        <w:tblpPr w:leftFromText="180" w:rightFromText="180" w:vertAnchor="text" w:horzAnchor="margin" w:tblpY="5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735"/>
        <w:gridCol w:w="1765"/>
        <w:gridCol w:w="1890"/>
        <w:gridCol w:w="1890"/>
        <w:gridCol w:w="2080"/>
      </w:tblGrid>
      <w:tr w:rsidR="00097468" w:rsidRPr="00097468" w14:paraId="0184A1E1" w14:textId="77777777" w:rsidTr="00097468">
        <w:trPr>
          <w:tblHeader/>
        </w:trPr>
        <w:tc>
          <w:tcPr>
            <w:tcW w:w="1735" w:type="dxa"/>
            <w:tcMar>
              <w:top w:w="0" w:type="dxa"/>
              <w:left w:w="115" w:type="dxa"/>
              <w:bottom w:w="0" w:type="dxa"/>
              <w:right w:w="115" w:type="dxa"/>
            </w:tcMar>
          </w:tcPr>
          <w:p w14:paraId="7347AD5C" w14:textId="77777777" w:rsidR="00097468" w:rsidRPr="00097468" w:rsidRDefault="00097468" w:rsidP="00097468">
            <w:pPr>
              <w:suppressAutoHyphens/>
              <w:contextualSpacing/>
              <w:rPr>
                <w:rFonts w:ascii="Times New Roman" w:hAnsi="Times New Roman" w:cs="Times New Roman"/>
                <w:b/>
                <w:sz w:val="24"/>
              </w:rPr>
            </w:pPr>
            <w:r w:rsidRPr="00097468">
              <w:rPr>
                <w:rFonts w:ascii="Times New Roman" w:hAnsi="Times New Roman" w:cs="Times New Roman"/>
                <w:b/>
                <w:sz w:val="24"/>
              </w:rPr>
              <w:t>Development Requirements</w:t>
            </w:r>
          </w:p>
        </w:tc>
        <w:tc>
          <w:tcPr>
            <w:tcW w:w="1765" w:type="dxa"/>
            <w:tcMar>
              <w:top w:w="0" w:type="dxa"/>
              <w:left w:w="115" w:type="dxa"/>
              <w:bottom w:w="0" w:type="dxa"/>
              <w:right w:w="115" w:type="dxa"/>
            </w:tcMar>
          </w:tcPr>
          <w:p w14:paraId="1FD292AB" w14:textId="77777777" w:rsidR="00097468" w:rsidRPr="00097468" w:rsidRDefault="00097468" w:rsidP="00097468">
            <w:pPr>
              <w:suppressAutoHyphens/>
              <w:contextualSpacing/>
              <w:rPr>
                <w:rFonts w:ascii="Times New Roman" w:hAnsi="Times New Roman" w:cs="Times New Roman"/>
                <w:b/>
                <w:sz w:val="24"/>
              </w:rPr>
            </w:pPr>
            <w:r w:rsidRPr="00097468">
              <w:rPr>
                <w:rFonts w:ascii="Times New Roman" w:hAnsi="Times New Roman" w:cs="Times New Roman"/>
                <w:b/>
                <w:sz w:val="24"/>
              </w:rPr>
              <w:t>Mac</w:t>
            </w:r>
          </w:p>
        </w:tc>
        <w:tc>
          <w:tcPr>
            <w:tcW w:w="1890" w:type="dxa"/>
            <w:tcMar>
              <w:top w:w="0" w:type="dxa"/>
              <w:left w:w="115" w:type="dxa"/>
              <w:bottom w:w="0" w:type="dxa"/>
              <w:right w:w="115" w:type="dxa"/>
            </w:tcMar>
          </w:tcPr>
          <w:p w14:paraId="6C51617E" w14:textId="77777777" w:rsidR="00097468" w:rsidRPr="00097468" w:rsidRDefault="00097468" w:rsidP="00097468">
            <w:pPr>
              <w:suppressAutoHyphens/>
              <w:contextualSpacing/>
              <w:rPr>
                <w:rFonts w:ascii="Times New Roman" w:hAnsi="Times New Roman" w:cs="Times New Roman"/>
                <w:b/>
                <w:sz w:val="24"/>
              </w:rPr>
            </w:pPr>
            <w:r w:rsidRPr="00097468">
              <w:rPr>
                <w:rFonts w:ascii="Times New Roman" w:hAnsi="Times New Roman" w:cs="Times New Roman"/>
                <w:b/>
                <w:sz w:val="24"/>
              </w:rPr>
              <w:t>Linux</w:t>
            </w:r>
          </w:p>
        </w:tc>
        <w:tc>
          <w:tcPr>
            <w:tcW w:w="1890" w:type="dxa"/>
            <w:tcMar>
              <w:top w:w="0" w:type="dxa"/>
              <w:left w:w="115" w:type="dxa"/>
              <w:bottom w:w="0" w:type="dxa"/>
              <w:right w:w="115" w:type="dxa"/>
            </w:tcMar>
          </w:tcPr>
          <w:p w14:paraId="09160188" w14:textId="77777777" w:rsidR="00097468" w:rsidRPr="00097468" w:rsidRDefault="00097468" w:rsidP="00097468">
            <w:pPr>
              <w:suppressAutoHyphens/>
              <w:contextualSpacing/>
              <w:rPr>
                <w:rFonts w:ascii="Times New Roman" w:hAnsi="Times New Roman" w:cs="Times New Roman"/>
                <w:b/>
                <w:sz w:val="24"/>
              </w:rPr>
            </w:pPr>
            <w:r w:rsidRPr="00097468">
              <w:rPr>
                <w:rFonts w:ascii="Times New Roman" w:hAnsi="Times New Roman" w:cs="Times New Roman"/>
                <w:b/>
                <w:sz w:val="24"/>
              </w:rPr>
              <w:t>Windows</w:t>
            </w:r>
          </w:p>
        </w:tc>
        <w:tc>
          <w:tcPr>
            <w:tcW w:w="2080" w:type="dxa"/>
            <w:tcMar>
              <w:top w:w="0" w:type="dxa"/>
              <w:left w:w="115" w:type="dxa"/>
              <w:bottom w:w="0" w:type="dxa"/>
              <w:right w:w="115" w:type="dxa"/>
            </w:tcMar>
          </w:tcPr>
          <w:p w14:paraId="2C458178" w14:textId="77777777" w:rsidR="00097468" w:rsidRPr="00097468" w:rsidRDefault="00097468" w:rsidP="00097468">
            <w:pPr>
              <w:suppressAutoHyphens/>
              <w:contextualSpacing/>
              <w:rPr>
                <w:rFonts w:ascii="Times New Roman" w:hAnsi="Times New Roman" w:cs="Times New Roman"/>
                <w:b/>
                <w:sz w:val="24"/>
              </w:rPr>
            </w:pPr>
            <w:r w:rsidRPr="00097468">
              <w:rPr>
                <w:rFonts w:ascii="Times New Roman" w:hAnsi="Times New Roman" w:cs="Times New Roman"/>
                <w:b/>
                <w:sz w:val="24"/>
              </w:rPr>
              <w:t>Mobile Devices</w:t>
            </w:r>
          </w:p>
        </w:tc>
      </w:tr>
      <w:tr w:rsidR="00097468" w:rsidRPr="00097468" w14:paraId="022291EC" w14:textId="77777777" w:rsidTr="00097468">
        <w:trPr>
          <w:tblHeader/>
        </w:trPr>
        <w:tc>
          <w:tcPr>
            <w:tcW w:w="1735" w:type="dxa"/>
            <w:tcMar>
              <w:top w:w="0" w:type="dxa"/>
              <w:left w:w="115" w:type="dxa"/>
              <w:bottom w:w="0" w:type="dxa"/>
              <w:right w:w="115" w:type="dxa"/>
            </w:tcMar>
          </w:tcPr>
          <w:p w14:paraId="5842DA93" w14:textId="77777777" w:rsidR="00097468" w:rsidRPr="00097468" w:rsidRDefault="00097468" w:rsidP="00097468">
            <w:pPr>
              <w:suppressAutoHyphens/>
              <w:contextualSpacing/>
              <w:rPr>
                <w:rFonts w:ascii="Times New Roman" w:hAnsi="Times New Roman" w:cs="Times New Roman"/>
                <w:b/>
                <w:sz w:val="24"/>
              </w:rPr>
            </w:pPr>
            <w:r w:rsidRPr="00097468">
              <w:rPr>
                <w:rFonts w:ascii="Times New Roman" w:hAnsi="Times New Roman" w:cs="Times New Roman"/>
                <w:b/>
                <w:sz w:val="24"/>
              </w:rPr>
              <w:t>Server Side</w:t>
            </w:r>
          </w:p>
        </w:tc>
        <w:tc>
          <w:tcPr>
            <w:tcW w:w="1765" w:type="dxa"/>
            <w:tcMar>
              <w:top w:w="0" w:type="dxa"/>
              <w:left w:w="115" w:type="dxa"/>
              <w:bottom w:w="0" w:type="dxa"/>
              <w:right w:w="115" w:type="dxa"/>
            </w:tcMar>
          </w:tcPr>
          <w:p w14:paraId="17C82F32" w14:textId="1814B6B2" w:rsidR="00097468" w:rsidRPr="00097468" w:rsidRDefault="00A04624" w:rsidP="00097468">
            <w:pPr>
              <w:suppressAutoHyphens/>
              <w:contextualSpacing/>
              <w:rPr>
                <w:rFonts w:ascii="Times New Roman" w:hAnsi="Times New Roman" w:cs="Times New Roman"/>
                <w:sz w:val="24"/>
              </w:rPr>
            </w:pPr>
            <w:r w:rsidRPr="00A04624">
              <w:rPr>
                <w:rFonts w:ascii="Times New Roman" w:hAnsi="Times New Roman" w:cs="Times New Roman"/>
                <w:sz w:val="24"/>
              </w:rPr>
              <w:t>macOS can technically host Java-based production servers through Tomcat, Jetty, or Spring Boot, and its Unix foundation supports secure networking and scalable server setups. However, Apple licensing restricts server deployment to Apple hardware, which significantly increases hosting cost. macOS is not widely used in enterprise hosting environments, offering low value compared to Linux. Best use: internal development and testing servers rather than full production hosting.</w:t>
            </w:r>
          </w:p>
        </w:tc>
        <w:tc>
          <w:tcPr>
            <w:tcW w:w="1890" w:type="dxa"/>
            <w:tcMar>
              <w:top w:w="0" w:type="dxa"/>
              <w:left w:w="115" w:type="dxa"/>
              <w:bottom w:w="0" w:type="dxa"/>
              <w:right w:w="115" w:type="dxa"/>
            </w:tcMar>
          </w:tcPr>
          <w:p w14:paraId="75C73E6B" w14:textId="17A3648C" w:rsidR="00097468" w:rsidRPr="00097468" w:rsidRDefault="00A04624" w:rsidP="00097468">
            <w:pPr>
              <w:suppressAutoHyphens/>
              <w:contextualSpacing/>
              <w:rPr>
                <w:rFonts w:ascii="Times New Roman" w:hAnsi="Times New Roman" w:cs="Times New Roman"/>
                <w:sz w:val="24"/>
              </w:rPr>
            </w:pPr>
            <w:r w:rsidRPr="00A04624">
              <w:rPr>
                <w:rFonts w:ascii="Times New Roman" w:hAnsi="Times New Roman" w:cs="Times New Roman"/>
                <w:sz w:val="24"/>
              </w:rPr>
              <w:t xml:space="preserve">Linux is the strongest, industry-standard platform for hosting scalable web applications. It supports the full Java ecosystem, containerization (Docker/Kubernetes), load balancing, and high-availability configurations. Licensing costs are generally </w:t>
            </w:r>
            <w:r w:rsidRPr="00A04624">
              <w:rPr>
                <w:rFonts w:ascii="Times New Roman" w:hAnsi="Times New Roman" w:cs="Times New Roman"/>
                <w:b/>
                <w:bCs/>
                <w:sz w:val="24"/>
              </w:rPr>
              <w:t>free</w:t>
            </w:r>
            <w:r w:rsidRPr="00A04624">
              <w:rPr>
                <w:rFonts w:ascii="Times New Roman" w:hAnsi="Times New Roman" w:cs="Times New Roman"/>
                <w:sz w:val="24"/>
              </w:rPr>
              <w:t>, making it highly cost-effective when scaling to many servers. The only trade-off is the need for skilled DevOps and command-line administration. Linux provides The Gaming Room with the best combination of performance, security, and low operational cost.</w:t>
            </w:r>
          </w:p>
        </w:tc>
        <w:tc>
          <w:tcPr>
            <w:tcW w:w="1890" w:type="dxa"/>
            <w:tcMar>
              <w:top w:w="0" w:type="dxa"/>
              <w:left w:w="115" w:type="dxa"/>
              <w:bottom w:w="0" w:type="dxa"/>
              <w:right w:w="115" w:type="dxa"/>
            </w:tcMar>
          </w:tcPr>
          <w:p w14:paraId="77B283FB" w14:textId="3E986A8B" w:rsidR="00097468" w:rsidRPr="00097468" w:rsidRDefault="00A04624" w:rsidP="00097468">
            <w:pPr>
              <w:suppressAutoHyphens/>
              <w:contextualSpacing/>
              <w:rPr>
                <w:rFonts w:ascii="Times New Roman" w:hAnsi="Times New Roman" w:cs="Times New Roman"/>
                <w:sz w:val="24"/>
              </w:rPr>
            </w:pPr>
            <w:r w:rsidRPr="00A04624">
              <w:rPr>
                <w:rFonts w:ascii="Times New Roman" w:hAnsi="Times New Roman" w:cs="Times New Roman"/>
                <w:sz w:val="24"/>
              </w:rPr>
              <w:t xml:space="preserve">Windows Server </w:t>
            </w:r>
            <w:proofErr w:type="gramStart"/>
            <w:r w:rsidRPr="00A04624">
              <w:rPr>
                <w:rFonts w:ascii="Times New Roman" w:hAnsi="Times New Roman" w:cs="Times New Roman"/>
                <w:sz w:val="24"/>
              </w:rPr>
              <w:t>is capable of hosting</w:t>
            </w:r>
            <w:proofErr w:type="gramEnd"/>
            <w:r w:rsidRPr="00A04624">
              <w:rPr>
                <w:rFonts w:ascii="Times New Roman" w:hAnsi="Times New Roman" w:cs="Times New Roman"/>
                <w:sz w:val="24"/>
              </w:rPr>
              <w:t xml:space="preserve"> Java-based web services and offers user-friendly configuration through graphical tools. It integrates well with Microsoft environments and allows efficient security and user management via Active Directory. The primary disadvantages are </w:t>
            </w:r>
            <w:r w:rsidRPr="00A04624">
              <w:rPr>
                <w:rFonts w:ascii="Times New Roman" w:hAnsi="Times New Roman" w:cs="Times New Roman"/>
                <w:b/>
                <w:bCs/>
                <w:sz w:val="24"/>
              </w:rPr>
              <w:t>significant licensing costs</w:t>
            </w:r>
            <w:r w:rsidRPr="00A04624">
              <w:rPr>
                <w:rFonts w:ascii="Times New Roman" w:hAnsi="Times New Roman" w:cs="Times New Roman"/>
                <w:sz w:val="24"/>
              </w:rPr>
              <w:t xml:space="preserve"> (Server + CALs + per-core fees) and generally higher hardware requirements. Windows is reliable but more expensive and less common than Linux for Java web hosting at </w:t>
            </w:r>
            <w:proofErr w:type="gramStart"/>
            <w:r w:rsidRPr="00A04624">
              <w:rPr>
                <w:rFonts w:ascii="Times New Roman" w:hAnsi="Times New Roman" w:cs="Times New Roman"/>
                <w:sz w:val="24"/>
              </w:rPr>
              <w:t>scale.</w:t>
            </w:r>
            <w:r w:rsidR="00097468" w:rsidRPr="00097468">
              <w:rPr>
                <w:rFonts w:ascii="Times New Roman" w:hAnsi="Times New Roman" w:cs="Times New Roman"/>
                <w:sz w:val="24"/>
              </w:rPr>
              <w:t>.</w:t>
            </w:r>
            <w:proofErr w:type="gramEnd"/>
          </w:p>
        </w:tc>
        <w:tc>
          <w:tcPr>
            <w:tcW w:w="2080" w:type="dxa"/>
            <w:tcMar>
              <w:top w:w="0" w:type="dxa"/>
              <w:left w:w="115" w:type="dxa"/>
              <w:bottom w:w="0" w:type="dxa"/>
              <w:right w:w="115" w:type="dxa"/>
            </w:tcMar>
          </w:tcPr>
          <w:p w14:paraId="167E30CB" w14:textId="43914683" w:rsidR="00097468" w:rsidRPr="00097468" w:rsidRDefault="00A04624" w:rsidP="00097468">
            <w:pPr>
              <w:suppressAutoHyphens/>
              <w:contextualSpacing/>
              <w:rPr>
                <w:rFonts w:ascii="Times New Roman" w:hAnsi="Times New Roman" w:cs="Times New Roman"/>
                <w:sz w:val="24"/>
              </w:rPr>
            </w:pPr>
            <w:r w:rsidRPr="00A04624">
              <w:rPr>
                <w:rFonts w:ascii="Times New Roman" w:hAnsi="Times New Roman" w:cs="Times New Roman"/>
                <w:sz w:val="24"/>
              </w:rPr>
              <w:t xml:space="preserve">Mobile operating systems (Android/iOS) cannot be used for hosting large-scale application servers due to power, storage, hardware, and network limitations. These devices will only function as </w:t>
            </w:r>
            <w:r w:rsidRPr="00A04624">
              <w:rPr>
                <w:rFonts w:ascii="Times New Roman" w:hAnsi="Times New Roman" w:cs="Times New Roman"/>
                <w:b/>
                <w:bCs/>
                <w:sz w:val="24"/>
              </w:rPr>
              <w:t>clients</w:t>
            </w:r>
            <w:r w:rsidRPr="00A04624">
              <w:rPr>
                <w:rFonts w:ascii="Times New Roman" w:hAnsi="Times New Roman" w:cs="Times New Roman"/>
                <w:sz w:val="24"/>
              </w:rPr>
              <w:t xml:space="preserve"> connecting to the remote Linux-based server through HTTPS. No server-side deployment is feasible on mobile platforms</w:t>
            </w:r>
          </w:p>
        </w:tc>
      </w:tr>
      <w:tr w:rsidR="00097468" w:rsidRPr="00097468" w14:paraId="27222DC0" w14:textId="77777777" w:rsidTr="00097468">
        <w:trPr>
          <w:tblHeader/>
        </w:trPr>
        <w:tc>
          <w:tcPr>
            <w:tcW w:w="1735" w:type="dxa"/>
            <w:tcMar>
              <w:top w:w="0" w:type="dxa"/>
              <w:left w:w="115" w:type="dxa"/>
              <w:bottom w:w="0" w:type="dxa"/>
              <w:right w:w="115" w:type="dxa"/>
            </w:tcMar>
          </w:tcPr>
          <w:p w14:paraId="0344CABA" w14:textId="77777777" w:rsidR="00097468" w:rsidRPr="00097468" w:rsidRDefault="00097468" w:rsidP="00097468">
            <w:pPr>
              <w:suppressAutoHyphens/>
              <w:contextualSpacing/>
              <w:rPr>
                <w:rFonts w:ascii="Times New Roman" w:hAnsi="Times New Roman" w:cs="Times New Roman"/>
                <w:b/>
                <w:sz w:val="24"/>
              </w:rPr>
            </w:pPr>
            <w:r w:rsidRPr="00097468">
              <w:rPr>
                <w:rFonts w:ascii="Times New Roman" w:hAnsi="Times New Roman" w:cs="Times New Roman"/>
                <w:b/>
                <w:sz w:val="24"/>
              </w:rPr>
              <w:lastRenderedPageBreak/>
              <w:t>Client Side</w:t>
            </w:r>
          </w:p>
        </w:tc>
        <w:tc>
          <w:tcPr>
            <w:tcW w:w="1765" w:type="dxa"/>
            <w:tcMar>
              <w:top w:w="0" w:type="dxa"/>
              <w:left w:w="115" w:type="dxa"/>
              <w:bottom w:w="0" w:type="dxa"/>
              <w:right w:w="115" w:type="dxa"/>
            </w:tcMar>
          </w:tcPr>
          <w:p w14:paraId="0121F9B3" w14:textId="434EBA83" w:rsidR="00097468" w:rsidRPr="00097468" w:rsidRDefault="00A04624" w:rsidP="00097468">
            <w:pPr>
              <w:suppressAutoHyphens/>
              <w:contextualSpacing/>
              <w:rPr>
                <w:rFonts w:ascii="Times New Roman" w:hAnsi="Times New Roman" w:cs="Times New Roman"/>
                <w:sz w:val="24"/>
              </w:rPr>
            </w:pPr>
            <w:r w:rsidRPr="00A04624">
              <w:rPr>
                <w:rFonts w:ascii="Times New Roman" w:hAnsi="Times New Roman" w:cs="Times New Roman"/>
                <w:sz w:val="24"/>
              </w:rPr>
              <w:t xml:space="preserve">The Draw It or Lose It game will run in modern browsers (Safari, Chrome) using responsive HTML5, CSS, and JavaScript. No native Mac development is required. Testing must verify consistent rendering across Retina displays and varying resolutions. Minimal additional cost beyond standard browser </w:t>
            </w:r>
            <w:proofErr w:type="gramStart"/>
            <w:r w:rsidRPr="00A04624">
              <w:rPr>
                <w:rFonts w:ascii="Times New Roman" w:hAnsi="Times New Roman" w:cs="Times New Roman"/>
                <w:sz w:val="24"/>
              </w:rPr>
              <w:t>testing.</w:t>
            </w:r>
            <w:r w:rsidR="00097468" w:rsidRPr="00097468">
              <w:rPr>
                <w:rFonts w:ascii="Times New Roman" w:hAnsi="Times New Roman" w:cs="Times New Roman"/>
                <w:sz w:val="24"/>
              </w:rPr>
              <w:t>.</w:t>
            </w:r>
            <w:proofErr w:type="gramEnd"/>
          </w:p>
        </w:tc>
        <w:tc>
          <w:tcPr>
            <w:tcW w:w="1890" w:type="dxa"/>
            <w:tcMar>
              <w:top w:w="0" w:type="dxa"/>
              <w:left w:w="115" w:type="dxa"/>
              <w:bottom w:w="0" w:type="dxa"/>
              <w:right w:w="115" w:type="dxa"/>
            </w:tcMar>
          </w:tcPr>
          <w:p w14:paraId="0F74EE04" w14:textId="63A55A62" w:rsidR="00097468" w:rsidRPr="00097468" w:rsidRDefault="00A04624" w:rsidP="00097468">
            <w:pPr>
              <w:suppressAutoHyphens/>
              <w:contextualSpacing/>
              <w:rPr>
                <w:rFonts w:ascii="Times New Roman" w:hAnsi="Times New Roman" w:cs="Times New Roman"/>
                <w:sz w:val="24"/>
              </w:rPr>
            </w:pPr>
            <w:r w:rsidRPr="00A04624">
              <w:rPr>
                <w:rFonts w:ascii="Times New Roman" w:hAnsi="Times New Roman" w:cs="Times New Roman"/>
                <w:sz w:val="24"/>
              </w:rPr>
              <w:t xml:space="preserve">Linux users primarily access web apps through Firefox and Chrome. </w:t>
            </w:r>
            <w:proofErr w:type="gramStart"/>
            <w:r w:rsidRPr="00A04624">
              <w:rPr>
                <w:rFonts w:ascii="Times New Roman" w:hAnsi="Times New Roman" w:cs="Times New Roman"/>
                <w:sz w:val="24"/>
              </w:rPr>
              <w:t>As long as</w:t>
            </w:r>
            <w:proofErr w:type="gramEnd"/>
            <w:r w:rsidRPr="00A04624">
              <w:rPr>
                <w:rFonts w:ascii="Times New Roman" w:hAnsi="Times New Roman" w:cs="Times New Roman"/>
                <w:sz w:val="24"/>
              </w:rPr>
              <w:t xml:space="preserve"> the web interface follows W3C standards, no OS-specific development is required. Performance and compatibility testing across popular Linux distributions will ensure consistent functionality.</w:t>
            </w:r>
          </w:p>
        </w:tc>
        <w:tc>
          <w:tcPr>
            <w:tcW w:w="1890" w:type="dxa"/>
            <w:tcMar>
              <w:top w:w="0" w:type="dxa"/>
              <w:left w:w="115" w:type="dxa"/>
              <w:bottom w:w="0" w:type="dxa"/>
              <w:right w:w="115" w:type="dxa"/>
            </w:tcMar>
          </w:tcPr>
          <w:p w14:paraId="13DBBED3" w14:textId="3FF8E6AE" w:rsidR="00097468" w:rsidRPr="00097468" w:rsidRDefault="00A04624" w:rsidP="00097468">
            <w:pPr>
              <w:suppressAutoHyphens/>
              <w:contextualSpacing/>
              <w:rPr>
                <w:rFonts w:ascii="Times New Roman" w:hAnsi="Times New Roman" w:cs="Times New Roman"/>
                <w:sz w:val="24"/>
              </w:rPr>
            </w:pPr>
            <w:r w:rsidRPr="00A04624">
              <w:rPr>
                <w:rFonts w:ascii="Times New Roman" w:hAnsi="Times New Roman" w:cs="Times New Roman"/>
                <w:sz w:val="24"/>
              </w:rPr>
              <w:t>As the dominant desktop OS, Windows requires extensive browser compatibility testing — Chrome, Edge, Firefox, and different graphics/hardware configurations. Like Mac/Linux, the game is delivered through the browser, so no native install is needed. Development cost focuses on ensuring UI responsiveness and accessibility on a wide variety of screen sizes and configurations.</w:t>
            </w:r>
          </w:p>
        </w:tc>
        <w:tc>
          <w:tcPr>
            <w:tcW w:w="2080" w:type="dxa"/>
            <w:tcMar>
              <w:top w:w="0" w:type="dxa"/>
              <w:left w:w="115" w:type="dxa"/>
              <w:bottom w:w="0" w:type="dxa"/>
              <w:right w:w="115" w:type="dxa"/>
            </w:tcMar>
          </w:tcPr>
          <w:p w14:paraId="703472BA" w14:textId="6575B68D" w:rsidR="00097468" w:rsidRPr="00097468" w:rsidRDefault="00A04624" w:rsidP="00097468">
            <w:pPr>
              <w:suppressAutoHyphens/>
              <w:contextualSpacing/>
              <w:rPr>
                <w:rFonts w:ascii="Times New Roman" w:hAnsi="Times New Roman" w:cs="Times New Roman"/>
                <w:sz w:val="24"/>
              </w:rPr>
            </w:pPr>
            <w:r w:rsidRPr="00A04624">
              <w:rPr>
                <w:rFonts w:ascii="Times New Roman" w:hAnsi="Times New Roman" w:cs="Times New Roman"/>
                <w:sz w:val="24"/>
              </w:rPr>
              <w:t xml:space="preserve">Support requires responsive web design to handle touch input, different screen sizes, battery constraints, and potential network latency on mobile data. HTML5 features must be optimized for mobile CPU/GPU performance. Testing across multiple devices and OS versions is </w:t>
            </w:r>
            <w:proofErr w:type="gramStart"/>
            <w:r w:rsidRPr="00A04624">
              <w:rPr>
                <w:rFonts w:ascii="Times New Roman" w:hAnsi="Times New Roman" w:cs="Times New Roman"/>
                <w:sz w:val="24"/>
              </w:rPr>
              <w:t>necessary, but</w:t>
            </w:r>
            <w:proofErr w:type="gramEnd"/>
            <w:r w:rsidRPr="00A04624">
              <w:rPr>
                <w:rFonts w:ascii="Times New Roman" w:hAnsi="Times New Roman" w:cs="Times New Roman"/>
                <w:sz w:val="24"/>
              </w:rPr>
              <w:t xml:space="preserve"> avoids building expensive native apps. This approach reduces long-term maintenance while expanding the user </w:t>
            </w:r>
            <w:proofErr w:type="gramStart"/>
            <w:r w:rsidRPr="00A04624">
              <w:rPr>
                <w:rFonts w:ascii="Times New Roman" w:hAnsi="Times New Roman" w:cs="Times New Roman"/>
                <w:sz w:val="24"/>
              </w:rPr>
              <w:t>base.</w:t>
            </w:r>
            <w:r w:rsidR="00097468" w:rsidRPr="00097468">
              <w:rPr>
                <w:rFonts w:ascii="Times New Roman" w:hAnsi="Times New Roman" w:cs="Times New Roman"/>
                <w:sz w:val="24"/>
              </w:rPr>
              <w:t>.</w:t>
            </w:r>
            <w:proofErr w:type="gramEnd"/>
          </w:p>
        </w:tc>
      </w:tr>
      <w:tr w:rsidR="00097468" w:rsidRPr="00097468" w14:paraId="6E10A5B8" w14:textId="77777777" w:rsidTr="00097468">
        <w:trPr>
          <w:tblHeader/>
        </w:trPr>
        <w:tc>
          <w:tcPr>
            <w:tcW w:w="1735" w:type="dxa"/>
            <w:tcMar>
              <w:top w:w="0" w:type="dxa"/>
              <w:left w:w="115" w:type="dxa"/>
              <w:bottom w:w="0" w:type="dxa"/>
              <w:right w:w="115" w:type="dxa"/>
            </w:tcMar>
          </w:tcPr>
          <w:p w14:paraId="6541F30B" w14:textId="77777777" w:rsidR="00097468" w:rsidRPr="00097468" w:rsidRDefault="00097468" w:rsidP="00097468">
            <w:pPr>
              <w:suppressAutoHyphens/>
              <w:contextualSpacing/>
              <w:rPr>
                <w:rFonts w:ascii="Times New Roman" w:hAnsi="Times New Roman" w:cs="Times New Roman"/>
                <w:b/>
                <w:sz w:val="24"/>
              </w:rPr>
            </w:pPr>
            <w:r w:rsidRPr="00097468">
              <w:rPr>
                <w:rFonts w:ascii="Times New Roman" w:hAnsi="Times New Roman" w:cs="Times New Roman"/>
                <w:b/>
                <w:sz w:val="24"/>
              </w:rPr>
              <w:lastRenderedPageBreak/>
              <w:t>Development Tools</w:t>
            </w:r>
          </w:p>
        </w:tc>
        <w:tc>
          <w:tcPr>
            <w:tcW w:w="1765" w:type="dxa"/>
            <w:tcMar>
              <w:top w:w="0" w:type="dxa"/>
              <w:left w:w="115" w:type="dxa"/>
              <w:bottom w:w="0" w:type="dxa"/>
              <w:right w:w="115" w:type="dxa"/>
            </w:tcMar>
          </w:tcPr>
          <w:p w14:paraId="2E15D419" w14:textId="636EEF01" w:rsidR="00097468" w:rsidRPr="00097468" w:rsidRDefault="00A04624" w:rsidP="00097468">
            <w:pPr>
              <w:suppressAutoHyphens/>
              <w:contextualSpacing/>
              <w:rPr>
                <w:rFonts w:ascii="Times New Roman" w:hAnsi="Times New Roman" w:cs="Times New Roman"/>
                <w:sz w:val="24"/>
              </w:rPr>
            </w:pPr>
            <w:r w:rsidRPr="00A04624">
              <w:rPr>
                <w:rFonts w:ascii="Times New Roman" w:hAnsi="Times New Roman" w:cs="Times New Roman"/>
                <w:sz w:val="24"/>
              </w:rPr>
              <w:t>Developers can use Java SDK, IntelliJ IDEA/Eclipse, Maven/Gradle, VS Code, Node.js, Git, and browser dev tools. Strong compatibility with Linux-based production environments and excellent Unix command-line support. Some IDEs (e.g., IntelliJ Ultimate) may require paid licenses.</w:t>
            </w:r>
          </w:p>
        </w:tc>
        <w:tc>
          <w:tcPr>
            <w:tcW w:w="1890" w:type="dxa"/>
            <w:tcMar>
              <w:top w:w="0" w:type="dxa"/>
              <w:left w:w="115" w:type="dxa"/>
              <w:bottom w:w="0" w:type="dxa"/>
              <w:right w:w="115" w:type="dxa"/>
            </w:tcMar>
          </w:tcPr>
          <w:p w14:paraId="2AB5753A" w14:textId="77777777" w:rsidR="00A04624" w:rsidRPr="00A04624" w:rsidRDefault="00A04624" w:rsidP="00A04624">
            <w:pPr>
              <w:suppressAutoHyphens/>
              <w:contextualSpacing/>
              <w:rPr>
                <w:rFonts w:ascii="Times New Roman" w:hAnsi="Times New Roman" w:cs="Times New Roman"/>
                <w:sz w:val="24"/>
              </w:rPr>
            </w:pPr>
            <w:r w:rsidRPr="00A04624">
              <w:rPr>
                <w:rFonts w:ascii="Times New Roman" w:hAnsi="Times New Roman" w:cs="Times New Roman"/>
                <w:sz w:val="24"/>
              </w:rPr>
              <w:t xml:space="preserve">Best match for server-side </w:t>
            </w:r>
            <w:proofErr w:type="gramStart"/>
            <w:r w:rsidRPr="00A04624">
              <w:rPr>
                <w:rFonts w:ascii="Times New Roman" w:hAnsi="Times New Roman" w:cs="Times New Roman"/>
                <w:sz w:val="24"/>
              </w:rPr>
              <w:t>development:</w:t>
            </w:r>
            <w:proofErr w:type="gramEnd"/>
            <w:r w:rsidRPr="00A04624">
              <w:rPr>
                <w:rFonts w:ascii="Times New Roman" w:hAnsi="Times New Roman" w:cs="Times New Roman"/>
                <w:sz w:val="24"/>
              </w:rPr>
              <w:t xml:space="preserve"> supports fully open-source toolchains with no licensing fees (Eclipse, Git, Maven/Gradle, Docker). Enables automated builds, DevOps workflows, and CI/CD pipelines. Ideal for backend and deployment engineering teams.</w:t>
            </w:r>
          </w:p>
          <w:p w14:paraId="16769A87" w14:textId="5E778851" w:rsidR="00097468" w:rsidRPr="00097468" w:rsidRDefault="00097468" w:rsidP="00097468">
            <w:pPr>
              <w:suppressAutoHyphens/>
              <w:contextualSpacing/>
              <w:rPr>
                <w:rFonts w:ascii="Times New Roman" w:hAnsi="Times New Roman" w:cs="Times New Roman"/>
                <w:sz w:val="24"/>
              </w:rPr>
            </w:pPr>
          </w:p>
        </w:tc>
        <w:tc>
          <w:tcPr>
            <w:tcW w:w="1890" w:type="dxa"/>
            <w:tcMar>
              <w:top w:w="0" w:type="dxa"/>
              <w:left w:w="115" w:type="dxa"/>
              <w:bottom w:w="0" w:type="dxa"/>
              <w:right w:w="115" w:type="dxa"/>
            </w:tcMar>
          </w:tcPr>
          <w:p w14:paraId="5F12DF8B" w14:textId="2359B434" w:rsidR="00097468" w:rsidRPr="00097468" w:rsidRDefault="00A04624" w:rsidP="00097468">
            <w:pPr>
              <w:suppressAutoHyphens/>
              <w:contextualSpacing/>
              <w:rPr>
                <w:rFonts w:ascii="Times New Roman" w:hAnsi="Times New Roman" w:cs="Times New Roman"/>
                <w:sz w:val="24"/>
              </w:rPr>
            </w:pPr>
            <w:r w:rsidRPr="00A04624">
              <w:rPr>
                <w:rFonts w:ascii="Times New Roman" w:hAnsi="Times New Roman" w:cs="Times New Roman"/>
                <w:sz w:val="24"/>
              </w:rPr>
              <w:t>Supports all the same Java and web development tools as Mac/Linux. Access to Visual Studio and PowerShell can assist development, but Docker and Linux containers may require additional setup. Some tools may incur licensing costs. Best suited for environments already using Microsoft infrastructure.</w:t>
            </w:r>
          </w:p>
        </w:tc>
        <w:tc>
          <w:tcPr>
            <w:tcW w:w="2080" w:type="dxa"/>
            <w:tcMar>
              <w:top w:w="0" w:type="dxa"/>
              <w:left w:w="115" w:type="dxa"/>
              <w:bottom w:w="0" w:type="dxa"/>
              <w:right w:w="115" w:type="dxa"/>
            </w:tcMar>
          </w:tcPr>
          <w:p w14:paraId="7216C1AB" w14:textId="1BF5046D" w:rsidR="00097468" w:rsidRPr="00097468" w:rsidRDefault="00A04624" w:rsidP="00097468">
            <w:pPr>
              <w:suppressAutoHyphens/>
              <w:contextualSpacing/>
              <w:rPr>
                <w:rFonts w:ascii="Times New Roman" w:hAnsi="Times New Roman" w:cs="Times New Roman"/>
                <w:sz w:val="24"/>
              </w:rPr>
            </w:pPr>
            <w:r w:rsidRPr="00A04624">
              <w:rPr>
                <w:rFonts w:ascii="Times New Roman" w:hAnsi="Times New Roman" w:cs="Times New Roman"/>
                <w:sz w:val="24"/>
              </w:rPr>
              <w:t xml:space="preserve">Because the application runs in the browser, full native mobile IDEs (Android Studio/Xcode) are not required. Developers still need mobile browser testing tools, emulators, and physical devices for validation. Emphasis is on </w:t>
            </w:r>
            <w:r w:rsidRPr="00A04624">
              <w:rPr>
                <w:rFonts w:ascii="Times New Roman" w:hAnsi="Times New Roman" w:cs="Times New Roman"/>
                <w:b/>
                <w:bCs/>
                <w:sz w:val="24"/>
              </w:rPr>
              <w:t>front-end expertise</w:t>
            </w:r>
            <w:r w:rsidRPr="00A04624">
              <w:rPr>
                <w:rFonts w:ascii="Times New Roman" w:hAnsi="Times New Roman" w:cs="Times New Roman"/>
                <w:sz w:val="24"/>
              </w:rPr>
              <w:t>, not native app development. Lower cost and faster development timeline.</w:t>
            </w:r>
          </w:p>
        </w:tc>
      </w:tr>
    </w:tbl>
    <w:p w14:paraId="2C8AD6DB" w14:textId="77777777" w:rsidR="00E22E91" w:rsidRPr="00097468" w:rsidRDefault="00E22E91" w:rsidP="006B4954">
      <w:pPr>
        <w:suppressAutoHyphens/>
        <w:contextualSpacing/>
        <w:rPr>
          <w:rFonts w:ascii="Times New Roman" w:hAnsi="Times New Roman" w:cs="Times New Roman"/>
          <w:sz w:val="24"/>
        </w:rPr>
      </w:pPr>
    </w:p>
    <w:p w14:paraId="60AB928D" w14:textId="77777777" w:rsidR="00E22E91" w:rsidRPr="00097468" w:rsidRDefault="00E22E91" w:rsidP="006B4954">
      <w:pPr>
        <w:suppressAutoHyphens/>
        <w:contextualSpacing/>
        <w:rPr>
          <w:rFonts w:ascii="Times New Roman" w:hAnsi="Times New Roman" w:cs="Times New Roman"/>
          <w:sz w:val="24"/>
        </w:rPr>
      </w:pPr>
    </w:p>
    <w:p w14:paraId="0256DAE9" w14:textId="77777777" w:rsidR="00E22E91" w:rsidRPr="00097468" w:rsidRDefault="00E22E91" w:rsidP="006B4954">
      <w:pPr>
        <w:suppressAutoHyphens/>
        <w:contextualSpacing/>
        <w:rPr>
          <w:rFonts w:ascii="Times New Roman" w:hAnsi="Times New Roman" w:cs="Times New Roman"/>
          <w:sz w:val="24"/>
        </w:rPr>
      </w:pPr>
    </w:p>
    <w:p w14:paraId="2648BA35" w14:textId="77777777" w:rsidR="00E22E91" w:rsidRPr="00097468" w:rsidRDefault="00E22E91" w:rsidP="006B4954">
      <w:pPr>
        <w:suppressAutoHyphens/>
        <w:contextualSpacing/>
        <w:rPr>
          <w:rFonts w:ascii="Times New Roman" w:hAnsi="Times New Roman" w:cs="Times New Roman"/>
          <w:sz w:val="24"/>
        </w:rPr>
      </w:pPr>
    </w:p>
    <w:p w14:paraId="0BD64E4B" w14:textId="77777777" w:rsidR="00E22E91" w:rsidRPr="00097468" w:rsidRDefault="00E22E91" w:rsidP="006B4954">
      <w:pPr>
        <w:suppressAutoHyphens/>
        <w:contextualSpacing/>
        <w:rPr>
          <w:rFonts w:ascii="Times New Roman" w:hAnsi="Times New Roman" w:cs="Times New Roman"/>
          <w:sz w:val="24"/>
        </w:rPr>
      </w:pPr>
    </w:p>
    <w:p w14:paraId="2E6C7544" w14:textId="293D2BAB" w:rsidR="00A325D0" w:rsidRPr="00097468" w:rsidRDefault="00730BFB" w:rsidP="00097468">
      <w:pPr>
        <w:rPr>
          <w:rFonts w:ascii="Times New Roman" w:hAnsi="Times New Roman" w:cs="Times New Roman"/>
          <w:b/>
          <w:bCs/>
          <w:sz w:val="24"/>
        </w:rPr>
      </w:pPr>
      <w:bookmarkStart w:id="16" w:name="_Toc115077326"/>
      <w:r w:rsidRPr="00097468">
        <w:rPr>
          <w:rFonts w:ascii="Times New Roman" w:hAnsi="Times New Roman" w:cs="Times New Roman"/>
          <w:b/>
          <w:bCs/>
          <w:sz w:val="24"/>
          <w:u w:val="single"/>
        </w:rPr>
        <w:t>Recommendations</w:t>
      </w:r>
      <w:bookmarkEnd w:id="16"/>
    </w:p>
    <w:p w14:paraId="11DB8327" w14:textId="77777777" w:rsidR="00A325D0" w:rsidRPr="00097468" w:rsidRDefault="00A325D0" w:rsidP="00060745">
      <w:pPr>
        <w:rPr>
          <w:rFonts w:ascii="Times New Roman" w:hAnsi="Times New Roman" w:cs="Times New Roman"/>
          <w:sz w:val="24"/>
        </w:rPr>
      </w:pPr>
    </w:p>
    <w:p w14:paraId="2D4333A7" w14:textId="77777777" w:rsidR="00A325D0" w:rsidRPr="00097468" w:rsidRDefault="00730BFB" w:rsidP="006B4954">
      <w:pPr>
        <w:suppressAutoHyphens/>
        <w:contextualSpacing/>
        <w:rPr>
          <w:rFonts w:ascii="Times New Roman" w:hAnsi="Times New Roman" w:cs="Times New Roman"/>
          <w:sz w:val="24"/>
        </w:rPr>
      </w:pPr>
      <w:r w:rsidRPr="00097468">
        <w:rPr>
          <w:rFonts w:ascii="Times New Roman" w:hAnsi="Times New Roman" w:cs="Times New Roman"/>
          <w:sz w:val="24"/>
        </w:rPr>
        <w:t>Analyze the characteristics of and techniques specific to various systems architectures and make a recommendation to The Gaming Room. Specifically, address the following:</w:t>
      </w:r>
    </w:p>
    <w:p w14:paraId="06216843" w14:textId="77777777" w:rsidR="00A325D0" w:rsidRPr="00097468" w:rsidRDefault="00A325D0" w:rsidP="006B4954">
      <w:pPr>
        <w:suppressAutoHyphens/>
        <w:contextualSpacing/>
        <w:rPr>
          <w:rFonts w:ascii="Times New Roman" w:hAnsi="Times New Roman" w:cs="Times New Roman"/>
          <w:sz w:val="24"/>
        </w:rPr>
      </w:pPr>
    </w:p>
    <w:p w14:paraId="4AA9769B" w14:textId="2E49B41B" w:rsidR="00A325D0" w:rsidRPr="00097468" w:rsidRDefault="00730BFB" w:rsidP="00FD2C32">
      <w:pPr>
        <w:pStyle w:val="List"/>
        <w:rPr>
          <w:rFonts w:ascii="Times New Roman" w:hAnsi="Times New Roman" w:cs="Times New Roman"/>
          <w:sz w:val="24"/>
          <w:szCs w:val="24"/>
        </w:rPr>
      </w:pPr>
      <w:r w:rsidRPr="00097468">
        <w:rPr>
          <w:rFonts w:ascii="Times New Roman" w:hAnsi="Times New Roman" w:cs="Times New Roman"/>
          <w:b/>
          <w:sz w:val="24"/>
          <w:szCs w:val="24"/>
        </w:rPr>
        <w:t>Operating Platform</w:t>
      </w:r>
      <w:r w:rsidRPr="00097468">
        <w:rPr>
          <w:rFonts w:ascii="Times New Roman" w:hAnsi="Times New Roman" w:cs="Times New Roman"/>
          <w:sz w:val="24"/>
          <w:szCs w:val="24"/>
        </w:rPr>
        <w:t xml:space="preserve">: </w:t>
      </w:r>
      <w:r w:rsidR="00C14BF7">
        <w:t xml:space="preserve">Linux is the recommended operating platform for hosting the web-based version of </w:t>
      </w:r>
      <w:r w:rsidR="00C14BF7">
        <w:rPr>
          <w:rStyle w:val="Emphasis"/>
        </w:rPr>
        <w:t>Draw It or Lose It</w:t>
      </w:r>
      <w:r w:rsidR="00C14BF7">
        <w:t>. Linux is the industry standard for scalable, server-side web applications and offers high reliability, strong performance, and excellent cost efficiency. Its open-source nature eliminates licensing costs while providing flexibility to scale horizontally as user demand grows. Linux also integrates seamlessly with Java-based frameworks, containerization tools, and cloud environments, making it the most suitable platform for expanding the game to multiple computing environments.</w:t>
      </w:r>
    </w:p>
    <w:p w14:paraId="6237EED9" w14:textId="77777777" w:rsidR="00A325D0" w:rsidRPr="00097468" w:rsidRDefault="00A325D0" w:rsidP="006B4954">
      <w:pPr>
        <w:suppressAutoHyphens/>
        <w:ind w:left="720"/>
        <w:contextualSpacing/>
        <w:rPr>
          <w:rFonts w:ascii="Times New Roman" w:hAnsi="Times New Roman" w:cs="Times New Roman"/>
          <w:sz w:val="24"/>
        </w:rPr>
      </w:pPr>
    </w:p>
    <w:p w14:paraId="492643F4" w14:textId="77777777" w:rsidR="00C14BF7" w:rsidRDefault="00730BFB" w:rsidP="00C14BF7">
      <w:pPr>
        <w:pStyle w:val="List"/>
      </w:pPr>
      <w:r w:rsidRPr="00C14BF7">
        <w:rPr>
          <w:rFonts w:ascii="Times New Roman" w:hAnsi="Times New Roman" w:cs="Times New Roman"/>
          <w:b/>
          <w:szCs w:val="24"/>
        </w:rPr>
        <w:t>Operating Systems Architectures</w:t>
      </w:r>
      <w:r w:rsidRPr="00C14BF7">
        <w:rPr>
          <w:rFonts w:ascii="Times New Roman" w:hAnsi="Times New Roman" w:cs="Times New Roman"/>
          <w:szCs w:val="24"/>
        </w:rPr>
        <w:t xml:space="preserve">: </w:t>
      </w:r>
      <w:r w:rsidR="00C14BF7" w:rsidRPr="00C14BF7">
        <w:t>Linux supports a modular, multi-tier system architecture that aligns well with the needs of a distributed web application. The operating system allows separation of concerns across layers, including the web server, application server, and database server. This layered approach improves maintainability, fault isolation, and scalability.</w:t>
      </w:r>
    </w:p>
    <w:p w14:paraId="5C09B2A4" w14:textId="77777777" w:rsidR="00C14BF7" w:rsidRDefault="00C14BF7" w:rsidP="00C14BF7">
      <w:pPr>
        <w:pStyle w:val="ListParagraph"/>
        <w:rPr>
          <w:rFonts w:ascii="Times New Roman" w:eastAsia="Times New Roman" w:hAnsi="Times New Roman" w:cs="Times New Roman"/>
          <w:sz w:val="24"/>
        </w:rPr>
      </w:pPr>
    </w:p>
    <w:p w14:paraId="334B2A5E" w14:textId="7FD5D3AB" w:rsidR="00C14BF7" w:rsidRPr="00C14BF7" w:rsidRDefault="00C14BF7" w:rsidP="00C14BF7">
      <w:pPr>
        <w:pStyle w:val="List"/>
        <w:numPr>
          <w:ilvl w:val="0"/>
          <w:numId w:val="0"/>
        </w:numPr>
        <w:ind w:left="720"/>
      </w:pPr>
      <w:r w:rsidRPr="00C14BF7">
        <w:rPr>
          <w:rFonts w:ascii="Times New Roman" w:eastAsia="Times New Roman" w:hAnsi="Times New Roman" w:cs="Times New Roman"/>
          <w:sz w:val="24"/>
        </w:rPr>
        <w:lastRenderedPageBreak/>
        <w:t xml:space="preserve">Linux also supports virtualization and containerization technologies such as Docker and Kubernetes. These technologies allow application components to be deployed independently, scaled dynamically, and managed efficiently. The flexibility of Linux’s architecture enables </w:t>
      </w:r>
      <w:r w:rsidRPr="00C14BF7">
        <w:rPr>
          <w:rFonts w:ascii="Times New Roman" w:eastAsia="Times New Roman" w:hAnsi="Times New Roman" w:cs="Times New Roman"/>
          <w:i/>
          <w:iCs/>
          <w:sz w:val="24"/>
        </w:rPr>
        <w:t>Draw It or Lose It</w:t>
      </w:r>
      <w:r w:rsidRPr="00C14BF7">
        <w:rPr>
          <w:rFonts w:ascii="Times New Roman" w:eastAsia="Times New Roman" w:hAnsi="Times New Roman" w:cs="Times New Roman"/>
          <w:sz w:val="24"/>
        </w:rPr>
        <w:t xml:space="preserve"> to evolve from a single-server deployment to a fully distributed environment without major architectural changes.</w:t>
      </w:r>
    </w:p>
    <w:p w14:paraId="35C78786" w14:textId="65A533EF" w:rsidR="00A325D0" w:rsidRPr="00C14BF7" w:rsidRDefault="00A325D0" w:rsidP="00C14BF7">
      <w:pPr>
        <w:pStyle w:val="List"/>
        <w:numPr>
          <w:ilvl w:val="0"/>
          <w:numId w:val="0"/>
        </w:numPr>
        <w:ind w:left="720"/>
        <w:rPr>
          <w:rFonts w:ascii="Times New Roman" w:hAnsi="Times New Roman" w:cs="Times New Roman"/>
          <w:sz w:val="24"/>
        </w:rPr>
      </w:pPr>
    </w:p>
    <w:p w14:paraId="41F3E0C8" w14:textId="77777777" w:rsidR="00C14BF7" w:rsidRDefault="00730BFB" w:rsidP="00C14BF7">
      <w:pPr>
        <w:pStyle w:val="List"/>
      </w:pPr>
      <w:r w:rsidRPr="00097468">
        <w:rPr>
          <w:rFonts w:ascii="Times New Roman" w:hAnsi="Times New Roman" w:cs="Times New Roman"/>
          <w:b/>
          <w:szCs w:val="24"/>
        </w:rPr>
        <w:t>Storage Management</w:t>
      </w:r>
      <w:r w:rsidRPr="00097468">
        <w:rPr>
          <w:rFonts w:ascii="Times New Roman" w:hAnsi="Times New Roman" w:cs="Times New Roman"/>
          <w:szCs w:val="24"/>
        </w:rPr>
        <w:t xml:space="preserve">: </w:t>
      </w:r>
      <w:r w:rsidR="00C14BF7" w:rsidRPr="00C14BF7">
        <w:t>A relational database management system (RDBMS), such as MySQL or PostgreSQL, is recommended for storage management. These systems are well supported on Linux and integrate effectively with Java-based applications. A relational database allows structured storage of game data, including players, teams, and game sessions, while enforcing data integrity through constraints and relationships.</w:t>
      </w:r>
    </w:p>
    <w:p w14:paraId="4750BF5B" w14:textId="77777777" w:rsidR="00C14BF7" w:rsidRDefault="00C14BF7" w:rsidP="00C14BF7">
      <w:pPr>
        <w:pStyle w:val="List"/>
        <w:numPr>
          <w:ilvl w:val="0"/>
          <w:numId w:val="0"/>
        </w:numPr>
        <w:ind w:left="720"/>
        <w:rPr>
          <w:rFonts w:ascii="Times New Roman" w:hAnsi="Times New Roman" w:cs="Times New Roman"/>
          <w:b/>
          <w:szCs w:val="24"/>
        </w:rPr>
      </w:pPr>
    </w:p>
    <w:p w14:paraId="52123E9B" w14:textId="44032289" w:rsidR="00C14BF7" w:rsidRPr="00C14BF7" w:rsidRDefault="00C14BF7" w:rsidP="00C14BF7">
      <w:pPr>
        <w:pStyle w:val="List"/>
        <w:numPr>
          <w:ilvl w:val="0"/>
          <w:numId w:val="0"/>
        </w:numPr>
        <w:ind w:left="720"/>
      </w:pPr>
      <w:r w:rsidRPr="00C14BF7">
        <w:rPr>
          <w:rFonts w:ascii="Times New Roman" w:eastAsia="Times New Roman" w:hAnsi="Times New Roman" w:cs="Times New Roman"/>
          <w:sz w:val="24"/>
        </w:rPr>
        <w:t>These databases provide transaction management, indexing, and backup capabilities, ensuring reliable data access and consistency even with many concurrent users. As the user base grows, the storage system can be scaled vertically or horizontally to meet performance demands.</w:t>
      </w:r>
    </w:p>
    <w:p w14:paraId="42A6DD6C" w14:textId="20F89AC0" w:rsidR="00A325D0" w:rsidRPr="00097468" w:rsidRDefault="00A325D0" w:rsidP="00C14BF7">
      <w:pPr>
        <w:pStyle w:val="List"/>
        <w:numPr>
          <w:ilvl w:val="0"/>
          <w:numId w:val="0"/>
        </w:numPr>
        <w:ind w:left="720"/>
        <w:rPr>
          <w:rFonts w:ascii="Times New Roman" w:hAnsi="Times New Roman" w:cs="Times New Roman"/>
          <w:sz w:val="24"/>
          <w:szCs w:val="24"/>
        </w:rPr>
      </w:pPr>
    </w:p>
    <w:p w14:paraId="1689457D" w14:textId="77777777" w:rsidR="00A325D0" w:rsidRPr="00097468" w:rsidRDefault="00A325D0" w:rsidP="006B4954">
      <w:pPr>
        <w:suppressAutoHyphens/>
        <w:contextualSpacing/>
        <w:rPr>
          <w:rFonts w:ascii="Times New Roman" w:hAnsi="Times New Roman" w:cs="Times New Roman"/>
          <w:sz w:val="24"/>
        </w:rPr>
      </w:pPr>
    </w:p>
    <w:p w14:paraId="7CC04C80" w14:textId="77777777" w:rsidR="00C14BF7" w:rsidRDefault="00730BFB" w:rsidP="00C14BF7">
      <w:pPr>
        <w:pStyle w:val="List"/>
      </w:pPr>
      <w:r w:rsidRPr="00C14BF7">
        <w:rPr>
          <w:rFonts w:ascii="Times New Roman" w:hAnsi="Times New Roman" w:cs="Times New Roman"/>
          <w:b/>
          <w:szCs w:val="24"/>
        </w:rPr>
        <w:t>Memory Management</w:t>
      </w:r>
      <w:r w:rsidRPr="00C14BF7">
        <w:rPr>
          <w:rFonts w:ascii="Times New Roman" w:hAnsi="Times New Roman" w:cs="Times New Roman"/>
          <w:szCs w:val="24"/>
        </w:rPr>
        <w:t xml:space="preserve">: </w:t>
      </w:r>
      <w:r w:rsidR="00C14BF7" w:rsidRPr="00C14BF7">
        <w:t>Linux provides efficient memory management through paging, virtual memory, demand loading, and caching mechanisms. These techniques allow the operating system to allocate memory dynamically based on workload, ensuring stable performance under high user demand.</w:t>
      </w:r>
    </w:p>
    <w:p w14:paraId="592C2AEF" w14:textId="77777777" w:rsidR="00C14BF7" w:rsidRDefault="00C14BF7" w:rsidP="00C14BF7">
      <w:pPr>
        <w:pStyle w:val="List"/>
        <w:numPr>
          <w:ilvl w:val="0"/>
          <w:numId w:val="0"/>
        </w:numPr>
        <w:ind w:left="720"/>
        <w:rPr>
          <w:rFonts w:ascii="Times New Roman" w:hAnsi="Times New Roman" w:cs="Times New Roman"/>
          <w:b/>
          <w:szCs w:val="24"/>
        </w:rPr>
      </w:pPr>
    </w:p>
    <w:p w14:paraId="0E06B36E" w14:textId="7843B964" w:rsidR="00C14BF7" w:rsidRPr="00C14BF7" w:rsidRDefault="00C14BF7" w:rsidP="00C14BF7">
      <w:pPr>
        <w:pStyle w:val="List"/>
        <w:numPr>
          <w:ilvl w:val="0"/>
          <w:numId w:val="0"/>
        </w:numPr>
        <w:ind w:left="720"/>
      </w:pPr>
      <w:r w:rsidRPr="00C14BF7">
        <w:rPr>
          <w:rFonts w:ascii="Times New Roman" w:eastAsia="Times New Roman" w:hAnsi="Times New Roman" w:cs="Times New Roman"/>
          <w:sz w:val="24"/>
        </w:rPr>
        <w:t xml:space="preserve">For the </w:t>
      </w:r>
      <w:r w:rsidRPr="00C14BF7">
        <w:rPr>
          <w:rFonts w:ascii="Times New Roman" w:eastAsia="Times New Roman" w:hAnsi="Times New Roman" w:cs="Times New Roman"/>
          <w:i/>
          <w:iCs/>
          <w:sz w:val="24"/>
        </w:rPr>
        <w:t>Draw It or Lose It</w:t>
      </w:r>
      <w:r w:rsidRPr="00C14BF7">
        <w:rPr>
          <w:rFonts w:ascii="Times New Roman" w:eastAsia="Times New Roman" w:hAnsi="Times New Roman" w:cs="Times New Roman"/>
          <w:sz w:val="24"/>
        </w:rPr>
        <w:t xml:space="preserve"> application, memory management is further optimized by the Java Virtual Machine (JVM). The JVM handles heap allocation, garbage collection, and memory reclamation automatically. These techniques prevent memory leaks, improve application stability, and allow the system to manage many concurrent game sessions efficiently.</w:t>
      </w:r>
    </w:p>
    <w:p w14:paraId="2635872A" w14:textId="321E4AE5" w:rsidR="00A325D0" w:rsidRPr="00C14BF7" w:rsidRDefault="00A325D0" w:rsidP="00C14BF7">
      <w:pPr>
        <w:pStyle w:val="List"/>
        <w:numPr>
          <w:ilvl w:val="0"/>
          <w:numId w:val="0"/>
        </w:numPr>
        <w:ind w:left="720"/>
        <w:rPr>
          <w:rFonts w:ascii="Times New Roman" w:hAnsi="Times New Roman" w:cs="Times New Roman"/>
          <w:sz w:val="24"/>
        </w:rPr>
      </w:pPr>
    </w:p>
    <w:p w14:paraId="125A099A" w14:textId="77777777" w:rsidR="00D04285" w:rsidRDefault="00730BFB" w:rsidP="00D04285">
      <w:pPr>
        <w:pStyle w:val="List"/>
      </w:pPr>
      <w:r w:rsidRPr="00097468">
        <w:rPr>
          <w:rFonts w:ascii="Times New Roman" w:hAnsi="Times New Roman" w:cs="Times New Roman"/>
          <w:b/>
          <w:szCs w:val="24"/>
        </w:rPr>
        <w:t>Distributed Systems and Networks</w:t>
      </w:r>
      <w:r w:rsidRPr="00097468">
        <w:rPr>
          <w:rFonts w:ascii="Times New Roman" w:hAnsi="Times New Roman" w:cs="Times New Roman"/>
          <w:szCs w:val="24"/>
        </w:rPr>
        <w:t xml:space="preserve">: </w:t>
      </w:r>
      <w:r w:rsidR="00D04285" w:rsidRPr="00D04285">
        <w:t xml:space="preserve">To support communication across multiple platforms, </w:t>
      </w:r>
      <w:r w:rsidR="00D04285" w:rsidRPr="00D04285">
        <w:rPr>
          <w:i/>
          <w:iCs/>
        </w:rPr>
        <w:t>Draw It or Lose It</w:t>
      </w:r>
      <w:r w:rsidR="00D04285" w:rsidRPr="00D04285">
        <w:t xml:space="preserve"> should be implemented as a distributed system using RESTful APIs and WebSocket communication. RESTful services enable stateless, platform-independent communication between clients and the server, while </w:t>
      </w:r>
      <w:proofErr w:type="spellStart"/>
      <w:r w:rsidR="00D04285" w:rsidRPr="00D04285">
        <w:t>WebSockets</w:t>
      </w:r>
      <w:proofErr w:type="spellEnd"/>
      <w:r w:rsidR="00D04285" w:rsidRPr="00D04285">
        <w:t xml:space="preserve"> support real-time game interactions.</w:t>
      </w:r>
    </w:p>
    <w:p w14:paraId="61CDDC72" w14:textId="77777777" w:rsidR="00D04285" w:rsidRDefault="00D04285" w:rsidP="00D04285">
      <w:pPr>
        <w:pStyle w:val="List"/>
        <w:numPr>
          <w:ilvl w:val="0"/>
          <w:numId w:val="0"/>
        </w:numPr>
        <w:ind w:left="720"/>
        <w:rPr>
          <w:rFonts w:ascii="Times New Roman" w:hAnsi="Times New Roman" w:cs="Times New Roman"/>
          <w:b/>
          <w:szCs w:val="24"/>
        </w:rPr>
      </w:pPr>
    </w:p>
    <w:p w14:paraId="6B4EB6FB" w14:textId="232F1F3B" w:rsidR="00D04285" w:rsidRPr="00D04285" w:rsidRDefault="00D04285" w:rsidP="00D04285">
      <w:pPr>
        <w:pStyle w:val="List"/>
        <w:numPr>
          <w:ilvl w:val="0"/>
          <w:numId w:val="0"/>
        </w:numPr>
        <w:ind w:left="720"/>
      </w:pPr>
      <w:r w:rsidRPr="00D04285">
        <w:rPr>
          <w:rFonts w:ascii="Times New Roman" w:eastAsia="Times New Roman" w:hAnsi="Times New Roman" w:cs="Times New Roman"/>
          <w:sz w:val="24"/>
        </w:rPr>
        <w:t>Networking components such as load balancers and redundant servers can be used to distribute traffic and maintain availability during peak usage or partial outages. This architecture ensures that players on different operating systems and devices can participate in the same game environment seamlessly.</w:t>
      </w:r>
    </w:p>
    <w:p w14:paraId="00C89F39" w14:textId="45CEB1A5" w:rsidR="00A325D0" w:rsidRPr="00097468" w:rsidRDefault="00A325D0" w:rsidP="00D04285">
      <w:pPr>
        <w:pStyle w:val="List"/>
        <w:numPr>
          <w:ilvl w:val="0"/>
          <w:numId w:val="0"/>
        </w:numPr>
        <w:ind w:left="720"/>
        <w:rPr>
          <w:rFonts w:ascii="Times New Roman" w:hAnsi="Times New Roman" w:cs="Times New Roman"/>
          <w:sz w:val="24"/>
        </w:rPr>
      </w:pPr>
    </w:p>
    <w:p w14:paraId="2D7E0458" w14:textId="77777777" w:rsidR="00D04285" w:rsidRDefault="00730BFB" w:rsidP="00D04285">
      <w:pPr>
        <w:pStyle w:val="List"/>
      </w:pPr>
      <w:r w:rsidRPr="00097468">
        <w:rPr>
          <w:rFonts w:ascii="Times New Roman" w:hAnsi="Times New Roman" w:cs="Times New Roman"/>
          <w:b/>
          <w:szCs w:val="24"/>
        </w:rPr>
        <w:t>Security</w:t>
      </w:r>
      <w:r w:rsidRPr="00097468">
        <w:rPr>
          <w:rFonts w:ascii="Times New Roman" w:hAnsi="Times New Roman" w:cs="Times New Roman"/>
          <w:szCs w:val="24"/>
        </w:rPr>
        <w:t xml:space="preserve">: </w:t>
      </w:r>
      <w:r w:rsidR="00D04285" w:rsidRPr="00D04285">
        <w:t xml:space="preserve">Security is a critical requirement for protecting user data on and between platforms. Linux offers strong built-in security features, including file permission controls, process isolation, firewall configuration, and security modules such as </w:t>
      </w:r>
      <w:proofErr w:type="spellStart"/>
      <w:r w:rsidR="00D04285" w:rsidRPr="00D04285">
        <w:t>SELinux.</w:t>
      </w:r>
      <w:proofErr w:type="spellEnd"/>
    </w:p>
    <w:p w14:paraId="0C3B72A0" w14:textId="77777777" w:rsidR="00D04285" w:rsidRDefault="00D04285" w:rsidP="00D04285">
      <w:pPr>
        <w:pStyle w:val="List"/>
        <w:numPr>
          <w:ilvl w:val="0"/>
          <w:numId w:val="0"/>
        </w:numPr>
        <w:ind w:left="720"/>
        <w:rPr>
          <w:rFonts w:ascii="Times New Roman" w:hAnsi="Times New Roman" w:cs="Times New Roman"/>
          <w:b/>
          <w:szCs w:val="24"/>
        </w:rPr>
      </w:pPr>
    </w:p>
    <w:p w14:paraId="6E9A7FB7" w14:textId="567972F1" w:rsidR="00D04285" w:rsidRPr="00D04285" w:rsidRDefault="00D04285" w:rsidP="00D04285">
      <w:pPr>
        <w:pStyle w:val="List"/>
        <w:numPr>
          <w:ilvl w:val="0"/>
          <w:numId w:val="0"/>
        </w:numPr>
        <w:ind w:left="720"/>
      </w:pPr>
      <w:r w:rsidRPr="00D04285">
        <w:rPr>
          <w:rFonts w:ascii="Times New Roman" w:eastAsia="Times New Roman" w:hAnsi="Times New Roman" w:cs="Times New Roman"/>
          <w:sz w:val="24"/>
        </w:rPr>
        <w:t xml:space="preserve">Additional security measures should include HTTPS with TLS encryption to protect data in transit, secure authentication and authorization mechanisms, and encrypted storage for sensitive user information. Regular patching, system hardening, and input validation </w:t>
      </w:r>
      <w:r w:rsidRPr="00D04285">
        <w:rPr>
          <w:rFonts w:ascii="Times New Roman" w:eastAsia="Times New Roman" w:hAnsi="Times New Roman" w:cs="Times New Roman"/>
          <w:sz w:val="24"/>
        </w:rPr>
        <w:lastRenderedPageBreak/>
        <w:t xml:space="preserve">further reduce vulnerabilities. Together, these measures ensure that </w:t>
      </w:r>
      <w:r w:rsidRPr="00D04285">
        <w:rPr>
          <w:rFonts w:ascii="Times New Roman" w:eastAsia="Times New Roman" w:hAnsi="Times New Roman" w:cs="Times New Roman"/>
          <w:i/>
          <w:iCs/>
          <w:sz w:val="24"/>
        </w:rPr>
        <w:t>Draw It or Lose It</w:t>
      </w:r>
      <w:r w:rsidRPr="00D04285">
        <w:rPr>
          <w:rFonts w:ascii="Times New Roman" w:eastAsia="Times New Roman" w:hAnsi="Times New Roman" w:cs="Times New Roman"/>
          <w:sz w:val="24"/>
        </w:rPr>
        <w:t xml:space="preserve"> provides a secure experience for all users across platforms.</w:t>
      </w:r>
    </w:p>
    <w:p w14:paraId="2B90FC64" w14:textId="382286D8" w:rsidR="00A325D0" w:rsidRDefault="00A325D0" w:rsidP="00D04285">
      <w:pPr>
        <w:pStyle w:val="List"/>
        <w:numPr>
          <w:ilvl w:val="0"/>
          <w:numId w:val="0"/>
        </w:numPr>
        <w:ind w:left="720"/>
        <w:rPr>
          <w:rFonts w:ascii="Times New Roman" w:hAnsi="Times New Roman" w:cs="Times New Roman"/>
          <w:sz w:val="24"/>
          <w:szCs w:val="24"/>
        </w:rPr>
      </w:pPr>
    </w:p>
    <w:p w14:paraId="563A527A" w14:textId="77777777" w:rsidR="0035405E" w:rsidRPr="0035405E" w:rsidRDefault="0035405E" w:rsidP="0035405E">
      <w:pPr>
        <w:pStyle w:val="List"/>
        <w:numPr>
          <w:ilvl w:val="0"/>
          <w:numId w:val="0"/>
        </w:numPr>
        <w:ind w:left="720" w:hanging="360"/>
        <w:rPr>
          <w:rFonts w:ascii="Times New Roman" w:hAnsi="Times New Roman" w:cs="Times New Roman"/>
          <w:b/>
          <w:bCs/>
          <w:sz w:val="24"/>
          <w:szCs w:val="24"/>
          <w:u w:val="single"/>
        </w:rPr>
      </w:pPr>
      <w:r w:rsidRPr="0035405E">
        <w:rPr>
          <w:rFonts w:ascii="Times New Roman" w:hAnsi="Times New Roman" w:cs="Times New Roman"/>
          <w:b/>
          <w:bCs/>
          <w:sz w:val="24"/>
          <w:szCs w:val="24"/>
          <w:u w:val="single"/>
        </w:rPr>
        <w:t>Conclusion</w:t>
      </w:r>
    </w:p>
    <w:p w14:paraId="6CED7944" w14:textId="77777777" w:rsidR="0035405E" w:rsidRPr="0035405E" w:rsidRDefault="0035405E" w:rsidP="0035405E">
      <w:pPr>
        <w:pStyle w:val="List"/>
        <w:numPr>
          <w:ilvl w:val="0"/>
          <w:numId w:val="0"/>
        </w:numPr>
        <w:ind w:left="720" w:hanging="360"/>
        <w:rPr>
          <w:rFonts w:ascii="Times New Roman" w:hAnsi="Times New Roman" w:cs="Times New Roman"/>
          <w:sz w:val="24"/>
          <w:szCs w:val="24"/>
        </w:rPr>
      </w:pPr>
    </w:p>
    <w:p w14:paraId="5D5633D4" w14:textId="3221DFEE" w:rsidR="0035405E" w:rsidRPr="00097468" w:rsidRDefault="0035405E" w:rsidP="0035405E">
      <w:pPr>
        <w:pStyle w:val="List"/>
        <w:numPr>
          <w:ilvl w:val="0"/>
          <w:numId w:val="0"/>
        </w:numPr>
        <w:ind w:left="720" w:hanging="360"/>
        <w:rPr>
          <w:rFonts w:ascii="Times New Roman" w:hAnsi="Times New Roman" w:cs="Times New Roman"/>
          <w:sz w:val="24"/>
          <w:szCs w:val="24"/>
        </w:rPr>
      </w:pPr>
      <w:r>
        <w:rPr>
          <w:rFonts w:ascii="Times New Roman" w:hAnsi="Times New Roman" w:cs="Times New Roman"/>
          <w:sz w:val="24"/>
          <w:szCs w:val="24"/>
        </w:rPr>
        <w:t xml:space="preserve">      </w:t>
      </w:r>
      <w:r w:rsidRPr="0035405E">
        <w:rPr>
          <w:rFonts w:ascii="Times New Roman" w:hAnsi="Times New Roman" w:cs="Times New Roman"/>
          <w:sz w:val="24"/>
          <w:szCs w:val="24"/>
        </w:rPr>
        <w:t>By selecting Linux as the server operating platform and adopting a scalable distributed architecture, The Gaming Room will successfully expand Draw It or Lose It into a secure, modern, cross-platform application. This approach meets all business and technical requirements while minimizing long-term operational costs and maximizing growth potential across desktop and mobile environments.</w:t>
      </w:r>
    </w:p>
    <w:p w14:paraId="7FCCC536" w14:textId="6DB69975" w:rsidR="00B20A2D" w:rsidRPr="00097468" w:rsidRDefault="00B20A2D" w:rsidP="006B4954">
      <w:pPr>
        <w:suppressAutoHyphens/>
        <w:contextualSpacing/>
        <w:rPr>
          <w:rFonts w:ascii="Times New Roman" w:hAnsi="Times New Roman" w:cs="Times New Roman"/>
          <w:sz w:val="24"/>
        </w:rPr>
      </w:pPr>
    </w:p>
    <w:sectPr w:rsidR="00B20A2D" w:rsidRPr="00097468">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99B35" w14:textId="77777777" w:rsidR="0099336B" w:rsidRDefault="0099336B">
      <w:r>
        <w:separator/>
      </w:r>
    </w:p>
  </w:endnote>
  <w:endnote w:type="continuationSeparator" w:id="0">
    <w:p w14:paraId="0C951129" w14:textId="77777777" w:rsidR="0099336B" w:rsidRDefault="00993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A478E" w14:textId="77777777" w:rsidR="0099336B" w:rsidRDefault="0099336B">
      <w:r>
        <w:separator/>
      </w:r>
    </w:p>
  </w:footnote>
  <w:footnote w:type="continuationSeparator" w:id="0">
    <w:p w14:paraId="03F95454" w14:textId="77777777" w:rsidR="0099336B" w:rsidRDefault="009933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94450"/>
    <w:multiLevelType w:val="multilevel"/>
    <w:tmpl w:val="C6D0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1039F"/>
    <w:multiLevelType w:val="multilevel"/>
    <w:tmpl w:val="5A6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277BF"/>
    <w:multiLevelType w:val="multilevel"/>
    <w:tmpl w:val="4154A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E6824"/>
    <w:multiLevelType w:val="hybridMultilevel"/>
    <w:tmpl w:val="BE08D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CF73FA1"/>
    <w:multiLevelType w:val="hybridMultilevel"/>
    <w:tmpl w:val="9B8A7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6B2424C"/>
    <w:multiLevelType w:val="multilevel"/>
    <w:tmpl w:val="4DF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40523"/>
    <w:multiLevelType w:val="multilevel"/>
    <w:tmpl w:val="7E725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E43CF2"/>
    <w:multiLevelType w:val="multilevel"/>
    <w:tmpl w:val="9A8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10"/>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487092815">
    <w:abstractNumId w:val="6"/>
  </w:num>
  <w:num w:numId="9" w16cid:durableId="1652251519">
    <w:abstractNumId w:val="7"/>
  </w:num>
  <w:num w:numId="10" w16cid:durableId="1471897068">
    <w:abstractNumId w:val="13"/>
  </w:num>
  <w:num w:numId="11" w16cid:durableId="211699596">
    <w:abstractNumId w:val="14"/>
  </w:num>
  <w:num w:numId="12" w16cid:durableId="1833983995">
    <w:abstractNumId w:val="8"/>
  </w:num>
  <w:num w:numId="13" w16cid:durableId="10493907">
    <w:abstractNumId w:val="9"/>
  </w:num>
  <w:num w:numId="14" w16cid:durableId="1145588267">
    <w:abstractNumId w:val="12"/>
  </w:num>
  <w:num w:numId="15" w16cid:durableId="18400794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97468"/>
    <w:rsid w:val="000E368B"/>
    <w:rsid w:val="000F5165"/>
    <w:rsid w:val="00163A96"/>
    <w:rsid w:val="001B7DDA"/>
    <w:rsid w:val="001E619A"/>
    <w:rsid w:val="002C25EE"/>
    <w:rsid w:val="002D1B79"/>
    <w:rsid w:val="0035405E"/>
    <w:rsid w:val="003723B7"/>
    <w:rsid w:val="003D3573"/>
    <w:rsid w:val="004269FD"/>
    <w:rsid w:val="0043672B"/>
    <w:rsid w:val="004C5263"/>
    <w:rsid w:val="004D630E"/>
    <w:rsid w:val="005E3957"/>
    <w:rsid w:val="005F49E3"/>
    <w:rsid w:val="0068613E"/>
    <w:rsid w:val="00691EB9"/>
    <w:rsid w:val="006B4954"/>
    <w:rsid w:val="00717FC1"/>
    <w:rsid w:val="00730BFB"/>
    <w:rsid w:val="007B28D2"/>
    <w:rsid w:val="007F3EC1"/>
    <w:rsid w:val="008A485F"/>
    <w:rsid w:val="009649F5"/>
    <w:rsid w:val="00987146"/>
    <w:rsid w:val="0099336B"/>
    <w:rsid w:val="009C2374"/>
    <w:rsid w:val="00A04624"/>
    <w:rsid w:val="00A325D0"/>
    <w:rsid w:val="00B033D4"/>
    <w:rsid w:val="00B20A2D"/>
    <w:rsid w:val="00B902AF"/>
    <w:rsid w:val="00BB4494"/>
    <w:rsid w:val="00C14BF7"/>
    <w:rsid w:val="00CB0E3E"/>
    <w:rsid w:val="00D04285"/>
    <w:rsid w:val="00D97062"/>
    <w:rsid w:val="00E0390F"/>
    <w:rsid w:val="00E041A9"/>
    <w:rsid w:val="00E22E91"/>
    <w:rsid w:val="00E61BA3"/>
    <w:rsid w:val="00E6447B"/>
    <w:rsid w:val="00EF135D"/>
    <w:rsid w:val="00F05F0E"/>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97468"/>
    <w:pPr>
      <w:ind w:left="720"/>
      <w:contextualSpacing/>
    </w:pPr>
  </w:style>
  <w:style w:type="character" w:styleId="Emphasis">
    <w:name w:val="Emphasis"/>
    <w:basedOn w:val="DefaultParagraphFont"/>
    <w:uiPriority w:val="20"/>
    <w:qFormat/>
    <w:rsid w:val="00C14B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Pages>
  <Words>2544</Words>
  <Characters>14501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Shayal Singh</cp:lastModifiedBy>
  <cp:revision>16</cp:revision>
  <dcterms:created xsi:type="dcterms:W3CDTF">2022-09-26T13:33:00Z</dcterms:created>
  <dcterms:modified xsi:type="dcterms:W3CDTF">2025-12-14T23:27:00Z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9b13de3f-39a0-4355-90d5-d82fe785e17d</vt:lpwstr>
  </property>
</Properties>
</file>