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F77C" w14:textId="106A937E" w:rsidR="00C913A7" w:rsidRDefault="00747488" w:rsidP="00747488">
      <w:pPr>
        <w:jc w:val="center"/>
      </w:pPr>
      <w:r>
        <w:rPr>
          <w:noProof/>
        </w:rPr>
        <w:drawing>
          <wp:inline distT="0" distB="0" distL="0" distR="0" wp14:anchorId="455E0972" wp14:editId="79490EC3">
            <wp:extent cx="1181100" cy="1188467"/>
            <wp:effectExtent l="0" t="0" r="0" b="0"/>
            <wp:docPr id="452762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6201" cy="1193600"/>
                    </a:xfrm>
                    <a:prstGeom prst="rect">
                      <a:avLst/>
                    </a:prstGeom>
                    <a:noFill/>
                    <a:ln>
                      <a:noFill/>
                    </a:ln>
                  </pic:spPr>
                </pic:pic>
              </a:graphicData>
            </a:graphic>
          </wp:inline>
        </w:drawing>
      </w:r>
    </w:p>
    <w:p w14:paraId="468A8D9A" w14:textId="60873E43" w:rsidR="00747488" w:rsidRDefault="00747488" w:rsidP="00747488">
      <w:pPr>
        <w:jc w:val="center"/>
        <w:rPr>
          <w:b/>
          <w:bCs/>
          <w:sz w:val="32"/>
          <w:szCs w:val="32"/>
        </w:rPr>
      </w:pPr>
    </w:p>
    <w:p w14:paraId="3FB05BAC" w14:textId="218F5C5D" w:rsidR="00747488" w:rsidRDefault="00747488" w:rsidP="00747488">
      <w:pPr>
        <w:jc w:val="center"/>
        <w:rPr>
          <w:b/>
          <w:bCs/>
          <w:sz w:val="32"/>
          <w:szCs w:val="32"/>
        </w:rPr>
      </w:pPr>
      <w:r>
        <w:rPr>
          <w:b/>
          <w:bCs/>
          <w:sz w:val="32"/>
          <w:szCs w:val="32"/>
        </w:rPr>
        <w:t>Data Mapper</w:t>
      </w:r>
    </w:p>
    <w:p w14:paraId="3D76E33E" w14:textId="4173E64F" w:rsidR="00747488" w:rsidRDefault="00747488" w:rsidP="00747488">
      <w:pPr>
        <w:jc w:val="center"/>
        <w:rPr>
          <w:b/>
          <w:bCs/>
          <w:sz w:val="32"/>
          <w:szCs w:val="32"/>
        </w:rPr>
      </w:pPr>
      <w:r>
        <w:rPr>
          <w:b/>
          <w:bCs/>
          <w:sz w:val="32"/>
          <w:szCs w:val="32"/>
        </w:rPr>
        <w:t>Design Pattern</w:t>
      </w:r>
    </w:p>
    <w:p w14:paraId="738FE6D1" w14:textId="3B2DB42A" w:rsidR="00CA53EF" w:rsidRPr="00CA53EF" w:rsidRDefault="00CA53EF" w:rsidP="00747488">
      <w:pPr>
        <w:jc w:val="center"/>
        <w:rPr>
          <w:sz w:val="24"/>
          <w:szCs w:val="24"/>
        </w:rPr>
      </w:pPr>
      <w:r w:rsidRPr="00CA53EF">
        <w:rPr>
          <w:sz w:val="24"/>
          <w:szCs w:val="24"/>
        </w:rPr>
        <w:t>19</w:t>
      </w:r>
      <w:r w:rsidRPr="00CA53EF">
        <w:rPr>
          <w:sz w:val="24"/>
          <w:szCs w:val="24"/>
        </w:rPr>
        <w:t>K-</w:t>
      </w:r>
      <w:r w:rsidRPr="00CA53EF">
        <w:rPr>
          <w:sz w:val="24"/>
          <w:szCs w:val="24"/>
        </w:rPr>
        <w:t>0294</w:t>
      </w:r>
      <w:r w:rsidRPr="00CA53EF">
        <w:rPr>
          <w:sz w:val="24"/>
          <w:szCs w:val="24"/>
        </w:rPr>
        <w:t xml:space="preserve"> </w:t>
      </w:r>
      <w:proofErr w:type="spellStart"/>
      <w:r w:rsidRPr="00CA53EF">
        <w:rPr>
          <w:sz w:val="24"/>
          <w:szCs w:val="24"/>
        </w:rPr>
        <w:t>Shahriyar</w:t>
      </w:r>
      <w:proofErr w:type="spellEnd"/>
      <w:r w:rsidRPr="00CA53EF">
        <w:rPr>
          <w:sz w:val="24"/>
          <w:szCs w:val="24"/>
        </w:rPr>
        <w:t xml:space="preserve"> Ahmed</w:t>
      </w:r>
    </w:p>
    <w:p w14:paraId="0B8B350E" w14:textId="2D2BB6EE" w:rsidR="00CA53EF" w:rsidRDefault="00CA53EF" w:rsidP="00747488">
      <w:pPr>
        <w:jc w:val="center"/>
        <w:rPr>
          <w:sz w:val="24"/>
          <w:szCs w:val="24"/>
        </w:rPr>
      </w:pPr>
      <w:r w:rsidRPr="00CA53EF">
        <w:rPr>
          <w:sz w:val="24"/>
          <w:szCs w:val="24"/>
        </w:rPr>
        <w:t>19</w:t>
      </w:r>
      <w:r w:rsidRPr="00CA53EF">
        <w:rPr>
          <w:sz w:val="24"/>
          <w:szCs w:val="24"/>
        </w:rPr>
        <w:t>K-</w:t>
      </w:r>
      <w:r w:rsidRPr="00CA53EF">
        <w:rPr>
          <w:sz w:val="24"/>
          <w:szCs w:val="24"/>
        </w:rPr>
        <w:t>1375</w:t>
      </w:r>
      <w:r w:rsidRPr="00CA53EF">
        <w:rPr>
          <w:sz w:val="24"/>
          <w:szCs w:val="24"/>
        </w:rPr>
        <w:t xml:space="preserve"> </w:t>
      </w:r>
      <w:proofErr w:type="spellStart"/>
      <w:r w:rsidRPr="00CA53EF">
        <w:rPr>
          <w:sz w:val="24"/>
          <w:szCs w:val="24"/>
        </w:rPr>
        <w:t>Shayan</w:t>
      </w:r>
      <w:proofErr w:type="spellEnd"/>
      <w:r w:rsidRPr="00CA53EF">
        <w:rPr>
          <w:sz w:val="24"/>
          <w:szCs w:val="24"/>
        </w:rPr>
        <w:t xml:space="preserve"> Mallick</w:t>
      </w:r>
    </w:p>
    <w:p w14:paraId="33963173" w14:textId="7BC9B4E5" w:rsidR="00CA53EF" w:rsidRPr="00CA53EF" w:rsidRDefault="00CA53EF" w:rsidP="00747488">
      <w:pPr>
        <w:jc w:val="center"/>
        <w:rPr>
          <w:sz w:val="24"/>
          <w:szCs w:val="24"/>
        </w:rPr>
      </w:pPr>
      <w:r>
        <w:rPr>
          <w:sz w:val="24"/>
          <w:szCs w:val="24"/>
        </w:rPr>
        <w:t>19K-0197 Abdullah Bakht</w:t>
      </w:r>
    </w:p>
    <w:p w14:paraId="2E3A6C75" w14:textId="77777777" w:rsidR="00747488" w:rsidRDefault="00747488" w:rsidP="00747488">
      <w:pPr>
        <w:jc w:val="center"/>
        <w:rPr>
          <w:b/>
          <w:bCs/>
          <w:sz w:val="32"/>
          <w:szCs w:val="32"/>
        </w:rPr>
      </w:pPr>
    </w:p>
    <w:p w14:paraId="78E8AC09" w14:textId="7E3EE583" w:rsidR="00747488" w:rsidRDefault="00747488" w:rsidP="00747488">
      <w:pPr>
        <w:rPr>
          <w:b/>
          <w:bCs/>
          <w:sz w:val="28"/>
          <w:szCs w:val="28"/>
        </w:rPr>
      </w:pPr>
      <w:r>
        <w:rPr>
          <w:b/>
          <w:bCs/>
          <w:sz w:val="28"/>
          <w:szCs w:val="28"/>
        </w:rPr>
        <w:t>Definition:</w:t>
      </w:r>
    </w:p>
    <w:p w14:paraId="3525611A" w14:textId="2B8F42F5" w:rsidR="00747488" w:rsidRDefault="00747488" w:rsidP="00747488">
      <w:r w:rsidRPr="00747488">
        <w:t>The Data Mapper design pattern is a software architectural pattern that separates the responsibility of data persistence and retrieval from the domain objects in an application. It provides a way to map data between different representations, such as a relational database and an object-oriented domain model.</w:t>
      </w:r>
    </w:p>
    <w:p w14:paraId="669801E1" w14:textId="77777777" w:rsidR="00747488" w:rsidRDefault="00747488" w:rsidP="00747488"/>
    <w:p w14:paraId="0908FD15" w14:textId="7F34B6F9" w:rsidR="00747488" w:rsidRDefault="00747488" w:rsidP="00747488">
      <w:pPr>
        <w:rPr>
          <w:b/>
          <w:bCs/>
          <w:sz w:val="28"/>
          <w:szCs w:val="28"/>
        </w:rPr>
      </w:pPr>
      <w:r>
        <w:rPr>
          <w:b/>
          <w:bCs/>
          <w:sz w:val="28"/>
          <w:szCs w:val="28"/>
        </w:rPr>
        <w:t>Structure:</w:t>
      </w:r>
    </w:p>
    <w:p w14:paraId="0AB78801" w14:textId="183B69EE" w:rsidR="00747488" w:rsidRDefault="00747488" w:rsidP="00747488">
      <w:pPr>
        <w:rPr>
          <w:b/>
          <w:bCs/>
          <w:sz w:val="28"/>
          <w:szCs w:val="28"/>
        </w:rPr>
      </w:pPr>
      <w:r>
        <w:rPr>
          <w:noProof/>
        </w:rPr>
        <w:drawing>
          <wp:inline distT="0" distB="0" distL="0" distR="0" wp14:anchorId="0569B13A" wp14:editId="44EB76DA">
            <wp:extent cx="4427220" cy="1249680"/>
            <wp:effectExtent l="0" t="0" r="0" b="7620"/>
            <wp:docPr id="1122430013" name="Picture 2" descr="P of EAA: Data M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of EAA: Data Mapp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7220" cy="1249680"/>
                    </a:xfrm>
                    <a:prstGeom prst="rect">
                      <a:avLst/>
                    </a:prstGeom>
                    <a:noFill/>
                    <a:ln>
                      <a:noFill/>
                    </a:ln>
                  </pic:spPr>
                </pic:pic>
              </a:graphicData>
            </a:graphic>
          </wp:inline>
        </w:drawing>
      </w:r>
    </w:p>
    <w:p w14:paraId="6D162DFE" w14:textId="77777777" w:rsidR="00747488" w:rsidRDefault="00747488" w:rsidP="00747488">
      <w:pPr>
        <w:rPr>
          <w:b/>
          <w:bCs/>
          <w:sz w:val="28"/>
          <w:szCs w:val="28"/>
        </w:rPr>
      </w:pPr>
    </w:p>
    <w:p w14:paraId="253BF248" w14:textId="58613F22" w:rsidR="00747488" w:rsidRDefault="00747488" w:rsidP="00747488">
      <w:pPr>
        <w:rPr>
          <w:b/>
          <w:bCs/>
          <w:sz w:val="28"/>
          <w:szCs w:val="28"/>
        </w:rPr>
      </w:pPr>
      <w:r>
        <w:rPr>
          <w:b/>
          <w:bCs/>
          <w:sz w:val="28"/>
          <w:szCs w:val="28"/>
        </w:rPr>
        <w:t>Intent:</w:t>
      </w:r>
    </w:p>
    <w:p w14:paraId="4CD279EB" w14:textId="354457BC" w:rsidR="00747488" w:rsidRDefault="00747488" w:rsidP="00747488">
      <w:r>
        <w:t>To d</w:t>
      </w:r>
      <w:r>
        <w:t xml:space="preserve">ecouple the domain objects from the database or data storage layer. </w:t>
      </w:r>
      <w:r>
        <w:t>The data mapper pattern</w:t>
      </w:r>
      <w:r>
        <w:t xml:space="preserve"> ensures that the domain objects are not directly aware of how they are stored or retrieved from the underlying data source. This separation helps to improve the maintainability and flexibility of the application.</w:t>
      </w:r>
    </w:p>
    <w:p w14:paraId="28C366C2" w14:textId="6B49D7D9" w:rsidR="00747488" w:rsidRDefault="00747488" w:rsidP="00747488">
      <w:r>
        <w:lastRenderedPageBreak/>
        <w:t>By using the Data Mapper pattern, changes to the persistence layer or the domain objects can be made independently without affecting each other. The domain objects remain focused on representing the business logic, while the Data Mapper handles the storage and retrieval of data.</w:t>
      </w:r>
    </w:p>
    <w:p w14:paraId="3C6DB3AB" w14:textId="77777777" w:rsidR="00747488" w:rsidRDefault="00747488" w:rsidP="00747488"/>
    <w:p w14:paraId="292DFD44" w14:textId="7744B3FC" w:rsidR="00747488" w:rsidRDefault="00747488" w:rsidP="00747488">
      <w:pPr>
        <w:rPr>
          <w:b/>
          <w:bCs/>
          <w:sz w:val="28"/>
          <w:szCs w:val="28"/>
        </w:rPr>
      </w:pPr>
      <w:r>
        <w:rPr>
          <w:b/>
          <w:bCs/>
          <w:sz w:val="28"/>
          <w:szCs w:val="28"/>
        </w:rPr>
        <w:t>Motivation:</w:t>
      </w:r>
    </w:p>
    <w:p w14:paraId="4B9664DC" w14:textId="77777777" w:rsidR="00747488" w:rsidRPr="00747488" w:rsidRDefault="00747488" w:rsidP="00747488">
      <w:pPr>
        <w:numPr>
          <w:ilvl w:val="0"/>
          <w:numId w:val="2"/>
        </w:numPr>
      </w:pPr>
      <w:r w:rsidRPr="00747488">
        <w:t>Separation of concerns: The pattern separates the domain logic from the persistence logic, promoting a clear separation of concerns and improving the overall maintainability of the codebase.</w:t>
      </w:r>
    </w:p>
    <w:p w14:paraId="63A82935" w14:textId="77777777" w:rsidR="00747488" w:rsidRPr="00747488" w:rsidRDefault="00747488" w:rsidP="00747488">
      <w:pPr>
        <w:numPr>
          <w:ilvl w:val="0"/>
          <w:numId w:val="2"/>
        </w:numPr>
      </w:pPr>
      <w:r w:rsidRPr="00747488">
        <w:t>Flexibility: It allows you to change the data source or the domain object structure independently, as long as you update the corresponding mappings in the Data Mapper.</w:t>
      </w:r>
    </w:p>
    <w:p w14:paraId="4541B590" w14:textId="77777777" w:rsidR="00747488" w:rsidRPr="00747488" w:rsidRDefault="00747488" w:rsidP="00747488">
      <w:pPr>
        <w:numPr>
          <w:ilvl w:val="0"/>
          <w:numId w:val="2"/>
        </w:numPr>
      </w:pPr>
      <w:r w:rsidRPr="00747488">
        <w:t>Testability: Since domain objects are not tightly coupled with the data source, it becomes easier to write unit tests for the business logic without the need for a real database connection.</w:t>
      </w:r>
    </w:p>
    <w:p w14:paraId="6DD80E30" w14:textId="77777777" w:rsidR="00747488" w:rsidRDefault="00747488" w:rsidP="00747488"/>
    <w:p w14:paraId="614876E7" w14:textId="6D58A175" w:rsidR="00747488" w:rsidRDefault="00747488" w:rsidP="00747488">
      <w:pPr>
        <w:rPr>
          <w:b/>
          <w:bCs/>
          <w:sz w:val="28"/>
          <w:szCs w:val="28"/>
        </w:rPr>
      </w:pPr>
      <w:r>
        <w:rPr>
          <w:b/>
          <w:bCs/>
          <w:sz w:val="28"/>
          <w:szCs w:val="28"/>
        </w:rPr>
        <w:t>Example:</w:t>
      </w:r>
    </w:p>
    <w:p w14:paraId="642DD628" w14:textId="0749BD81" w:rsidR="00747488" w:rsidRDefault="00747488" w:rsidP="00747488">
      <w:r w:rsidRPr="00747488">
        <w:t>Let's consider a scenario where we have a web application for an online store. The application needs to handle the persistence and retrieval of Product objects from a database. This is where the Data Mapper pattern comes into play.</w:t>
      </w:r>
    </w:p>
    <w:p w14:paraId="3847C54F" w14:textId="77777777" w:rsidR="00747488" w:rsidRPr="00747488" w:rsidRDefault="00747488" w:rsidP="00747488">
      <w:pPr>
        <w:numPr>
          <w:ilvl w:val="0"/>
          <w:numId w:val="3"/>
        </w:numPr>
      </w:pPr>
      <w:r w:rsidRPr="00747488">
        <w:t>Domain Object: We have a Product class representing a product in our domain model:</w:t>
      </w:r>
    </w:p>
    <w:p w14:paraId="744C653D" w14:textId="77777777" w:rsidR="00747488" w:rsidRPr="00747488" w:rsidRDefault="00747488" w:rsidP="00747488">
      <w:pPr>
        <w:numPr>
          <w:ilvl w:val="0"/>
          <w:numId w:val="4"/>
        </w:numPr>
      </w:pPr>
      <w:r w:rsidRPr="00747488">
        <w:t xml:space="preserve">Data Mapper: The </w:t>
      </w:r>
      <w:proofErr w:type="spellStart"/>
      <w:r w:rsidRPr="00747488">
        <w:t>ProductMapper</w:t>
      </w:r>
      <w:proofErr w:type="spellEnd"/>
      <w:r w:rsidRPr="00747488">
        <w:t xml:space="preserve"> class acts as a mediator between Product objects and the database:</w:t>
      </w:r>
    </w:p>
    <w:p w14:paraId="66CE16C6" w14:textId="77777777" w:rsidR="00747488" w:rsidRPr="00747488" w:rsidRDefault="00747488" w:rsidP="00747488">
      <w:pPr>
        <w:numPr>
          <w:ilvl w:val="0"/>
          <w:numId w:val="5"/>
        </w:numPr>
      </w:pPr>
      <w:r w:rsidRPr="00747488">
        <w:t xml:space="preserve">Mapping: The </w:t>
      </w:r>
      <w:proofErr w:type="spellStart"/>
      <w:r w:rsidRPr="00747488">
        <w:t>ProductMapper</w:t>
      </w:r>
      <w:proofErr w:type="spellEnd"/>
      <w:r w:rsidRPr="00747488">
        <w:t xml:space="preserve"> handles the mapping between Product objects and the database. It knows how to transform the Product object's properties (e.g., name, price) into the appropriate format for storage in the database.</w:t>
      </w:r>
    </w:p>
    <w:p w14:paraId="0B4C8E43" w14:textId="77777777" w:rsidR="00747488" w:rsidRPr="00747488" w:rsidRDefault="00747488" w:rsidP="00747488">
      <w:pPr>
        <w:numPr>
          <w:ilvl w:val="0"/>
          <w:numId w:val="5"/>
        </w:numPr>
      </w:pPr>
      <w:r w:rsidRPr="00747488">
        <w:t xml:space="preserve">Persistence Layer: The persistence layer represents the database. The </w:t>
      </w:r>
      <w:proofErr w:type="spellStart"/>
      <w:r w:rsidRPr="00747488">
        <w:t>ProductMapper</w:t>
      </w:r>
      <w:proofErr w:type="spellEnd"/>
      <w:r w:rsidRPr="00747488">
        <w:t xml:space="preserve"> encapsulates the details of interacting with the database, such as executing SQL queries or using an ORM (Object-Relational Mapping) framework.</w:t>
      </w:r>
    </w:p>
    <w:p w14:paraId="12FA5C23" w14:textId="77777777" w:rsidR="00747488" w:rsidRPr="00747488" w:rsidRDefault="00747488" w:rsidP="00747488">
      <w:r w:rsidRPr="00747488">
        <w:t xml:space="preserve">By using the Data Mapper pattern, the application can ensure that the Product class remains focused on representing the product's properties and behavior, while the </w:t>
      </w:r>
      <w:proofErr w:type="spellStart"/>
      <w:r w:rsidRPr="00747488">
        <w:t>ProductMapper</w:t>
      </w:r>
      <w:proofErr w:type="spellEnd"/>
      <w:r w:rsidRPr="00747488">
        <w:t xml:space="preserve"> handles the storage and retrieval of Product objects from the database.</w:t>
      </w:r>
    </w:p>
    <w:p w14:paraId="29AD5C3E" w14:textId="77777777" w:rsidR="00747488" w:rsidRPr="00747488" w:rsidRDefault="00747488" w:rsidP="00747488">
      <w:r w:rsidRPr="00747488">
        <w:t xml:space="preserve">For example, when a new product is added to the online store, the </w:t>
      </w:r>
      <w:proofErr w:type="spellStart"/>
      <w:r w:rsidRPr="00747488">
        <w:t>ProductMapper</w:t>
      </w:r>
      <w:proofErr w:type="spellEnd"/>
      <w:r w:rsidRPr="00747488">
        <w:t xml:space="preserve"> will be responsible for saving the Product object to the database. Similarly, when retrieving a product by its ID, the </w:t>
      </w:r>
      <w:proofErr w:type="spellStart"/>
      <w:r w:rsidRPr="00747488">
        <w:t>ProductMapper</w:t>
      </w:r>
      <w:proofErr w:type="spellEnd"/>
      <w:r w:rsidRPr="00747488">
        <w:t xml:space="preserve"> will handle querying the database and mapping the retrieved data back into a Product object.</w:t>
      </w:r>
    </w:p>
    <w:p w14:paraId="47DAB9AA" w14:textId="626970F1" w:rsidR="00747488" w:rsidRPr="00747488" w:rsidRDefault="00747488" w:rsidP="00D70D50">
      <w:r w:rsidRPr="00747488">
        <w:t>This separation of concerns provided by the Data Mapper pattern allows for better maintainability, testability, and flexibility in the application's architecture.</w:t>
      </w:r>
    </w:p>
    <w:sectPr w:rsidR="00747488" w:rsidRPr="00747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905"/>
    <w:multiLevelType w:val="multilevel"/>
    <w:tmpl w:val="46F4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12455"/>
    <w:multiLevelType w:val="multilevel"/>
    <w:tmpl w:val="2C84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722FA"/>
    <w:multiLevelType w:val="multilevel"/>
    <w:tmpl w:val="2C8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B560B"/>
    <w:multiLevelType w:val="multilevel"/>
    <w:tmpl w:val="444A28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6575A"/>
    <w:multiLevelType w:val="multilevel"/>
    <w:tmpl w:val="A816E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13229">
    <w:abstractNumId w:val="0"/>
  </w:num>
  <w:num w:numId="2" w16cid:durableId="714426301">
    <w:abstractNumId w:val="2"/>
  </w:num>
  <w:num w:numId="3" w16cid:durableId="1438256690">
    <w:abstractNumId w:val="1"/>
  </w:num>
  <w:num w:numId="4" w16cid:durableId="1201819774">
    <w:abstractNumId w:val="4"/>
  </w:num>
  <w:num w:numId="5" w16cid:durableId="739526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4D"/>
    <w:rsid w:val="00475C4D"/>
    <w:rsid w:val="00747488"/>
    <w:rsid w:val="00BE570E"/>
    <w:rsid w:val="00C913A7"/>
    <w:rsid w:val="00CA53EF"/>
    <w:rsid w:val="00D70D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E0DA"/>
  <w15:chartTrackingRefBased/>
  <w15:docId w15:val="{471149E9-313F-4F68-8F4A-C040FC47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298">
      <w:bodyDiv w:val="1"/>
      <w:marLeft w:val="0"/>
      <w:marRight w:val="0"/>
      <w:marTop w:val="0"/>
      <w:marBottom w:val="0"/>
      <w:divBdr>
        <w:top w:val="none" w:sz="0" w:space="0" w:color="auto"/>
        <w:left w:val="none" w:sz="0" w:space="0" w:color="auto"/>
        <w:bottom w:val="none" w:sz="0" w:space="0" w:color="auto"/>
        <w:right w:val="none" w:sz="0" w:space="0" w:color="auto"/>
      </w:divBdr>
      <w:divsChild>
        <w:div w:id="1775708838">
          <w:marLeft w:val="0"/>
          <w:marRight w:val="0"/>
          <w:marTop w:val="0"/>
          <w:marBottom w:val="0"/>
          <w:divBdr>
            <w:top w:val="none" w:sz="0" w:space="0" w:color="auto"/>
            <w:left w:val="none" w:sz="0" w:space="0" w:color="auto"/>
            <w:bottom w:val="none" w:sz="0" w:space="0" w:color="auto"/>
            <w:right w:val="none" w:sz="0" w:space="0" w:color="auto"/>
          </w:divBdr>
          <w:divsChild>
            <w:div w:id="1406301782">
              <w:marLeft w:val="0"/>
              <w:marRight w:val="0"/>
              <w:marTop w:val="0"/>
              <w:marBottom w:val="0"/>
              <w:divBdr>
                <w:top w:val="none" w:sz="0" w:space="0" w:color="auto"/>
                <w:left w:val="none" w:sz="0" w:space="0" w:color="auto"/>
                <w:bottom w:val="none" w:sz="0" w:space="0" w:color="auto"/>
                <w:right w:val="none" w:sz="0" w:space="0" w:color="auto"/>
              </w:divBdr>
            </w:div>
          </w:divsChild>
        </w:div>
        <w:div w:id="1433822955">
          <w:marLeft w:val="0"/>
          <w:marRight w:val="0"/>
          <w:marTop w:val="0"/>
          <w:marBottom w:val="0"/>
          <w:divBdr>
            <w:top w:val="none" w:sz="0" w:space="0" w:color="auto"/>
            <w:left w:val="none" w:sz="0" w:space="0" w:color="auto"/>
            <w:bottom w:val="none" w:sz="0" w:space="0" w:color="auto"/>
            <w:right w:val="none" w:sz="0" w:space="0" w:color="auto"/>
          </w:divBdr>
          <w:divsChild>
            <w:div w:id="765343917">
              <w:marLeft w:val="0"/>
              <w:marRight w:val="0"/>
              <w:marTop w:val="0"/>
              <w:marBottom w:val="0"/>
              <w:divBdr>
                <w:top w:val="none" w:sz="0" w:space="0" w:color="auto"/>
                <w:left w:val="none" w:sz="0" w:space="0" w:color="auto"/>
                <w:bottom w:val="none" w:sz="0" w:space="0" w:color="auto"/>
                <w:right w:val="none" w:sz="0" w:space="0" w:color="auto"/>
              </w:divBdr>
            </w:div>
          </w:divsChild>
        </w:div>
        <w:div w:id="248539057">
          <w:marLeft w:val="0"/>
          <w:marRight w:val="0"/>
          <w:marTop w:val="0"/>
          <w:marBottom w:val="0"/>
          <w:divBdr>
            <w:top w:val="none" w:sz="0" w:space="0" w:color="auto"/>
            <w:left w:val="none" w:sz="0" w:space="0" w:color="auto"/>
            <w:bottom w:val="none" w:sz="0" w:space="0" w:color="auto"/>
            <w:right w:val="none" w:sz="0" w:space="0" w:color="auto"/>
          </w:divBdr>
          <w:divsChild>
            <w:div w:id="2071493844">
              <w:marLeft w:val="0"/>
              <w:marRight w:val="0"/>
              <w:marTop w:val="0"/>
              <w:marBottom w:val="0"/>
              <w:divBdr>
                <w:top w:val="none" w:sz="0" w:space="0" w:color="auto"/>
                <w:left w:val="none" w:sz="0" w:space="0" w:color="auto"/>
                <w:bottom w:val="none" w:sz="0" w:space="0" w:color="auto"/>
                <w:right w:val="none" w:sz="0" w:space="0" w:color="auto"/>
              </w:divBdr>
            </w:div>
          </w:divsChild>
        </w:div>
        <w:div w:id="1505511692">
          <w:marLeft w:val="0"/>
          <w:marRight w:val="0"/>
          <w:marTop w:val="0"/>
          <w:marBottom w:val="0"/>
          <w:divBdr>
            <w:top w:val="none" w:sz="0" w:space="0" w:color="auto"/>
            <w:left w:val="none" w:sz="0" w:space="0" w:color="auto"/>
            <w:bottom w:val="none" w:sz="0" w:space="0" w:color="auto"/>
            <w:right w:val="none" w:sz="0" w:space="0" w:color="auto"/>
          </w:divBdr>
          <w:divsChild>
            <w:div w:id="1341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8382">
      <w:bodyDiv w:val="1"/>
      <w:marLeft w:val="0"/>
      <w:marRight w:val="0"/>
      <w:marTop w:val="0"/>
      <w:marBottom w:val="0"/>
      <w:divBdr>
        <w:top w:val="none" w:sz="0" w:space="0" w:color="auto"/>
        <w:left w:val="none" w:sz="0" w:space="0" w:color="auto"/>
        <w:bottom w:val="none" w:sz="0" w:space="0" w:color="auto"/>
        <w:right w:val="none" w:sz="0" w:space="0" w:color="auto"/>
      </w:divBdr>
    </w:div>
    <w:div w:id="424544213">
      <w:bodyDiv w:val="1"/>
      <w:marLeft w:val="0"/>
      <w:marRight w:val="0"/>
      <w:marTop w:val="0"/>
      <w:marBottom w:val="0"/>
      <w:divBdr>
        <w:top w:val="none" w:sz="0" w:space="0" w:color="auto"/>
        <w:left w:val="none" w:sz="0" w:space="0" w:color="auto"/>
        <w:bottom w:val="none" w:sz="0" w:space="0" w:color="auto"/>
        <w:right w:val="none" w:sz="0" w:space="0" w:color="auto"/>
      </w:divBdr>
      <w:divsChild>
        <w:div w:id="441993799">
          <w:marLeft w:val="0"/>
          <w:marRight w:val="0"/>
          <w:marTop w:val="0"/>
          <w:marBottom w:val="0"/>
          <w:divBdr>
            <w:top w:val="none" w:sz="0" w:space="0" w:color="auto"/>
            <w:left w:val="none" w:sz="0" w:space="0" w:color="auto"/>
            <w:bottom w:val="none" w:sz="0" w:space="0" w:color="auto"/>
            <w:right w:val="none" w:sz="0" w:space="0" w:color="auto"/>
          </w:divBdr>
          <w:divsChild>
            <w:div w:id="709770632">
              <w:marLeft w:val="0"/>
              <w:marRight w:val="0"/>
              <w:marTop w:val="0"/>
              <w:marBottom w:val="0"/>
              <w:divBdr>
                <w:top w:val="none" w:sz="0" w:space="0" w:color="auto"/>
                <w:left w:val="none" w:sz="0" w:space="0" w:color="auto"/>
                <w:bottom w:val="none" w:sz="0" w:space="0" w:color="auto"/>
                <w:right w:val="none" w:sz="0" w:space="0" w:color="auto"/>
              </w:divBdr>
            </w:div>
          </w:divsChild>
        </w:div>
        <w:div w:id="583076326">
          <w:marLeft w:val="0"/>
          <w:marRight w:val="0"/>
          <w:marTop w:val="0"/>
          <w:marBottom w:val="0"/>
          <w:divBdr>
            <w:top w:val="none" w:sz="0" w:space="0" w:color="auto"/>
            <w:left w:val="none" w:sz="0" w:space="0" w:color="auto"/>
            <w:bottom w:val="none" w:sz="0" w:space="0" w:color="auto"/>
            <w:right w:val="none" w:sz="0" w:space="0" w:color="auto"/>
          </w:divBdr>
          <w:divsChild>
            <w:div w:id="372777310">
              <w:marLeft w:val="0"/>
              <w:marRight w:val="0"/>
              <w:marTop w:val="0"/>
              <w:marBottom w:val="0"/>
              <w:divBdr>
                <w:top w:val="none" w:sz="0" w:space="0" w:color="auto"/>
                <w:left w:val="none" w:sz="0" w:space="0" w:color="auto"/>
                <w:bottom w:val="none" w:sz="0" w:space="0" w:color="auto"/>
                <w:right w:val="none" w:sz="0" w:space="0" w:color="auto"/>
              </w:divBdr>
            </w:div>
          </w:divsChild>
        </w:div>
        <w:div w:id="1968193504">
          <w:marLeft w:val="0"/>
          <w:marRight w:val="0"/>
          <w:marTop w:val="0"/>
          <w:marBottom w:val="0"/>
          <w:divBdr>
            <w:top w:val="none" w:sz="0" w:space="0" w:color="auto"/>
            <w:left w:val="none" w:sz="0" w:space="0" w:color="auto"/>
            <w:bottom w:val="none" w:sz="0" w:space="0" w:color="auto"/>
            <w:right w:val="none" w:sz="0" w:space="0" w:color="auto"/>
          </w:divBdr>
          <w:divsChild>
            <w:div w:id="1388451978">
              <w:marLeft w:val="0"/>
              <w:marRight w:val="0"/>
              <w:marTop w:val="0"/>
              <w:marBottom w:val="0"/>
              <w:divBdr>
                <w:top w:val="none" w:sz="0" w:space="0" w:color="auto"/>
                <w:left w:val="none" w:sz="0" w:space="0" w:color="auto"/>
                <w:bottom w:val="none" w:sz="0" w:space="0" w:color="auto"/>
                <w:right w:val="none" w:sz="0" w:space="0" w:color="auto"/>
              </w:divBdr>
            </w:div>
          </w:divsChild>
        </w:div>
        <w:div w:id="100954761">
          <w:marLeft w:val="0"/>
          <w:marRight w:val="0"/>
          <w:marTop w:val="0"/>
          <w:marBottom w:val="0"/>
          <w:divBdr>
            <w:top w:val="none" w:sz="0" w:space="0" w:color="auto"/>
            <w:left w:val="none" w:sz="0" w:space="0" w:color="auto"/>
            <w:bottom w:val="none" w:sz="0" w:space="0" w:color="auto"/>
            <w:right w:val="none" w:sz="0" w:space="0" w:color="auto"/>
          </w:divBdr>
          <w:divsChild>
            <w:div w:id="2869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688">
      <w:bodyDiv w:val="1"/>
      <w:marLeft w:val="0"/>
      <w:marRight w:val="0"/>
      <w:marTop w:val="0"/>
      <w:marBottom w:val="0"/>
      <w:divBdr>
        <w:top w:val="none" w:sz="0" w:space="0" w:color="auto"/>
        <w:left w:val="none" w:sz="0" w:space="0" w:color="auto"/>
        <w:bottom w:val="none" w:sz="0" w:space="0" w:color="auto"/>
        <w:right w:val="none" w:sz="0" w:space="0" w:color="auto"/>
      </w:divBdr>
    </w:div>
    <w:div w:id="1651133513">
      <w:bodyDiv w:val="1"/>
      <w:marLeft w:val="0"/>
      <w:marRight w:val="0"/>
      <w:marTop w:val="0"/>
      <w:marBottom w:val="0"/>
      <w:divBdr>
        <w:top w:val="none" w:sz="0" w:space="0" w:color="auto"/>
        <w:left w:val="none" w:sz="0" w:space="0" w:color="auto"/>
        <w:bottom w:val="none" w:sz="0" w:space="0" w:color="auto"/>
        <w:right w:val="none" w:sz="0" w:space="0" w:color="auto"/>
      </w:divBdr>
    </w:div>
    <w:div w:id="213925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Nadeem</dc:creator>
  <cp:keywords/>
  <dc:description/>
  <cp:lastModifiedBy>Abdullah Nadeem</cp:lastModifiedBy>
  <cp:revision>5</cp:revision>
  <dcterms:created xsi:type="dcterms:W3CDTF">2023-05-26T21:19:00Z</dcterms:created>
  <dcterms:modified xsi:type="dcterms:W3CDTF">2023-05-26T21:33:00Z</dcterms:modified>
</cp:coreProperties>
</file>