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BBFA7A">
      <w:pPr>
        <w:pStyle w:val="2"/>
        <w:bidi w:val="0"/>
        <w:rPr>
          <w:color w:val="4472C4" w:themeColor="accent5"/>
          <w14:textFill>
            <w14:solidFill>
              <w14:schemeClr w14:val="accent5"/>
            </w14:solidFill>
          </w14:textFill>
        </w:rPr>
      </w:pPr>
      <w:r>
        <w:rPr>
          <w:color w:val="4472C4" w:themeColor="accent5"/>
          <w14:textFill>
            <w14:solidFill>
              <w14:schemeClr w14:val="accent5"/>
            </w14:solidFill>
          </w14:textFill>
        </w:rPr>
        <w:t>Day 5: Testing, Error Handling, and Backend Integration Refinement</w:t>
      </w:r>
    </w:p>
    <w:p w14:paraId="1B2603BF">
      <w:pPr>
        <w:bidi w:val="0"/>
        <w:rPr>
          <w:rStyle w:val="9"/>
        </w:rPr>
      </w:pPr>
      <w:r>
        <w:rPr>
          <w:rStyle w:val="10"/>
        </w:rPr>
        <w:t>On Day 5, the focus is on ensuring the marketplace operates smoothly by thoroughly testing its components, handling errors gracefully, and refining the integration between the frontend (Next.js) and backend (Shopify). This process helps in improving the reliability, performance, and user experience of the marketplace</w:t>
      </w:r>
      <w:r>
        <w:rPr>
          <w:rStyle w:val="9"/>
        </w:rPr>
        <w:t>.</w:t>
      </w:r>
    </w:p>
    <w:p w14:paraId="29C231AC">
      <w:pPr>
        <w:bidi w:val="0"/>
      </w:pPr>
    </w:p>
    <w:p w14:paraId="6F510C5A">
      <w:pPr>
        <w:pStyle w:val="2"/>
        <w:numPr>
          <w:ilvl w:val="0"/>
          <w:numId w:val="1"/>
        </w:numPr>
        <w:bidi w:val="0"/>
        <w:rPr>
          <w:color w:val="4472C4" w:themeColor="accent5"/>
          <w14:textFill>
            <w14:solidFill>
              <w14:schemeClr w14:val="accent5"/>
            </w14:solidFill>
          </w14:textFill>
        </w:rPr>
      </w:pPr>
      <w:r>
        <w:rPr>
          <w:color w:val="4472C4" w:themeColor="accent5"/>
          <w14:textFill>
            <w14:solidFill>
              <w14:schemeClr w14:val="accent5"/>
            </w14:solidFill>
          </w14:textFill>
        </w:rPr>
        <w:t>Testing Dynamic Components and Functionality</w:t>
      </w:r>
    </w:p>
    <w:p w14:paraId="16CB51D8">
      <w:pPr>
        <w:pStyle w:val="8"/>
        <w:bidi w:val="0"/>
      </w:pPr>
      <w:r>
        <w:t>Testing ensures that the application behaves as expected under various conditions. This includes unit tests for individual components, integration tests for ensuring seamless interaction between different parts, and end-to-end (E2E) tests for the full user experience.</w:t>
      </w:r>
    </w:p>
    <w:p w14:paraId="035ED336">
      <w:pPr>
        <w:bidi w:val="0"/>
        <w:rPr>
          <w:rStyle w:val="9"/>
        </w:rPr>
      </w:pPr>
    </w:p>
    <w:p w14:paraId="3D8E659A">
      <w:pPr>
        <w:pStyle w:val="2"/>
        <w:bidi w:val="0"/>
        <w:rPr>
          <w:color w:val="4472C4" w:themeColor="accent5"/>
          <w14:textFill>
            <w14:solidFill>
              <w14:schemeClr w14:val="accent5"/>
            </w14:solidFill>
          </w14:textFill>
        </w:rPr>
      </w:pPr>
      <w:r>
        <w:rPr>
          <w:color w:val="4472C4" w:themeColor="accent5"/>
          <w14:textFill>
            <w14:solidFill>
              <w14:schemeClr w14:val="accent5"/>
            </w14:solidFill>
          </w14:textFill>
        </w:rPr>
        <w:t>Key Testing Strategies:</w:t>
      </w:r>
    </w:p>
    <w:p w14:paraId="05EC4B25">
      <w:pPr>
        <w:pStyle w:val="8"/>
        <w:numPr>
          <w:ilvl w:val="0"/>
          <w:numId w:val="2"/>
        </w:numPr>
        <w:bidi w:val="0"/>
      </w:pPr>
      <w:r>
        <w:t>Unit Testing: Test small parts of the application like individual React components or utility functions.</w:t>
      </w:r>
    </w:p>
    <w:p w14:paraId="59EF0658">
      <w:pPr>
        <w:pStyle w:val="8"/>
        <w:numPr>
          <w:ilvl w:val="0"/>
          <w:numId w:val="2"/>
        </w:numPr>
        <w:bidi w:val="0"/>
      </w:pPr>
      <w:r>
        <w:t>Integration Testing: Ensure that the various parts of the system (frontend, API calls, and external services like Shopify) work together as expected.</w:t>
      </w:r>
    </w:p>
    <w:p w14:paraId="6C100A05">
      <w:pPr>
        <w:pStyle w:val="8"/>
        <w:numPr>
          <w:ilvl w:val="0"/>
          <w:numId w:val="2"/>
        </w:numPr>
        <w:bidi w:val="0"/>
      </w:pPr>
      <w:r>
        <w:t>End-to-End Testing: Test user flows such as product search, adding items to the cart, and completing the checkout process.</w:t>
      </w:r>
    </w:p>
    <w:p w14:paraId="2778D88E">
      <w:pPr>
        <w:pStyle w:val="2"/>
        <w:bidi w:val="0"/>
        <w:rPr>
          <w:color w:val="4472C4" w:themeColor="accent5"/>
          <w14:textFill>
            <w14:solidFill>
              <w14:schemeClr w14:val="accent5"/>
            </w14:solidFill>
          </w14:textFill>
        </w:rPr>
      </w:pPr>
      <w:r>
        <w:rPr>
          <w:color w:val="4472C4" w:themeColor="accent5"/>
          <w14:textFill>
            <w14:solidFill>
              <w14:schemeClr w14:val="accent5"/>
            </w14:solidFill>
          </w14:textFill>
        </w:rPr>
        <w:t>Tools to Use:</w:t>
      </w:r>
    </w:p>
    <w:p w14:paraId="2D6C399C">
      <w:pPr>
        <w:pStyle w:val="8"/>
        <w:numPr>
          <w:ilvl w:val="0"/>
          <w:numId w:val="3"/>
        </w:numPr>
        <w:bidi w:val="0"/>
      </w:pPr>
      <w:r>
        <w:t>Jest: A JavaScript testing framework for unit and integration tests.</w:t>
      </w:r>
    </w:p>
    <w:p w14:paraId="1B2B1944">
      <w:pPr>
        <w:pStyle w:val="8"/>
        <w:numPr>
          <w:ilvl w:val="0"/>
          <w:numId w:val="3"/>
        </w:numPr>
        <w:bidi w:val="0"/>
      </w:pPr>
      <w:r>
        <w:t>React Testing Library: For testing React components in a way that simulates user interactions.</w:t>
      </w:r>
    </w:p>
    <w:p w14:paraId="2C597CCD">
      <w:pPr>
        <w:pStyle w:val="8"/>
        <w:numPr>
          <w:ilvl w:val="0"/>
          <w:numId w:val="3"/>
        </w:numPr>
        <w:bidi w:val="0"/>
      </w:pPr>
      <w:r>
        <w:t>Cypress: A popular tool for E2E testing that runs in the browser and tests the actual user journey.</w:t>
      </w:r>
    </w:p>
    <w:p w14:paraId="1BE28554">
      <w:pPr>
        <w:bidi w:val="0"/>
      </w:pPr>
      <w:r>
        <w:drawing>
          <wp:inline distT="0" distB="0" distL="114300" distR="114300">
            <wp:extent cx="45148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14850" cy="1819275"/>
                    </a:xfrm>
                    <a:prstGeom prst="rect">
                      <a:avLst/>
                    </a:prstGeom>
                    <a:noFill/>
                    <a:ln>
                      <a:noFill/>
                    </a:ln>
                  </pic:spPr>
                </pic:pic>
              </a:graphicData>
            </a:graphic>
          </wp:inline>
        </w:drawing>
      </w:r>
    </w:p>
    <w:p w14:paraId="03AC46CD">
      <w:pPr>
        <w:bidi w:val="0"/>
      </w:pPr>
    </w:p>
    <w:p w14:paraId="024B7A12">
      <w:pPr>
        <w:pStyle w:val="2"/>
        <w:bidi w:val="0"/>
        <w:rPr>
          <w:color w:val="4472C4" w:themeColor="accent5"/>
          <w14:textFill>
            <w14:solidFill>
              <w14:schemeClr w14:val="accent5"/>
            </w14:solidFill>
          </w14:textFill>
        </w:rPr>
      </w:pPr>
      <w:r>
        <w:rPr>
          <w:color w:val="4472C4" w:themeColor="accent5"/>
          <w14:textFill>
            <w14:solidFill>
              <w14:schemeClr w14:val="accent5"/>
            </w14:solidFill>
          </w14:textFill>
        </w:rPr>
        <w:t>Example: E2E Test with Cypress (Adding a Product to Cart)</w:t>
      </w:r>
    </w:p>
    <w:p w14:paraId="2533D645">
      <w:r>
        <w:drawing>
          <wp:inline distT="0" distB="0" distL="114300" distR="114300">
            <wp:extent cx="416242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162425" cy="1333500"/>
                    </a:xfrm>
                    <a:prstGeom prst="rect">
                      <a:avLst/>
                    </a:prstGeom>
                    <a:noFill/>
                    <a:ln>
                      <a:noFill/>
                    </a:ln>
                  </pic:spPr>
                </pic:pic>
              </a:graphicData>
            </a:graphic>
          </wp:inline>
        </w:drawing>
      </w:r>
    </w:p>
    <w:p w14:paraId="78353D01"/>
    <w:p w14:paraId="14B7CECB">
      <w:pPr>
        <w:pStyle w:val="2"/>
        <w:numPr>
          <w:ilvl w:val="0"/>
          <w:numId w:val="1"/>
        </w:numPr>
        <w:bidi w:val="0"/>
        <w:rPr>
          <w:color w:val="4472C4" w:themeColor="accent5"/>
          <w14:textFill>
            <w14:solidFill>
              <w14:schemeClr w14:val="accent5"/>
            </w14:solidFill>
          </w14:textFill>
        </w:rPr>
      </w:pPr>
      <w:r>
        <w:rPr>
          <w:color w:val="4472C4" w:themeColor="accent5"/>
          <w14:textFill>
            <w14:solidFill>
              <w14:schemeClr w14:val="accent5"/>
            </w14:solidFill>
          </w14:textFill>
        </w:rPr>
        <w:t>Error Handling and User Feedback</w:t>
      </w:r>
    </w:p>
    <w:p w14:paraId="35A1416C">
      <w:pPr>
        <w:pStyle w:val="8"/>
        <w:bidi w:val="0"/>
      </w:pPr>
      <w:r>
        <w:t>Error handling is essential for providing a smooth user experience, especially in a dynamic marketplace where external APIs (like Shopify) and user interactions play a significant role.</w:t>
      </w:r>
    </w:p>
    <w:p w14:paraId="4350172C">
      <w:pPr>
        <w:numPr>
          <w:numId w:val="0"/>
        </w:numPr>
        <w:ind w:leftChars="0"/>
        <w:rPr>
          <w:rStyle w:val="9"/>
        </w:rPr>
      </w:pPr>
    </w:p>
    <w:p w14:paraId="191A0BEE">
      <w:pPr>
        <w:pStyle w:val="2"/>
        <w:bidi w:val="0"/>
        <w:rPr>
          <w:color w:val="4472C4" w:themeColor="accent5"/>
          <w14:textFill>
            <w14:solidFill>
              <w14:schemeClr w14:val="accent5"/>
            </w14:solidFill>
          </w14:textFill>
        </w:rPr>
      </w:pPr>
      <w:r>
        <w:rPr>
          <w:color w:val="4472C4" w:themeColor="accent5"/>
          <w14:textFill>
            <w14:solidFill>
              <w14:schemeClr w14:val="accent5"/>
            </w14:solidFill>
          </w14:textFill>
        </w:rPr>
        <w:t>Types of Errors to Handle:</w:t>
      </w:r>
    </w:p>
    <w:p w14:paraId="092E47B0">
      <w:pPr>
        <w:pStyle w:val="8"/>
        <w:numPr>
          <w:ilvl w:val="0"/>
          <w:numId w:val="4"/>
        </w:numPr>
        <w:bidi w:val="0"/>
      </w:pPr>
      <w:r>
        <w:t>API Errors: Errors from external services (e.g., Shopify API).</w:t>
      </w:r>
    </w:p>
    <w:p w14:paraId="5D0B42F6">
      <w:pPr>
        <w:pStyle w:val="8"/>
        <w:numPr>
          <w:ilvl w:val="0"/>
          <w:numId w:val="4"/>
        </w:numPr>
        <w:bidi w:val="0"/>
      </w:pPr>
      <w:r>
        <w:t>UI Errors: Errors in the rendering or interaction of UI components.</w:t>
      </w:r>
    </w:p>
    <w:p w14:paraId="48ED5007">
      <w:pPr>
        <w:pStyle w:val="8"/>
        <w:numPr>
          <w:ilvl w:val="0"/>
          <w:numId w:val="4"/>
        </w:numPr>
        <w:bidi w:val="0"/>
      </w:pPr>
      <w:r>
        <w:t>Network Errors: When the user’s network connection is unstable or the API request fails.</w:t>
      </w:r>
    </w:p>
    <w:p w14:paraId="5907E6B4">
      <w:pPr>
        <w:pStyle w:val="8"/>
        <w:numPr>
          <w:ilvl w:val="0"/>
          <w:numId w:val="4"/>
        </w:numPr>
        <w:bidi w:val="0"/>
      </w:pPr>
      <w:r>
        <w:t>Form Validation Errors: Invalid form submissions during checkout.</w:t>
      </w:r>
    </w:p>
    <w:p w14:paraId="367EAA66">
      <w:pPr>
        <w:numPr>
          <w:numId w:val="0"/>
        </w:numPr>
        <w:ind w:leftChars="0"/>
        <w:rPr>
          <w:rStyle w:val="9"/>
        </w:rPr>
      </w:pPr>
    </w:p>
    <w:p w14:paraId="7597F068">
      <w:pPr>
        <w:pStyle w:val="2"/>
        <w:bidi w:val="0"/>
        <w:rPr>
          <w:color w:val="4472C4" w:themeColor="accent5"/>
          <w14:textFill>
            <w14:solidFill>
              <w14:schemeClr w14:val="accent5"/>
            </w14:solidFill>
          </w14:textFill>
        </w:rPr>
      </w:pPr>
      <w:r>
        <w:rPr>
          <w:color w:val="4472C4" w:themeColor="accent5"/>
          <w14:textFill>
            <w14:solidFill>
              <w14:schemeClr w14:val="accent5"/>
            </w14:solidFill>
          </w14:textFill>
        </w:rPr>
        <w:t>Key Techniques:</w:t>
      </w:r>
    </w:p>
    <w:p w14:paraId="1C6810C4">
      <w:pPr>
        <w:pStyle w:val="8"/>
        <w:numPr>
          <w:ilvl w:val="0"/>
          <w:numId w:val="5"/>
        </w:numPr>
        <w:bidi w:val="0"/>
      </w:pPr>
      <w:r>
        <w:t>Graceful Error Display: Always display meaningful error messages that guide the user on how to proceed.</w:t>
      </w:r>
    </w:p>
    <w:p w14:paraId="2A0F46C5">
      <w:pPr>
        <w:pStyle w:val="8"/>
        <w:numPr>
          <w:ilvl w:val="0"/>
          <w:numId w:val="5"/>
        </w:numPr>
        <w:bidi w:val="0"/>
      </w:pPr>
      <w:r>
        <w:t>Fallback UI: In case of API failures or network errors, provide fallback UI such as loading spinners or error pages.</w:t>
      </w:r>
    </w:p>
    <w:p w14:paraId="24D9CB53">
      <w:pPr>
        <w:pStyle w:val="8"/>
        <w:numPr>
          <w:ilvl w:val="0"/>
          <w:numId w:val="5"/>
        </w:numPr>
        <w:bidi w:val="0"/>
      </w:pPr>
      <w:r>
        <w:t>Error Boundaries: Use React Error Boundaries to catch and display errors in the UI without crashing the entire app.</w:t>
      </w:r>
    </w:p>
    <w:p w14:paraId="2B2D1FF7">
      <w:pPr>
        <w:pStyle w:val="2"/>
        <w:bidi w:val="0"/>
        <w:rPr>
          <w:color w:val="4472C4" w:themeColor="accent5"/>
          <w14:textFill>
            <w14:solidFill>
              <w14:schemeClr w14:val="accent5"/>
            </w14:solidFill>
          </w14:textFill>
        </w:rPr>
      </w:pPr>
      <w:r>
        <w:rPr>
          <w:color w:val="4472C4" w:themeColor="accent5"/>
          <w14:textFill>
            <w14:solidFill>
              <w14:schemeClr w14:val="accent5"/>
            </w14:solidFill>
          </w14:textFill>
        </w:rPr>
        <w:t>Example: Error Handling for Shopify API Requests</w:t>
      </w:r>
    </w:p>
    <w:p w14:paraId="53EB4FD6">
      <w:r>
        <w:drawing>
          <wp:inline distT="0" distB="0" distL="114300" distR="114300">
            <wp:extent cx="5269230" cy="4488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4488180"/>
                    </a:xfrm>
                    <a:prstGeom prst="rect">
                      <a:avLst/>
                    </a:prstGeom>
                    <a:noFill/>
                    <a:ln>
                      <a:noFill/>
                    </a:ln>
                  </pic:spPr>
                </pic:pic>
              </a:graphicData>
            </a:graphic>
          </wp:inline>
        </w:drawing>
      </w:r>
    </w:p>
    <w:p w14:paraId="46AB4C1B"/>
    <w:p w14:paraId="5F53C46E">
      <w:pPr>
        <w:pStyle w:val="2"/>
        <w:bidi w:val="0"/>
        <w:rPr>
          <w:color w:val="4472C4" w:themeColor="accent5"/>
          <w14:textFill>
            <w14:solidFill>
              <w14:schemeClr w14:val="accent5"/>
            </w14:solidFill>
          </w14:textFill>
        </w:rPr>
      </w:pPr>
      <w:r>
        <w:rPr>
          <w:color w:val="4472C4" w:themeColor="accent5"/>
          <w14:textFill>
            <w14:solidFill>
              <w14:schemeClr w14:val="accent5"/>
            </w14:solidFill>
          </w14:textFill>
        </w:rPr>
        <w:t>Example: Error Boundary Component in React</w:t>
      </w:r>
    </w:p>
    <w:p w14:paraId="328C9E0A">
      <w:r>
        <w:drawing>
          <wp:inline distT="0" distB="0" distL="114300" distR="114300">
            <wp:extent cx="4619625" cy="3781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619625" cy="3781425"/>
                    </a:xfrm>
                    <a:prstGeom prst="rect">
                      <a:avLst/>
                    </a:prstGeom>
                    <a:noFill/>
                    <a:ln>
                      <a:noFill/>
                    </a:ln>
                  </pic:spPr>
                </pic:pic>
              </a:graphicData>
            </a:graphic>
          </wp:inline>
        </w:drawing>
      </w:r>
    </w:p>
    <w:p w14:paraId="27B64C77"/>
    <w:p w14:paraId="2D5A692A">
      <w:pPr>
        <w:pStyle w:val="2"/>
        <w:bidi w:val="0"/>
        <w:rPr>
          <w:color w:val="4472C4" w:themeColor="accent5"/>
          <w14:textFill>
            <w14:solidFill>
              <w14:schemeClr w14:val="accent5"/>
            </w14:solidFill>
          </w14:textFill>
        </w:rPr>
      </w:pPr>
      <w:r>
        <w:rPr>
          <w:color w:val="4472C4" w:themeColor="accent5"/>
          <w14:textFill>
            <w14:solidFill>
              <w14:schemeClr w14:val="accent5"/>
            </w14:solidFill>
          </w14:textFill>
        </w:rPr>
        <w:t>To wrap your app in an error boundary:</w:t>
      </w:r>
    </w:p>
    <w:p w14:paraId="3694CAE2">
      <w:r>
        <w:drawing>
          <wp:inline distT="0" distB="0" distL="114300" distR="114300">
            <wp:extent cx="1371600" cy="82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1371600" cy="828675"/>
                    </a:xfrm>
                    <a:prstGeom prst="rect">
                      <a:avLst/>
                    </a:prstGeom>
                    <a:noFill/>
                    <a:ln>
                      <a:noFill/>
                    </a:ln>
                  </pic:spPr>
                </pic:pic>
              </a:graphicData>
            </a:graphic>
          </wp:inline>
        </w:drawing>
      </w:r>
    </w:p>
    <w:p w14:paraId="22549DD4"/>
    <w:p w14:paraId="2A18E2AC">
      <w:pPr>
        <w:pStyle w:val="2"/>
        <w:numPr>
          <w:ilvl w:val="0"/>
          <w:numId w:val="1"/>
        </w:numPr>
        <w:bidi w:val="0"/>
        <w:rPr>
          <w:color w:val="4472C4" w:themeColor="accent5"/>
          <w14:textFill>
            <w14:solidFill>
              <w14:schemeClr w14:val="accent5"/>
            </w14:solidFill>
          </w14:textFill>
        </w:rPr>
      </w:pPr>
      <w:r>
        <w:rPr>
          <w:color w:val="4472C4" w:themeColor="accent5"/>
          <w14:textFill>
            <w14:solidFill>
              <w14:schemeClr w14:val="accent5"/>
            </w14:solidFill>
          </w14:textFill>
        </w:rPr>
        <w:t>Backend Integration Refinement</w:t>
      </w:r>
    </w:p>
    <w:p w14:paraId="40E7E4E4">
      <w:pPr>
        <w:pStyle w:val="8"/>
        <w:bidi w:val="0"/>
      </w:pPr>
      <w:r>
        <w:t>The integration between the frontend (Next.js) and backend (Shopify) needs to be refined for optimal performance and reliability. This includes improving the way data is fetched, handling edge cases, optimizing API requests, and ensuring a smooth data flow between systems.</w:t>
      </w:r>
    </w:p>
    <w:p w14:paraId="03D5583F">
      <w:pPr>
        <w:numPr>
          <w:numId w:val="0"/>
        </w:numPr>
        <w:ind w:leftChars="0"/>
        <w:rPr>
          <w:rStyle w:val="9"/>
        </w:rPr>
      </w:pPr>
    </w:p>
    <w:p w14:paraId="4680084F">
      <w:pPr>
        <w:pStyle w:val="2"/>
        <w:bidi w:val="0"/>
        <w:rPr>
          <w:color w:val="4472C4" w:themeColor="accent5"/>
          <w14:textFill>
            <w14:solidFill>
              <w14:schemeClr w14:val="accent5"/>
            </w14:solidFill>
          </w14:textFill>
        </w:rPr>
      </w:pPr>
      <w:r>
        <w:rPr>
          <w:color w:val="4472C4" w:themeColor="accent5"/>
          <w14:textFill>
            <w14:solidFill>
              <w14:schemeClr w14:val="accent5"/>
            </w14:solidFill>
          </w14:textFill>
        </w:rPr>
        <w:t>Key Refinements:</w:t>
      </w:r>
    </w:p>
    <w:p w14:paraId="21435607">
      <w:pPr>
        <w:pStyle w:val="8"/>
        <w:numPr>
          <w:ilvl w:val="0"/>
          <w:numId w:val="6"/>
        </w:numPr>
        <w:bidi w:val="0"/>
      </w:pPr>
      <w:r>
        <w:t>Optimize API Calls: Minimize the number of API requests to Shopify and optimize them for better performance (e.g., caching data where possible).</w:t>
      </w:r>
    </w:p>
    <w:p w14:paraId="14A4171C">
      <w:pPr>
        <w:pStyle w:val="8"/>
        <w:numPr>
          <w:ilvl w:val="0"/>
          <w:numId w:val="6"/>
        </w:numPr>
        <w:bidi w:val="0"/>
      </w:pPr>
      <w:r>
        <w:t>Improve State Management: Use effective state management to prevent unnecessary re-renders and data fetching.</w:t>
      </w:r>
    </w:p>
    <w:p w14:paraId="58E3A548">
      <w:pPr>
        <w:pStyle w:val="8"/>
        <w:numPr>
          <w:ilvl w:val="0"/>
          <w:numId w:val="6"/>
        </w:numPr>
        <w:bidi w:val="0"/>
      </w:pPr>
      <w:r>
        <w:t>Handle Rate Limiting: Shopify enforces rate limits for its API. Handle these limits gracefully by implementing retry mechanisms or queuing requests.</w:t>
      </w:r>
    </w:p>
    <w:p w14:paraId="60A1C54E">
      <w:pPr>
        <w:pStyle w:val="2"/>
        <w:bidi w:val="0"/>
        <w:rPr>
          <w:color w:val="4472C4" w:themeColor="accent5"/>
          <w14:textFill>
            <w14:solidFill>
              <w14:schemeClr w14:val="accent5"/>
            </w14:solidFill>
          </w14:textFill>
        </w:rPr>
      </w:pPr>
      <w:r>
        <w:rPr>
          <w:color w:val="4472C4" w:themeColor="accent5"/>
          <w14:textFill>
            <w14:solidFill>
              <w14:schemeClr w14:val="accent5"/>
            </w14:solidFill>
          </w14:textFill>
        </w:rPr>
        <w:t>Example: Handling Shopify API Rate Limits</w:t>
      </w:r>
    </w:p>
    <w:p w14:paraId="06EED59F">
      <w:r>
        <w:drawing>
          <wp:inline distT="0" distB="0" distL="114300" distR="114300">
            <wp:extent cx="4105275" cy="3448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105275" cy="3448050"/>
                    </a:xfrm>
                    <a:prstGeom prst="rect">
                      <a:avLst/>
                    </a:prstGeom>
                    <a:noFill/>
                    <a:ln>
                      <a:noFill/>
                    </a:ln>
                  </pic:spPr>
                </pic:pic>
              </a:graphicData>
            </a:graphic>
          </wp:inline>
        </w:drawing>
      </w:r>
    </w:p>
    <w:p w14:paraId="4405D858"/>
    <w:p w14:paraId="5DCA84C5">
      <w:pPr>
        <w:pStyle w:val="8"/>
        <w:bidi w:val="0"/>
      </w:pPr>
      <w:r>
        <w:rPr>
          <w:rFonts w:ascii="Symbol" w:hAnsi="Symbol" w:eastAsia="Symbol" w:cs="Symbol"/>
        </w:rPr>
        <w:t>·</w:t>
      </w:r>
      <w:r>
        <w:rPr>
          <w:rFonts w:hint="eastAsia" w:ascii="SimSun" w:hAnsi="SimSun" w:eastAsia="SimSun" w:cs="SimSun"/>
        </w:rPr>
        <w:t xml:space="preserve"> </w:t>
      </w:r>
      <w:r>
        <w:t>Refine Cart Management: Ensure the cart system is efficient, particularly in terms of adding/removing items and maintaining cart state.</w:t>
      </w:r>
    </w:p>
    <w:p w14:paraId="4D150D0A">
      <w:pPr>
        <w:pStyle w:val="8"/>
        <w:bidi w:val="0"/>
      </w:pPr>
      <w:r>
        <w:rPr>
          <w:rFonts w:ascii="Symbol" w:hAnsi="Symbol" w:eastAsia="Symbol" w:cs="Symbol"/>
        </w:rPr>
        <w:t>·</w:t>
      </w:r>
      <w:r>
        <w:rPr>
          <w:rFonts w:hint="default" w:ascii="Symbol" w:hAnsi="Symbol" w:eastAsia="Symbol" w:cs="Symbol"/>
          <w:lang w:val="en-US"/>
        </w:rPr>
        <w:t xml:space="preserve"> </w:t>
      </w:r>
      <w:r>
        <w:rPr>
          <w:rFonts w:hint="eastAsia"/>
        </w:rPr>
        <w:t xml:space="preserve"> </w:t>
      </w:r>
      <w:r>
        <w:t>Improve Product Data Caching: Cache product data to reduce redundant calls to Shopify for the same information (using tools like SWR or React Query).</w:t>
      </w:r>
    </w:p>
    <w:p w14:paraId="51D5FD98"/>
    <w:p w14:paraId="01F49D59">
      <w:pPr>
        <w:pStyle w:val="2"/>
        <w:bidi w:val="0"/>
        <w:rPr>
          <w:color w:val="4472C4" w:themeColor="accent5"/>
          <w14:textFill>
            <w14:solidFill>
              <w14:schemeClr w14:val="accent5"/>
            </w14:solidFill>
          </w14:textFill>
        </w:rPr>
      </w:pPr>
      <w:r>
        <w:rPr>
          <w:color w:val="4472C4" w:themeColor="accent5"/>
          <w14:textFill>
            <w14:solidFill>
              <w14:schemeClr w14:val="accent5"/>
            </w14:solidFill>
          </w14:textFill>
        </w:rPr>
        <w:t>Example: Using React Query for Data Fetching and Caching</w:t>
      </w:r>
    </w:p>
    <w:p w14:paraId="7E28B91B">
      <w:r>
        <w:drawing>
          <wp:inline distT="0" distB="0" distL="114300" distR="114300">
            <wp:extent cx="5272405" cy="3143885"/>
            <wp:effectExtent l="0" t="0" r="4445"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2405" cy="3143885"/>
                    </a:xfrm>
                    <a:prstGeom prst="rect">
                      <a:avLst/>
                    </a:prstGeom>
                    <a:noFill/>
                    <a:ln>
                      <a:noFill/>
                    </a:ln>
                  </pic:spPr>
                </pic:pic>
              </a:graphicData>
            </a:graphic>
          </wp:inline>
        </w:drawing>
      </w:r>
    </w:p>
    <w:p w14:paraId="291857FF"/>
    <w:p w14:paraId="451E63A4">
      <w:pPr>
        <w:pStyle w:val="2"/>
        <w:numPr>
          <w:ilvl w:val="0"/>
          <w:numId w:val="1"/>
        </w:numPr>
        <w:bidi w:val="0"/>
        <w:rPr>
          <w:color w:val="4472C4" w:themeColor="accent5"/>
          <w14:textFill>
            <w14:solidFill>
              <w14:schemeClr w14:val="accent5"/>
            </w14:solidFill>
          </w14:textFill>
        </w:rPr>
      </w:pPr>
      <w:r>
        <w:rPr>
          <w:color w:val="4472C4" w:themeColor="accent5"/>
          <w14:textFill>
            <w14:solidFill>
              <w14:schemeClr w14:val="accent5"/>
            </w14:solidFill>
          </w14:textFill>
        </w:rPr>
        <w:t>Final Testing and Quality Assurance</w:t>
      </w:r>
    </w:p>
    <w:p w14:paraId="1E6DE6AE">
      <w:pPr>
        <w:pStyle w:val="8"/>
        <w:bidi w:val="0"/>
      </w:pPr>
      <w:r>
        <w:t>Once the error handling and backend integration are refined, it’s crucial to perform a final round of testing to ensure everything works seamlessly. This includes running all tests (unit, integration, E2E), manual testing, and ensuring the system can handle edge cases.</w:t>
      </w:r>
    </w:p>
    <w:p w14:paraId="5FBAD4AF">
      <w:pPr>
        <w:numPr>
          <w:numId w:val="0"/>
        </w:numPr>
        <w:ind w:leftChars="0"/>
        <w:rPr>
          <w:rStyle w:val="9"/>
        </w:rPr>
      </w:pPr>
    </w:p>
    <w:p w14:paraId="1B70D451">
      <w:pPr>
        <w:pStyle w:val="2"/>
        <w:bidi w:val="0"/>
        <w:rPr>
          <w:color w:val="4472C4" w:themeColor="accent5"/>
          <w14:textFill>
            <w14:solidFill>
              <w14:schemeClr w14:val="accent5"/>
            </w14:solidFill>
          </w14:textFill>
        </w:rPr>
      </w:pPr>
      <w:r>
        <w:rPr>
          <w:color w:val="4472C4" w:themeColor="accent5"/>
          <w14:textFill>
            <w14:solidFill>
              <w14:schemeClr w14:val="accent5"/>
            </w14:solidFill>
          </w14:textFill>
        </w:rPr>
        <w:t>Key Actions for QA:</w:t>
      </w:r>
    </w:p>
    <w:p w14:paraId="62B7F545">
      <w:pPr>
        <w:pStyle w:val="8"/>
        <w:numPr>
          <w:ilvl w:val="0"/>
          <w:numId w:val="7"/>
        </w:numPr>
        <w:bidi w:val="0"/>
      </w:pPr>
      <w:r>
        <w:t>Manual Testing: Go through the entire marketplace as a user, performing common actions like browsing products, adding to cart, and checking out.</w:t>
      </w:r>
    </w:p>
    <w:p w14:paraId="37E1E0BD">
      <w:pPr>
        <w:pStyle w:val="8"/>
        <w:numPr>
          <w:ilvl w:val="0"/>
          <w:numId w:val="7"/>
        </w:numPr>
        <w:bidi w:val="0"/>
      </w:pPr>
      <w:r>
        <w:t>Load Testing: Test the application’s performance under heavy loads to ensure it scales appropriately.</w:t>
      </w:r>
    </w:p>
    <w:p w14:paraId="6A7117E6">
      <w:pPr>
        <w:pStyle w:val="8"/>
        <w:numPr>
          <w:ilvl w:val="0"/>
          <w:numId w:val="7"/>
        </w:numPr>
        <w:bidi w:val="0"/>
      </w:pPr>
      <w:r>
        <w:t>Cross-browser Testing: Ensure that your marketplace works across different browsers and devices.</w:t>
      </w:r>
    </w:p>
    <w:p w14:paraId="45AE40F3">
      <w:pPr>
        <w:pStyle w:val="8"/>
        <w:numPr>
          <w:numId w:val="0"/>
        </w:numPr>
        <w:bidi w:val="0"/>
        <w:spacing w:before="0" w:beforeAutospacing="1" w:after="0" w:afterAutospacing="1"/>
        <w:ind w:right="0" w:rightChars="0"/>
        <w:jc w:val="left"/>
      </w:pPr>
    </w:p>
    <w:p w14:paraId="7F47B791">
      <w:pPr>
        <w:pStyle w:val="8"/>
        <w:numPr>
          <w:numId w:val="0"/>
        </w:numPr>
        <w:bidi w:val="0"/>
        <w:spacing w:before="0" w:beforeAutospacing="1" w:after="0" w:afterAutospacing="1"/>
        <w:ind w:right="0" w:rightChars="0"/>
        <w:jc w:val="left"/>
      </w:pPr>
    </w:p>
    <w:p w14:paraId="6D67EA56">
      <w:pPr>
        <w:pStyle w:val="8"/>
        <w:numPr>
          <w:numId w:val="0"/>
        </w:numPr>
        <w:bidi w:val="0"/>
        <w:spacing w:before="0" w:beforeAutospacing="1" w:after="0" w:afterAutospacing="1"/>
        <w:ind w:right="0" w:rightChars="0"/>
        <w:jc w:val="left"/>
      </w:pPr>
    </w:p>
    <w:p w14:paraId="64EF7FEB">
      <w:pPr>
        <w:pStyle w:val="2"/>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CSV-Based Testing Report</w:t>
      </w:r>
    </w:p>
    <w:tbl>
      <w:tblPr>
        <w:tblStyle w:val="7"/>
        <w:tblW w:w="12246" w:type="dxa"/>
        <w:tblInd w:w="-15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5"/>
        <w:gridCol w:w="1830"/>
        <w:gridCol w:w="1710"/>
        <w:gridCol w:w="1695"/>
        <w:gridCol w:w="1935"/>
        <w:gridCol w:w="1035"/>
        <w:gridCol w:w="1065"/>
        <w:gridCol w:w="1971"/>
      </w:tblGrid>
      <w:tr w14:paraId="2CB0D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748091D5">
            <w:pPr>
              <w:pStyle w:val="4"/>
              <w:bidi w:val="0"/>
              <w:rPr>
                <w:rFonts w:hint="default"/>
                <w:b/>
                <w:bCs/>
                <w:color w:val="auto"/>
                <w:lang w:val="en-US"/>
              </w:rPr>
            </w:pPr>
            <w:r>
              <w:rPr>
                <w:rFonts w:hint="default"/>
                <w:b/>
                <w:bCs/>
                <w:color w:val="auto"/>
                <w:lang w:val="en-US"/>
              </w:rPr>
              <w:t>T</w:t>
            </w:r>
            <w:r>
              <w:rPr>
                <w:b/>
                <w:bCs/>
                <w:color w:val="auto"/>
              </w:rPr>
              <w:t xml:space="preserve">est </w:t>
            </w:r>
            <w:r>
              <w:rPr>
                <w:rFonts w:hint="default"/>
                <w:b/>
                <w:bCs/>
                <w:color w:val="auto"/>
                <w:lang w:val="en-US"/>
              </w:rPr>
              <w:t>C</w:t>
            </w:r>
            <w:r>
              <w:rPr>
                <w:b/>
                <w:bCs/>
                <w:color w:val="auto"/>
              </w:rPr>
              <w:t xml:space="preserve">ase </w:t>
            </w:r>
            <w:r>
              <w:rPr>
                <w:rFonts w:hint="default"/>
                <w:b/>
                <w:bCs/>
                <w:color w:val="auto"/>
                <w:lang w:val="en-US"/>
              </w:rPr>
              <w:t>ID</w:t>
            </w:r>
          </w:p>
        </w:tc>
        <w:tc>
          <w:tcPr>
            <w:tcW w:w="1830" w:type="dxa"/>
          </w:tcPr>
          <w:p w14:paraId="4EE2E853">
            <w:pPr>
              <w:pStyle w:val="4"/>
              <w:bidi w:val="0"/>
              <w:ind w:firstLine="361" w:firstLineChars="150"/>
              <w:rPr>
                <w:b/>
                <w:bCs/>
                <w:color w:val="auto"/>
              </w:rPr>
            </w:pPr>
            <w:r>
              <w:rPr>
                <w:rFonts w:hint="default"/>
                <w:b/>
                <w:bCs/>
                <w:color w:val="auto"/>
                <w:lang w:val="en-US"/>
              </w:rPr>
              <w:t>D</w:t>
            </w:r>
            <w:r>
              <w:rPr>
                <w:b/>
                <w:bCs/>
                <w:color w:val="auto"/>
              </w:rPr>
              <w:t>escription</w:t>
            </w:r>
          </w:p>
        </w:tc>
        <w:tc>
          <w:tcPr>
            <w:tcW w:w="1710" w:type="dxa"/>
          </w:tcPr>
          <w:p w14:paraId="1654E84A">
            <w:pPr>
              <w:pStyle w:val="4"/>
              <w:bidi w:val="0"/>
              <w:ind w:firstLine="241" w:firstLineChars="100"/>
              <w:rPr>
                <w:b/>
                <w:bCs/>
                <w:color w:val="auto"/>
              </w:rPr>
            </w:pPr>
            <w:r>
              <w:rPr>
                <w:rFonts w:hint="default"/>
                <w:b/>
                <w:bCs/>
                <w:color w:val="auto"/>
                <w:lang w:val="en-US"/>
              </w:rPr>
              <w:t>T</w:t>
            </w:r>
            <w:r>
              <w:rPr>
                <w:b/>
                <w:bCs/>
                <w:color w:val="auto"/>
              </w:rPr>
              <w:t>est steps</w:t>
            </w:r>
          </w:p>
        </w:tc>
        <w:tc>
          <w:tcPr>
            <w:tcW w:w="1695" w:type="dxa"/>
          </w:tcPr>
          <w:p w14:paraId="250B02FB">
            <w:pPr>
              <w:pStyle w:val="4"/>
              <w:bidi w:val="0"/>
              <w:ind w:left="240" w:leftChars="120" w:firstLine="0" w:firstLineChars="0"/>
              <w:rPr>
                <w:rFonts w:hint="default"/>
                <w:b/>
                <w:bCs/>
                <w:color w:val="auto"/>
                <w:lang w:val="en-US"/>
              </w:rPr>
            </w:pPr>
            <w:r>
              <w:rPr>
                <w:b/>
                <w:bCs/>
                <w:color w:val="auto"/>
              </w:rPr>
              <w:t xml:space="preserve">Expected </w:t>
            </w:r>
            <w:r>
              <w:rPr>
                <w:rFonts w:hint="default"/>
                <w:b/>
                <w:bCs/>
                <w:color w:val="auto"/>
                <w:lang w:val="en-US"/>
              </w:rPr>
              <w:t>R</w:t>
            </w:r>
            <w:r>
              <w:rPr>
                <w:b/>
                <w:bCs/>
                <w:color w:val="auto"/>
              </w:rPr>
              <w:t>esult</w:t>
            </w:r>
            <w:r>
              <w:rPr>
                <w:rFonts w:hint="default"/>
                <w:b/>
                <w:bCs/>
                <w:color w:val="auto"/>
                <w:lang w:val="en-US"/>
              </w:rPr>
              <w:t xml:space="preserve"> </w:t>
            </w:r>
          </w:p>
        </w:tc>
        <w:tc>
          <w:tcPr>
            <w:tcW w:w="1935" w:type="dxa"/>
          </w:tcPr>
          <w:p w14:paraId="0FB8578E">
            <w:pPr>
              <w:pStyle w:val="4"/>
              <w:bidi w:val="0"/>
              <w:ind w:firstLine="120" w:firstLineChars="50"/>
              <w:rPr>
                <w:b/>
                <w:bCs/>
                <w:color w:val="auto"/>
              </w:rPr>
            </w:pPr>
            <w:r>
              <w:rPr>
                <w:rFonts w:hint="default"/>
                <w:b/>
                <w:bCs/>
                <w:color w:val="auto"/>
                <w:lang w:val="en-US"/>
              </w:rPr>
              <w:t>A</w:t>
            </w:r>
            <w:r>
              <w:rPr>
                <w:b/>
                <w:bCs/>
                <w:color w:val="auto"/>
              </w:rPr>
              <w:t>ctual result</w:t>
            </w:r>
          </w:p>
        </w:tc>
        <w:tc>
          <w:tcPr>
            <w:tcW w:w="1035" w:type="dxa"/>
          </w:tcPr>
          <w:p w14:paraId="06D55046">
            <w:pPr>
              <w:pStyle w:val="4"/>
              <w:bidi w:val="0"/>
              <w:ind w:firstLine="120" w:firstLineChars="50"/>
              <w:rPr>
                <w:b/>
                <w:bCs/>
                <w:color w:val="auto"/>
              </w:rPr>
            </w:pPr>
            <w:r>
              <w:rPr>
                <w:rFonts w:hint="default"/>
                <w:b/>
                <w:bCs/>
                <w:color w:val="auto"/>
                <w:lang w:val="en-US"/>
              </w:rPr>
              <w:t>S</w:t>
            </w:r>
            <w:r>
              <w:rPr>
                <w:b/>
                <w:bCs/>
                <w:color w:val="auto"/>
              </w:rPr>
              <w:t>tatus</w:t>
            </w:r>
          </w:p>
        </w:tc>
        <w:tc>
          <w:tcPr>
            <w:tcW w:w="1065" w:type="dxa"/>
          </w:tcPr>
          <w:p w14:paraId="4BCFA3F5">
            <w:pPr>
              <w:pStyle w:val="4"/>
              <w:bidi w:val="0"/>
              <w:rPr>
                <w:rFonts w:hint="default"/>
                <w:b/>
                <w:bCs/>
                <w:color w:val="auto"/>
                <w:lang w:val="en-US"/>
              </w:rPr>
            </w:pPr>
            <w:r>
              <w:rPr>
                <w:rFonts w:hint="default"/>
                <w:b/>
                <w:bCs/>
                <w:color w:val="auto"/>
                <w:lang w:val="en-US"/>
              </w:rPr>
              <w:t>S</w:t>
            </w:r>
            <w:r>
              <w:rPr>
                <w:b/>
                <w:bCs/>
                <w:color w:val="auto"/>
              </w:rPr>
              <w:t>everity</w:t>
            </w:r>
            <w:r>
              <w:rPr>
                <w:rFonts w:hint="default"/>
                <w:b/>
                <w:bCs/>
                <w:color w:val="auto"/>
                <w:lang w:val="en-US"/>
              </w:rPr>
              <w:t xml:space="preserve">   </w:t>
            </w:r>
          </w:p>
        </w:tc>
        <w:tc>
          <w:tcPr>
            <w:tcW w:w="1971" w:type="dxa"/>
          </w:tcPr>
          <w:p w14:paraId="31E671A6">
            <w:pPr>
              <w:pStyle w:val="4"/>
              <w:bidi w:val="0"/>
              <w:ind w:firstLine="120" w:firstLineChars="50"/>
              <w:rPr>
                <w:b/>
                <w:bCs/>
                <w:color w:val="auto"/>
              </w:rPr>
            </w:pPr>
            <w:r>
              <w:rPr>
                <w:rFonts w:hint="default"/>
                <w:b/>
                <w:bCs/>
                <w:color w:val="auto"/>
                <w:lang w:val="en-US"/>
              </w:rPr>
              <w:t>R</w:t>
            </w:r>
            <w:r>
              <w:rPr>
                <w:b/>
                <w:bCs/>
                <w:color w:val="auto"/>
              </w:rPr>
              <w:t>emarks</w:t>
            </w:r>
          </w:p>
        </w:tc>
      </w:tr>
      <w:tr w14:paraId="4C984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54B2D878">
            <w:pPr>
              <w:pStyle w:val="11"/>
              <w:ind w:firstLine="80" w:firstLineChars="50"/>
            </w:pPr>
            <w:r>
              <w:t>TC_001</w:t>
            </w:r>
          </w:p>
        </w:tc>
        <w:tc>
          <w:tcPr>
            <w:tcW w:w="1830" w:type="dxa"/>
          </w:tcPr>
          <w:p w14:paraId="6CA4068B">
            <w:pPr>
              <w:pStyle w:val="11"/>
              <w:ind w:left="152" w:leftChars="76" w:firstLine="0" w:firstLineChars="0"/>
            </w:pPr>
            <w:r>
              <w:t>Verify product listing</w:t>
            </w:r>
          </w:p>
          <w:p w14:paraId="1383EF7A">
            <w:pPr>
              <w:pStyle w:val="11"/>
            </w:pPr>
            <w:r>
              <w:t xml:space="preserve"> </w:t>
            </w:r>
            <w:r>
              <w:rPr>
                <w:rFonts w:hint="default"/>
                <w:lang w:val="en-US"/>
              </w:rPr>
              <w:t xml:space="preserve">   </w:t>
            </w:r>
            <w:r>
              <w:t>Loads</w:t>
            </w:r>
          </w:p>
          <w:p w14:paraId="1C528106">
            <w:pPr>
              <w:pStyle w:val="11"/>
            </w:pPr>
          </w:p>
          <w:p w14:paraId="4140A472">
            <w:pPr>
              <w:pStyle w:val="11"/>
            </w:pPr>
          </w:p>
        </w:tc>
        <w:tc>
          <w:tcPr>
            <w:tcW w:w="1710" w:type="dxa"/>
          </w:tcPr>
          <w:p w14:paraId="3273A47C">
            <w:pPr>
              <w:pStyle w:val="11"/>
              <w:ind w:left="152" w:leftChars="76" w:firstLine="0" w:firstLineChars="0"/>
            </w:pPr>
            <w:r>
              <w:t>Go to product page and check product listing</w:t>
            </w:r>
          </w:p>
        </w:tc>
        <w:tc>
          <w:tcPr>
            <w:tcW w:w="1695" w:type="dxa"/>
          </w:tcPr>
          <w:p w14:paraId="487D561A">
            <w:pPr>
              <w:pStyle w:val="11"/>
              <w:ind w:firstLine="80" w:firstLineChars="50"/>
            </w:pPr>
            <w:r>
              <w:t>All products should be listed</w:t>
            </w:r>
          </w:p>
          <w:p w14:paraId="5A26509A">
            <w:pPr>
              <w:pStyle w:val="11"/>
            </w:pPr>
            <w:r>
              <w:t xml:space="preserve"> </w:t>
            </w:r>
            <w:r>
              <w:rPr>
                <w:rFonts w:hint="default"/>
                <w:lang w:val="en-US"/>
              </w:rPr>
              <w:t xml:space="preserve"> </w:t>
            </w:r>
            <w:r>
              <w:t>correctly</w:t>
            </w:r>
          </w:p>
        </w:tc>
        <w:tc>
          <w:tcPr>
            <w:tcW w:w="1935" w:type="dxa"/>
          </w:tcPr>
          <w:p w14:paraId="30A67DB7">
            <w:pPr>
              <w:pStyle w:val="11"/>
            </w:pPr>
            <w:r>
              <w:t>All products are listed correctly</w:t>
            </w:r>
          </w:p>
        </w:tc>
        <w:tc>
          <w:tcPr>
            <w:tcW w:w="1035" w:type="dxa"/>
          </w:tcPr>
          <w:p w14:paraId="7A85A45A">
            <w:pPr>
              <w:pStyle w:val="11"/>
            </w:pPr>
            <w:r>
              <w:t>Passed</w:t>
            </w:r>
          </w:p>
        </w:tc>
        <w:tc>
          <w:tcPr>
            <w:tcW w:w="1065" w:type="dxa"/>
          </w:tcPr>
          <w:p w14:paraId="0E4880A1">
            <w:pPr>
              <w:pStyle w:val="11"/>
            </w:pPr>
            <w:r>
              <w:t>High</w:t>
            </w:r>
          </w:p>
        </w:tc>
        <w:tc>
          <w:tcPr>
            <w:tcW w:w="1971" w:type="dxa"/>
          </w:tcPr>
          <w:p w14:paraId="214C4B0A">
            <w:pPr>
              <w:pStyle w:val="11"/>
            </w:pPr>
            <w:r>
              <w:t>No issues</w:t>
            </w:r>
          </w:p>
        </w:tc>
      </w:tr>
      <w:tr w14:paraId="49707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46" w:hRule="atLeast"/>
        </w:trPr>
        <w:tc>
          <w:tcPr>
            <w:tcW w:w="1005" w:type="dxa"/>
          </w:tcPr>
          <w:p w14:paraId="14196A33">
            <w:pPr>
              <w:pStyle w:val="11"/>
              <w:ind w:firstLine="80" w:firstLineChars="50"/>
            </w:pPr>
            <w:r>
              <w:t>TC_002</w:t>
            </w:r>
          </w:p>
        </w:tc>
        <w:tc>
          <w:tcPr>
            <w:tcW w:w="1830" w:type="dxa"/>
          </w:tcPr>
          <w:p w14:paraId="7B4DA36B">
            <w:pPr>
              <w:pStyle w:val="11"/>
              <w:ind w:left="152" w:leftChars="76" w:firstLine="0" w:firstLineChars="0"/>
            </w:pPr>
            <w:r>
              <w:t xml:space="preserve">Verify product details </w:t>
            </w:r>
          </w:p>
          <w:p w14:paraId="42794047">
            <w:pPr>
              <w:pStyle w:val="11"/>
              <w:ind w:firstLine="240" w:firstLineChars="150"/>
            </w:pPr>
            <w:r>
              <w:t>page</w:t>
            </w:r>
          </w:p>
          <w:p w14:paraId="365CB338">
            <w:pPr>
              <w:pStyle w:val="11"/>
            </w:pPr>
          </w:p>
          <w:p w14:paraId="3CA96498">
            <w:pPr>
              <w:pStyle w:val="11"/>
            </w:pPr>
          </w:p>
        </w:tc>
        <w:tc>
          <w:tcPr>
            <w:tcW w:w="1710" w:type="dxa"/>
          </w:tcPr>
          <w:p w14:paraId="6D7D5CA2">
            <w:pPr>
              <w:pStyle w:val="11"/>
              <w:ind w:firstLine="80" w:firstLineChars="50"/>
            </w:pPr>
            <w:r>
              <w:t>Click on a product</w:t>
            </w:r>
          </w:p>
        </w:tc>
        <w:tc>
          <w:tcPr>
            <w:tcW w:w="1695" w:type="dxa"/>
          </w:tcPr>
          <w:p w14:paraId="5D8E5D5F">
            <w:pPr>
              <w:pStyle w:val="11"/>
              <w:ind w:left="80" w:hanging="80" w:hangingChars="50"/>
            </w:pPr>
            <w:r>
              <w:t xml:space="preserve"> </w:t>
            </w:r>
            <w:r>
              <w:rPr>
                <w:rFonts w:hint="default"/>
                <w:lang w:val="en-US"/>
              </w:rPr>
              <w:t xml:space="preserve"> </w:t>
            </w:r>
            <w:r>
              <w:t xml:space="preserve">it should open the product detail </w:t>
            </w:r>
          </w:p>
          <w:p w14:paraId="4510D658">
            <w:pPr>
              <w:pStyle w:val="11"/>
              <w:ind w:firstLine="80" w:firstLineChars="50"/>
            </w:pPr>
            <w:r>
              <w:t>page</w:t>
            </w:r>
          </w:p>
        </w:tc>
        <w:tc>
          <w:tcPr>
            <w:tcW w:w="1935" w:type="dxa"/>
          </w:tcPr>
          <w:p w14:paraId="67E7BAC0">
            <w:pPr>
              <w:pStyle w:val="11"/>
            </w:pPr>
            <w:r>
              <w:t>Product detail page should</w:t>
            </w:r>
            <w:r>
              <w:rPr>
                <w:rFonts w:hint="default"/>
                <w:lang w:val="en-US"/>
              </w:rPr>
              <w:t xml:space="preserve"> </w:t>
            </w:r>
            <w:r>
              <w:t xml:space="preserve"> open correctly</w:t>
            </w:r>
          </w:p>
        </w:tc>
        <w:tc>
          <w:tcPr>
            <w:tcW w:w="1035" w:type="dxa"/>
          </w:tcPr>
          <w:p w14:paraId="125F2441">
            <w:pPr>
              <w:pStyle w:val="11"/>
              <w:ind w:firstLine="80" w:firstLineChars="50"/>
            </w:pPr>
            <w:r>
              <w:t>Product detail page</w:t>
            </w:r>
          </w:p>
          <w:p w14:paraId="75B78F08">
            <w:pPr>
              <w:pStyle w:val="11"/>
            </w:pPr>
            <w:r>
              <w:t xml:space="preserve"> opened correctly</w:t>
            </w:r>
          </w:p>
          <w:p w14:paraId="75372BF0">
            <w:pPr>
              <w:pStyle w:val="11"/>
            </w:pPr>
          </w:p>
        </w:tc>
        <w:tc>
          <w:tcPr>
            <w:tcW w:w="1065" w:type="dxa"/>
          </w:tcPr>
          <w:p w14:paraId="4B7D6967">
            <w:pPr>
              <w:pStyle w:val="11"/>
            </w:pPr>
            <w:r>
              <w:t>Passed</w:t>
            </w:r>
          </w:p>
        </w:tc>
        <w:tc>
          <w:tcPr>
            <w:tcW w:w="1971" w:type="dxa"/>
          </w:tcPr>
          <w:p w14:paraId="0ADBF22C">
            <w:pPr>
              <w:pStyle w:val="11"/>
            </w:pPr>
            <w:r>
              <w:t>Team B</w:t>
            </w:r>
          </w:p>
        </w:tc>
      </w:tr>
      <w:tr w14:paraId="69D7F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32C2C558">
            <w:pPr>
              <w:pStyle w:val="11"/>
              <w:ind w:firstLine="80" w:firstLineChars="50"/>
            </w:pPr>
            <w:r>
              <w:t>TC_003</w:t>
            </w:r>
          </w:p>
        </w:tc>
        <w:tc>
          <w:tcPr>
            <w:tcW w:w="1830" w:type="dxa"/>
          </w:tcPr>
          <w:p w14:paraId="69B23824">
            <w:pPr>
              <w:pStyle w:val="11"/>
              <w:ind w:firstLine="160" w:firstLineChars="100"/>
            </w:pPr>
            <w:r>
              <w:t xml:space="preserve">Verify cart </w:t>
            </w:r>
          </w:p>
          <w:p w14:paraId="3FED213C">
            <w:pPr>
              <w:pStyle w:val="11"/>
              <w:ind w:firstLine="160" w:firstLineChars="100"/>
            </w:pPr>
            <w:r>
              <w:t>functionality</w:t>
            </w:r>
          </w:p>
          <w:p w14:paraId="0006071A">
            <w:pPr>
              <w:pStyle w:val="11"/>
            </w:pPr>
          </w:p>
          <w:p w14:paraId="394B4DDB">
            <w:pPr>
              <w:pStyle w:val="11"/>
            </w:pPr>
          </w:p>
        </w:tc>
        <w:tc>
          <w:tcPr>
            <w:tcW w:w="1710" w:type="dxa"/>
          </w:tcPr>
          <w:p w14:paraId="68FCE5BC">
            <w:pPr>
              <w:pStyle w:val="11"/>
              <w:ind w:left="152" w:leftChars="76" w:firstLine="0" w:firstLineChars="0"/>
            </w:pPr>
            <w:r>
              <w:t>Add product to cart and check cart</w:t>
            </w:r>
          </w:p>
        </w:tc>
        <w:tc>
          <w:tcPr>
            <w:tcW w:w="1695" w:type="dxa"/>
          </w:tcPr>
          <w:p w14:paraId="117B0EE9">
            <w:pPr>
              <w:pStyle w:val="11"/>
              <w:ind w:left="152" w:leftChars="76" w:firstLine="0" w:firstLineChars="0"/>
            </w:pPr>
            <w:r>
              <w:t xml:space="preserve">Cart should show the correct </w:t>
            </w:r>
          </w:p>
          <w:p w14:paraId="05A369D5">
            <w:pPr>
              <w:pStyle w:val="11"/>
              <w:ind w:firstLine="160" w:firstLineChars="100"/>
            </w:pPr>
            <w:r>
              <w:t>Number of items</w:t>
            </w:r>
          </w:p>
        </w:tc>
        <w:tc>
          <w:tcPr>
            <w:tcW w:w="1935" w:type="dxa"/>
          </w:tcPr>
          <w:p w14:paraId="655B228B">
            <w:pPr>
              <w:pStyle w:val="11"/>
            </w:pPr>
            <w:r>
              <w:t>Cart updated correctly</w:t>
            </w:r>
          </w:p>
        </w:tc>
        <w:tc>
          <w:tcPr>
            <w:tcW w:w="1035" w:type="dxa"/>
          </w:tcPr>
          <w:p w14:paraId="007F49F8">
            <w:pPr>
              <w:pStyle w:val="11"/>
            </w:pPr>
            <w:r>
              <w:t>Passed</w:t>
            </w:r>
          </w:p>
        </w:tc>
        <w:tc>
          <w:tcPr>
            <w:tcW w:w="1065" w:type="dxa"/>
          </w:tcPr>
          <w:p w14:paraId="4948A632">
            <w:pPr>
              <w:pStyle w:val="11"/>
            </w:pPr>
            <w:r>
              <w:t>High</w:t>
            </w:r>
          </w:p>
        </w:tc>
        <w:tc>
          <w:tcPr>
            <w:tcW w:w="1971" w:type="dxa"/>
          </w:tcPr>
          <w:p w14:paraId="12D49485">
            <w:pPr>
              <w:pStyle w:val="11"/>
            </w:pPr>
            <w:r>
              <w:t>No issues</w:t>
            </w:r>
          </w:p>
        </w:tc>
      </w:tr>
      <w:tr w14:paraId="3818A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1B7579E9">
            <w:pPr>
              <w:pStyle w:val="11"/>
              <w:ind w:firstLine="80" w:firstLineChars="50"/>
            </w:pPr>
            <w:r>
              <w:t>TC_004</w:t>
            </w:r>
          </w:p>
        </w:tc>
        <w:tc>
          <w:tcPr>
            <w:tcW w:w="1830" w:type="dxa"/>
          </w:tcPr>
          <w:p w14:paraId="53B9E5C8">
            <w:pPr>
              <w:pStyle w:val="11"/>
              <w:ind w:firstLine="160" w:firstLineChars="100"/>
            </w:pPr>
            <w:r>
              <w:t>Verify checkout</w:t>
            </w:r>
          </w:p>
          <w:p w14:paraId="4F6D4871">
            <w:pPr>
              <w:pStyle w:val="11"/>
            </w:pPr>
            <w:r>
              <w:t xml:space="preserve"> </w:t>
            </w:r>
            <w:r>
              <w:rPr>
                <w:rFonts w:hint="default"/>
                <w:lang w:val="en-US"/>
              </w:rPr>
              <w:t xml:space="preserve">  </w:t>
            </w:r>
            <w:r>
              <w:t>process</w:t>
            </w:r>
          </w:p>
          <w:p w14:paraId="71D23BED">
            <w:pPr>
              <w:pStyle w:val="11"/>
            </w:pPr>
          </w:p>
          <w:p w14:paraId="3B328AB8">
            <w:pPr>
              <w:pStyle w:val="11"/>
            </w:pPr>
          </w:p>
        </w:tc>
        <w:tc>
          <w:tcPr>
            <w:tcW w:w="1710" w:type="dxa"/>
          </w:tcPr>
          <w:p w14:paraId="2D432DF9">
            <w:pPr>
              <w:pStyle w:val="11"/>
              <w:ind w:left="152" w:leftChars="76" w:firstLine="0" w:firstLineChars="0"/>
            </w:pPr>
            <w:r>
              <w:t>Complete the checkout process</w:t>
            </w:r>
          </w:p>
        </w:tc>
        <w:tc>
          <w:tcPr>
            <w:tcW w:w="1695" w:type="dxa"/>
          </w:tcPr>
          <w:p w14:paraId="236E66DC">
            <w:pPr>
              <w:pStyle w:val="11"/>
              <w:ind w:left="152" w:leftChars="76" w:firstLine="0" w:firstLineChars="0"/>
            </w:pPr>
            <w:r>
              <w:t>User should be able to complete</w:t>
            </w:r>
          </w:p>
          <w:p w14:paraId="6D061B10">
            <w:pPr>
              <w:pStyle w:val="11"/>
            </w:pPr>
            <w:r>
              <w:t xml:space="preserve"> </w:t>
            </w:r>
            <w:r>
              <w:rPr>
                <w:rFonts w:hint="default"/>
                <w:lang w:val="en-US"/>
              </w:rPr>
              <w:t xml:space="preserve"> </w:t>
            </w:r>
            <w:r>
              <w:t>checkout without errors</w:t>
            </w:r>
          </w:p>
        </w:tc>
        <w:tc>
          <w:tcPr>
            <w:tcW w:w="1935" w:type="dxa"/>
          </w:tcPr>
          <w:p w14:paraId="5B3A7009">
            <w:pPr>
              <w:pStyle w:val="11"/>
            </w:pPr>
            <w:r>
              <w:t>Checkout completed successfully</w:t>
            </w:r>
          </w:p>
        </w:tc>
        <w:tc>
          <w:tcPr>
            <w:tcW w:w="1035" w:type="dxa"/>
          </w:tcPr>
          <w:p w14:paraId="771D52BD">
            <w:pPr>
              <w:pStyle w:val="11"/>
            </w:pPr>
            <w:r>
              <w:t>Passed</w:t>
            </w:r>
          </w:p>
        </w:tc>
        <w:tc>
          <w:tcPr>
            <w:tcW w:w="1065" w:type="dxa"/>
          </w:tcPr>
          <w:p w14:paraId="567C5110">
            <w:pPr>
              <w:pStyle w:val="11"/>
            </w:pPr>
            <w:r>
              <w:t>Critical</w:t>
            </w:r>
          </w:p>
        </w:tc>
        <w:tc>
          <w:tcPr>
            <w:tcW w:w="1971" w:type="dxa"/>
          </w:tcPr>
          <w:p w14:paraId="63484E2A">
            <w:pPr>
              <w:pStyle w:val="11"/>
            </w:pPr>
            <w:r>
              <w:t>No issues</w:t>
            </w:r>
          </w:p>
        </w:tc>
      </w:tr>
      <w:tr w14:paraId="41CCD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451601C0">
            <w:pPr>
              <w:pStyle w:val="11"/>
              <w:ind w:firstLine="80" w:firstLineChars="50"/>
            </w:pPr>
            <w:r>
              <w:t>TC_005</w:t>
            </w:r>
          </w:p>
        </w:tc>
        <w:tc>
          <w:tcPr>
            <w:tcW w:w="1830" w:type="dxa"/>
          </w:tcPr>
          <w:p w14:paraId="788EE267">
            <w:pPr>
              <w:pStyle w:val="11"/>
              <w:ind w:firstLine="160" w:firstLineChars="100"/>
            </w:pPr>
            <w:r>
              <w:t xml:space="preserve">Verify mobile </w:t>
            </w:r>
          </w:p>
          <w:p w14:paraId="4982BBBE">
            <w:pPr>
              <w:pStyle w:val="11"/>
              <w:ind w:firstLine="80" w:firstLineChars="50"/>
            </w:pPr>
            <w:r>
              <w:t>responsiveness</w:t>
            </w:r>
          </w:p>
          <w:p w14:paraId="15AB57CC">
            <w:pPr>
              <w:pStyle w:val="11"/>
            </w:pPr>
          </w:p>
          <w:p w14:paraId="614E1317">
            <w:pPr>
              <w:pStyle w:val="11"/>
            </w:pPr>
          </w:p>
        </w:tc>
        <w:tc>
          <w:tcPr>
            <w:tcW w:w="1710" w:type="dxa"/>
          </w:tcPr>
          <w:p w14:paraId="7DCE1D74">
            <w:pPr>
              <w:pStyle w:val="11"/>
              <w:ind w:left="152" w:leftChars="76" w:firstLine="0" w:firstLineChars="0"/>
            </w:pPr>
            <w:r>
              <w:t>Check marketplace on mobile devices</w:t>
            </w:r>
          </w:p>
        </w:tc>
        <w:tc>
          <w:tcPr>
            <w:tcW w:w="1695" w:type="dxa"/>
          </w:tcPr>
          <w:p w14:paraId="4D8EE11D">
            <w:pPr>
              <w:pStyle w:val="11"/>
              <w:ind w:firstLine="80" w:firstLineChars="50"/>
            </w:pPr>
            <w:r>
              <w:t xml:space="preserve">Marketplace should display </w:t>
            </w:r>
          </w:p>
          <w:p w14:paraId="0056FD1D">
            <w:pPr>
              <w:pStyle w:val="11"/>
              <w:ind w:firstLine="80" w:firstLineChars="50"/>
            </w:pPr>
            <w:r>
              <w:t>correctly on mobile</w:t>
            </w:r>
          </w:p>
        </w:tc>
        <w:tc>
          <w:tcPr>
            <w:tcW w:w="1935" w:type="dxa"/>
          </w:tcPr>
          <w:p w14:paraId="54F5D0FB">
            <w:pPr>
              <w:pStyle w:val="11"/>
            </w:pPr>
            <w:r>
              <w:t>Marketplace displays correctly on mobile</w:t>
            </w:r>
          </w:p>
        </w:tc>
        <w:tc>
          <w:tcPr>
            <w:tcW w:w="1035" w:type="dxa"/>
          </w:tcPr>
          <w:p w14:paraId="1977E357">
            <w:pPr>
              <w:pStyle w:val="11"/>
            </w:pPr>
            <w:r>
              <w:t>Passed</w:t>
            </w:r>
          </w:p>
        </w:tc>
        <w:tc>
          <w:tcPr>
            <w:tcW w:w="1065" w:type="dxa"/>
          </w:tcPr>
          <w:p w14:paraId="347521AD">
            <w:pPr>
              <w:pStyle w:val="11"/>
            </w:pPr>
            <w:r>
              <w:t>Medium</w:t>
            </w:r>
          </w:p>
        </w:tc>
        <w:tc>
          <w:tcPr>
            <w:tcW w:w="1971" w:type="dxa"/>
          </w:tcPr>
          <w:p w14:paraId="68F1A650">
            <w:pPr>
              <w:pStyle w:val="11"/>
            </w:pPr>
            <w:r>
              <w:t>No issues</w:t>
            </w:r>
          </w:p>
        </w:tc>
      </w:tr>
      <w:tr w14:paraId="21002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01B673DD">
            <w:pPr>
              <w:pStyle w:val="11"/>
              <w:ind w:firstLine="80" w:firstLineChars="50"/>
            </w:pPr>
            <w:r>
              <w:t>TC_006</w:t>
            </w:r>
          </w:p>
        </w:tc>
        <w:tc>
          <w:tcPr>
            <w:tcW w:w="1830" w:type="dxa"/>
          </w:tcPr>
          <w:p w14:paraId="3E945B2C">
            <w:pPr>
              <w:pStyle w:val="11"/>
              <w:ind w:firstLine="80" w:firstLineChars="50"/>
            </w:pPr>
            <w:r>
              <w:t>Verify error</w:t>
            </w:r>
          </w:p>
          <w:p w14:paraId="2414E62F">
            <w:pPr>
              <w:pStyle w:val="11"/>
              <w:ind w:left="152" w:leftChars="76" w:firstLine="0" w:firstLineChars="0"/>
            </w:pPr>
            <w:r>
              <w:t xml:space="preserve"> Handling</w:t>
            </w:r>
            <w:r>
              <w:rPr>
                <w:rFonts w:hint="default"/>
                <w:lang w:val="en-US"/>
              </w:rPr>
              <w:t xml:space="preserve"> </w:t>
            </w:r>
            <w:r>
              <w:t xml:space="preserve"> on API failure</w:t>
            </w:r>
          </w:p>
          <w:p w14:paraId="25D57519">
            <w:pPr>
              <w:pStyle w:val="11"/>
            </w:pPr>
          </w:p>
          <w:p w14:paraId="1B17CAD6">
            <w:pPr>
              <w:pStyle w:val="11"/>
            </w:pPr>
          </w:p>
        </w:tc>
        <w:tc>
          <w:tcPr>
            <w:tcW w:w="1710" w:type="dxa"/>
          </w:tcPr>
          <w:p w14:paraId="03DDE1D0">
            <w:pPr>
              <w:pStyle w:val="11"/>
              <w:ind w:firstLine="80" w:firstLineChars="50"/>
            </w:pPr>
            <w:r>
              <w:t>Simulate API failure</w:t>
            </w:r>
          </w:p>
        </w:tc>
        <w:tc>
          <w:tcPr>
            <w:tcW w:w="1695" w:type="dxa"/>
          </w:tcPr>
          <w:p w14:paraId="12307C8B">
            <w:pPr>
              <w:pStyle w:val="11"/>
              <w:ind w:left="152" w:leftChars="76" w:firstLine="0" w:firstLineChars="0"/>
            </w:pPr>
            <w:r>
              <w:t>Error message should be shown to</w:t>
            </w:r>
          </w:p>
          <w:p w14:paraId="277E7ED1">
            <w:pPr>
              <w:pStyle w:val="11"/>
              <w:ind w:firstLine="80" w:firstLineChars="50"/>
            </w:pPr>
            <w:r>
              <w:t xml:space="preserve"> </w:t>
            </w:r>
            <w:r>
              <w:rPr>
                <w:rFonts w:hint="default"/>
                <w:lang w:val="en-US"/>
              </w:rPr>
              <w:t xml:space="preserve"> </w:t>
            </w:r>
            <w:r>
              <w:t>User</w:t>
            </w:r>
          </w:p>
        </w:tc>
        <w:tc>
          <w:tcPr>
            <w:tcW w:w="1935" w:type="dxa"/>
          </w:tcPr>
          <w:p w14:paraId="3F96BE0C">
            <w:pPr>
              <w:pStyle w:val="11"/>
            </w:pPr>
            <w:r>
              <w:t>Error message displayed correctly</w:t>
            </w:r>
          </w:p>
        </w:tc>
        <w:tc>
          <w:tcPr>
            <w:tcW w:w="1035" w:type="dxa"/>
          </w:tcPr>
          <w:p w14:paraId="50EEE74A">
            <w:pPr>
              <w:pStyle w:val="11"/>
            </w:pPr>
            <w:r>
              <w:t>Passed</w:t>
            </w:r>
          </w:p>
        </w:tc>
        <w:tc>
          <w:tcPr>
            <w:tcW w:w="1065" w:type="dxa"/>
          </w:tcPr>
          <w:p w14:paraId="2BFF5142">
            <w:pPr>
              <w:pStyle w:val="11"/>
            </w:pPr>
            <w:r>
              <w:t>High</w:t>
            </w:r>
          </w:p>
        </w:tc>
        <w:tc>
          <w:tcPr>
            <w:tcW w:w="1971" w:type="dxa"/>
          </w:tcPr>
          <w:p w14:paraId="1C960504">
            <w:pPr>
              <w:pStyle w:val="11"/>
            </w:pPr>
            <w:r>
              <w:t>Handled gracefully</w:t>
            </w:r>
          </w:p>
        </w:tc>
      </w:tr>
      <w:tr w14:paraId="656D1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0C438A85">
            <w:pPr>
              <w:pStyle w:val="11"/>
              <w:ind w:firstLine="80" w:firstLineChars="50"/>
            </w:pPr>
            <w:r>
              <w:t>TC_007</w:t>
            </w:r>
          </w:p>
        </w:tc>
        <w:tc>
          <w:tcPr>
            <w:tcW w:w="1830" w:type="dxa"/>
          </w:tcPr>
          <w:p w14:paraId="674A34AC">
            <w:pPr>
              <w:pStyle w:val="11"/>
              <w:ind w:firstLine="80" w:firstLineChars="50"/>
            </w:pPr>
            <w:r>
              <w:t>Verify user login</w:t>
            </w:r>
          </w:p>
          <w:p w14:paraId="15057A38">
            <w:pPr>
              <w:pStyle w:val="11"/>
            </w:pPr>
          </w:p>
          <w:p w14:paraId="01B9C00B">
            <w:pPr>
              <w:pStyle w:val="11"/>
            </w:pPr>
          </w:p>
          <w:p w14:paraId="6A8511A1">
            <w:pPr>
              <w:pStyle w:val="11"/>
            </w:pPr>
          </w:p>
        </w:tc>
        <w:tc>
          <w:tcPr>
            <w:tcW w:w="1710" w:type="dxa"/>
          </w:tcPr>
          <w:p w14:paraId="54432D50">
            <w:pPr>
              <w:pStyle w:val="11"/>
              <w:ind w:left="152" w:leftChars="76" w:firstLine="0" w:firstLineChars="0"/>
            </w:pPr>
            <w:r>
              <w:t>Login with valid credentials</w:t>
            </w:r>
          </w:p>
        </w:tc>
        <w:tc>
          <w:tcPr>
            <w:tcW w:w="1695" w:type="dxa"/>
          </w:tcPr>
          <w:p w14:paraId="33501D72">
            <w:pPr>
              <w:pStyle w:val="11"/>
              <w:ind w:left="152" w:leftChars="76" w:firstLine="80" w:firstLineChars="50"/>
            </w:pPr>
            <w:r>
              <w:t xml:space="preserve">User should be able to log in </w:t>
            </w:r>
          </w:p>
          <w:p w14:paraId="481F4EA4">
            <w:pPr>
              <w:pStyle w:val="11"/>
              <w:ind w:firstLine="160" w:firstLineChars="100"/>
            </w:pPr>
            <w:r>
              <w:t>successfully</w:t>
            </w:r>
          </w:p>
        </w:tc>
        <w:tc>
          <w:tcPr>
            <w:tcW w:w="1935" w:type="dxa"/>
          </w:tcPr>
          <w:p w14:paraId="59371A90">
            <w:pPr>
              <w:pStyle w:val="11"/>
            </w:pPr>
            <w:r>
              <w:t>User logged in successfully</w:t>
            </w:r>
          </w:p>
        </w:tc>
        <w:tc>
          <w:tcPr>
            <w:tcW w:w="1035" w:type="dxa"/>
          </w:tcPr>
          <w:p w14:paraId="69D3C2B7">
            <w:pPr>
              <w:pStyle w:val="11"/>
            </w:pPr>
            <w:r>
              <w:t>Passed</w:t>
            </w:r>
          </w:p>
        </w:tc>
        <w:tc>
          <w:tcPr>
            <w:tcW w:w="1065" w:type="dxa"/>
          </w:tcPr>
          <w:p w14:paraId="6E3F939F">
            <w:pPr>
              <w:pStyle w:val="11"/>
            </w:pPr>
            <w:r>
              <w:t>High</w:t>
            </w:r>
          </w:p>
        </w:tc>
        <w:tc>
          <w:tcPr>
            <w:tcW w:w="1971" w:type="dxa"/>
          </w:tcPr>
          <w:p w14:paraId="54A4B224">
            <w:pPr>
              <w:pStyle w:val="11"/>
            </w:pPr>
            <w:r>
              <w:t>No issues</w:t>
            </w:r>
          </w:p>
        </w:tc>
      </w:tr>
      <w:tr w14:paraId="061CF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7F8DA7CB">
            <w:pPr>
              <w:pStyle w:val="11"/>
              <w:ind w:firstLine="80" w:firstLineChars="50"/>
            </w:pPr>
            <w:r>
              <w:t>TC_008</w:t>
            </w:r>
          </w:p>
        </w:tc>
        <w:tc>
          <w:tcPr>
            <w:tcW w:w="1830" w:type="dxa"/>
          </w:tcPr>
          <w:p w14:paraId="70A74368">
            <w:pPr>
              <w:pStyle w:val="11"/>
              <w:ind w:left="152" w:leftChars="76" w:firstLine="0" w:firstLineChars="0"/>
            </w:pPr>
            <w:r>
              <w:t>Verify product search</w:t>
            </w:r>
          </w:p>
          <w:p w14:paraId="1220FC31">
            <w:pPr>
              <w:pStyle w:val="11"/>
            </w:pPr>
          </w:p>
          <w:p w14:paraId="19E92AA2">
            <w:pPr>
              <w:pStyle w:val="11"/>
            </w:pPr>
          </w:p>
          <w:p w14:paraId="0A90F65F">
            <w:pPr>
              <w:pStyle w:val="11"/>
            </w:pPr>
          </w:p>
        </w:tc>
        <w:tc>
          <w:tcPr>
            <w:tcW w:w="1710" w:type="dxa"/>
          </w:tcPr>
          <w:p w14:paraId="26322E07">
            <w:pPr>
              <w:pStyle w:val="11"/>
              <w:ind w:left="152" w:leftChars="76" w:firstLine="0" w:firstLineChars="0"/>
            </w:pPr>
            <w:r>
              <w:t>Search for a product</w:t>
            </w:r>
          </w:p>
        </w:tc>
        <w:tc>
          <w:tcPr>
            <w:tcW w:w="1695" w:type="dxa"/>
          </w:tcPr>
          <w:p w14:paraId="40BF640E">
            <w:pPr>
              <w:pStyle w:val="11"/>
              <w:ind w:left="152" w:leftChars="76" w:firstLine="80" w:firstLineChars="50"/>
            </w:pPr>
            <w:r>
              <w:t xml:space="preserve">Search should return accurate </w:t>
            </w:r>
          </w:p>
          <w:p w14:paraId="33BC3807">
            <w:pPr>
              <w:pStyle w:val="11"/>
              <w:ind w:firstLine="80" w:firstLineChars="50"/>
            </w:pPr>
            <w:r>
              <w:t>Results</w:t>
            </w:r>
          </w:p>
        </w:tc>
        <w:tc>
          <w:tcPr>
            <w:tcW w:w="1935" w:type="dxa"/>
          </w:tcPr>
          <w:p w14:paraId="37CE57C9">
            <w:pPr>
              <w:pStyle w:val="11"/>
            </w:pPr>
            <w:r>
              <w:t>Search results are accurate</w:t>
            </w:r>
          </w:p>
        </w:tc>
        <w:tc>
          <w:tcPr>
            <w:tcW w:w="1035" w:type="dxa"/>
          </w:tcPr>
          <w:p w14:paraId="759E3550">
            <w:pPr>
              <w:pStyle w:val="11"/>
            </w:pPr>
            <w:r>
              <w:t>Passed</w:t>
            </w:r>
          </w:p>
        </w:tc>
        <w:tc>
          <w:tcPr>
            <w:tcW w:w="1065" w:type="dxa"/>
          </w:tcPr>
          <w:p w14:paraId="68B0BDD9">
            <w:pPr>
              <w:pStyle w:val="11"/>
            </w:pPr>
            <w:r>
              <w:t>Medium</w:t>
            </w:r>
          </w:p>
        </w:tc>
        <w:tc>
          <w:tcPr>
            <w:tcW w:w="1971" w:type="dxa"/>
          </w:tcPr>
          <w:p w14:paraId="3E3F6016">
            <w:pPr>
              <w:pStyle w:val="11"/>
            </w:pPr>
            <w:r>
              <w:t>No issues</w:t>
            </w:r>
          </w:p>
        </w:tc>
      </w:tr>
      <w:tr w14:paraId="0F1C5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445B55D1">
            <w:pPr>
              <w:pStyle w:val="11"/>
              <w:ind w:firstLine="80" w:firstLineChars="50"/>
            </w:pPr>
            <w:r>
              <w:t>TC_009</w:t>
            </w:r>
          </w:p>
        </w:tc>
        <w:tc>
          <w:tcPr>
            <w:tcW w:w="1830" w:type="dxa"/>
          </w:tcPr>
          <w:p w14:paraId="1804F630">
            <w:pPr>
              <w:pStyle w:val="11"/>
              <w:ind w:firstLine="80" w:firstLineChars="50"/>
            </w:pPr>
            <w:r>
              <w:t>Verify SEO tags</w:t>
            </w:r>
          </w:p>
          <w:p w14:paraId="79BE26BD">
            <w:pPr>
              <w:pStyle w:val="11"/>
            </w:pPr>
          </w:p>
          <w:p w14:paraId="76C49BEC">
            <w:pPr>
              <w:pStyle w:val="11"/>
            </w:pPr>
          </w:p>
          <w:p w14:paraId="208DD6A0">
            <w:pPr>
              <w:pStyle w:val="11"/>
            </w:pPr>
          </w:p>
        </w:tc>
        <w:tc>
          <w:tcPr>
            <w:tcW w:w="1710" w:type="dxa"/>
          </w:tcPr>
          <w:p w14:paraId="4E2EDCFF">
            <w:pPr>
              <w:pStyle w:val="11"/>
              <w:ind w:left="152" w:leftChars="76" w:firstLine="0" w:firstLineChars="0"/>
            </w:pPr>
            <w:r>
              <w:t>Check HTML page source for SEO tags</w:t>
            </w:r>
          </w:p>
        </w:tc>
        <w:tc>
          <w:tcPr>
            <w:tcW w:w="1695" w:type="dxa"/>
          </w:tcPr>
          <w:p w14:paraId="4A3C1180">
            <w:pPr>
              <w:pStyle w:val="11"/>
            </w:pPr>
            <w:r>
              <w:t xml:space="preserve">SEO tags should be present in the </w:t>
            </w:r>
          </w:p>
          <w:p w14:paraId="0BFC51AF">
            <w:pPr>
              <w:pStyle w:val="11"/>
            </w:pPr>
            <w:r>
              <w:t>source code</w:t>
            </w:r>
          </w:p>
        </w:tc>
        <w:tc>
          <w:tcPr>
            <w:tcW w:w="1935" w:type="dxa"/>
          </w:tcPr>
          <w:p w14:paraId="48F68750">
            <w:pPr>
              <w:pStyle w:val="11"/>
            </w:pPr>
            <w:r>
              <w:t>SEO tags present correctly</w:t>
            </w:r>
          </w:p>
        </w:tc>
        <w:tc>
          <w:tcPr>
            <w:tcW w:w="1035" w:type="dxa"/>
          </w:tcPr>
          <w:p w14:paraId="7015083D">
            <w:pPr>
              <w:pStyle w:val="11"/>
            </w:pPr>
            <w:r>
              <w:t>Passed</w:t>
            </w:r>
          </w:p>
        </w:tc>
        <w:tc>
          <w:tcPr>
            <w:tcW w:w="1065" w:type="dxa"/>
          </w:tcPr>
          <w:p w14:paraId="43FD798B">
            <w:pPr>
              <w:pStyle w:val="11"/>
            </w:pPr>
            <w:r>
              <w:t>High</w:t>
            </w:r>
          </w:p>
        </w:tc>
        <w:tc>
          <w:tcPr>
            <w:tcW w:w="1971" w:type="dxa"/>
          </w:tcPr>
          <w:p w14:paraId="28612D6D">
            <w:pPr>
              <w:pStyle w:val="11"/>
            </w:pPr>
            <w:r>
              <w:t>No issues</w:t>
            </w:r>
          </w:p>
        </w:tc>
      </w:tr>
      <w:tr w14:paraId="53E12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05" w:type="dxa"/>
          </w:tcPr>
          <w:p w14:paraId="25A9F3B9">
            <w:pPr>
              <w:pStyle w:val="11"/>
              <w:ind w:firstLine="80" w:firstLineChars="50"/>
            </w:pPr>
            <w:r>
              <w:t>TC_010</w:t>
            </w:r>
          </w:p>
        </w:tc>
        <w:tc>
          <w:tcPr>
            <w:tcW w:w="1830" w:type="dxa"/>
          </w:tcPr>
          <w:p w14:paraId="7D3DC3B1">
            <w:pPr>
              <w:pStyle w:val="11"/>
              <w:ind w:firstLine="80" w:firstLineChars="50"/>
            </w:pPr>
            <w:r>
              <w:t>Verify accessibility</w:t>
            </w:r>
          </w:p>
          <w:p w14:paraId="22313BA7">
            <w:pPr>
              <w:pStyle w:val="11"/>
            </w:pPr>
            <w:r>
              <w:t xml:space="preserve"> </w:t>
            </w:r>
            <w:r>
              <w:rPr>
                <w:rFonts w:hint="default"/>
                <w:lang w:val="en-US"/>
              </w:rPr>
              <w:t xml:space="preserve"> </w:t>
            </w:r>
            <w:r>
              <w:t>score</w:t>
            </w:r>
          </w:p>
          <w:p w14:paraId="6BEB38EA">
            <w:pPr>
              <w:pStyle w:val="11"/>
            </w:pPr>
          </w:p>
          <w:p w14:paraId="00042A46">
            <w:pPr>
              <w:pStyle w:val="11"/>
            </w:pPr>
          </w:p>
        </w:tc>
        <w:tc>
          <w:tcPr>
            <w:tcW w:w="1710" w:type="dxa"/>
          </w:tcPr>
          <w:p w14:paraId="301BA6F0">
            <w:pPr>
              <w:pStyle w:val="11"/>
              <w:ind w:left="152" w:leftChars="76" w:firstLine="0" w:firstLineChars="0"/>
            </w:pPr>
            <w:r>
              <w:t>Check accessibility score using tools</w:t>
            </w:r>
          </w:p>
        </w:tc>
        <w:tc>
          <w:tcPr>
            <w:tcW w:w="1695" w:type="dxa"/>
          </w:tcPr>
          <w:p w14:paraId="6A0B28E7">
            <w:pPr>
              <w:pStyle w:val="11"/>
            </w:pPr>
            <w:r>
              <w:t>Accessibility score should be 100</w:t>
            </w:r>
          </w:p>
          <w:p w14:paraId="20768C82">
            <w:pPr>
              <w:pStyle w:val="11"/>
            </w:pPr>
          </w:p>
        </w:tc>
        <w:tc>
          <w:tcPr>
            <w:tcW w:w="1935" w:type="dxa"/>
          </w:tcPr>
          <w:p w14:paraId="2739EA25">
            <w:pPr>
              <w:pStyle w:val="11"/>
            </w:pPr>
            <w:r>
              <w:t>Accessibility score 100</w:t>
            </w:r>
          </w:p>
        </w:tc>
        <w:tc>
          <w:tcPr>
            <w:tcW w:w="1035" w:type="dxa"/>
          </w:tcPr>
          <w:p w14:paraId="36701979">
            <w:pPr>
              <w:pStyle w:val="11"/>
            </w:pPr>
            <w:r>
              <w:t>Passed</w:t>
            </w:r>
          </w:p>
        </w:tc>
        <w:tc>
          <w:tcPr>
            <w:tcW w:w="1065" w:type="dxa"/>
          </w:tcPr>
          <w:p w14:paraId="18980959">
            <w:pPr>
              <w:pStyle w:val="11"/>
            </w:pPr>
            <w:r>
              <w:t>High</w:t>
            </w:r>
          </w:p>
        </w:tc>
        <w:tc>
          <w:tcPr>
            <w:tcW w:w="1971" w:type="dxa"/>
          </w:tcPr>
          <w:p w14:paraId="6DFF3355">
            <w:pPr>
              <w:pStyle w:val="11"/>
            </w:pPr>
            <w:r>
              <w:t>No issues</w:t>
            </w:r>
          </w:p>
        </w:tc>
      </w:tr>
    </w:tbl>
    <w:p w14:paraId="705C8AD0">
      <w:pPr>
        <w:pStyle w:val="2"/>
        <w:bidi w:val="0"/>
        <w:rPr>
          <w:rFonts w:hint="default"/>
          <w:color w:val="5B9BD5" w:themeColor="accent1"/>
          <w:lang w:val="en-US"/>
          <w14:textFill>
            <w14:solidFill>
              <w14:schemeClr w14:val="accent1"/>
            </w14:solidFill>
          </w14:textFill>
        </w:rPr>
      </w:pPr>
      <w:bookmarkStart w:id="0" w:name="_GoBack"/>
      <w:bookmarkEnd w:id="0"/>
    </w:p>
    <w:p w14:paraId="477E5A3E">
      <w:pPr>
        <w:pStyle w:val="2"/>
        <w:bidi w:val="0"/>
        <w:rPr>
          <w:rFonts w:hint="default"/>
          <w:color w:val="5B9BD5" w:themeColor="accent1"/>
          <w:lang w:val="en-US"/>
          <w14:textFill>
            <w14:solidFill>
              <w14:schemeClr w14:val="accent1"/>
            </w14:solidFill>
          </w14:textFill>
        </w:rPr>
      </w:pPr>
    </w:p>
    <w:p w14:paraId="62E104C6">
      <w:pPr>
        <w:pStyle w:val="2"/>
        <w:bidi w:val="0"/>
        <w:rPr>
          <w:rFonts w:hint="default"/>
          <w:color w:val="5B9BD5" w:themeColor="accent1"/>
          <w:lang w:val="en-US"/>
          <w14:textFill>
            <w14:solidFill>
              <w14:schemeClr w14:val="accent1"/>
            </w14:solidFill>
          </w14:textFill>
        </w:rPr>
      </w:pPr>
    </w:p>
    <w:p w14:paraId="3908C26B">
      <w:pPr>
        <w:rPr>
          <w:rFonts w:hint="default"/>
          <w:color w:val="5B9BD5" w:themeColor="accent1"/>
          <w:lang w:val="en-US"/>
          <w14:textFill>
            <w14:solidFill>
              <w14:schemeClr w14:val="accent1"/>
            </w14:solidFill>
          </w14:textFill>
        </w:rPr>
      </w:pPr>
    </w:p>
    <w:p w14:paraId="7B9C9935">
      <w:pPr>
        <w:rPr>
          <w:rFonts w:hint="default"/>
          <w:color w:val="5B9BD5" w:themeColor="accent1"/>
          <w:lang w:val="en-US"/>
          <w14:textFill>
            <w14:solidFill>
              <w14:schemeClr w14:val="accent1"/>
            </w14:solidFill>
          </w14:textFill>
        </w:rPr>
      </w:pPr>
    </w:p>
    <w:p w14:paraId="6B96C7F1">
      <w:pPr>
        <w:rPr>
          <w:rFonts w:hint="default"/>
          <w:color w:val="5B9BD5" w:themeColor="accent1"/>
          <w:lang w:val="en-US"/>
          <w14:textFill>
            <w14:solidFill>
              <w14:schemeClr w14:val="accent1"/>
            </w14:solidFill>
          </w14:textFill>
        </w:rPr>
      </w:pPr>
    </w:p>
    <w:p w14:paraId="441444BA">
      <w:pPr>
        <w:pStyle w:val="2"/>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CSV Content</w:t>
      </w:r>
    </w:p>
    <w:p w14:paraId="4B7CFF24">
      <w:pPr>
        <w:pStyle w:val="8"/>
        <w:bidi w:val="0"/>
        <w:rPr>
          <w:rFonts w:hint="default"/>
          <w:lang w:val="en-US"/>
        </w:rPr>
      </w:pPr>
      <w:r>
        <w:rPr>
          <w:rFonts w:hint="default"/>
          <w:lang w:val="en-US"/>
        </w:rPr>
        <w:t>Test case id,test case description,test steps,expected result,actual result,status,severity,assigned to,remarks</w:t>
      </w:r>
    </w:p>
    <w:p w14:paraId="67FFB34D">
      <w:pPr>
        <w:pStyle w:val="8"/>
        <w:bidi w:val="0"/>
        <w:rPr>
          <w:rFonts w:hint="default"/>
          <w:lang w:val="en-US"/>
        </w:rPr>
      </w:pPr>
      <w:r>
        <w:rPr>
          <w:rFonts w:hint="default"/>
          <w:lang w:val="en-US"/>
        </w:rPr>
        <w:t>TC_001,Verify product listing loads,Go to product page and check product listing,All products should be listed correctly,All products are listed correctly,Passed,High,Team A,No issues</w:t>
      </w:r>
    </w:p>
    <w:p w14:paraId="5FCC2D33">
      <w:pPr>
        <w:pStyle w:val="8"/>
        <w:bidi w:val="0"/>
        <w:rPr>
          <w:rFonts w:hint="default"/>
          <w:lang w:val="en-US"/>
        </w:rPr>
      </w:pPr>
      <w:r>
        <w:rPr>
          <w:rFonts w:hint="default"/>
          <w:lang w:val="en-US"/>
        </w:rPr>
        <w:t>TC_002,Verify product details page,Click on a product, it should open the product detail page,Product detail page should open correctly,Product detail page opened correctly,Passed,High,Team B,No issues</w:t>
      </w:r>
    </w:p>
    <w:p w14:paraId="2798C2F4">
      <w:pPr>
        <w:pStyle w:val="8"/>
        <w:bidi w:val="0"/>
        <w:rPr>
          <w:rFonts w:hint="default"/>
          <w:lang w:val="en-US"/>
        </w:rPr>
      </w:pPr>
      <w:r>
        <w:rPr>
          <w:rFonts w:hint="default"/>
          <w:lang w:val="en-US"/>
        </w:rPr>
        <w:t>TC_003,Verify cart functionality,Add product to cart and check cart,Cart should show the correct number of items,Cart updated correctly,Passed,High,Team A,No issues</w:t>
      </w:r>
    </w:p>
    <w:p w14:paraId="0A43D75B">
      <w:pPr>
        <w:pStyle w:val="8"/>
        <w:bidi w:val="0"/>
        <w:rPr>
          <w:rFonts w:hint="default"/>
          <w:lang w:val="en-US"/>
        </w:rPr>
      </w:pPr>
      <w:r>
        <w:rPr>
          <w:rFonts w:hint="default"/>
          <w:lang w:val="en-US"/>
        </w:rPr>
        <w:t>TC_004,Verify checkout process,Complete the checkout process,User should be able to complete checkout without errors,Checkout completed successfully,Passed,Critical,Team C,No issues</w:t>
      </w:r>
    </w:p>
    <w:p w14:paraId="3A570AF4">
      <w:pPr>
        <w:pStyle w:val="8"/>
        <w:bidi w:val="0"/>
        <w:rPr>
          <w:rFonts w:hint="default"/>
          <w:lang w:val="en-US"/>
        </w:rPr>
      </w:pPr>
      <w:r>
        <w:rPr>
          <w:rFonts w:hint="default"/>
          <w:lang w:val="en-US"/>
        </w:rPr>
        <w:t>TC_005,Verify mobile responsiveness,Check marketplace on mobile devices,Marketplace should display correctly on mobile,Marketplace displays correctly on mobile,Passed,Medium,Team D,No issues</w:t>
      </w:r>
    </w:p>
    <w:p w14:paraId="3889C4CD">
      <w:pPr>
        <w:pStyle w:val="8"/>
        <w:bidi w:val="0"/>
        <w:rPr>
          <w:rFonts w:hint="default"/>
          <w:lang w:val="en-US"/>
        </w:rPr>
      </w:pPr>
      <w:r>
        <w:rPr>
          <w:rFonts w:hint="default"/>
          <w:lang w:val="en-US"/>
        </w:rPr>
        <w:t>TC_006,Verify error handling on API failure,Simulate API failure,Error message should be shown to user,Error message displayed correctly,Passed,High,Team B,Handled gracefully</w:t>
      </w:r>
    </w:p>
    <w:p w14:paraId="0A13DAF5">
      <w:pPr>
        <w:pStyle w:val="8"/>
        <w:bidi w:val="0"/>
        <w:rPr>
          <w:rFonts w:hint="default"/>
          <w:lang w:val="en-US"/>
        </w:rPr>
      </w:pPr>
      <w:r>
        <w:rPr>
          <w:rFonts w:hint="default"/>
          <w:lang w:val="en-US"/>
        </w:rPr>
        <w:t>TC_007,Verify user login,Login with valid credentials,User should be able to log in successfully,User logged in successfully,Passed,High,Team A,No issues</w:t>
      </w:r>
    </w:p>
    <w:p w14:paraId="0415EE60">
      <w:pPr>
        <w:pStyle w:val="8"/>
        <w:bidi w:val="0"/>
        <w:rPr>
          <w:rFonts w:hint="default"/>
          <w:lang w:val="en-US"/>
        </w:rPr>
      </w:pPr>
      <w:r>
        <w:rPr>
          <w:rFonts w:hint="default"/>
          <w:lang w:val="en-US"/>
        </w:rPr>
        <w:t>TC_008,Verify product search,Search for a product,Search should return accurate results,Search results are accurate,Passed,Medium,Team D,No issues</w:t>
      </w:r>
    </w:p>
    <w:p w14:paraId="4CA603C6">
      <w:pPr>
        <w:pStyle w:val="8"/>
        <w:bidi w:val="0"/>
        <w:rPr>
          <w:rFonts w:hint="default"/>
          <w:lang w:val="en-US"/>
        </w:rPr>
      </w:pPr>
      <w:r>
        <w:rPr>
          <w:rFonts w:hint="default"/>
          <w:lang w:val="en-US"/>
        </w:rPr>
        <w:t>TC_009,Verify SEO tags,Check HTML page source for SEO tags,SEO tags should be present in the source code,SEO tags present correctly,Passed,High,Team C,No issues</w:t>
      </w:r>
    </w:p>
    <w:p w14:paraId="3E121326">
      <w:pPr>
        <w:pStyle w:val="8"/>
        <w:bidi w:val="0"/>
        <w:rPr>
          <w:rFonts w:hint="default"/>
          <w:lang w:val="en-US"/>
        </w:rPr>
      </w:pPr>
      <w:r>
        <w:rPr>
          <w:rFonts w:hint="default"/>
          <w:lang w:val="en-US"/>
        </w:rPr>
        <w:t>TC_010,Verify accessibility score,Check accessibility score using tools,Accessibility score should be 100,Accessibility score 100,Passed,High,Team D,No issues</w:t>
      </w:r>
    </w:p>
    <w:p w14:paraId="66F44AD4">
      <w:pPr>
        <w:rPr>
          <w:rFonts w:hint="default"/>
          <w:lang w:val="en-US"/>
        </w:rPr>
      </w:pPr>
    </w:p>
    <w:p w14:paraId="5EA3EDA5">
      <w:pPr>
        <w:rPr>
          <w:rFonts w:hint="default"/>
          <w:lang w:val="en-US"/>
        </w:rPr>
      </w:pPr>
    </w:p>
    <w:p w14:paraId="42BFDBB4">
      <w:pPr>
        <w:rPr>
          <w:rFonts w:hint="default"/>
          <w:lang w:val="en-US"/>
        </w:rPr>
      </w:pPr>
    </w:p>
    <w:p w14:paraId="4F713D5D">
      <w:pPr>
        <w:pStyle w:val="2"/>
        <w:bidi w:val="0"/>
        <w:rPr>
          <w:color w:val="4472C4" w:themeColor="accent5"/>
          <w14:textFill>
            <w14:solidFill>
              <w14:schemeClr w14:val="accent5"/>
            </w14:solidFill>
          </w14:textFill>
        </w:rPr>
      </w:pPr>
      <w:r>
        <w:rPr>
          <w:color w:val="4472C4" w:themeColor="accent5"/>
          <w14:textFill>
            <w14:solidFill>
              <w14:schemeClr w14:val="accent5"/>
            </w14:solidFill>
          </w14:textFill>
        </w:rPr>
        <w:t>Conclusion</w:t>
      </w:r>
    </w:p>
    <w:p w14:paraId="7F7C0932">
      <w:pPr>
        <w:pStyle w:val="8"/>
        <w:keepNext w:val="0"/>
        <w:keepLines w:val="0"/>
        <w:widowControl/>
        <w:suppressLineNumbers w:val="0"/>
        <w:rPr>
          <w:rFonts w:hint="default"/>
          <w:lang w:val="en-US"/>
        </w:rPr>
      </w:pPr>
      <w:r>
        <w:rPr>
          <w:rStyle w:val="9"/>
        </w:rPr>
        <w:t>On Day 5, the main goal is to ensure your dynamic marketplace is stable, reliable, and efficient. By thoroughly testing your components, handling errors gracefully, and refining the integration with Shopify’s backend, you’ll be able to deliver a robust user experience. These practices not only enhance your product but also prepare it for real-world use where reliability and performance are key.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AD378"/>
    <w:multiLevelType w:val="multilevel"/>
    <w:tmpl w:val="8E0AD3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BA30A42"/>
    <w:multiLevelType w:val="multilevel"/>
    <w:tmpl w:val="DBA30A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82220D4"/>
    <w:multiLevelType w:val="multilevel"/>
    <w:tmpl w:val="E82220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B80C354"/>
    <w:multiLevelType w:val="singleLevel"/>
    <w:tmpl w:val="EB80C354"/>
    <w:lvl w:ilvl="0" w:tentative="0">
      <w:start w:val="1"/>
      <w:numFmt w:val="decimal"/>
      <w:suff w:val="space"/>
      <w:lvlText w:val="%1."/>
      <w:lvlJc w:val="left"/>
    </w:lvl>
  </w:abstractNum>
  <w:abstractNum w:abstractNumId="4">
    <w:nsid w:val="05A446F7"/>
    <w:multiLevelType w:val="multilevel"/>
    <w:tmpl w:val="05A446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C85A309"/>
    <w:multiLevelType w:val="multilevel"/>
    <w:tmpl w:val="1C85A3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F2E3AB5"/>
    <w:multiLevelType w:val="multilevel"/>
    <w:tmpl w:val="2F2E3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1"/>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C1B6C"/>
    <w:rsid w:val="1B256297"/>
    <w:rsid w:val="4D5A40F4"/>
    <w:rsid w:val="510607B4"/>
    <w:rsid w:val="53CA0F06"/>
    <w:rsid w:val="6A7D618E"/>
    <w:rsid w:val="75FD1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link w:val="10"/>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 w:type="character" w:customStyle="1" w:styleId="10">
    <w:name w:val="Normal (Web) Char"/>
    <w:link w:val="8"/>
    <w:uiPriority w:val="0"/>
    <w:rPr>
      <w:kern w:val="0"/>
      <w:sz w:val="24"/>
      <w:szCs w:val="24"/>
      <w:lang w:val="en-US" w:eastAsia="zh-CN" w:bidi="ar"/>
    </w:rPr>
  </w:style>
  <w:style w:type="paragraph" w:customStyle="1" w:styleId="11">
    <w:name w:val="TableCell"/>
    <w:qFormat/>
    <w:uiPriority w:val="0"/>
    <w:rPr>
      <w:rFonts w:asciiTheme="minorHAnsi" w:hAnsiTheme="minorHAnsi" w:eastAsiaTheme="minorEastAsia" w:cstheme="minorBidi"/>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2025-01-21T21:33:39Z</dcterms:created>
  <dc:creator>Tabraiz Haider</dc:creator>
  <cp:lastModifiedBy>Tabraiz Haider</cp:lastModifiedBy>
  <dcterms:modified xsi:type="dcterms:W3CDTF">2025-01-21T23:08:29Z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F457E9C8DBB84947AE78EF83271E2B5E_12</vt:lpwstr>
  </property>
</Properties>
</file>