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Instruction Manual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Agent: Epidemic / Natural Disaster Tracker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7elwsqtj6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Purpose of the Tracker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Activate automatically</w:t>
      </w:r>
      <w:r w:rsidDel="00000000" w:rsidR="00000000" w:rsidRPr="00000000">
        <w:rPr>
          <w:rtl w:val="0"/>
        </w:rPr>
        <w:t xml:space="preserve"> during epidemics or natural disasters (server-triggered).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urgent </w:t>
      </w:r>
      <w:r w:rsidDel="00000000" w:rsidR="00000000" w:rsidRPr="00000000">
        <w:rPr>
          <w:b w:val="1"/>
          <w:rtl w:val="0"/>
        </w:rPr>
        <w:t xml:space="preserve">citizen health data</w:t>
      </w:r>
      <w:r w:rsidDel="00000000" w:rsidR="00000000" w:rsidRPr="00000000">
        <w:rPr>
          <w:rtl w:val="0"/>
        </w:rPr>
        <w:t xml:space="preserve"> (symptoms, location, vulnerability).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cases into </w:t>
      </w:r>
      <w:r w:rsidDel="00000000" w:rsidR="00000000" w:rsidRPr="00000000">
        <w:rPr>
          <w:b w:val="1"/>
          <w:rtl w:val="0"/>
        </w:rPr>
        <w:t xml:space="preserve">High / Medium / Low risk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alerts for </w:t>
      </w:r>
      <w:r w:rsidDel="00000000" w:rsidR="00000000" w:rsidRPr="00000000">
        <w:rPr>
          <w:b w:val="1"/>
          <w:rtl w:val="0"/>
        </w:rPr>
        <w:t xml:space="preserve">Pre-Consultation + hospital + emergency vehicle dispatch</w:t>
      </w:r>
      <w:r w:rsidDel="00000000" w:rsidR="00000000" w:rsidRPr="00000000">
        <w:rPr>
          <w:rtl w:val="0"/>
        </w:rPr>
        <w:t xml:space="preserve"> if needed.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outbreaks using </w:t>
      </w:r>
      <w:r w:rsidDel="00000000" w:rsidR="00000000" w:rsidRPr="00000000">
        <w:rPr>
          <w:b w:val="1"/>
          <w:rtl w:val="0"/>
        </w:rPr>
        <w:t xml:space="preserve">density metrics</w:t>
      </w:r>
      <w:r w:rsidDel="00000000" w:rsidR="00000000" w:rsidRPr="00000000">
        <w:rPr>
          <w:rtl w:val="0"/>
        </w:rPr>
        <w:t xml:space="preserve"> and resource indices.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precautionary guidance</w:t>
      </w:r>
      <w:r w:rsidDel="00000000" w:rsidR="00000000" w:rsidRPr="00000000">
        <w:rPr>
          <w:rtl w:val="0"/>
        </w:rPr>
        <w:t xml:space="preserve"> for non-severe cases via Health Query RAG (Retrieval-Augmented Generation).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fdx6mx6s5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Guiding Principles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First</w:t>
      </w:r>
      <w:r w:rsidDel="00000000" w:rsidR="00000000" w:rsidRPr="00000000">
        <w:rPr>
          <w:rtl w:val="0"/>
        </w:rPr>
        <w:t xml:space="preserve"> – Minimize time to detect and act.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– All classification based on structured symptom &amp; density metrics.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Safety-Centric</w:t>
      </w:r>
      <w:r w:rsidDel="00000000" w:rsidR="00000000" w:rsidRPr="00000000">
        <w:rPr>
          <w:rtl w:val="0"/>
        </w:rPr>
        <w:t xml:space="preserve"> – Alert hospitals &amp; EMS (ambulance) when high risk is detected.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– Handle large populations simultaneously.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 – Collect only necessary personal/health data; secure storage.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dfpnsyx1s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Agent Workflow (Step-by-Step)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lhvbjxwgy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Trigger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Tracker is activated automatically when: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Epidemic outbreak detected (server alert, health ministry trigger).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disaster (flood, earthquake, cyclone) reported.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mdx7izemr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Citizen Interaction (Self-Start Chatbot)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 conversation with citizens in affected area.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crucial details iteratively: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Aadhaar ID (or citizen ID).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Name, DOB, Gender.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(GPS/Pin code).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health status (symptoms, injury, exposure).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of chronic illness.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 members affected.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Uploads of reports/images (if available).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m0z6lnt92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Data Classification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Epidemic Mode (Disease Outbreak):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disease-specific symptoms (e.g., fever, rash, cough, diarrhea).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</w:t>
      </w:r>
      <w:r w:rsidDel="00000000" w:rsidR="00000000" w:rsidRPr="00000000">
        <w:rPr>
          <w:b w:val="1"/>
          <w:rtl w:val="0"/>
        </w:rPr>
        <w:t xml:space="preserve">vulnerability index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High Risk:</w:t>
      </w:r>
      <w:r w:rsidDel="00000000" w:rsidR="00000000" w:rsidRPr="00000000">
        <w:rPr>
          <w:rtl w:val="0"/>
        </w:rPr>
        <w:t xml:space="preserve"> Severe symptoms, comorbidities, multiple cases in family/area.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Medium Risk:</w:t>
      </w:r>
      <w:r w:rsidDel="00000000" w:rsidR="00000000" w:rsidRPr="00000000">
        <w:rPr>
          <w:rtl w:val="0"/>
        </w:rPr>
        <w:t xml:space="preserve"> Moderate symptoms, stable vitals.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Low Risk:</w:t>
      </w:r>
      <w:r w:rsidDel="00000000" w:rsidR="00000000" w:rsidRPr="00000000">
        <w:rPr>
          <w:rtl w:val="0"/>
        </w:rPr>
        <w:t xml:space="preserve"> Mild/no symptoms.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Disaster Mode (SoS Medical Aid):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injuries (fracture, bleeding, unconsciousness).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into </w:t>
      </w:r>
      <w:r w:rsidDel="00000000" w:rsidR="00000000" w:rsidRPr="00000000">
        <w:rPr>
          <w:b w:val="1"/>
          <w:rtl w:val="0"/>
        </w:rPr>
        <w:t xml:space="preserve">Critical / Urgent / Stable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muxscqp4v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– Action Based on Classification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Risk / Critical: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Pre-Consultation workflow.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</w:t>
      </w:r>
      <w:r w:rsidDel="00000000" w:rsidR="00000000" w:rsidRPr="00000000">
        <w:rPr>
          <w:b w:val="1"/>
          <w:rtl w:val="0"/>
        </w:rPr>
        <w:t xml:space="preserve">nearest hospital</w:t>
      </w:r>
      <w:r w:rsidDel="00000000" w:rsidR="00000000" w:rsidRPr="00000000">
        <w:rPr>
          <w:rtl w:val="0"/>
        </w:rPr>
        <w:t xml:space="preserve"> with case details.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 </w:t>
      </w:r>
      <w:r w:rsidDel="00000000" w:rsidR="00000000" w:rsidRPr="00000000">
        <w:rPr>
          <w:b w:val="1"/>
          <w:rtl w:val="0"/>
        </w:rPr>
        <w:t xml:space="preserve">emergency vehicle (ambulance)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Medium Risk: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Pre-Consultation report but mark urgency as moderate.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hospital visit (no ambulance).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Risk / Stable: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Health Query RAG</w:t>
      </w:r>
      <w:r w:rsidDel="00000000" w:rsidR="00000000" w:rsidRPr="00000000">
        <w:rPr>
          <w:rtl w:val="0"/>
        </w:rPr>
        <w:t xml:space="preserve"> to provide </w:t>
      </w:r>
      <w:r w:rsidDel="00000000" w:rsidR="00000000" w:rsidRPr="00000000">
        <w:rPr>
          <w:b w:val="1"/>
          <w:rtl w:val="0"/>
        </w:rPr>
        <w:t xml:space="preserve">precautionary measures</w:t>
      </w:r>
      <w:r w:rsidDel="00000000" w:rsidR="00000000" w:rsidRPr="00000000">
        <w:rPr>
          <w:rtl w:val="0"/>
        </w:rPr>
        <w:t xml:space="preserve"> (e.g., hydration, hygiene, isolation practices).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d3hc51z90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 – Outbreak / Disaster Mapping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outbreak severity using multiple indices: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Population Density vs. Cases Reported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ratio = greater outbreak spread risk.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Growth Rate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of increase over last days/hours = epidemic velocity.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Migration Flow Index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Outbound vs inbound migration numbers (spread potential).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Availability Index (per capita)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 beds, doctors, oxygen, medicines relative to population size.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Vulnerability Distribution Map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High/Medium/Low vulnerability clusters on a heatmap.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Data is visualized on outbreak dashboards (heatmaps + charts).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e1pkr9pbf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 – Database &amp; Server Reporting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citizen’s data stored in </w:t>
      </w:r>
      <w:r w:rsidDel="00000000" w:rsidR="00000000" w:rsidRPr="00000000">
        <w:rPr>
          <w:b w:val="1"/>
          <w:rtl w:val="0"/>
        </w:rPr>
        <w:t xml:space="preserve">MongoDB-like record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"aadhaar": "1234-5678-9012",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"name": "Sita Verma",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"dob": "1985-07-21",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"gender": "Female",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"phone": "+91-9876543210",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"location": "Delhi, Pincode 110001",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"status": "High Risk",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"symptoms": ["fever", "breathing difficulty"],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"mode": "Epidemic",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"vulnerability_index": "High",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"actions":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"pre_consultation": "Triggered",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"hospital_alert": "AIIMS Delhi",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"ambulance_dispatch": "Yes"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"timestamp": "2025-09-28T10:15:00Z"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Aggregated case data sent to </w:t>
      </w:r>
      <w:r w:rsidDel="00000000" w:rsidR="00000000" w:rsidRPr="00000000">
        <w:rPr>
          <w:b w:val="1"/>
          <w:rtl w:val="0"/>
        </w:rPr>
        <w:t xml:space="preserve">central outbreak server</w:t>
      </w:r>
      <w:r w:rsidDel="00000000" w:rsidR="00000000" w:rsidRPr="00000000">
        <w:rPr>
          <w:rtl w:val="0"/>
        </w:rPr>
        <w:t xml:space="preserve"> for analytics.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ux91zi5m6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 – Notifications &amp; Escalation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Citizen receives acknowledgment: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“Your data has been recorded. Emergency medical help is on the way.”</w:t>
      </w:r>
      <w:r w:rsidDel="00000000" w:rsidR="00000000" w:rsidRPr="00000000">
        <w:rPr>
          <w:rtl w:val="0"/>
        </w:rPr>
        <w:t xml:space="preserve"> (for critical).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“Please visit the nearest hospital for further consultation.”</w:t>
      </w:r>
      <w:r w:rsidDel="00000000" w:rsidR="00000000" w:rsidRPr="00000000">
        <w:rPr>
          <w:rtl w:val="0"/>
        </w:rPr>
        <w:t xml:space="preserve"> (for moderate).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“Currently your symptoms appear mild. Please follow these precautions…”</w:t>
      </w:r>
      <w:r w:rsidDel="00000000" w:rsidR="00000000" w:rsidRPr="00000000">
        <w:rPr>
          <w:rtl w:val="0"/>
        </w:rPr>
        <w:t xml:space="preserve"> (for low).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receives alert with patient details + urgency.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response team receives case details for dispatch.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jkqt4czx7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Do’s and Don’ts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2h2th93rf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Do’s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Auto-start chatbot during crises.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vulnerability accurately.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outbreak data securely in MongoDB.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trigger Pre-Consultation for high risk.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outbreaks using density and growth metrics.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dq6d4b6v4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Don’ts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prescribe medicines.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ignore high-risk cases.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unnecessary sensitive data.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generate fake reports without verification.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6aha90e8h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System Requirements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Chatbot Engine (Self-Start)</w:t>
      </w:r>
      <w:r w:rsidDel="00000000" w:rsidR="00000000" w:rsidRPr="00000000">
        <w:rPr>
          <w:rtl w:val="0"/>
        </w:rPr>
        <w:t xml:space="preserve"> – Auto-triggered by server alerts.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Symptom Classifier</w:t>
      </w:r>
      <w:r w:rsidDel="00000000" w:rsidR="00000000" w:rsidRPr="00000000">
        <w:rPr>
          <w:rtl w:val="0"/>
        </w:rPr>
        <w:t xml:space="preserve"> – NLP model to map symptoms to diseases.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Mapping Engine</w:t>
      </w:r>
      <w:r w:rsidDel="00000000" w:rsidR="00000000" w:rsidRPr="00000000">
        <w:rPr>
          <w:rtl w:val="0"/>
        </w:rPr>
        <w:t xml:space="preserve"> – To calculate density &amp; migration flow.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MongoDB Database</w:t>
      </w:r>
      <w:r w:rsidDel="00000000" w:rsidR="00000000" w:rsidRPr="00000000">
        <w:rPr>
          <w:rtl w:val="0"/>
        </w:rPr>
        <w:t xml:space="preserve"> – For case storage.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Pre-Consultation Integration</w:t>
      </w:r>
      <w:r w:rsidDel="00000000" w:rsidR="00000000" w:rsidRPr="00000000">
        <w:rPr>
          <w:rtl w:val="0"/>
        </w:rPr>
        <w:t xml:space="preserve"> – For report generation.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 &amp; Ambulance API Hooks</w:t>
      </w:r>
      <w:r w:rsidDel="00000000" w:rsidR="00000000" w:rsidRPr="00000000">
        <w:rPr>
          <w:rtl w:val="0"/>
        </w:rPr>
        <w:t xml:space="preserve"> – For alerts.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Visualization</w:t>
      </w:r>
      <w:r w:rsidDel="00000000" w:rsidR="00000000" w:rsidRPr="00000000">
        <w:rPr>
          <w:rtl w:val="0"/>
        </w:rPr>
        <w:t xml:space="preserve"> – Heatmaps + resource metrics.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dpevtqm4w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6. Example Walkthrough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A – Epidemic Outbreak (Dengue):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triggers chatbot for Delhi citizens.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 reports fever, body ache, rashes.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Classified 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Moderate Risk → Specialty: General Medicine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Pre-Consultation file generated, hospital alerted for nearest slot.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data updates </w:t>
      </w:r>
      <w:r w:rsidDel="00000000" w:rsidR="00000000" w:rsidRPr="00000000">
        <w:rPr>
          <w:b w:val="1"/>
          <w:rtl w:val="0"/>
        </w:rPr>
        <w:t xml:space="preserve">outbreak heatmap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B – Natural Disaster (Flood):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asks citizens in affected area about injuries.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 reports “fracture + bleeding”.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Classified as </w:t>
      </w:r>
      <w:r w:rsidDel="00000000" w:rsidR="00000000" w:rsidRPr="00000000">
        <w:rPr>
          <w:b w:val="1"/>
          <w:rtl w:val="0"/>
        </w:rPr>
        <w:t xml:space="preserve">Critical Risk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+ ambulance notified.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cluster mapped for relief teams.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