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82B92" w14:textId="77777777" w:rsidR="00DE6515" w:rsidRPr="00DE6515" w:rsidRDefault="00DE6515" w:rsidP="00DE6515">
      <w:pPr>
        <w:spacing w:line="780" w:lineRule="atLeast"/>
        <w:outlineLvl w:val="0"/>
        <w:rPr>
          <w:rFonts w:ascii="Source Sans Pro" w:eastAsia="Times New Roman" w:hAnsi="Source Sans Pro" w:cs="Times New Roman"/>
          <w:color w:val="0F1114"/>
          <w:spacing w:val="-2"/>
          <w:kern w:val="36"/>
          <w:sz w:val="66"/>
          <w:szCs w:val="66"/>
        </w:rPr>
      </w:pPr>
      <w:r w:rsidRPr="00DE6515">
        <w:rPr>
          <w:rFonts w:ascii="Source Sans Pro" w:eastAsia="Times New Roman" w:hAnsi="Source Sans Pro" w:cs="Times New Roman"/>
          <w:color w:val="0F1114"/>
          <w:spacing w:val="-2"/>
          <w:kern w:val="36"/>
          <w:sz w:val="66"/>
          <w:szCs w:val="66"/>
        </w:rPr>
        <w:t>Use Gemini in Google Docs, Slides, Sheets, Meet, and Gmail</w:t>
      </w:r>
    </w:p>
    <w:p w14:paraId="2CCC3C82" w14:textId="77777777" w:rsidR="00DE6515" w:rsidRPr="00DE6515" w:rsidRDefault="00DE6515" w:rsidP="00DE6515">
      <w:pPr>
        <w:shd w:val="clear" w:color="auto" w:fill="FFFFFF"/>
        <w:spacing w:before="100" w:beforeAutospacing="1"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 xml:space="preserve">Discovering new AI tools is a helpful way to stay up to date with emerging technology and boost your productivity. In this reading, you'll learn about Gemini in Workspace apps, including Gmail, Google Docs, Slides, Sheets, and Meet. You'll also explore examples of how you can prompt Gemini in Workspace apps to help you write, visualize, organize information or projects, and better connect with others. </w:t>
      </w:r>
    </w:p>
    <w:p w14:paraId="323A111B" w14:textId="77777777" w:rsidR="00DE6515" w:rsidRPr="00DE6515" w:rsidRDefault="00DE6515" w:rsidP="00DE6515">
      <w:pPr>
        <w:shd w:val="clear" w:color="auto" w:fill="FFFFFF"/>
        <w:spacing w:after="0" w:line="240" w:lineRule="auto"/>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Alt=""</w:t>
      </w:r>
    </w:p>
    <w:p w14:paraId="78AF1664" w14:textId="77777777" w:rsidR="00DE6515" w:rsidRPr="00DE6515" w:rsidRDefault="00DE6515" w:rsidP="00DE6515">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DE6515">
        <w:rPr>
          <w:rFonts w:ascii="Source Sans Pro" w:eastAsia="Times New Roman" w:hAnsi="Source Sans Pro" w:cs="Times New Roman"/>
          <w:b/>
          <w:bCs/>
          <w:color w:val="0F1114"/>
          <w:spacing w:val="-2"/>
          <w:sz w:val="30"/>
          <w:szCs w:val="30"/>
        </w:rPr>
        <w:t>Introduction to Gemini in Workspace apps</w:t>
      </w:r>
    </w:p>
    <w:p w14:paraId="6FFAF582"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You can use Gemini in Gmail, Google Docs, Slides, Sheets, and Meet. It’s available as an add-on for purchase for existing Google Workspace accounts. You can access Gemini in all of these Workspace apps on desktop computers. You can access Gemini in Gmail on both desktop computers and mobile devices.</w:t>
      </w:r>
    </w:p>
    <w:p w14:paraId="09A96DBF"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unset" w:eastAsia="Times New Roman" w:hAnsi="unset" w:cs="Times New Roman"/>
          <w:b/>
          <w:bCs/>
          <w:color w:val="0F1114"/>
          <w:sz w:val="24"/>
          <w:szCs w:val="24"/>
        </w:rPr>
        <w:t xml:space="preserve">Note: </w:t>
      </w:r>
      <w:r w:rsidRPr="00DE6515">
        <w:rPr>
          <w:rFonts w:ascii="Source Sans Pro" w:eastAsia="Times New Roman" w:hAnsi="Source Sans Pro" w:cs="Times New Roman"/>
          <w:color w:val="0F1114"/>
          <w:sz w:val="24"/>
          <w:szCs w:val="24"/>
        </w:rPr>
        <w:t xml:space="preserve">Even if you’re not currently using an eligible Google Workspace account, you may be able to access Gemini in Workspace apps in the next activity. Gemini in Workspace apps is not yet available in certain countries and languages. For more details, refer to documentation about </w:t>
      </w:r>
      <w:hyperlink r:id="rId5" w:tgtFrame="_blank" w:history="1">
        <w:r w:rsidRPr="00DE6515">
          <w:rPr>
            <w:rFonts w:ascii="Source Sans Pro" w:eastAsia="Times New Roman" w:hAnsi="Source Sans Pro" w:cs="Times New Roman"/>
            <w:color w:val="0056D2"/>
            <w:sz w:val="24"/>
            <w:szCs w:val="24"/>
            <w:u w:val="single"/>
          </w:rPr>
          <w:t>Where you can use Google Workspace Labs</w:t>
        </w:r>
      </w:hyperlink>
      <w:r w:rsidRPr="00DE6515">
        <w:rPr>
          <w:rFonts w:ascii="Source Sans Pro" w:eastAsia="Times New Roman" w:hAnsi="Source Sans Pro" w:cs="Times New Roman"/>
          <w:color w:val="0F1114"/>
          <w:sz w:val="24"/>
          <w:szCs w:val="24"/>
        </w:rPr>
        <w:t>.</w:t>
      </w:r>
    </w:p>
    <w:p w14:paraId="43E3F30E"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 xml:space="preserve">On the </w:t>
      </w:r>
      <w:hyperlink r:id="rId6" w:tgtFrame="_blank" w:history="1">
        <w:r w:rsidRPr="00DE6515">
          <w:rPr>
            <w:rFonts w:ascii="Source Sans Pro" w:eastAsia="Times New Roman" w:hAnsi="Source Sans Pro" w:cs="Times New Roman"/>
            <w:color w:val="0056D2"/>
            <w:sz w:val="24"/>
            <w:szCs w:val="24"/>
            <w:u w:val="single"/>
          </w:rPr>
          <w:t>Google Workspace</w:t>
        </w:r>
      </w:hyperlink>
      <w:r w:rsidRPr="00DE6515">
        <w:rPr>
          <w:rFonts w:ascii="Source Sans Pro" w:eastAsia="Times New Roman" w:hAnsi="Source Sans Pro" w:cs="Times New Roman"/>
          <w:color w:val="0F1114"/>
          <w:sz w:val="24"/>
          <w:szCs w:val="24"/>
        </w:rPr>
        <w:t xml:space="preserve"> website, you can review information about Gemini in Workspace apps, including visual examples of its functionality and information about purchasing eligibility. Consider exploring Gemini in Workspace's </w:t>
      </w:r>
      <w:hyperlink r:id="rId7" w:tgtFrame="_blank" w:history="1">
        <w:r w:rsidRPr="00DE6515">
          <w:rPr>
            <w:rFonts w:ascii="Source Sans Pro" w:eastAsia="Times New Roman" w:hAnsi="Source Sans Pro" w:cs="Times New Roman"/>
            <w:color w:val="0056D2"/>
            <w:sz w:val="24"/>
            <w:szCs w:val="24"/>
            <w:u w:val="single"/>
          </w:rPr>
          <w:t>Prompting guide 101</w:t>
        </w:r>
      </w:hyperlink>
      <w:r w:rsidRPr="00DE6515">
        <w:rPr>
          <w:rFonts w:ascii="Source Sans Pro" w:eastAsia="Times New Roman" w:hAnsi="Source Sans Pro" w:cs="Times New Roman"/>
          <w:color w:val="0F1114"/>
          <w:sz w:val="24"/>
          <w:szCs w:val="24"/>
        </w:rPr>
        <w:t xml:space="preserve"> for more prompting guidance.</w:t>
      </w:r>
    </w:p>
    <w:p w14:paraId="1AF0428B" w14:textId="77777777" w:rsidR="00DE6515" w:rsidRPr="00DE6515" w:rsidRDefault="00DE6515" w:rsidP="00DE6515">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DE6515">
        <w:rPr>
          <w:rFonts w:ascii="Source Sans Pro" w:eastAsia="Times New Roman" w:hAnsi="Source Sans Pro" w:cs="Times New Roman"/>
          <w:b/>
          <w:bCs/>
          <w:color w:val="0F1114"/>
          <w:spacing w:val="-2"/>
          <w:sz w:val="30"/>
          <w:szCs w:val="30"/>
        </w:rPr>
        <w:t>Google Docs</w:t>
      </w:r>
    </w:p>
    <w:p w14:paraId="0E359BE6"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Google Docs is a collaborative application for creating many types of documents. You can use Gemini in Docs to perform a variety of tasks related to writing and refining documents, such as to:</w:t>
      </w:r>
    </w:p>
    <w:p w14:paraId="39AA9262" w14:textId="77777777" w:rsidR="00DE6515" w:rsidRPr="00DE6515" w:rsidRDefault="00DE6515" w:rsidP="00DE6515">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lastRenderedPageBreak/>
        <w:t>Write text for your document</w:t>
      </w:r>
    </w:p>
    <w:p w14:paraId="5FBE8C8C" w14:textId="77777777" w:rsidR="00DE6515" w:rsidRPr="00DE6515" w:rsidRDefault="00DE6515" w:rsidP="00DE6515">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Summarize the content of your document</w:t>
      </w:r>
    </w:p>
    <w:p w14:paraId="2C22B39F" w14:textId="77777777" w:rsidR="00DE6515" w:rsidRPr="00DE6515" w:rsidRDefault="00DE6515" w:rsidP="00DE6515">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Brainstorm new ideas to include in your document</w:t>
      </w:r>
    </w:p>
    <w:p w14:paraId="4A51AFA8" w14:textId="77777777" w:rsidR="00DE6515" w:rsidRPr="00DE6515" w:rsidRDefault="00DE6515" w:rsidP="00DE6515">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Suggest stylistic changes to existing text</w:t>
      </w:r>
    </w:p>
    <w:p w14:paraId="3ACC9227" w14:textId="77777777" w:rsidR="00DE6515" w:rsidRPr="00DE6515" w:rsidRDefault="00DE6515" w:rsidP="00DE6515">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Proofread for grammar and spelling</w:t>
      </w:r>
    </w:p>
    <w:p w14:paraId="550FBF01"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For example, a real estate agent might use Gemini in Docs to help write a new blog post about a nearby town with homes for sale. They can prompt Gemini in Docs for suggestions if they have trouble getting started, or to brainstorm specific ideas. After the business owner reviews and customizes the output, they can add another prompt to proofread the post.</w:t>
      </w:r>
    </w:p>
    <w:p w14:paraId="581F6539" w14:textId="77777777" w:rsidR="00DE6515" w:rsidRPr="00DE6515" w:rsidRDefault="00DE6515" w:rsidP="00DE6515">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DE6515">
        <w:rPr>
          <w:rFonts w:ascii="Source Sans Pro" w:eastAsia="Times New Roman" w:hAnsi="Source Sans Pro" w:cs="Times New Roman"/>
          <w:b/>
          <w:bCs/>
          <w:color w:val="0F1114"/>
          <w:spacing w:val="-2"/>
          <w:sz w:val="30"/>
          <w:szCs w:val="30"/>
        </w:rPr>
        <w:t>Gmail</w:t>
      </w:r>
    </w:p>
    <w:p w14:paraId="477B3012"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Gmail is an application for sending and receiving emails. Similar to Gemini in Docs, Gemini in Gmail can help you with writing-focused tasks. You can prompt it to:</w:t>
      </w:r>
    </w:p>
    <w:p w14:paraId="5BEFFFC0" w14:textId="77777777" w:rsidR="00DE6515" w:rsidRPr="00DE6515" w:rsidRDefault="00DE6515" w:rsidP="00DE6515">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Draft emails</w:t>
      </w:r>
    </w:p>
    <w:p w14:paraId="21334118" w14:textId="77777777" w:rsidR="00DE6515" w:rsidRPr="00DE6515" w:rsidRDefault="00DE6515" w:rsidP="00DE6515">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Edit written content by formalizing, shortening, or elaborating on existing text</w:t>
      </w:r>
    </w:p>
    <w:p w14:paraId="4654EF1D"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 xml:space="preserve">For example, an account manager wants to send a department-wide invitation email for the quarterly review business meeting. The manager can prompt Gemini in Gmail with a short description of the email’s purpose, such as </w:t>
      </w:r>
      <w:r w:rsidRPr="00DE6515">
        <w:rPr>
          <w:rFonts w:ascii="Source Sans Pro" w:eastAsia="Times New Roman" w:hAnsi="Source Sans Pro" w:cs="Times New Roman"/>
          <w:i/>
          <w:iCs/>
          <w:color w:val="0F1114"/>
          <w:sz w:val="24"/>
          <w:szCs w:val="24"/>
        </w:rPr>
        <w:t>an</w:t>
      </w:r>
      <w:r w:rsidRPr="00DE6515">
        <w:rPr>
          <w:rFonts w:ascii="Source Sans Pro" w:eastAsia="Times New Roman" w:hAnsi="Source Sans Pro" w:cs="Times New Roman"/>
          <w:color w:val="0F1114"/>
          <w:sz w:val="24"/>
          <w:szCs w:val="24"/>
        </w:rPr>
        <w:t xml:space="preserve"> </w:t>
      </w:r>
      <w:r w:rsidRPr="00DE6515">
        <w:rPr>
          <w:rFonts w:ascii="Source Sans Pro" w:eastAsia="Times New Roman" w:hAnsi="Source Sans Pro" w:cs="Times New Roman"/>
          <w:i/>
          <w:iCs/>
          <w:color w:val="0F1114"/>
          <w:sz w:val="24"/>
          <w:szCs w:val="24"/>
        </w:rPr>
        <w:t>invitation to the quarterly review business meeting</w:t>
      </w:r>
      <w:r w:rsidRPr="00DE6515">
        <w:rPr>
          <w:rFonts w:ascii="Source Sans Pro" w:eastAsia="Times New Roman" w:hAnsi="Source Sans Pro" w:cs="Times New Roman"/>
          <w:color w:val="0F1114"/>
          <w:sz w:val="24"/>
          <w:szCs w:val="24"/>
        </w:rPr>
        <w:t xml:space="preserve">. Then the manager can insert the suggested text into the body of the email. The manager can also use the </w:t>
      </w:r>
      <w:r w:rsidRPr="00DE6515">
        <w:rPr>
          <w:rFonts w:ascii="unset" w:eastAsia="Times New Roman" w:hAnsi="unset" w:cs="Times New Roman"/>
          <w:b/>
          <w:bCs/>
          <w:color w:val="0F1114"/>
          <w:sz w:val="24"/>
          <w:szCs w:val="24"/>
        </w:rPr>
        <w:t>Formalize</w:t>
      </w:r>
      <w:r w:rsidRPr="00DE6515">
        <w:rPr>
          <w:rFonts w:ascii="Source Sans Pro" w:eastAsia="Times New Roman" w:hAnsi="Source Sans Pro" w:cs="Times New Roman"/>
          <w:color w:val="0F1114"/>
          <w:sz w:val="24"/>
          <w:szCs w:val="24"/>
        </w:rPr>
        <w:t xml:space="preserve"> option to make the tone of the email more formal. Lastly, they can check, edit, and refine the text to better meet their needs, as well as fill in details like the date and location of the meeting.</w:t>
      </w:r>
    </w:p>
    <w:p w14:paraId="43660A9F" w14:textId="77777777" w:rsidR="00DE6515" w:rsidRPr="00DE6515" w:rsidRDefault="00DE6515" w:rsidP="00DE6515">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DE6515">
        <w:rPr>
          <w:rFonts w:ascii="Source Sans Pro" w:eastAsia="Times New Roman" w:hAnsi="Source Sans Pro" w:cs="Times New Roman"/>
          <w:b/>
          <w:bCs/>
          <w:color w:val="0F1114"/>
          <w:spacing w:val="-2"/>
          <w:sz w:val="30"/>
          <w:szCs w:val="30"/>
        </w:rPr>
        <w:t>Google Slides</w:t>
      </w:r>
    </w:p>
    <w:p w14:paraId="3CB23C7F"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Google Slides is a collaborative application for creating slide-based presentations. When working with Gemini in Slides, you can:</w:t>
      </w:r>
    </w:p>
    <w:p w14:paraId="1CC79999" w14:textId="77777777" w:rsidR="00DE6515" w:rsidRPr="00DE6515" w:rsidRDefault="00DE6515" w:rsidP="00DE6515">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Generate unique images to convey your ideas visually</w:t>
      </w:r>
    </w:p>
    <w:p w14:paraId="305C44AC" w14:textId="77777777" w:rsidR="00DE6515" w:rsidRPr="00DE6515" w:rsidRDefault="00DE6515" w:rsidP="00DE6515">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lastRenderedPageBreak/>
        <w:t>Apply specific visual styles to generated images</w:t>
      </w:r>
    </w:p>
    <w:p w14:paraId="5EC335E7"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The owner of a small coffee shop, for example, might use Gemini in Slides to create a marketing campaign for the upcoming launch of a holiday coffee blend. The business owner can request a specific style for their images, such as a photograph with a solid background, a sketch, a watercolor painting, and more. Then, the business owner can iterate on their prompt until they generate an image in a style they want to use in their upcoming holiday ad campaign.</w:t>
      </w:r>
    </w:p>
    <w:p w14:paraId="01F7BA56" w14:textId="77777777" w:rsidR="00DE6515" w:rsidRPr="00DE6515" w:rsidRDefault="00DE6515" w:rsidP="00DE6515">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DE6515">
        <w:rPr>
          <w:rFonts w:ascii="Source Sans Pro" w:eastAsia="Times New Roman" w:hAnsi="Source Sans Pro" w:cs="Times New Roman"/>
          <w:b/>
          <w:bCs/>
          <w:color w:val="0F1114"/>
          <w:spacing w:val="-2"/>
          <w:sz w:val="30"/>
          <w:szCs w:val="30"/>
        </w:rPr>
        <w:t>Google Sheets</w:t>
      </w:r>
    </w:p>
    <w:p w14:paraId="17B4196F"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Google Sheets is a collaborative application that lets you organize and analyze data in spreadsheets. Gemini in Sheets can help you to:</w:t>
      </w:r>
    </w:p>
    <w:p w14:paraId="734086E6" w14:textId="77777777" w:rsidR="00DE6515" w:rsidRPr="00DE6515" w:rsidRDefault="00DE6515" w:rsidP="00DE6515">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Build trackers for a project</w:t>
      </w:r>
    </w:p>
    <w:p w14:paraId="0D8412A7" w14:textId="77777777" w:rsidR="00DE6515" w:rsidRPr="00DE6515" w:rsidRDefault="00DE6515" w:rsidP="00DE6515">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Analyze data and get insights</w:t>
      </w:r>
    </w:p>
    <w:p w14:paraId="1ECC5621" w14:textId="77777777" w:rsidR="00DE6515" w:rsidRPr="00DE6515" w:rsidRDefault="00DE6515" w:rsidP="00DE6515">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Generate visualizations, like charts or graphs</w:t>
      </w:r>
    </w:p>
    <w:p w14:paraId="2010F214"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For instance, a product manager might use Gemini in Sheets to help them make sense of feedback about a product. They could ask Gemini in Sheets to analyze survey data, offer recommendations, or create a visualization.</w:t>
      </w:r>
    </w:p>
    <w:p w14:paraId="4523A4AF" w14:textId="77777777" w:rsidR="00DE6515" w:rsidRPr="00DE6515" w:rsidRDefault="00DE6515" w:rsidP="00DE6515">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DE6515">
        <w:rPr>
          <w:rFonts w:ascii="Source Sans Pro" w:eastAsia="Times New Roman" w:hAnsi="Source Sans Pro" w:cs="Times New Roman"/>
          <w:b/>
          <w:bCs/>
          <w:color w:val="0F1114"/>
          <w:spacing w:val="-2"/>
          <w:sz w:val="30"/>
          <w:szCs w:val="30"/>
        </w:rPr>
        <w:t>Google Meet</w:t>
      </w:r>
    </w:p>
    <w:p w14:paraId="0371A8FE"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Google Meet is a video-conferencing application for face-to-face virtual meetings. You can use Gemini in Meet to:</w:t>
      </w:r>
    </w:p>
    <w:p w14:paraId="3A6CBC77" w14:textId="77777777" w:rsidR="00DE6515" w:rsidRPr="00DE6515" w:rsidRDefault="00DE6515" w:rsidP="00DE6515">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Generate captions translated to and from certain languages during meetings</w:t>
      </w:r>
    </w:p>
    <w:p w14:paraId="7886F0CD" w14:textId="77777777" w:rsidR="00DE6515" w:rsidRPr="00DE6515" w:rsidRDefault="00DE6515" w:rsidP="00DE6515">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Create unique background images</w:t>
      </w:r>
    </w:p>
    <w:p w14:paraId="6BD0E4ED" w14:textId="77777777" w:rsidR="00DE6515" w:rsidRPr="00DE6515" w:rsidRDefault="00DE6515" w:rsidP="00DE6515">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Take notes for you</w:t>
      </w:r>
    </w:p>
    <w:p w14:paraId="47EB4D10" w14:textId="77777777" w:rsidR="00DE6515" w:rsidRPr="00DE6515" w:rsidRDefault="00DE6515" w:rsidP="00DE6515">
      <w:pPr>
        <w:shd w:val="clear" w:color="auto" w:fill="FFFFFF"/>
        <w:spacing w:before="120" w:after="240" w:line="360" w:lineRule="atLeast"/>
        <w:rPr>
          <w:rFonts w:ascii="Source Sans Pro" w:eastAsia="Times New Roman" w:hAnsi="Source Sans Pro" w:cs="Times New Roman"/>
          <w:color w:val="0F1114"/>
          <w:sz w:val="24"/>
          <w:szCs w:val="24"/>
        </w:rPr>
      </w:pPr>
      <w:r w:rsidRPr="00DE6515">
        <w:rPr>
          <w:rFonts w:ascii="Source Sans Pro" w:eastAsia="Times New Roman" w:hAnsi="Source Sans Pro" w:cs="Times New Roman"/>
          <w:color w:val="0F1114"/>
          <w:sz w:val="24"/>
          <w:szCs w:val="24"/>
        </w:rPr>
        <w:t xml:space="preserve">For example, consider a salesperson who wants to take notes during a meeting with a client so they can share the notes with their team members. The salesperson doesn’t want to be distracted from the meeting, so they decide to use Gemini to take notes, allowing them to </w:t>
      </w:r>
      <w:r w:rsidRPr="00DE6515">
        <w:rPr>
          <w:rFonts w:ascii="Source Sans Pro" w:eastAsia="Times New Roman" w:hAnsi="Source Sans Pro" w:cs="Times New Roman"/>
          <w:color w:val="0F1114"/>
          <w:sz w:val="24"/>
          <w:szCs w:val="24"/>
        </w:rPr>
        <w:lastRenderedPageBreak/>
        <w:t>stay focused on their business with the client while creating a thorough record to share afterward.</w:t>
      </w:r>
    </w:p>
    <w:p w14:paraId="1199990D" w14:textId="77777777" w:rsidR="00287442" w:rsidRDefault="00287442"/>
    <w:sectPr w:rsidR="00287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48D7"/>
    <w:multiLevelType w:val="multilevel"/>
    <w:tmpl w:val="693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75687"/>
    <w:multiLevelType w:val="multilevel"/>
    <w:tmpl w:val="71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052E7A"/>
    <w:multiLevelType w:val="multilevel"/>
    <w:tmpl w:val="76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8A4D8E"/>
    <w:multiLevelType w:val="multilevel"/>
    <w:tmpl w:val="E81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C7245C"/>
    <w:multiLevelType w:val="multilevel"/>
    <w:tmpl w:val="365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D4"/>
    <w:rsid w:val="00287442"/>
    <w:rsid w:val="00907BD4"/>
    <w:rsid w:val="00DE6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CBF2F5-00A3-4B17-B23E-B7DDF805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65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65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5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651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E65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6515"/>
    <w:rPr>
      <w:b/>
      <w:bCs/>
    </w:rPr>
  </w:style>
  <w:style w:type="character" w:styleId="Hyperlink">
    <w:name w:val="Hyperlink"/>
    <w:basedOn w:val="DefaultParagraphFont"/>
    <w:uiPriority w:val="99"/>
    <w:semiHidden/>
    <w:unhideWhenUsed/>
    <w:rsid w:val="00DE6515"/>
    <w:rPr>
      <w:color w:val="0000FF"/>
      <w:u w:val="single"/>
    </w:rPr>
  </w:style>
  <w:style w:type="character" w:styleId="Emphasis">
    <w:name w:val="Emphasis"/>
    <w:basedOn w:val="DefaultParagraphFont"/>
    <w:uiPriority w:val="20"/>
    <w:qFormat/>
    <w:rsid w:val="00DE65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288159">
      <w:bodyDiv w:val="1"/>
      <w:marLeft w:val="0"/>
      <w:marRight w:val="0"/>
      <w:marTop w:val="0"/>
      <w:marBottom w:val="0"/>
      <w:divBdr>
        <w:top w:val="none" w:sz="0" w:space="0" w:color="auto"/>
        <w:left w:val="none" w:sz="0" w:space="0" w:color="auto"/>
        <w:bottom w:val="none" w:sz="0" w:space="0" w:color="auto"/>
        <w:right w:val="none" w:sz="0" w:space="0" w:color="auto"/>
      </w:divBdr>
      <w:divsChild>
        <w:div w:id="381444255">
          <w:marLeft w:val="0"/>
          <w:marRight w:val="0"/>
          <w:marTop w:val="0"/>
          <w:marBottom w:val="720"/>
          <w:divBdr>
            <w:top w:val="none" w:sz="0" w:space="0" w:color="auto"/>
            <w:left w:val="none" w:sz="0" w:space="0" w:color="auto"/>
            <w:bottom w:val="none" w:sz="0" w:space="0" w:color="auto"/>
            <w:right w:val="none" w:sz="0" w:space="0" w:color="auto"/>
          </w:divBdr>
        </w:div>
        <w:div w:id="1049063986">
          <w:marLeft w:val="0"/>
          <w:marRight w:val="0"/>
          <w:marTop w:val="0"/>
          <w:marBottom w:val="0"/>
          <w:divBdr>
            <w:top w:val="none" w:sz="0" w:space="0" w:color="auto"/>
            <w:left w:val="none" w:sz="0" w:space="0" w:color="auto"/>
            <w:bottom w:val="none" w:sz="0" w:space="0" w:color="auto"/>
            <w:right w:val="none" w:sz="0" w:space="0" w:color="auto"/>
          </w:divBdr>
          <w:divsChild>
            <w:div w:id="677852866">
              <w:marLeft w:val="0"/>
              <w:marRight w:val="0"/>
              <w:marTop w:val="0"/>
              <w:marBottom w:val="0"/>
              <w:divBdr>
                <w:top w:val="none" w:sz="0" w:space="0" w:color="auto"/>
                <w:left w:val="none" w:sz="0" w:space="0" w:color="auto"/>
                <w:bottom w:val="none" w:sz="0" w:space="0" w:color="auto"/>
                <w:right w:val="none" w:sz="0" w:space="0" w:color="auto"/>
              </w:divBdr>
              <w:divsChild>
                <w:div w:id="72942423">
                  <w:marLeft w:val="0"/>
                  <w:marRight w:val="0"/>
                  <w:marTop w:val="0"/>
                  <w:marBottom w:val="0"/>
                  <w:divBdr>
                    <w:top w:val="none" w:sz="0" w:space="0" w:color="auto"/>
                    <w:left w:val="none" w:sz="0" w:space="0" w:color="auto"/>
                    <w:bottom w:val="none" w:sz="0" w:space="0" w:color="auto"/>
                    <w:right w:val="none" w:sz="0" w:space="0" w:color="auto"/>
                  </w:divBdr>
                  <w:divsChild>
                    <w:div w:id="244145946">
                      <w:marLeft w:val="0"/>
                      <w:marRight w:val="0"/>
                      <w:marTop w:val="0"/>
                      <w:marBottom w:val="0"/>
                      <w:divBdr>
                        <w:top w:val="none" w:sz="0" w:space="0" w:color="auto"/>
                        <w:left w:val="none" w:sz="0" w:space="0" w:color="auto"/>
                        <w:bottom w:val="none" w:sz="0" w:space="0" w:color="auto"/>
                        <w:right w:val="none" w:sz="0" w:space="0" w:color="auto"/>
                      </w:divBdr>
                      <w:divsChild>
                        <w:div w:id="983047204">
                          <w:marLeft w:val="0"/>
                          <w:marRight w:val="0"/>
                          <w:marTop w:val="0"/>
                          <w:marBottom w:val="0"/>
                          <w:divBdr>
                            <w:top w:val="none" w:sz="0" w:space="0" w:color="auto"/>
                            <w:left w:val="none" w:sz="0" w:space="0" w:color="auto"/>
                            <w:bottom w:val="none" w:sz="0" w:space="0" w:color="auto"/>
                            <w:right w:val="none" w:sz="0" w:space="0" w:color="auto"/>
                          </w:divBdr>
                          <w:divsChild>
                            <w:div w:id="16117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rvices.google.com/fh/files/misc/gemini-for-google-workspace-prompting-guide-10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kspace.google.com/solutions/ai/" TargetMode="External"/><Relationship Id="rId5" Type="http://schemas.openxmlformats.org/officeDocument/2006/relationships/hyperlink" Target="https://support.google.com/docs/answer/1360734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2025-12-17T20:09:00Z</dcterms:created>
  <dcterms:modified xsi:type="dcterms:W3CDTF">2025-12-17T20:09:00Z</dcterms:modified>
</cp:coreProperties>
</file>