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88" w:rsidRDefault="00EA30E3">
      <w:pPr>
        <w:rPr>
          <w:b/>
          <w:sz w:val="48"/>
          <w:szCs w:val="48"/>
          <w:u w:val="single"/>
        </w:rPr>
      </w:pPr>
      <w:r w:rsidRPr="00511168">
        <w:rPr>
          <w:b/>
          <w:sz w:val="48"/>
          <w:szCs w:val="48"/>
          <w:u w:val="single"/>
        </w:rPr>
        <w:t>Final Health Problem → Date Mapping</w:t>
      </w:r>
      <w:r>
        <w:rPr>
          <w:b/>
          <w:sz w:val="48"/>
          <w:szCs w:val="48"/>
          <w:u w:val="sing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415"/>
        <w:gridCol w:w="2658"/>
        <w:gridCol w:w="2064"/>
      </w:tblGrid>
      <w:tr w:rsidR="00EA30E3" w:rsidRPr="00A375EC" w:rsidTr="00E016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30E3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Health problem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Favorable dates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Less favorable dates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Neutral</w:t>
            </w:r>
          </w:p>
        </w:tc>
      </w:tr>
      <w:tr w:rsidR="00EA30E3" w:rsidRPr="00A375EC" w:rsidTr="00E016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Diabetes / blood-glucose management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Zahedi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Ajwa, Amber, Kalmi, Mabroom, Sagai, Mazafati, Iranian Rabbi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A30E3" w:rsidRPr="00A375EC" w:rsidTr="00E016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Hypertension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Sagai, Amber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Ajwa, Kalmi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Mabroom, Mazafati, Zahedi, Iranian Rabbi</w:t>
            </w:r>
          </w:p>
        </w:tc>
      </w:tr>
      <w:tr w:rsidR="00EA30E3" w:rsidRPr="00A375EC" w:rsidTr="00E016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Iron-deficiency anemia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Sagai, Zahedi, Amber, Kalmi, Mabroom, Mazafati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Ajwa, Iranian Rabbi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A30E3" w:rsidRPr="00A375EC" w:rsidTr="00E016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Constipation / inadequate fiber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Sagai, Zahedi, Ajwa, Amber, Mabroom, Mazafati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Kalmi, Iranian Rabbi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A30E3" w:rsidRPr="00A375EC" w:rsidTr="00E016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Overweight / weight management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Mazafati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Ajwa, Amber, Kalmi, Sagai, Zahedi, Iranian Rabbi</w:t>
            </w:r>
          </w:p>
        </w:tc>
        <w:tc>
          <w:tcPr>
            <w:tcW w:w="0" w:type="auto"/>
            <w:vAlign w:val="center"/>
            <w:hideMark/>
          </w:tcPr>
          <w:p w:rsidR="00EA30E3" w:rsidRPr="00A375EC" w:rsidRDefault="00EA30E3" w:rsidP="00E01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Mabroom</w:t>
            </w:r>
          </w:p>
        </w:tc>
      </w:tr>
    </w:tbl>
    <w:p w:rsidR="00EA30E3" w:rsidRDefault="00EA30E3" w:rsidP="00EA30E3"/>
    <w:p w:rsidR="00686000" w:rsidRDefault="00686000">
      <w:r>
        <w:br w:type="page"/>
      </w:r>
    </w:p>
    <w:p w:rsidR="00DC349E" w:rsidRDefault="00DC349E" w:rsidP="00DC349E">
      <w:pPr>
        <w:pStyle w:val="Heading1"/>
      </w:pPr>
      <w:r>
        <w:lastRenderedPageBreak/>
        <w:t>4–5 Question Health Form</w:t>
      </w:r>
    </w:p>
    <w:p w:rsidR="00DC349E" w:rsidRDefault="00DC349E" w:rsidP="00DC349E">
      <w:pPr>
        <w:pStyle w:val="NormalWeb"/>
      </w:pPr>
      <w:r>
        <w:t xml:space="preserve">I recommend </w:t>
      </w:r>
      <w:r>
        <w:rPr>
          <w:rStyle w:val="Strong"/>
        </w:rPr>
        <w:t>5 questions</w:t>
      </w:r>
      <w:r>
        <w:t>, with each question corresponding directly to one of your five health problems.</w:t>
      </w:r>
    </w:p>
    <w:p w:rsidR="00DC349E" w:rsidRDefault="00DC349E" w:rsidP="00DC349E">
      <w:pPr>
        <w:pStyle w:val="Heading3"/>
      </w:pPr>
      <w:r>
        <w:t>Question 1 — Blood Sugar</w:t>
      </w:r>
    </w:p>
    <w:p w:rsidR="00DC349E" w:rsidRDefault="00DC349E" w:rsidP="00DC349E">
      <w:pPr>
        <w:pStyle w:val="NormalWeb"/>
      </w:pPr>
      <w:r>
        <w:rPr>
          <w:rStyle w:val="Strong"/>
        </w:rPr>
        <w:t>Have you been diagnosed with diabetes or are you currently managing high blood sugar?</w:t>
      </w:r>
    </w:p>
    <w:p w:rsidR="00DC349E" w:rsidRDefault="00DC349E" w:rsidP="00DC349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Yes </w:t>
      </w:r>
    </w:p>
    <w:p w:rsidR="00DC349E" w:rsidRDefault="00DC349E" w:rsidP="00DC349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No </w:t>
      </w:r>
    </w:p>
    <w:p w:rsidR="00DC349E" w:rsidRDefault="00DC349E" w:rsidP="00DC349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Not sure </w:t>
      </w:r>
    </w:p>
    <w:p w:rsidR="00DC349E" w:rsidRDefault="00DC349E" w:rsidP="00DC349E">
      <w:pPr>
        <w:pStyle w:val="NormalWeb"/>
      </w:pPr>
      <w:r>
        <w:rPr>
          <w:rStyle w:val="Strong"/>
        </w:rPr>
        <w:t>Maps to:</w:t>
      </w:r>
      <w:r>
        <w:t xml:space="preserve"> Diabetes / blood-glucose management</w:t>
      </w:r>
    </w:p>
    <w:p w:rsidR="00DC349E" w:rsidRDefault="002E6363" w:rsidP="00DC349E">
      <w:r>
        <w:pict>
          <v:rect id="_x0000_i1025" style="width:0;height:1.5pt" o:hralign="center" o:hrstd="t" o:hr="t" fillcolor="#a0a0a0" stroked="f"/>
        </w:pict>
      </w:r>
    </w:p>
    <w:p w:rsidR="00DC349E" w:rsidRDefault="00DC349E" w:rsidP="00DC349E">
      <w:pPr>
        <w:pStyle w:val="Heading3"/>
      </w:pPr>
      <w:r>
        <w:t>Question 2 — Blood Pressure</w:t>
      </w:r>
    </w:p>
    <w:p w:rsidR="00DC349E" w:rsidRDefault="00DC349E" w:rsidP="00DC349E">
      <w:pPr>
        <w:pStyle w:val="NormalWeb"/>
      </w:pPr>
      <w:r>
        <w:rPr>
          <w:rStyle w:val="Strong"/>
        </w:rPr>
        <w:t>Have you been diagnosed with high blood pressure (hypertension) or are you currently managing high blood pressure?</w:t>
      </w:r>
    </w:p>
    <w:p w:rsidR="00DC349E" w:rsidRDefault="00DC349E" w:rsidP="00DC349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Yes </w:t>
      </w:r>
    </w:p>
    <w:p w:rsidR="00DC349E" w:rsidRDefault="00DC349E" w:rsidP="00DC349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No </w:t>
      </w:r>
    </w:p>
    <w:p w:rsidR="00DC349E" w:rsidRDefault="00DC349E" w:rsidP="00DC349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Not sure </w:t>
      </w:r>
    </w:p>
    <w:p w:rsidR="00DC349E" w:rsidRDefault="00DC349E" w:rsidP="00DC349E">
      <w:pPr>
        <w:pStyle w:val="NormalWeb"/>
      </w:pPr>
      <w:r>
        <w:rPr>
          <w:rStyle w:val="Strong"/>
        </w:rPr>
        <w:t>Maps to:</w:t>
      </w:r>
      <w:r>
        <w:t xml:space="preserve"> Hypertension</w:t>
      </w:r>
    </w:p>
    <w:p w:rsidR="00DC349E" w:rsidRDefault="002E6363" w:rsidP="00DC349E">
      <w:r>
        <w:pict>
          <v:rect id="_x0000_i1026" style="width:0;height:1.5pt" o:hralign="center" o:hrstd="t" o:hr="t" fillcolor="#a0a0a0" stroked="f"/>
        </w:pict>
      </w:r>
    </w:p>
    <w:p w:rsidR="00DC349E" w:rsidRDefault="00DC349E" w:rsidP="00DC349E">
      <w:pPr>
        <w:pStyle w:val="Heading3"/>
      </w:pPr>
      <w:r>
        <w:t>Question 3 — Iron Deficiency</w:t>
      </w:r>
    </w:p>
    <w:p w:rsidR="00DC349E" w:rsidRDefault="00DC349E" w:rsidP="00DC349E">
      <w:pPr>
        <w:pStyle w:val="NormalWeb"/>
      </w:pPr>
      <w:r>
        <w:rPr>
          <w:rStyle w:val="Strong"/>
        </w:rPr>
        <w:t>Have you been diagnosed with iron-deficiency anemia or advised that you have low iron levels?</w:t>
      </w:r>
    </w:p>
    <w:p w:rsidR="00DC349E" w:rsidRDefault="00DC349E" w:rsidP="00DC349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Yes </w:t>
      </w:r>
    </w:p>
    <w:p w:rsidR="00DC349E" w:rsidRDefault="00DC349E" w:rsidP="00DC349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No </w:t>
      </w:r>
    </w:p>
    <w:p w:rsidR="00DC349E" w:rsidRDefault="00DC349E" w:rsidP="00DC349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Not sure </w:t>
      </w:r>
    </w:p>
    <w:p w:rsidR="00DC349E" w:rsidRDefault="00DC349E" w:rsidP="00DC349E">
      <w:pPr>
        <w:pStyle w:val="NormalWeb"/>
      </w:pPr>
      <w:r>
        <w:rPr>
          <w:rStyle w:val="Strong"/>
        </w:rPr>
        <w:t>Maps to:</w:t>
      </w:r>
      <w:r>
        <w:t xml:space="preserve"> Iron-deficiency anemia</w:t>
      </w:r>
    </w:p>
    <w:p w:rsidR="00DC349E" w:rsidRDefault="002E6363" w:rsidP="00DC349E">
      <w:r>
        <w:pict>
          <v:rect id="_x0000_i1027" style="width:0;height:1.5pt" o:hralign="center" o:hrstd="t" o:hr="t" fillcolor="#a0a0a0" stroked="f"/>
        </w:pict>
      </w:r>
    </w:p>
    <w:p w:rsidR="00DC349E" w:rsidRDefault="00DC349E" w:rsidP="00DC349E">
      <w:pPr>
        <w:pStyle w:val="Heading3"/>
      </w:pPr>
    </w:p>
    <w:p w:rsidR="00DC349E" w:rsidRDefault="00DC349E" w:rsidP="00DC349E">
      <w:pPr>
        <w:pStyle w:val="Heading3"/>
      </w:pPr>
      <w:r>
        <w:lastRenderedPageBreak/>
        <w:t>Question 4 — Constipation</w:t>
      </w:r>
    </w:p>
    <w:p w:rsidR="00DC349E" w:rsidRDefault="00DC349E" w:rsidP="00DC349E">
      <w:pPr>
        <w:pStyle w:val="NormalWeb"/>
      </w:pPr>
      <w:r>
        <w:rPr>
          <w:rStyle w:val="Strong"/>
        </w:rPr>
        <w:t>Do you currently experience constipation or have difficulty maintaining regular bowel movements?</w:t>
      </w:r>
    </w:p>
    <w:p w:rsidR="00DC349E" w:rsidRDefault="00DC349E" w:rsidP="00DC349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Yes </w:t>
      </w:r>
    </w:p>
    <w:p w:rsidR="00DC349E" w:rsidRDefault="00DC349E" w:rsidP="00DC349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 </w:t>
      </w:r>
    </w:p>
    <w:p w:rsidR="00DC349E" w:rsidRDefault="00DC349E" w:rsidP="00DC349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Not sure </w:t>
      </w:r>
    </w:p>
    <w:p w:rsidR="00DC349E" w:rsidRDefault="00DC349E" w:rsidP="00DC349E">
      <w:pPr>
        <w:pStyle w:val="NormalWeb"/>
      </w:pPr>
      <w:r>
        <w:rPr>
          <w:rStyle w:val="Strong"/>
        </w:rPr>
        <w:t>Maps to:</w:t>
      </w:r>
      <w:r>
        <w:t xml:space="preserve"> Constipation / inadequate fiber intake</w:t>
      </w:r>
    </w:p>
    <w:p w:rsidR="00DC349E" w:rsidRDefault="002E6363" w:rsidP="00DC349E">
      <w:r>
        <w:pict>
          <v:rect id="_x0000_i1028" style="width:0;height:1.5pt" o:hralign="center" o:hrstd="t" o:hr="t" fillcolor="#a0a0a0" stroked="f"/>
        </w:pict>
      </w:r>
    </w:p>
    <w:p w:rsidR="00DC349E" w:rsidRDefault="00DC349E" w:rsidP="00DC349E">
      <w:pPr>
        <w:pStyle w:val="Heading3"/>
      </w:pPr>
      <w:r>
        <w:t>Question 5 — Weight Management</w:t>
      </w:r>
    </w:p>
    <w:p w:rsidR="00DC349E" w:rsidRDefault="00DC349E" w:rsidP="00DC349E">
      <w:pPr>
        <w:pStyle w:val="NormalWeb"/>
      </w:pPr>
      <w:r>
        <w:rPr>
          <w:rStyle w:val="Strong"/>
        </w:rPr>
        <w:t>Are you currently trying to manage, reduce, or maintain your body weight?</w:t>
      </w:r>
    </w:p>
    <w:p w:rsidR="00DC349E" w:rsidRDefault="00DC349E" w:rsidP="00DC349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Yes </w:t>
      </w:r>
    </w:p>
    <w:p w:rsidR="00DC349E" w:rsidRDefault="00DC349E" w:rsidP="00DC349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No </w:t>
      </w:r>
    </w:p>
    <w:p w:rsidR="00DC349E" w:rsidRDefault="00DC349E" w:rsidP="00DC349E">
      <w:pPr>
        <w:pStyle w:val="NormalWeb"/>
      </w:pPr>
      <w:r>
        <w:rPr>
          <w:rStyle w:val="Strong"/>
        </w:rPr>
        <w:t>Maps to:</w:t>
      </w:r>
      <w:r>
        <w:t xml:space="preserve"> Overweight / weight management</w:t>
      </w:r>
    </w:p>
    <w:p w:rsidR="00DC349E" w:rsidRDefault="00DC349E" w:rsidP="00DC349E">
      <w:pPr>
        <w:rPr>
          <w:sz w:val="24"/>
          <w:szCs w:val="24"/>
        </w:rPr>
      </w:pPr>
      <w:r w:rsidRPr="00011C5F">
        <w:rPr>
          <w:sz w:val="24"/>
          <w:szCs w:val="24"/>
        </w:rPr>
        <w:t xml:space="preserve">Q6 – Where </w:t>
      </w:r>
      <w:r>
        <w:rPr>
          <w:sz w:val="24"/>
          <w:szCs w:val="24"/>
        </w:rPr>
        <w:t>are you from?</w:t>
      </w:r>
    </w:p>
    <w:p w:rsidR="00DC349E" w:rsidRPr="00011C5F" w:rsidRDefault="00DC349E" w:rsidP="00DC349E">
      <w:pPr>
        <w:rPr>
          <w:sz w:val="24"/>
          <w:szCs w:val="24"/>
        </w:rPr>
      </w:pPr>
      <w:r>
        <w:rPr>
          <w:sz w:val="24"/>
          <w:szCs w:val="24"/>
        </w:rPr>
        <w:t>Drop-</w:t>
      </w:r>
      <w:proofErr w:type="gramStart"/>
      <w:r>
        <w:rPr>
          <w:sz w:val="24"/>
          <w:szCs w:val="24"/>
        </w:rPr>
        <w:t>Down(</w:t>
      </w:r>
      <w:proofErr w:type="gramEnd"/>
      <w:r>
        <w:rPr>
          <w:sz w:val="24"/>
          <w:szCs w:val="24"/>
        </w:rPr>
        <w:t>Country)</w:t>
      </w:r>
    </w:p>
    <w:p w:rsidR="00B73F15" w:rsidRDefault="00B73F15">
      <w:r>
        <w:br w:type="page"/>
      </w:r>
    </w:p>
    <w:p w:rsidR="00B73F15" w:rsidRPr="00FC51C6" w:rsidRDefault="00B73F15" w:rsidP="00B73F15">
      <w:pPr>
        <w:rPr>
          <w:b/>
          <w:sz w:val="40"/>
          <w:szCs w:val="40"/>
          <w:u w:val="single"/>
        </w:rPr>
      </w:pPr>
      <w:proofErr w:type="gramStart"/>
      <w:r w:rsidRPr="00FC51C6">
        <w:rPr>
          <w:b/>
          <w:sz w:val="40"/>
          <w:szCs w:val="40"/>
          <w:u w:val="single"/>
        </w:rPr>
        <w:lastRenderedPageBreak/>
        <w:t>Table:</w:t>
      </w:r>
      <w:proofErr w:type="gramEnd"/>
      <w:r>
        <w:rPr>
          <w:b/>
          <w:sz w:val="40"/>
          <w:szCs w:val="40"/>
          <w:u w:val="single"/>
        </w:rPr>
        <w:t>(Classification)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437"/>
        <w:gridCol w:w="1588"/>
        <w:gridCol w:w="1409"/>
        <w:gridCol w:w="1108"/>
        <w:gridCol w:w="1153"/>
        <w:gridCol w:w="1042"/>
      </w:tblGrid>
      <w:tr w:rsidR="00B73F15" w:rsidRPr="00A375EC" w:rsidTr="002349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DW High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DW Medium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DW Low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FW High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FW Medium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FW Low</w:t>
            </w:r>
          </w:p>
        </w:tc>
      </w:tr>
      <w:tr w:rsidR="00B73F15" w:rsidRPr="00A375EC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Kalmi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Ajwa, Mabroom, Sagai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Zahedi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Iranian Rabbi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Mazafati</w:t>
            </w:r>
          </w:p>
        </w:tc>
      </w:tr>
      <w:tr w:rsidR="00B73F15" w:rsidRPr="00A375EC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Ajwa, Amber, Kalmi, Sagai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Mabroom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Iranian Rabbi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Zahedi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Mazafati</w:t>
            </w:r>
          </w:p>
        </w:tc>
      </w:tr>
      <w:tr w:rsidR="00B73F15" w:rsidRPr="00A375EC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sugars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Amber, Sagai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Kalmi, Mabroom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Iranian Rabbi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Mazafati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Zahedi</w:t>
            </w:r>
          </w:p>
        </w:tc>
      </w:tr>
      <w:tr w:rsidR="00B73F15" w:rsidRPr="00A375EC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Fiber (TDF)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Sagai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Ajwa, Amber, Mabroom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Kalmi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Zahedi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Mazafati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Iranian Rabbi</w:t>
            </w:r>
          </w:p>
        </w:tc>
      </w:tr>
      <w:tr w:rsidR="00B73F15" w:rsidRPr="00A375EC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Ajwa, Sagai, Kalmi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Mabroom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Zahedi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Mazafati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Iranian Rabbi</w:t>
            </w:r>
          </w:p>
        </w:tc>
      </w:tr>
      <w:tr w:rsidR="00B73F15" w:rsidRPr="00A375EC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Ajwa, Sagai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Mabroom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Zahedi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Mazafati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Iranian Rabbi</w:t>
            </w:r>
          </w:p>
        </w:tc>
      </w:tr>
      <w:tr w:rsidR="00B73F15" w:rsidRPr="00A375EC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Moisture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Kalmi, Ajwa, Mabroom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Sagai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Mazafati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Iranian Rabbi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Zahedi</w:t>
            </w:r>
          </w:p>
        </w:tc>
      </w:tr>
      <w:tr w:rsidR="00B73F15" w:rsidRPr="00A375EC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Ajwa, Amber, Mabroom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Sagai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Kalmi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Iranian Rabbi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Mazafati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Zahedi</w:t>
            </w:r>
          </w:p>
        </w:tc>
      </w:tr>
      <w:tr w:rsidR="00B73F15" w:rsidRPr="00A375EC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Fructose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Mabroom, Sagai, Amber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Kalmi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Iranian Rabbi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Mazafati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Zahedi</w:t>
            </w:r>
          </w:p>
        </w:tc>
      </w:tr>
      <w:tr w:rsidR="00B73F15" w:rsidRPr="00A375EC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Sucrose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Mabroom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Kalmi, Sagai, Ajwa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Zahedi, Mazafati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Iranian Rabbi</w:t>
            </w:r>
          </w:p>
        </w:tc>
      </w:tr>
      <w:tr w:rsidR="00B73F15" w:rsidRPr="00A375EC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Potassium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Mabroom, Sagai, Kalmi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Zahedi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Mazafati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Iranian Rabbi</w:t>
            </w:r>
          </w:p>
        </w:tc>
      </w:tr>
      <w:tr w:rsidR="00B73F15" w:rsidRPr="00A375EC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Calcium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Amber, Sagai, Mabroom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Kalmi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Mazafati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Zahedi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Iranian Rabbi</w:t>
            </w:r>
          </w:p>
        </w:tc>
      </w:tr>
      <w:tr w:rsidR="00B73F15" w:rsidRPr="00A375EC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Magnesium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Kalmi, Amber, Mabroom, Sagai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Zahedi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Mazafati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Iranian Rabbi</w:t>
            </w:r>
          </w:p>
        </w:tc>
      </w:tr>
      <w:tr w:rsidR="00B73F15" w:rsidRPr="00A375EC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Phosphorus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Mabroom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Ajwa, Amber, Sagai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Kalmi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Iranian Rabbi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Mazafati, Zahedi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B73F15" w:rsidRPr="00A375EC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Iron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Sagai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Amber, Mabroom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Kalmi, Ajwa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Zahedi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Mazafati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Iranian Rabbi</w:t>
            </w:r>
          </w:p>
        </w:tc>
      </w:tr>
      <w:tr w:rsidR="00B73F15" w:rsidRPr="00A375EC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Sodium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Kalmi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Ajwa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Amber, Mabroom, Sagai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Zahedi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Mazafati</w:t>
            </w:r>
          </w:p>
        </w:tc>
        <w:tc>
          <w:tcPr>
            <w:tcW w:w="0" w:type="auto"/>
            <w:vAlign w:val="center"/>
            <w:hideMark/>
          </w:tcPr>
          <w:p w:rsidR="00B73F15" w:rsidRPr="00A375EC" w:rsidRDefault="00B73F15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5EC">
              <w:rPr>
                <w:rFonts w:ascii="Times New Roman" w:eastAsia="Times New Roman" w:hAnsi="Times New Roman" w:cs="Times New Roman"/>
                <w:sz w:val="24"/>
                <w:szCs w:val="24"/>
              </w:rPr>
              <w:t>Iranian Rabbi</w:t>
            </w:r>
          </w:p>
        </w:tc>
      </w:tr>
    </w:tbl>
    <w:p w:rsidR="00B73F15" w:rsidRDefault="00B73F15" w:rsidP="00B73F15"/>
    <w:p w:rsidR="00391F85" w:rsidRDefault="00B73F15" w:rsidP="00B73F1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E6363" w:rsidRDefault="00391F85" w:rsidP="002E6363">
      <w:pPr>
        <w:rPr>
          <w:b/>
          <w:sz w:val="48"/>
          <w:szCs w:val="48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2E6363" w:rsidRPr="00E30358">
        <w:rPr>
          <w:b/>
          <w:sz w:val="48"/>
          <w:szCs w:val="48"/>
        </w:rPr>
        <w:lastRenderedPageBreak/>
        <w:t>Master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1460"/>
        <w:gridCol w:w="1506"/>
        <w:gridCol w:w="2508"/>
        <w:gridCol w:w="1521"/>
      </w:tblGrid>
      <w:tr w:rsidR="002E6363" w:rsidRPr="00E30358" w:rsidTr="002349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Health problem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</w:tr>
      <w:tr w:rsidR="002E6363" w:rsidRPr="00E30358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Total sugars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🟡 Moderately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Favorable</w:t>
            </w:r>
          </w:p>
        </w:tc>
      </w:tr>
      <w:tr w:rsidR="002E6363" w:rsidRPr="00E30358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🟡 Moderately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Favorable</w:t>
            </w:r>
          </w:p>
        </w:tc>
      </w:tr>
      <w:tr w:rsidR="002E6363" w:rsidRPr="00E30358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Fructose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🟡 Moderately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Favorable</w:t>
            </w:r>
          </w:p>
        </w:tc>
      </w:tr>
      <w:tr w:rsidR="002E6363" w:rsidRPr="00E30358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Sucrose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🟡 Moderately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Favorable</w:t>
            </w:r>
          </w:p>
        </w:tc>
      </w:tr>
      <w:tr w:rsidR="002E6363" w:rsidRPr="00E30358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🟡 Moderately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Favorable</w:t>
            </w:r>
          </w:p>
        </w:tc>
      </w:tr>
      <w:tr w:rsidR="002E6363" w:rsidRPr="00E30358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Moderately 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Unfavorable</w:t>
            </w:r>
          </w:p>
        </w:tc>
      </w:tr>
      <w:tr w:rsidR="002E6363" w:rsidRPr="00E30358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Hypertension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Potassium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Moderately 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Unfavorable</w:t>
            </w:r>
          </w:p>
        </w:tc>
      </w:tr>
      <w:tr w:rsidR="002E6363" w:rsidRPr="00E30358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Sodium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🟡 Moderately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Favorable</w:t>
            </w:r>
          </w:p>
        </w:tc>
      </w:tr>
      <w:tr w:rsidR="002E6363" w:rsidRPr="00E30358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Iron-deficiency anemia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Iron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Moderately 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Unfavorable</w:t>
            </w:r>
          </w:p>
        </w:tc>
      </w:tr>
      <w:tr w:rsidR="002E6363" w:rsidRPr="00E30358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Constipation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Moderately 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Unfavorable</w:t>
            </w:r>
          </w:p>
        </w:tc>
      </w:tr>
      <w:tr w:rsidR="002E6363" w:rsidRPr="00E30358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Overweight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🟡 Moderately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Favorable</w:t>
            </w:r>
          </w:p>
        </w:tc>
      </w:tr>
      <w:tr w:rsidR="002E6363" w:rsidRPr="00E30358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🟡 Moderately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Favorable</w:t>
            </w:r>
          </w:p>
        </w:tc>
      </w:tr>
      <w:tr w:rsidR="002E6363" w:rsidRPr="00E30358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Total sugars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🟡 Moderately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Favorable</w:t>
            </w:r>
          </w:p>
        </w:tc>
      </w:tr>
      <w:tr w:rsidR="002E6363" w:rsidRPr="00E30358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🟡 Moderately unfavorable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Favorable</w:t>
            </w:r>
          </w:p>
        </w:tc>
      </w:tr>
      <w:tr w:rsidR="002E6363" w:rsidRPr="00E30358" w:rsidTr="002349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>🟢 Moderately favorable</w:t>
            </w:r>
          </w:p>
        </w:tc>
        <w:tc>
          <w:tcPr>
            <w:tcW w:w="0" w:type="auto"/>
            <w:vAlign w:val="center"/>
            <w:hideMark/>
          </w:tcPr>
          <w:p w:rsidR="002E6363" w:rsidRPr="00E30358" w:rsidRDefault="002E6363" w:rsidP="00234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358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E303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Unfavorable</w:t>
            </w:r>
          </w:p>
        </w:tc>
      </w:tr>
    </w:tbl>
    <w:p w:rsidR="002E6363" w:rsidRPr="00AF22D8" w:rsidRDefault="002E6363" w:rsidP="002E6363">
      <w:pPr>
        <w:spacing w:before="100" w:beforeAutospacing="1" w:after="100" w:afterAutospacing="1" w:line="240" w:lineRule="auto"/>
      </w:pPr>
      <w:r>
        <w:pict>
          <v:rect id="_x0000_i1031" style="width:0;height:1.5pt" o:hralign="center" o:hrstd="t" o:hr="t" fillcolor="#a0a0a0" stroked="f"/>
        </w:pict>
      </w:r>
    </w:p>
    <w:p w:rsidR="00EA30E3" w:rsidRPr="00391F85" w:rsidRDefault="00EA30E3" w:rsidP="00B73F15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A30E3" w:rsidRPr="00391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26FEA"/>
    <w:multiLevelType w:val="multilevel"/>
    <w:tmpl w:val="794C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129AB"/>
    <w:multiLevelType w:val="multilevel"/>
    <w:tmpl w:val="7FDE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B0854"/>
    <w:multiLevelType w:val="multilevel"/>
    <w:tmpl w:val="4BA6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65305"/>
    <w:multiLevelType w:val="multilevel"/>
    <w:tmpl w:val="6708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24720"/>
    <w:multiLevelType w:val="multilevel"/>
    <w:tmpl w:val="BB0A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0E3"/>
    <w:rsid w:val="00156888"/>
    <w:rsid w:val="002E6363"/>
    <w:rsid w:val="00391F85"/>
    <w:rsid w:val="00686000"/>
    <w:rsid w:val="00B73F15"/>
    <w:rsid w:val="00DC349E"/>
    <w:rsid w:val="00EA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2BCD0"/>
  <w15:chartTrackingRefBased/>
  <w15:docId w15:val="{E2B0B2A3-5A35-4D15-AD94-7904B445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34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C34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4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C34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3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34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pro</cp:lastModifiedBy>
  <cp:revision>6</cp:revision>
  <dcterms:created xsi:type="dcterms:W3CDTF">2026-08-23T20:19:00Z</dcterms:created>
  <dcterms:modified xsi:type="dcterms:W3CDTF">2026-08-23T20:31:00Z</dcterms:modified>
</cp:coreProperties>
</file>