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A394F" w14:textId="77777777" w:rsidR="004D45BC" w:rsidRPr="000C0512" w:rsidRDefault="004D45BC" w:rsidP="004D45BC">
      <w:pPr>
        <w:spacing w:after="240"/>
        <w:rPr>
          <w:b/>
        </w:rPr>
      </w:pPr>
      <w:r w:rsidRPr="000C0512">
        <w:rPr>
          <w:b/>
        </w:rPr>
        <w:t>Catalog Description</w:t>
      </w:r>
    </w:p>
    <w:p w14:paraId="0435956C" w14:textId="77777777" w:rsidR="004D45BC" w:rsidRPr="000C0512" w:rsidRDefault="004D45BC" w:rsidP="004D45BC">
      <w:pPr>
        <w:spacing w:after="240"/>
        <w:ind w:left="720"/>
        <w:rPr>
          <w:rFonts w:eastAsia="Times New Roman" w:cs="Times New Roman"/>
          <w:color w:val="000000"/>
          <w:shd w:val="clear" w:color="auto" w:fill="FFFFFF"/>
        </w:rPr>
      </w:pPr>
      <w:r w:rsidRPr="000C0512">
        <w:rPr>
          <w:rFonts w:eastAsia="Times New Roman" w:cs="Times New Roman"/>
          <w:color w:val="000000"/>
          <w:shd w:val="clear" w:color="auto" w:fill="FFFFFF"/>
        </w:rPr>
        <w:t>Development of embedded software (firmware) using a real-time operating system (RTOS). Development of an application as a set of independent threads that communicate with each other via message queues and semaphores.</w:t>
      </w:r>
    </w:p>
    <w:p w14:paraId="16B2153F" w14:textId="77777777" w:rsidR="004D45BC" w:rsidRDefault="004D45BC" w:rsidP="004D45BC">
      <w:pPr>
        <w:spacing w:after="240"/>
        <w:rPr>
          <w:b/>
        </w:rPr>
      </w:pPr>
      <w:r w:rsidRPr="000C0512">
        <w:rPr>
          <w:b/>
        </w:rPr>
        <w:t>Prerequisites</w:t>
      </w:r>
    </w:p>
    <w:p w14:paraId="48E5D087" w14:textId="68924BD6" w:rsidR="004D45BC" w:rsidRPr="000C0512" w:rsidRDefault="004D45BC" w:rsidP="004D45BC">
      <w:pPr>
        <w:spacing w:after="240"/>
        <w:ind w:left="720"/>
      </w:pPr>
      <w:r>
        <w:t>COMP-</w:t>
      </w:r>
      <w:r w:rsidRPr="000C0512">
        <w:t>GENG 421</w:t>
      </w:r>
    </w:p>
    <w:p w14:paraId="337D9F30" w14:textId="77777777" w:rsidR="004D45BC" w:rsidRDefault="004D45BC" w:rsidP="004D45BC">
      <w:pPr>
        <w:spacing w:after="240"/>
        <w:rPr>
          <w:b/>
        </w:rPr>
      </w:pPr>
      <w:r w:rsidRPr="000C0512">
        <w:rPr>
          <w:b/>
        </w:rPr>
        <w:t>Credit and Contact Hours</w:t>
      </w:r>
    </w:p>
    <w:p w14:paraId="7550CD99" w14:textId="77777777" w:rsidR="004D45BC" w:rsidRPr="000C0512" w:rsidRDefault="004D45BC" w:rsidP="004D45BC">
      <w:pPr>
        <w:spacing w:after="240"/>
        <w:ind w:left="720"/>
      </w:pPr>
      <w:r w:rsidRPr="000C0512">
        <w:t>3 Units. 3-hours lecture-lab weekly.</w:t>
      </w:r>
    </w:p>
    <w:p w14:paraId="37EC6CA1" w14:textId="77777777" w:rsidR="004D45BC" w:rsidRPr="000C0512" w:rsidRDefault="004D45BC" w:rsidP="004D45BC">
      <w:pPr>
        <w:spacing w:after="240"/>
        <w:rPr>
          <w:b/>
        </w:rPr>
      </w:pPr>
      <w:r w:rsidRPr="000C0512">
        <w:rPr>
          <w:b/>
        </w:rPr>
        <w:t xml:space="preserve">Typical Textbooks: </w:t>
      </w:r>
    </w:p>
    <w:p w14:paraId="041034AF" w14:textId="77777777" w:rsidR="004D45BC" w:rsidRPr="0006618D" w:rsidRDefault="004D45BC" w:rsidP="004D45BC">
      <w:pPr>
        <w:spacing w:after="240"/>
        <w:ind w:left="720"/>
      </w:pPr>
      <w:r w:rsidRPr="000C0512">
        <w:t>Supplied lecture notes.</w:t>
      </w:r>
    </w:p>
    <w:p w14:paraId="7CC1C907" w14:textId="77777777" w:rsidR="004D45BC" w:rsidRDefault="004D45BC" w:rsidP="004D45BC">
      <w:pPr>
        <w:tabs>
          <w:tab w:val="center" w:pos="5040"/>
        </w:tabs>
        <w:spacing w:after="240"/>
        <w:rPr>
          <w:b/>
        </w:rPr>
      </w:pPr>
      <w:r w:rsidRPr="00B90565">
        <w:rPr>
          <w:b/>
        </w:rPr>
        <w:t>Class Topics</w:t>
      </w:r>
      <w:r w:rsidRPr="00B90565">
        <w:rPr>
          <w:b/>
        </w:rPr>
        <w:tab/>
        <w:t>(Weeks)</w:t>
      </w:r>
    </w:p>
    <w:p w14:paraId="314A1F3C" w14:textId="77777777" w:rsidR="004D45BC" w:rsidRPr="00767843" w:rsidRDefault="004D45BC" w:rsidP="004D45BC">
      <w:pPr>
        <w:tabs>
          <w:tab w:val="left" w:pos="5040"/>
        </w:tabs>
        <w:spacing w:after="240"/>
        <w:ind w:left="720"/>
      </w:pPr>
      <w:r>
        <w:t>Development environment</w:t>
      </w:r>
      <w:r>
        <w:tab/>
        <w:t>1</w:t>
      </w:r>
      <w:r>
        <w:br/>
        <w:t>RTOS fundamentals</w:t>
      </w:r>
      <w:r>
        <w:tab/>
        <w:t>1</w:t>
      </w:r>
      <w:r>
        <w:br/>
        <w:t>Threads</w:t>
      </w:r>
      <w:r>
        <w:tab/>
        <w:t>1</w:t>
      </w:r>
      <w:r>
        <w:br/>
        <w:t>Semaphores</w:t>
      </w:r>
      <w:r>
        <w:tab/>
        <w:t>1</w:t>
      </w:r>
      <w:r>
        <w:br/>
        <w:t>Mutexes</w:t>
      </w:r>
      <w:r>
        <w:tab/>
        <w:t>1</w:t>
      </w:r>
      <w:r>
        <w:br/>
        <w:t>Queues</w:t>
      </w:r>
      <w:r>
        <w:tab/>
        <w:t>1</w:t>
      </w:r>
      <w:r>
        <w:br/>
        <w:t>Timers</w:t>
      </w:r>
      <w:r>
        <w:tab/>
        <w:t>1</w:t>
      </w:r>
      <w:r>
        <w:br/>
        <w:t>Peripherals</w:t>
      </w:r>
      <w:r>
        <w:tab/>
        <w:t>2</w:t>
      </w:r>
      <w:r>
        <w:br/>
        <w:t>Hazards and debugging</w:t>
      </w:r>
      <w:r>
        <w:tab/>
        <w:t>1</w:t>
      </w:r>
      <w:r>
        <w:br/>
        <w:t>Networking essentials</w:t>
      </w:r>
      <w:r>
        <w:tab/>
        <w:t>1</w:t>
      </w:r>
      <w:r>
        <w:br/>
        <w:t>Application design and structure</w:t>
      </w:r>
      <w:r>
        <w:tab/>
        <w:t>2</w:t>
      </w:r>
      <w:r>
        <w:br/>
        <w:t>Exams</w:t>
      </w:r>
      <w:r>
        <w:tab/>
        <w:t>1</w:t>
      </w:r>
    </w:p>
    <w:p w14:paraId="039D06DC" w14:textId="77777777" w:rsidR="004D45BC" w:rsidRPr="00B90565" w:rsidRDefault="004D45BC" w:rsidP="004D45BC">
      <w:pPr>
        <w:tabs>
          <w:tab w:val="left" w:pos="4320"/>
        </w:tabs>
        <w:spacing w:after="240"/>
        <w:rPr>
          <w:b/>
        </w:rPr>
      </w:pPr>
      <w:r w:rsidRPr="00B90565">
        <w:rPr>
          <w:b/>
        </w:rPr>
        <w:t>Typical Assessment</w:t>
      </w:r>
    </w:p>
    <w:p w14:paraId="3A1CD308" w14:textId="77777777" w:rsidR="004D45BC" w:rsidRPr="004A70E5" w:rsidRDefault="004D45BC" w:rsidP="004D45BC">
      <w:pPr>
        <w:tabs>
          <w:tab w:val="right" w:pos="5310"/>
        </w:tabs>
        <w:spacing w:after="240"/>
        <w:ind w:left="720"/>
      </w:pPr>
      <w:r w:rsidRPr="00B90565">
        <w:t>Class participation</w:t>
      </w:r>
      <w:r w:rsidRPr="00B90565">
        <w:tab/>
        <w:t>5%</w:t>
      </w:r>
      <w:r w:rsidRPr="00B90565">
        <w:br/>
        <w:t>Quizzes</w:t>
      </w:r>
      <w:r w:rsidRPr="00B90565">
        <w:tab/>
        <w:t>15%</w:t>
      </w:r>
      <w:r w:rsidRPr="00B90565">
        <w:br/>
        <w:t>Assignments</w:t>
      </w:r>
      <w:r w:rsidRPr="00B90565">
        <w:tab/>
        <w:t>15%</w:t>
      </w:r>
      <w:r w:rsidRPr="00B90565">
        <w:br/>
        <w:t>Final Project</w:t>
      </w:r>
      <w:r w:rsidRPr="00B90565">
        <w:tab/>
        <w:t>15%</w:t>
      </w:r>
      <w:r w:rsidRPr="00B90565">
        <w:br/>
        <w:t>Mid-term Exam</w:t>
      </w:r>
      <w:r w:rsidRPr="00B90565">
        <w:tab/>
        <w:t>20%</w:t>
      </w:r>
      <w:r w:rsidRPr="00B90565">
        <w:br/>
        <w:t>Final Exam</w:t>
      </w:r>
      <w:r w:rsidRPr="00B90565">
        <w:tab/>
        <w:t>30%</w:t>
      </w:r>
    </w:p>
    <w:p w14:paraId="7ED89AB7" w14:textId="77777777" w:rsidR="004D45BC" w:rsidRDefault="004D45BC" w:rsidP="004D45BC">
      <w:pPr>
        <w:rPr>
          <w:b/>
        </w:rPr>
      </w:pPr>
      <w:r>
        <w:rPr>
          <w:b/>
        </w:rPr>
        <w:br w:type="page"/>
      </w:r>
    </w:p>
    <w:p w14:paraId="56B46341" w14:textId="77777777" w:rsidR="004D45BC" w:rsidRPr="000C0512" w:rsidRDefault="004D45BC" w:rsidP="004D45BC">
      <w:pPr>
        <w:spacing w:after="240"/>
        <w:rPr>
          <w:b/>
        </w:rPr>
      </w:pPr>
      <w:r w:rsidRPr="000C0512">
        <w:rPr>
          <w:b/>
        </w:rPr>
        <w:lastRenderedPageBreak/>
        <w:t>Course Outcomes</w:t>
      </w:r>
    </w:p>
    <w:p w14:paraId="6150895B" w14:textId="77777777" w:rsidR="004D45BC" w:rsidRPr="00B90565" w:rsidRDefault="004D45BC" w:rsidP="004D45BC">
      <w:pPr>
        <w:ind w:left="720"/>
      </w:pPr>
      <w:r w:rsidRPr="00B90565">
        <w:t>By the end of this course, students will be able to:</w:t>
      </w:r>
      <w:r>
        <w:br/>
      </w:r>
    </w:p>
    <w:p w14:paraId="69B2529B" w14:textId="77777777" w:rsidR="004D45BC" w:rsidRDefault="004D45BC" w:rsidP="004D45BC">
      <w:pPr>
        <w:pStyle w:val="ListParagraph"/>
        <w:numPr>
          <w:ilvl w:val="0"/>
          <w:numId w:val="6"/>
        </w:numPr>
        <w:spacing w:after="120"/>
        <w:ind w:left="1440"/>
        <w:contextualSpacing w:val="0"/>
      </w:pPr>
      <w:r>
        <w:t>Describe in detail</w:t>
      </w:r>
      <w:r w:rsidRPr="00B90565">
        <w:t xml:space="preserve"> the fundamental inner workings of a small, real-time operating system (RTOS) suitable for </w:t>
      </w:r>
      <w:r>
        <w:t>microcontroller firmware development.</w:t>
      </w:r>
    </w:p>
    <w:p w14:paraId="7917E962" w14:textId="77777777" w:rsidR="004D45BC" w:rsidRDefault="004D45BC" w:rsidP="004D45BC">
      <w:pPr>
        <w:pStyle w:val="ListParagraph"/>
        <w:numPr>
          <w:ilvl w:val="0"/>
          <w:numId w:val="6"/>
        </w:numPr>
        <w:spacing w:after="120"/>
        <w:ind w:left="1440"/>
        <w:contextualSpacing w:val="0"/>
      </w:pPr>
      <w:r>
        <w:t>Develop application code that runs on top of an RTOS.</w:t>
      </w:r>
    </w:p>
    <w:p w14:paraId="25615614" w14:textId="77777777" w:rsidR="004D45BC" w:rsidRDefault="004D45BC" w:rsidP="004D45BC">
      <w:pPr>
        <w:pStyle w:val="ListParagraph"/>
        <w:numPr>
          <w:ilvl w:val="0"/>
          <w:numId w:val="6"/>
        </w:numPr>
        <w:spacing w:after="120"/>
        <w:ind w:left="1440"/>
        <w:contextualSpacing w:val="0"/>
      </w:pPr>
      <w:r>
        <w:t>Debug RTOS-based application code using a combination of software and hardware techniques.</w:t>
      </w:r>
    </w:p>
    <w:p w14:paraId="22301250" w14:textId="77777777" w:rsidR="004D45BC" w:rsidRDefault="004D45BC" w:rsidP="004D45BC">
      <w:pPr>
        <w:pStyle w:val="ListParagraph"/>
        <w:numPr>
          <w:ilvl w:val="0"/>
          <w:numId w:val="6"/>
        </w:numPr>
        <w:spacing w:after="120"/>
        <w:ind w:left="1440"/>
        <w:contextualSpacing w:val="0"/>
      </w:pPr>
      <w:r>
        <w:t>Avoid common hazards in multi-threaded application code.</w:t>
      </w:r>
    </w:p>
    <w:p w14:paraId="293B40C2" w14:textId="77777777" w:rsidR="004D45BC" w:rsidRPr="00B90565" w:rsidRDefault="004D45BC" w:rsidP="004D45BC">
      <w:pPr>
        <w:pStyle w:val="ListParagraph"/>
        <w:numPr>
          <w:ilvl w:val="0"/>
          <w:numId w:val="6"/>
        </w:numPr>
        <w:spacing w:after="120"/>
        <w:ind w:left="1440"/>
        <w:contextualSpacing w:val="0"/>
      </w:pPr>
      <w:r>
        <w:t>Apply the tradeoffs between bare-metal and RTOS-based embedded software development when planning a project for a given microcontroller.</w:t>
      </w:r>
    </w:p>
    <w:p w14:paraId="61302712" w14:textId="77777777" w:rsidR="004D45BC" w:rsidRDefault="004D45BC" w:rsidP="004D45BC">
      <w:pPr>
        <w:pStyle w:val="ListParagraph"/>
        <w:numPr>
          <w:ilvl w:val="0"/>
          <w:numId w:val="6"/>
        </w:numPr>
        <w:spacing w:after="240"/>
        <w:ind w:left="1440"/>
        <w:contextualSpacing w:val="0"/>
      </w:pPr>
      <w:r>
        <w:t>Develop, as part of a team, substantial embedded applications in C that are well designed, structured, and documented.</w:t>
      </w:r>
    </w:p>
    <w:p w14:paraId="0F57BA27" w14:textId="77777777" w:rsidR="004D45BC" w:rsidRPr="00B90565" w:rsidRDefault="004D45BC" w:rsidP="004D45BC">
      <w:pPr>
        <w:spacing w:after="240"/>
        <w:rPr>
          <w:b/>
        </w:rPr>
      </w:pPr>
      <w:r w:rsidRPr="00B90565">
        <w:rPr>
          <w:b/>
        </w:rPr>
        <w:t>Student Outcomes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15"/>
        <w:gridCol w:w="1435"/>
      </w:tblGrid>
      <w:tr w:rsidR="004D45BC" w:rsidRPr="005676EC" w14:paraId="1B982C8B" w14:textId="77777777" w:rsidTr="00BF6A13">
        <w:tc>
          <w:tcPr>
            <w:tcW w:w="7915" w:type="dxa"/>
          </w:tcPr>
          <w:p w14:paraId="338D3120" w14:textId="77777777" w:rsidR="004D45BC" w:rsidRDefault="004D45BC" w:rsidP="00BF6A13">
            <w:pPr>
              <w:jc w:val="center"/>
              <w:rPr>
                <w:b/>
              </w:rPr>
            </w:pPr>
          </w:p>
          <w:p w14:paraId="4AA272FD" w14:textId="77777777" w:rsidR="004D45BC" w:rsidRPr="005676EC" w:rsidRDefault="004D45BC" w:rsidP="00BF6A13">
            <w:pPr>
              <w:jc w:val="center"/>
              <w:rPr>
                <w:b/>
              </w:rPr>
            </w:pPr>
            <w:r w:rsidRPr="005676EC">
              <w:rPr>
                <w:b/>
              </w:rPr>
              <w:t>Student Outcome</w:t>
            </w:r>
          </w:p>
        </w:tc>
        <w:tc>
          <w:tcPr>
            <w:tcW w:w="1435" w:type="dxa"/>
          </w:tcPr>
          <w:p w14:paraId="55222FFF" w14:textId="77777777" w:rsidR="004D45BC" w:rsidRPr="005676EC" w:rsidRDefault="004D45BC" w:rsidP="00BF6A13">
            <w:pPr>
              <w:jc w:val="center"/>
              <w:rPr>
                <w:b/>
              </w:rPr>
            </w:pPr>
            <w:r w:rsidRPr="005676EC">
              <w:rPr>
                <w:b/>
              </w:rPr>
              <w:t>Addressed by Course Outcome(s)</w:t>
            </w:r>
          </w:p>
        </w:tc>
      </w:tr>
      <w:tr w:rsidR="004D45BC" w14:paraId="407D2585" w14:textId="77777777" w:rsidTr="00BF6A13">
        <w:tc>
          <w:tcPr>
            <w:tcW w:w="7915" w:type="dxa"/>
          </w:tcPr>
          <w:p w14:paraId="37F1A158" w14:textId="77777777" w:rsidR="004D45BC" w:rsidRDefault="004D45BC" w:rsidP="00BF6A13">
            <w:r>
              <w:t>a) an ability to apply knowledge of mathematics, science, and engineering</w:t>
            </w:r>
          </w:p>
        </w:tc>
        <w:tc>
          <w:tcPr>
            <w:tcW w:w="1435" w:type="dxa"/>
          </w:tcPr>
          <w:p w14:paraId="4BC7866F" w14:textId="77777777" w:rsidR="004D45BC" w:rsidRDefault="004D45BC" w:rsidP="00BF6A13">
            <w:pPr>
              <w:jc w:val="center"/>
            </w:pPr>
            <w:r>
              <w:t>1-5</w:t>
            </w:r>
          </w:p>
        </w:tc>
      </w:tr>
      <w:tr w:rsidR="004D45BC" w14:paraId="4DB271D9" w14:textId="77777777" w:rsidTr="00BF6A13">
        <w:tc>
          <w:tcPr>
            <w:tcW w:w="7915" w:type="dxa"/>
          </w:tcPr>
          <w:p w14:paraId="1C1526F3" w14:textId="77777777" w:rsidR="004D45BC" w:rsidRDefault="004D45BC" w:rsidP="00BF6A13">
            <w:r>
              <w:t>b) an ability to design and conduct experiments, as well as to analyze and interpret data</w:t>
            </w:r>
          </w:p>
        </w:tc>
        <w:tc>
          <w:tcPr>
            <w:tcW w:w="1435" w:type="dxa"/>
          </w:tcPr>
          <w:p w14:paraId="728404A0" w14:textId="77777777" w:rsidR="004D45BC" w:rsidRDefault="004D45BC" w:rsidP="00BF6A13">
            <w:pPr>
              <w:jc w:val="center"/>
            </w:pPr>
            <w:r>
              <w:t>2-5</w:t>
            </w:r>
          </w:p>
        </w:tc>
      </w:tr>
      <w:tr w:rsidR="004D45BC" w14:paraId="17A6908E" w14:textId="77777777" w:rsidTr="00BF6A13">
        <w:tc>
          <w:tcPr>
            <w:tcW w:w="7915" w:type="dxa"/>
          </w:tcPr>
          <w:p w14:paraId="51C67842" w14:textId="77777777" w:rsidR="004D45BC" w:rsidRDefault="004D45BC" w:rsidP="00BF6A13">
            <w:r>
              <w:t>c) an ability to design a system, component, or process to meet desired needs within realistic constraints such as economic, environmental, social, political, ethical, health and safety, manufacturability, and sustainability</w:t>
            </w:r>
          </w:p>
        </w:tc>
        <w:tc>
          <w:tcPr>
            <w:tcW w:w="1435" w:type="dxa"/>
          </w:tcPr>
          <w:p w14:paraId="4600616E" w14:textId="77777777" w:rsidR="004D45BC" w:rsidRDefault="004D45BC" w:rsidP="00BF6A13">
            <w:pPr>
              <w:jc w:val="center"/>
            </w:pPr>
            <w:r>
              <w:t>1-6</w:t>
            </w:r>
          </w:p>
        </w:tc>
      </w:tr>
      <w:tr w:rsidR="004D45BC" w14:paraId="2723DB99" w14:textId="77777777" w:rsidTr="00BF6A13">
        <w:tc>
          <w:tcPr>
            <w:tcW w:w="7915" w:type="dxa"/>
          </w:tcPr>
          <w:p w14:paraId="6C045806" w14:textId="77777777" w:rsidR="004D45BC" w:rsidRDefault="004D45BC" w:rsidP="00BF6A13">
            <w:r>
              <w:t>d) an ability to function on multi-disciplinary teams</w:t>
            </w:r>
          </w:p>
        </w:tc>
        <w:tc>
          <w:tcPr>
            <w:tcW w:w="1435" w:type="dxa"/>
          </w:tcPr>
          <w:p w14:paraId="7DB1C01C" w14:textId="77777777" w:rsidR="004D45BC" w:rsidRDefault="004D45BC" w:rsidP="00BF6A13">
            <w:pPr>
              <w:jc w:val="center"/>
            </w:pPr>
            <w:r>
              <w:t>6</w:t>
            </w:r>
          </w:p>
        </w:tc>
      </w:tr>
      <w:tr w:rsidR="004D45BC" w14:paraId="780323B9" w14:textId="77777777" w:rsidTr="00BF6A13">
        <w:tc>
          <w:tcPr>
            <w:tcW w:w="7915" w:type="dxa"/>
          </w:tcPr>
          <w:p w14:paraId="25AC45F0" w14:textId="77777777" w:rsidR="004D45BC" w:rsidRDefault="004D45BC" w:rsidP="00BF6A13">
            <w:r>
              <w:t>e) an ability to identify, formulate, and solve engineering problems</w:t>
            </w:r>
          </w:p>
        </w:tc>
        <w:tc>
          <w:tcPr>
            <w:tcW w:w="1435" w:type="dxa"/>
          </w:tcPr>
          <w:p w14:paraId="5D03DB5B" w14:textId="77777777" w:rsidR="004D45BC" w:rsidRDefault="004D45BC" w:rsidP="00BF6A13">
            <w:pPr>
              <w:jc w:val="center"/>
            </w:pPr>
            <w:r>
              <w:t>1-5</w:t>
            </w:r>
          </w:p>
        </w:tc>
      </w:tr>
      <w:tr w:rsidR="004D45BC" w14:paraId="3EE5C793" w14:textId="77777777" w:rsidTr="00BF6A13">
        <w:tc>
          <w:tcPr>
            <w:tcW w:w="7915" w:type="dxa"/>
          </w:tcPr>
          <w:p w14:paraId="2B7E5F1A" w14:textId="77777777" w:rsidR="004D45BC" w:rsidRDefault="004D45BC" w:rsidP="00BF6A13">
            <w:r>
              <w:t>f) an understanding of professional and ethical responsibility</w:t>
            </w:r>
          </w:p>
        </w:tc>
        <w:tc>
          <w:tcPr>
            <w:tcW w:w="1435" w:type="dxa"/>
          </w:tcPr>
          <w:p w14:paraId="2A133BB1" w14:textId="77777777" w:rsidR="004D45BC" w:rsidRDefault="004D45BC" w:rsidP="00BF6A13">
            <w:pPr>
              <w:jc w:val="center"/>
            </w:pPr>
            <w:r>
              <w:t>6</w:t>
            </w:r>
          </w:p>
        </w:tc>
      </w:tr>
      <w:tr w:rsidR="004D45BC" w14:paraId="380EC2D3" w14:textId="77777777" w:rsidTr="00BF6A13">
        <w:tc>
          <w:tcPr>
            <w:tcW w:w="7915" w:type="dxa"/>
          </w:tcPr>
          <w:p w14:paraId="102616D1" w14:textId="77777777" w:rsidR="004D45BC" w:rsidRDefault="004D45BC" w:rsidP="00BF6A13">
            <w:r>
              <w:t>g) an ability to communicate effectively</w:t>
            </w:r>
          </w:p>
        </w:tc>
        <w:tc>
          <w:tcPr>
            <w:tcW w:w="1435" w:type="dxa"/>
          </w:tcPr>
          <w:p w14:paraId="2045FD2F" w14:textId="77777777" w:rsidR="004D45BC" w:rsidRDefault="004D45BC" w:rsidP="00BF6A13">
            <w:pPr>
              <w:jc w:val="center"/>
            </w:pPr>
            <w:r>
              <w:t>5-6</w:t>
            </w:r>
          </w:p>
        </w:tc>
      </w:tr>
      <w:tr w:rsidR="004D45BC" w14:paraId="4715B329" w14:textId="77777777" w:rsidTr="00BF6A13">
        <w:tc>
          <w:tcPr>
            <w:tcW w:w="7915" w:type="dxa"/>
          </w:tcPr>
          <w:p w14:paraId="2954EED2" w14:textId="77777777" w:rsidR="004D45BC" w:rsidRDefault="004D45BC" w:rsidP="00BF6A13">
            <w:r>
              <w:t>h) the broad education necessary to understand the impact of engineering solutions in a global, economic, environmental, and societal context</w:t>
            </w:r>
          </w:p>
        </w:tc>
        <w:tc>
          <w:tcPr>
            <w:tcW w:w="1435" w:type="dxa"/>
          </w:tcPr>
          <w:p w14:paraId="3A5AC3C8" w14:textId="77777777" w:rsidR="004D45BC" w:rsidRDefault="004D45BC" w:rsidP="00BF6A13">
            <w:pPr>
              <w:jc w:val="center"/>
            </w:pPr>
            <w:r>
              <w:t>6</w:t>
            </w:r>
          </w:p>
        </w:tc>
      </w:tr>
      <w:tr w:rsidR="004D45BC" w14:paraId="77262D3C" w14:textId="77777777" w:rsidTr="00BF6A13">
        <w:tc>
          <w:tcPr>
            <w:tcW w:w="7915" w:type="dxa"/>
          </w:tcPr>
          <w:p w14:paraId="26870E21" w14:textId="77777777" w:rsidR="004D45BC" w:rsidRDefault="004D45BC" w:rsidP="00BF6A13">
            <w:r>
              <w:t>i) a recognition of the need for, and an ability to engage in life-long learning</w:t>
            </w:r>
          </w:p>
        </w:tc>
        <w:tc>
          <w:tcPr>
            <w:tcW w:w="1435" w:type="dxa"/>
          </w:tcPr>
          <w:p w14:paraId="2635C07C" w14:textId="77777777" w:rsidR="004D45BC" w:rsidRDefault="004D45BC" w:rsidP="00BF6A13">
            <w:pPr>
              <w:jc w:val="center"/>
            </w:pPr>
            <w:r>
              <w:t>5-6</w:t>
            </w:r>
          </w:p>
        </w:tc>
      </w:tr>
      <w:tr w:rsidR="004D45BC" w14:paraId="7F179992" w14:textId="77777777" w:rsidTr="00BF6A13">
        <w:tc>
          <w:tcPr>
            <w:tcW w:w="7915" w:type="dxa"/>
          </w:tcPr>
          <w:p w14:paraId="0EA24EFC" w14:textId="77777777" w:rsidR="004D45BC" w:rsidRDefault="004D45BC" w:rsidP="00BF6A13">
            <w:r>
              <w:t>j) a knowledge of contemporary issues [in the profession]</w:t>
            </w:r>
          </w:p>
        </w:tc>
        <w:tc>
          <w:tcPr>
            <w:tcW w:w="1435" w:type="dxa"/>
          </w:tcPr>
          <w:p w14:paraId="03BCDA84" w14:textId="77777777" w:rsidR="004D45BC" w:rsidRDefault="004D45BC" w:rsidP="00BF6A13">
            <w:pPr>
              <w:jc w:val="center"/>
            </w:pPr>
            <w:r>
              <w:t>5</w:t>
            </w:r>
          </w:p>
        </w:tc>
      </w:tr>
      <w:tr w:rsidR="004D45BC" w14:paraId="00CF68E4" w14:textId="77777777" w:rsidTr="00BF6A13">
        <w:tc>
          <w:tcPr>
            <w:tcW w:w="7915" w:type="dxa"/>
          </w:tcPr>
          <w:p w14:paraId="476B68E7" w14:textId="77777777" w:rsidR="004D45BC" w:rsidRDefault="004D45BC" w:rsidP="00BF6A13">
            <w:r>
              <w:t>k) an ability to use the techniques, skills, and modern engineering tools necessary for engineering practice</w:t>
            </w:r>
          </w:p>
        </w:tc>
        <w:tc>
          <w:tcPr>
            <w:tcW w:w="1435" w:type="dxa"/>
          </w:tcPr>
          <w:p w14:paraId="7EA45149" w14:textId="77777777" w:rsidR="004D45BC" w:rsidRDefault="004D45BC" w:rsidP="00BF6A13">
            <w:pPr>
              <w:jc w:val="center"/>
            </w:pPr>
            <w:r>
              <w:t>1-6</w:t>
            </w:r>
          </w:p>
        </w:tc>
      </w:tr>
    </w:tbl>
    <w:p w14:paraId="2FF7A09C" w14:textId="77777777" w:rsidR="004D45BC" w:rsidRPr="00B90565" w:rsidRDefault="004D45BC" w:rsidP="004D45BC">
      <w:pPr>
        <w:spacing w:after="240"/>
      </w:pPr>
    </w:p>
    <w:p w14:paraId="186CBDBB" w14:textId="025AF01D" w:rsidR="00C4149B" w:rsidRPr="004D45BC" w:rsidRDefault="00C4149B" w:rsidP="004D45BC"/>
    <w:sectPr w:rsidR="00C4149B" w:rsidRPr="004D45BC" w:rsidSect="004249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F3F0C" w14:textId="77777777" w:rsidR="0021112A" w:rsidRDefault="0021112A" w:rsidP="00FF47C2">
      <w:r>
        <w:separator/>
      </w:r>
    </w:p>
  </w:endnote>
  <w:endnote w:type="continuationSeparator" w:id="0">
    <w:p w14:paraId="254E47CE" w14:textId="77777777" w:rsidR="0021112A" w:rsidRDefault="0021112A" w:rsidP="00F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8F5EE" w14:textId="77777777" w:rsidR="00E542DB" w:rsidRPr="00CF6E37" w:rsidRDefault="00E542DB" w:rsidP="00E542DB">
    <w:pPr>
      <w:pStyle w:val="Footer"/>
      <w:rPr>
        <w:i/>
      </w:rPr>
    </w:pPr>
    <w:r>
      <w:rPr>
        <w:i/>
      </w:rPr>
      <w:t>Fall 2020</w:t>
    </w:r>
    <w:r>
      <w:rPr>
        <w:i/>
      </w:rPr>
      <w:tab/>
      <w:t>Copyright © 2020, Thomas H. Lupfer</w:t>
    </w:r>
    <w:r>
      <w:rPr>
        <w:i/>
      </w:rPr>
      <w:tab/>
    </w:r>
    <w:r w:rsidRPr="00CF6E37">
      <w:rPr>
        <w:i/>
      </w:rPr>
      <w:t xml:space="preserve">Page </w:t>
    </w:r>
    <w:r w:rsidRPr="00CF6E37">
      <w:rPr>
        <w:i/>
      </w:rPr>
      <w:fldChar w:fldCharType="begin"/>
    </w:r>
    <w:r w:rsidRPr="00CF6E37">
      <w:rPr>
        <w:i/>
      </w:rPr>
      <w:instrText xml:space="preserve"> PAGE  \* MERGEFORMAT </w:instrText>
    </w:r>
    <w:r w:rsidRPr="00CF6E37">
      <w:rPr>
        <w:i/>
      </w:rPr>
      <w:fldChar w:fldCharType="separate"/>
    </w:r>
    <w:r>
      <w:rPr>
        <w:i/>
      </w:rPr>
      <w:t>1</w:t>
    </w:r>
    <w:r w:rsidRPr="00CF6E37">
      <w:rPr>
        <w:i/>
      </w:rPr>
      <w:fldChar w:fldCharType="end"/>
    </w:r>
  </w:p>
  <w:p w14:paraId="18500151" w14:textId="77777777" w:rsidR="00E542DB" w:rsidRDefault="00E54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670FC" w14:textId="77777777" w:rsidR="0021112A" w:rsidRDefault="0021112A" w:rsidP="00FF47C2">
      <w:r>
        <w:separator/>
      </w:r>
    </w:p>
  </w:footnote>
  <w:footnote w:type="continuationSeparator" w:id="0">
    <w:p w14:paraId="42D35B35" w14:textId="77777777" w:rsidR="0021112A" w:rsidRDefault="0021112A" w:rsidP="00FF47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60017" w14:textId="776F0D83" w:rsidR="00E542DB" w:rsidRDefault="00E542DB">
    <w:pPr>
      <w:pStyle w:val="Header"/>
    </w:pPr>
    <w:r>
      <w:rPr>
        <w:b/>
        <w:sz w:val="28"/>
        <w:szCs w:val="28"/>
      </w:rPr>
      <w:t>COMP-GENG 422 – Adv Embedded SW Dev</w:t>
    </w:r>
    <w:r>
      <w:rPr>
        <w:b/>
        <w:sz w:val="28"/>
        <w:szCs w:val="28"/>
      </w:rPr>
      <w:tab/>
      <w:t xml:space="preserve">Session 1 – </w:t>
    </w:r>
    <w:r>
      <w:rPr>
        <w:b/>
        <w:sz w:val="28"/>
        <w:szCs w:val="28"/>
      </w:rPr>
      <w:t>Course Syllabus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61A53"/>
    <w:multiLevelType w:val="hybridMultilevel"/>
    <w:tmpl w:val="3D0C5EDA"/>
    <w:lvl w:ilvl="0" w:tplc="A1AE0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2CC2"/>
    <w:multiLevelType w:val="hybridMultilevel"/>
    <w:tmpl w:val="A3800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918E6"/>
    <w:multiLevelType w:val="hybridMultilevel"/>
    <w:tmpl w:val="C62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05A02"/>
    <w:multiLevelType w:val="hybridMultilevel"/>
    <w:tmpl w:val="C6CC22CA"/>
    <w:lvl w:ilvl="0" w:tplc="347A9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77CAC"/>
    <w:multiLevelType w:val="hybridMultilevel"/>
    <w:tmpl w:val="BA1E7F28"/>
    <w:lvl w:ilvl="0" w:tplc="E4ECB6B4">
      <w:numFmt w:val="bullet"/>
      <w:lvlText w:val=" 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D600F0B"/>
    <w:multiLevelType w:val="hybridMultilevel"/>
    <w:tmpl w:val="B032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7C2"/>
    <w:rsid w:val="000D1911"/>
    <w:rsid w:val="000D2B39"/>
    <w:rsid w:val="000E2B3F"/>
    <w:rsid w:val="000F412A"/>
    <w:rsid w:val="00113AA7"/>
    <w:rsid w:val="00124EA0"/>
    <w:rsid w:val="00153FC9"/>
    <w:rsid w:val="001774FF"/>
    <w:rsid w:val="0021112A"/>
    <w:rsid w:val="00252D16"/>
    <w:rsid w:val="002871B5"/>
    <w:rsid w:val="00390ABA"/>
    <w:rsid w:val="003A29BE"/>
    <w:rsid w:val="003D43BE"/>
    <w:rsid w:val="00424931"/>
    <w:rsid w:val="00442E1D"/>
    <w:rsid w:val="00446D84"/>
    <w:rsid w:val="004D45BC"/>
    <w:rsid w:val="004F6DAD"/>
    <w:rsid w:val="00553987"/>
    <w:rsid w:val="005B0AA0"/>
    <w:rsid w:val="005C50B9"/>
    <w:rsid w:val="00660862"/>
    <w:rsid w:val="006B71AB"/>
    <w:rsid w:val="006D5C04"/>
    <w:rsid w:val="0071425C"/>
    <w:rsid w:val="00780A06"/>
    <w:rsid w:val="007E4F36"/>
    <w:rsid w:val="0083159A"/>
    <w:rsid w:val="008334E3"/>
    <w:rsid w:val="00872F41"/>
    <w:rsid w:val="008A0A46"/>
    <w:rsid w:val="008D7DFD"/>
    <w:rsid w:val="008F6F0A"/>
    <w:rsid w:val="00921888"/>
    <w:rsid w:val="009A1E67"/>
    <w:rsid w:val="009B6D1F"/>
    <w:rsid w:val="009F5C19"/>
    <w:rsid w:val="00A537C7"/>
    <w:rsid w:val="00A762ED"/>
    <w:rsid w:val="00A8700B"/>
    <w:rsid w:val="00AE0D85"/>
    <w:rsid w:val="00B54C71"/>
    <w:rsid w:val="00B94F97"/>
    <w:rsid w:val="00B96F2B"/>
    <w:rsid w:val="00BA77BF"/>
    <w:rsid w:val="00BC454C"/>
    <w:rsid w:val="00BD2102"/>
    <w:rsid w:val="00C03529"/>
    <w:rsid w:val="00C4149B"/>
    <w:rsid w:val="00C45A4A"/>
    <w:rsid w:val="00C5404C"/>
    <w:rsid w:val="00C86B87"/>
    <w:rsid w:val="00CD5720"/>
    <w:rsid w:val="00CF1CC3"/>
    <w:rsid w:val="00CF6E37"/>
    <w:rsid w:val="00DF1936"/>
    <w:rsid w:val="00E14FE8"/>
    <w:rsid w:val="00E340F4"/>
    <w:rsid w:val="00E542DB"/>
    <w:rsid w:val="00E6399B"/>
    <w:rsid w:val="00EF6D78"/>
    <w:rsid w:val="00F64BE9"/>
    <w:rsid w:val="00F77798"/>
    <w:rsid w:val="00FA7016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BEB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4149B"/>
  </w:style>
  <w:style w:type="paragraph" w:styleId="Heading1">
    <w:name w:val="heading 1"/>
    <w:basedOn w:val="Normal"/>
    <w:link w:val="Heading1Char"/>
    <w:uiPriority w:val="9"/>
    <w:qFormat/>
    <w:rsid w:val="008A0A4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7C2"/>
  </w:style>
  <w:style w:type="paragraph" w:styleId="Footer">
    <w:name w:val="footer"/>
    <w:basedOn w:val="Normal"/>
    <w:link w:val="FooterChar"/>
    <w:uiPriority w:val="99"/>
    <w:unhideWhenUsed/>
    <w:rsid w:val="00FF47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7C2"/>
  </w:style>
  <w:style w:type="character" w:styleId="Hyperlink">
    <w:name w:val="Hyperlink"/>
    <w:basedOn w:val="DefaultParagraphFont"/>
    <w:uiPriority w:val="99"/>
    <w:unhideWhenUsed/>
    <w:rsid w:val="00F64B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15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0A4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8A0A46"/>
  </w:style>
  <w:style w:type="table" w:styleId="TableGrid">
    <w:name w:val="Table Grid"/>
    <w:basedOn w:val="TableNormal"/>
    <w:uiPriority w:val="39"/>
    <w:rsid w:val="00553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2020-08-17T14:57:00Z</dcterms:created>
  <dcterms:modified xsi:type="dcterms:W3CDTF">2020-08-17T14:58:00Z</dcterms:modified>
</cp:coreProperties>
</file>