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FC807" w14:textId="419D57E6" w:rsidR="000E1A12" w:rsidRPr="00234E46" w:rsidRDefault="000E1A12" w:rsidP="00333048">
      <w:pPr>
        <w:pBdr>
          <w:top w:val="single" w:sz="4" w:space="1" w:color="auto"/>
          <w:left w:val="single" w:sz="4" w:space="4" w:color="auto"/>
          <w:bottom w:val="single" w:sz="4" w:space="1" w:color="auto"/>
          <w:right w:val="single" w:sz="4" w:space="4" w:color="auto"/>
        </w:pBdr>
        <w:spacing w:after="240"/>
      </w:pPr>
      <w:r w:rsidRPr="00234E46">
        <w:rPr>
          <w:b/>
          <w:bCs/>
          <w:highlight w:val="yellow"/>
        </w:rPr>
        <w:t>NAME</w:t>
      </w:r>
      <w:r w:rsidRPr="00234E46">
        <w:rPr>
          <w:highlight w:val="yellow"/>
        </w:rPr>
        <w:t>:</w:t>
      </w:r>
      <w:r w:rsidRPr="00234E46">
        <w:t xml:space="preserve"> </w:t>
      </w:r>
      <w:r w:rsidR="00CB4F87">
        <w:t xml:space="preserve"> Shaydon Bodemar</w:t>
      </w:r>
    </w:p>
    <w:p w14:paraId="73DB8B5B" w14:textId="781D95DB" w:rsidR="0030677E" w:rsidRDefault="0030677E" w:rsidP="00333048">
      <w:pPr>
        <w:pBdr>
          <w:top w:val="single" w:sz="4" w:space="1" w:color="auto"/>
          <w:left w:val="single" w:sz="4" w:space="4" w:color="auto"/>
          <w:bottom w:val="single" w:sz="4" w:space="1" w:color="auto"/>
          <w:right w:val="single" w:sz="4" w:space="4" w:color="auto"/>
        </w:pBdr>
        <w:spacing w:after="240"/>
      </w:pPr>
      <w:r w:rsidRPr="00234E46">
        <w:t xml:space="preserve">Rename the completed Word document to </w:t>
      </w:r>
      <w:r w:rsidRPr="00234E46">
        <w:rPr>
          <w:i/>
          <w:iCs/>
        </w:rPr>
        <w:t>yourlastname_Q</w:t>
      </w:r>
      <w:r w:rsidR="006F5A37">
        <w:rPr>
          <w:i/>
          <w:iCs/>
        </w:rPr>
        <w:t>4</w:t>
      </w:r>
      <w:r w:rsidRPr="00234E46">
        <w:rPr>
          <w:i/>
          <w:iCs/>
        </w:rPr>
        <w:t>.docx</w:t>
      </w:r>
      <w:r w:rsidRPr="00234E46">
        <w:t xml:space="preserve"> before emailing it to </w:t>
      </w:r>
      <w:hyperlink r:id="rId7" w:history="1">
        <w:r w:rsidRPr="00234E46">
          <w:rPr>
            <w:rStyle w:val="Hyperlink"/>
          </w:rPr>
          <w:t>tlupfer@sandiego.edu</w:t>
        </w:r>
      </w:hyperlink>
      <w:r w:rsidRPr="00234E46">
        <w:t xml:space="preserve">. In other words, my quiz would be named </w:t>
      </w:r>
      <w:r w:rsidRPr="00234E46">
        <w:rPr>
          <w:i/>
          <w:iCs/>
        </w:rPr>
        <w:t>lupfer_Q</w:t>
      </w:r>
      <w:r w:rsidR="006F5A37">
        <w:rPr>
          <w:i/>
          <w:iCs/>
        </w:rPr>
        <w:t>4</w:t>
      </w:r>
      <w:r w:rsidRPr="00234E46">
        <w:rPr>
          <w:i/>
          <w:iCs/>
        </w:rPr>
        <w:t>.docx</w:t>
      </w:r>
      <w:r w:rsidRPr="00234E46">
        <w:t>.</w:t>
      </w:r>
    </w:p>
    <w:p w14:paraId="0CDB6662" w14:textId="560BD2F0" w:rsidR="0030677E" w:rsidRDefault="0030677E" w:rsidP="00333048">
      <w:pPr>
        <w:pBdr>
          <w:top w:val="single" w:sz="4" w:space="1" w:color="auto"/>
          <w:left w:val="single" w:sz="4" w:space="4" w:color="auto"/>
          <w:bottom w:val="single" w:sz="4" w:space="1" w:color="auto"/>
          <w:right w:val="single" w:sz="4" w:space="4" w:color="auto"/>
        </w:pBdr>
        <w:spacing w:after="240"/>
      </w:pPr>
      <w:r>
        <w:t xml:space="preserve">This is a closed-book, off-grid (no Internet searches) quiz. You have </w:t>
      </w:r>
      <w:r w:rsidR="004006E2">
        <w:t>1</w:t>
      </w:r>
      <w:r w:rsidR="009B2934">
        <w:t>5</w:t>
      </w:r>
      <w:r>
        <w:t xml:space="preserve"> minutes to complete it.</w:t>
      </w:r>
    </w:p>
    <w:p w14:paraId="390D2E6C" w14:textId="4FFC4AB8" w:rsidR="00F11199" w:rsidRPr="0030677E" w:rsidRDefault="00083A33" w:rsidP="00333048">
      <w:pPr>
        <w:pBdr>
          <w:top w:val="single" w:sz="4" w:space="1" w:color="auto"/>
          <w:left w:val="single" w:sz="4" w:space="4" w:color="auto"/>
          <w:bottom w:val="single" w:sz="4" w:space="1" w:color="auto"/>
          <w:right w:val="single" w:sz="4" w:space="4" w:color="auto"/>
        </w:pBdr>
        <w:spacing w:after="240"/>
        <w:rPr>
          <w:color w:val="0563C1" w:themeColor="hyperlink"/>
          <w:u w:val="single"/>
        </w:rPr>
      </w:pPr>
      <w:r w:rsidRPr="006D55F7">
        <w:rPr>
          <w:b/>
          <w:bCs/>
        </w:rPr>
        <w:t>Reminder</w:t>
      </w:r>
      <w:r w:rsidRPr="006D55F7">
        <w:t xml:space="preserve">: USD Honor Code: </w:t>
      </w:r>
      <w:hyperlink r:id="rId8" w:history="1">
        <w:r w:rsidRPr="006D55F7">
          <w:rPr>
            <w:rStyle w:val="Hyperlink"/>
          </w:rPr>
          <w:t>www.sandiego.edu/conduct/documents/HonorCode.pdf</w:t>
        </w:r>
      </w:hyperlink>
    </w:p>
    <w:p w14:paraId="246ECA82" w14:textId="7FA84FAF" w:rsidR="00F54FAC" w:rsidRPr="00A74566" w:rsidRDefault="00F54FAC" w:rsidP="00F54FAC">
      <w:pPr>
        <w:spacing w:after="240"/>
        <w:jc w:val="center"/>
        <w:rPr>
          <w:b/>
          <w:bCs/>
          <w:sz w:val="28"/>
          <w:szCs w:val="28"/>
        </w:rPr>
      </w:pPr>
      <w:r w:rsidRPr="00A74566">
        <w:rPr>
          <w:b/>
          <w:bCs/>
          <w:sz w:val="28"/>
          <w:szCs w:val="28"/>
        </w:rPr>
        <w:t xml:space="preserve">All questions are worth </w:t>
      </w:r>
      <w:r>
        <w:rPr>
          <w:b/>
          <w:bCs/>
          <w:sz w:val="28"/>
          <w:szCs w:val="28"/>
        </w:rPr>
        <w:t>10</w:t>
      </w:r>
      <w:r w:rsidRPr="00A74566">
        <w:rPr>
          <w:b/>
          <w:bCs/>
          <w:sz w:val="28"/>
          <w:szCs w:val="28"/>
        </w:rPr>
        <w:t xml:space="preserve"> points (</w:t>
      </w:r>
      <w:r>
        <w:rPr>
          <w:b/>
          <w:bCs/>
          <w:sz w:val="28"/>
          <w:szCs w:val="28"/>
        </w:rPr>
        <w:t xml:space="preserve">10 x 10 = </w:t>
      </w:r>
      <w:r w:rsidRPr="00A74566">
        <w:rPr>
          <w:b/>
          <w:bCs/>
          <w:sz w:val="28"/>
          <w:szCs w:val="28"/>
        </w:rPr>
        <w:t>1</w:t>
      </w:r>
      <w:r>
        <w:rPr>
          <w:b/>
          <w:bCs/>
          <w:sz w:val="28"/>
          <w:szCs w:val="28"/>
        </w:rPr>
        <w:t>00</w:t>
      </w:r>
      <w:r w:rsidRPr="00A74566">
        <w:rPr>
          <w:b/>
          <w:bCs/>
          <w:sz w:val="28"/>
          <w:szCs w:val="28"/>
        </w:rPr>
        <w:t xml:space="preserve"> points total)</w:t>
      </w:r>
    </w:p>
    <w:p w14:paraId="3E7A9F55" w14:textId="01C722E6" w:rsidR="00BC6D89" w:rsidRDefault="000B3870" w:rsidP="00BC6D89">
      <w:pPr>
        <w:spacing w:after="240"/>
      </w:pPr>
      <w:r>
        <w:t xml:space="preserve">Describe </w:t>
      </w:r>
      <w:r w:rsidR="009332DD">
        <w:t>the functionality a semaphore provides</w:t>
      </w:r>
      <w:r>
        <w:t>.</w:t>
      </w:r>
    </w:p>
    <w:p w14:paraId="013F6722" w14:textId="059309C4" w:rsidR="00BC6D89" w:rsidRDefault="00BC6D89" w:rsidP="00BC6D89">
      <w:pPr>
        <w:pStyle w:val="ListParagraph"/>
        <w:numPr>
          <w:ilvl w:val="0"/>
          <w:numId w:val="38"/>
        </w:numPr>
        <w:spacing w:after="240"/>
        <w:contextualSpacing w:val="0"/>
      </w:pPr>
      <w:r w:rsidRPr="00333048">
        <w:rPr>
          <w:b/>
          <w:bCs/>
        </w:rPr>
        <w:t>Answer</w:t>
      </w:r>
      <w:r>
        <w:t xml:space="preserve">: </w:t>
      </w:r>
      <w:r w:rsidR="00CB4F87">
        <w:t>A semaphore tracks tasks that want processing resources.</w:t>
      </w:r>
    </w:p>
    <w:p w14:paraId="52192890" w14:textId="60A5CA20" w:rsidR="007C6D00" w:rsidRDefault="007C6D00" w:rsidP="007C6D00">
      <w:pPr>
        <w:spacing w:after="240"/>
      </w:pPr>
      <w:r>
        <w:t>What is the first thing you must do if you intend to use a semaphore?</w:t>
      </w:r>
    </w:p>
    <w:p w14:paraId="2A360BCF" w14:textId="6C9ACBC5" w:rsidR="007C6D00" w:rsidRDefault="007C6D00" w:rsidP="007C6D00">
      <w:pPr>
        <w:pStyle w:val="ListParagraph"/>
        <w:numPr>
          <w:ilvl w:val="0"/>
          <w:numId w:val="38"/>
        </w:numPr>
        <w:spacing w:after="240"/>
        <w:contextualSpacing w:val="0"/>
      </w:pPr>
      <w:r w:rsidRPr="00333048">
        <w:rPr>
          <w:b/>
          <w:bCs/>
        </w:rPr>
        <w:t>Answer</w:t>
      </w:r>
      <w:r>
        <w:t xml:space="preserve">: </w:t>
      </w:r>
      <w:r w:rsidR="00CB4F87">
        <w:t>If you intend to use a semaphore the first thing you must do is initialize and create it using xSemaphoreCreateBinary()</w:t>
      </w:r>
    </w:p>
    <w:p w14:paraId="766FC276" w14:textId="529D7F17" w:rsidR="007C6D00" w:rsidRDefault="000C5076" w:rsidP="007C6D00">
      <w:pPr>
        <w:spacing w:after="240"/>
      </w:pPr>
      <w:r>
        <w:t>When a task wants to signal another task or ISR of an event</w:t>
      </w:r>
      <w:r w:rsidR="00FA068E">
        <w:t>, what do we say it does with the semaphore?</w:t>
      </w:r>
    </w:p>
    <w:p w14:paraId="388426E6" w14:textId="11C9F4CB" w:rsidR="007C6D00" w:rsidRDefault="007C6D00" w:rsidP="007C6D00">
      <w:pPr>
        <w:pStyle w:val="ListParagraph"/>
        <w:numPr>
          <w:ilvl w:val="0"/>
          <w:numId w:val="38"/>
        </w:numPr>
        <w:spacing w:after="240"/>
        <w:contextualSpacing w:val="0"/>
      </w:pPr>
      <w:r w:rsidRPr="00333048">
        <w:rPr>
          <w:b/>
          <w:bCs/>
        </w:rPr>
        <w:t>Answer</w:t>
      </w:r>
      <w:r>
        <w:t xml:space="preserve">: </w:t>
      </w:r>
      <w:r w:rsidR="00CB4F87">
        <w:t>When a task wants to signal another or create an ISR, it is going to “give” the semaphore in order to essentially queue that item for processing</w:t>
      </w:r>
    </w:p>
    <w:p w14:paraId="40D50D1D" w14:textId="553ACE14" w:rsidR="007C6D00" w:rsidRDefault="00FA068E" w:rsidP="007C6D00">
      <w:pPr>
        <w:spacing w:after="240"/>
      </w:pPr>
      <w:r>
        <w:t xml:space="preserve">When a task wants to determine if an event has occurred </w:t>
      </w:r>
      <w:r w:rsidR="004F46AA">
        <w:t>via</w:t>
      </w:r>
      <w:r>
        <w:t xml:space="preserve"> a semaphore, what do we say it does with the semaphore?</w:t>
      </w:r>
    </w:p>
    <w:p w14:paraId="4864D6EB" w14:textId="1E3AB1BC" w:rsidR="007C6D00" w:rsidRDefault="007C6D00" w:rsidP="007C6D00">
      <w:pPr>
        <w:pStyle w:val="ListParagraph"/>
        <w:numPr>
          <w:ilvl w:val="0"/>
          <w:numId w:val="38"/>
        </w:numPr>
        <w:spacing w:after="240"/>
        <w:contextualSpacing w:val="0"/>
      </w:pPr>
      <w:r w:rsidRPr="00333048">
        <w:rPr>
          <w:b/>
          <w:bCs/>
        </w:rPr>
        <w:t>Answer</w:t>
      </w:r>
      <w:r>
        <w:t xml:space="preserve">: </w:t>
      </w:r>
      <w:r w:rsidR="00CB4F87">
        <w:t>When a task wants to determine if an event has occurred via semaphore, we say it is wanting to “take” the semaphore should one be available to take</w:t>
      </w:r>
    </w:p>
    <w:p w14:paraId="47EBB4E5" w14:textId="292E296D" w:rsidR="00E80530" w:rsidRDefault="008E55F1" w:rsidP="00E80530">
      <w:pPr>
        <w:spacing w:after="240"/>
      </w:pPr>
      <w:r>
        <w:t xml:space="preserve">Describe the purpose of the two </w:t>
      </w:r>
      <w:r w:rsidR="00A42D43">
        <w:t>arguments of</w:t>
      </w:r>
      <w:r>
        <w:t xml:space="preserve"> t</w:t>
      </w:r>
      <w:r w:rsidR="00112E43">
        <w:t xml:space="preserve">he FreeRTOS </w:t>
      </w:r>
      <w:r w:rsidR="0068310F">
        <w:t xml:space="preserve">semaphore function </w:t>
      </w:r>
      <w:r w:rsidR="00D03B66">
        <w:t xml:space="preserve">used </w:t>
      </w:r>
      <w:r w:rsidR="0068310F">
        <w:t>to determine if an event has occurred</w:t>
      </w:r>
      <w:r>
        <w:t>.</w:t>
      </w:r>
    </w:p>
    <w:p w14:paraId="062C5E31" w14:textId="09C1DBEC" w:rsidR="00A70DCB" w:rsidRPr="005A4D4A" w:rsidRDefault="0052296B" w:rsidP="00A70DCB">
      <w:pPr>
        <w:pStyle w:val="ListParagraph"/>
        <w:numPr>
          <w:ilvl w:val="0"/>
          <w:numId w:val="38"/>
        </w:numPr>
        <w:spacing w:after="240"/>
        <w:contextualSpacing w:val="0"/>
        <w:rPr>
          <w:rFonts w:cstheme="minorHAnsi"/>
        </w:rPr>
      </w:pPr>
      <w:r w:rsidRPr="005A4D4A">
        <w:rPr>
          <w:rFonts w:cstheme="minorHAnsi"/>
        </w:rPr>
        <w:t>(SemaphoreHandle_t)</w:t>
      </w:r>
      <w:r w:rsidR="005A4D4A" w:rsidRPr="005A4D4A">
        <w:rPr>
          <w:rFonts w:cstheme="minorHAnsi"/>
        </w:rPr>
        <w:t xml:space="preserve"> </w:t>
      </w:r>
      <w:r w:rsidR="005A4D4A" w:rsidRPr="005A4D4A">
        <w:rPr>
          <w:rFonts w:cstheme="minorHAnsi"/>
          <w:b/>
          <w:bCs/>
        </w:rPr>
        <w:t>Answer</w:t>
      </w:r>
      <w:r w:rsidR="005A4D4A" w:rsidRPr="005A4D4A">
        <w:rPr>
          <w:rFonts w:cstheme="minorHAnsi"/>
        </w:rPr>
        <w:t xml:space="preserve">: </w:t>
      </w:r>
      <w:r w:rsidR="00671B9A">
        <w:rPr>
          <w:rFonts w:cstheme="minorHAnsi"/>
        </w:rPr>
        <w:t>This is used on initialization/creation of the semaphore.</w:t>
      </w:r>
      <w:bookmarkStart w:id="0" w:name="_GoBack"/>
      <w:bookmarkEnd w:id="0"/>
    </w:p>
    <w:p w14:paraId="6F2623DD" w14:textId="08A54310" w:rsidR="00A70DCB" w:rsidRPr="005A4D4A" w:rsidRDefault="0037624E" w:rsidP="00A70DCB">
      <w:pPr>
        <w:pStyle w:val="ListParagraph"/>
        <w:numPr>
          <w:ilvl w:val="0"/>
          <w:numId w:val="38"/>
        </w:numPr>
        <w:spacing w:after="240"/>
        <w:contextualSpacing w:val="0"/>
        <w:rPr>
          <w:rFonts w:cstheme="minorHAnsi"/>
        </w:rPr>
      </w:pPr>
      <w:r w:rsidRPr="005A4D4A">
        <w:rPr>
          <w:rFonts w:cstheme="minorHAnsi"/>
        </w:rPr>
        <w:t>(xTicksToWait)</w:t>
      </w:r>
      <w:r w:rsidR="005A4D4A" w:rsidRPr="005A4D4A">
        <w:rPr>
          <w:rFonts w:cstheme="minorHAnsi"/>
        </w:rPr>
        <w:t xml:space="preserve"> </w:t>
      </w:r>
      <w:r w:rsidR="005A4D4A" w:rsidRPr="005A4D4A">
        <w:rPr>
          <w:rFonts w:cstheme="minorHAnsi"/>
          <w:b/>
          <w:bCs/>
        </w:rPr>
        <w:t>Answer</w:t>
      </w:r>
      <w:r w:rsidR="005A4D4A" w:rsidRPr="005A4D4A">
        <w:rPr>
          <w:rFonts w:cstheme="minorHAnsi"/>
        </w:rPr>
        <w:t xml:space="preserve">: </w:t>
      </w:r>
      <w:r w:rsidR="00671B9A">
        <w:rPr>
          <w:rFonts w:cstheme="minorHAnsi"/>
        </w:rPr>
        <w:t>This sets how many ticks between each check for whether a semaphore and thereby a process is available</w:t>
      </w:r>
    </w:p>
    <w:p w14:paraId="0D44271D" w14:textId="77777777" w:rsidR="00785BD1" w:rsidRDefault="00785BD1" w:rsidP="00785BD1">
      <w:pPr>
        <w:spacing w:after="240"/>
      </w:pPr>
      <w:r>
        <w:t>What does HAL stand for?</w:t>
      </w:r>
    </w:p>
    <w:p w14:paraId="0A9D330B" w14:textId="0D602491" w:rsidR="00785BD1" w:rsidRDefault="00785BD1" w:rsidP="00785BD1">
      <w:pPr>
        <w:pStyle w:val="ListParagraph"/>
        <w:numPr>
          <w:ilvl w:val="0"/>
          <w:numId w:val="38"/>
        </w:numPr>
        <w:spacing w:after="240"/>
        <w:contextualSpacing w:val="0"/>
      </w:pPr>
      <w:r w:rsidRPr="00333048">
        <w:rPr>
          <w:b/>
          <w:bCs/>
        </w:rPr>
        <w:t>Answer</w:t>
      </w:r>
      <w:r>
        <w:t xml:space="preserve">: </w:t>
      </w:r>
      <w:r w:rsidR="00CB4F87">
        <w:t>Hardware Abstraction Layer</w:t>
      </w:r>
    </w:p>
    <w:p w14:paraId="4BBBE69E" w14:textId="77777777" w:rsidR="00785BD1" w:rsidRDefault="00785BD1" w:rsidP="00785BD1">
      <w:pPr>
        <w:spacing w:after="240"/>
      </w:pPr>
      <w:r>
        <w:t>What is a HAL and who is usually responsible for creating the HAL?</w:t>
      </w:r>
    </w:p>
    <w:p w14:paraId="028B0907" w14:textId="1BC21725" w:rsidR="00785BD1" w:rsidRDefault="00785BD1" w:rsidP="00785BD1">
      <w:pPr>
        <w:pStyle w:val="ListParagraph"/>
        <w:numPr>
          <w:ilvl w:val="0"/>
          <w:numId w:val="38"/>
        </w:numPr>
        <w:spacing w:after="240"/>
        <w:contextualSpacing w:val="0"/>
      </w:pPr>
      <w:r w:rsidRPr="00333048">
        <w:rPr>
          <w:b/>
          <w:bCs/>
        </w:rPr>
        <w:lastRenderedPageBreak/>
        <w:t>Answer</w:t>
      </w:r>
      <w:r>
        <w:t xml:space="preserve">: </w:t>
      </w:r>
      <w:r w:rsidR="00716282">
        <w:t>The chipmaker is usually the on creating the HAL, since the chip itself and interaction with it is desirable to be abstracted and as “plug-and-play” as possible for companies wanting to use that chipset</w:t>
      </w:r>
    </w:p>
    <w:p w14:paraId="2AE60BEA" w14:textId="77777777" w:rsidR="00785BD1" w:rsidRDefault="00785BD1" w:rsidP="00785BD1">
      <w:pPr>
        <w:spacing w:after="240"/>
      </w:pPr>
      <w:r>
        <w:t>What does BSP stand for?</w:t>
      </w:r>
    </w:p>
    <w:p w14:paraId="5663D697" w14:textId="4DAC895D" w:rsidR="00785BD1" w:rsidRDefault="00785BD1" w:rsidP="00785BD1">
      <w:pPr>
        <w:pStyle w:val="ListParagraph"/>
        <w:numPr>
          <w:ilvl w:val="0"/>
          <w:numId w:val="38"/>
        </w:numPr>
        <w:spacing w:after="240"/>
        <w:contextualSpacing w:val="0"/>
      </w:pPr>
      <w:r w:rsidRPr="00333048">
        <w:rPr>
          <w:b/>
          <w:bCs/>
        </w:rPr>
        <w:t>Answer</w:t>
      </w:r>
      <w:r>
        <w:t xml:space="preserve">: </w:t>
      </w:r>
      <w:r w:rsidR="00CB4F87">
        <w:t>Board Support Package</w:t>
      </w:r>
    </w:p>
    <w:p w14:paraId="4F2C53BE" w14:textId="77777777" w:rsidR="00785BD1" w:rsidRDefault="00785BD1" w:rsidP="00785BD1">
      <w:pPr>
        <w:spacing w:after="240"/>
      </w:pPr>
      <w:r>
        <w:t>What is a BSP and who is usually responsible for creating the BSP?</w:t>
      </w:r>
    </w:p>
    <w:p w14:paraId="729587A6" w14:textId="66F7C88B" w:rsidR="00785BD1" w:rsidRDefault="00785BD1" w:rsidP="00785BD1">
      <w:pPr>
        <w:pStyle w:val="ListParagraph"/>
        <w:numPr>
          <w:ilvl w:val="0"/>
          <w:numId w:val="38"/>
        </w:numPr>
        <w:spacing w:after="240"/>
        <w:contextualSpacing w:val="0"/>
      </w:pPr>
      <w:r w:rsidRPr="00333048">
        <w:rPr>
          <w:b/>
          <w:bCs/>
        </w:rPr>
        <w:t>Answer</w:t>
      </w:r>
      <w:r>
        <w:t xml:space="preserve">: </w:t>
      </w:r>
      <w:r w:rsidR="00716282">
        <w:t>The maker of the board are usually responsible for the creation of the BSP, since the BSP is meant to handle interactions with all peripherals on the board itself that might be outside of the scope of solely the chipset (sensors, ports, displays, speakers, etc)</w:t>
      </w:r>
    </w:p>
    <w:p w14:paraId="3DB52A51" w14:textId="2E624CB4" w:rsidR="00AB0E79" w:rsidRDefault="00AB0E79" w:rsidP="008C665D">
      <w:pPr>
        <w:spacing w:after="240"/>
      </w:pPr>
    </w:p>
    <w:p w14:paraId="0C257454" w14:textId="77777777" w:rsidR="008C665D" w:rsidRDefault="008C665D" w:rsidP="008C665D">
      <w:pPr>
        <w:spacing w:after="240"/>
      </w:pPr>
    </w:p>
    <w:sectPr w:rsidR="008C665D" w:rsidSect="00D56A6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8BD0D" w14:textId="77777777" w:rsidR="00494F2C" w:rsidRDefault="00494F2C" w:rsidP="00FF47C2">
      <w:r>
        <w:separator/>
      </w:r>
    </w:p>
  </w:endnote>
  <w:endnote w:type="continuationSeparator" w:id="0">
    <w:p w14:paraId="748D4953" w14:textId="77777777" w:rsidR="00494F2C" w:rsidRDefault="00494F2C"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97E44" w14:textId="49B8109F" w:rsidR="004B5884" w:rsidRPr="00CF6E37" w:rsidRDefault="007F1C5C">
    <w:pPr>
      <w:pStyle w:val="Footer"/>
      <w:rPr>
        <w:i/>
      </w:rPr>
    </w:pPr>
    <w:r>
      <w:rPr>
        <w:i/>
      </w:rPr>
      <w:t>Spring 20</w:t>
    </w:r>
    <w:r w:rsidR="00DA0BA3">
      <w:rPr>
        <w:i/>
      </w:rPr>
      <w:t>20</w:t>
    </w:r>
    <w:r w:rsidR="004B5884">
      <w:rPr>
        <w:i/>
      </w:rPr>
      <w:tab/>
    </w:r>
    <w:r w:rsidR="00C35614">
      <w:rPr>
        <w:i/>
      </w:rPr>
      <w:t>Copyright © 2020, Thomas H. Lupfer</w:t>
    </w:r>
    <w:r w:rsidR="004B5884">
      <w:rPr>
        <w:i/>
      </w:rPr>
      <w:tab/>
    </w:r>
    <w:r w:rsidR="004B5884" w:rsidRPr="00CF6E37">
      <w:rPr>
        <w:i/>
      </w:rPr>
      <w:t xml:space="preserve">Page </w:t>
    </w:r>
    <w:r w:rsidR="004B5884" w:rsidRPr="00CF6E37">
      <w:rPr>
        <w:i/>
      </w:rPr>
      <w:fldChar w:fldCharType="begin"/>
    </w:r>
    <w:r w:rsidR="004B5884" w:rsidRPr="00CF6E37">
      <w:rPr>
        <w:i/>
      </w:rPr>
      <w:instrText xml:space="preserve"> PAGE  \* MERGEFORMAT </w:instrText>
    </w:r>
    <w:r w:rsidR="004B5884" w:rsidRPr="00CF6E37">
      <w:rPr>
        <w:i/>
      </w:rPr>
      <w:fldChar w:fldCharType="separate"/>
    </w:r>
    <w:r w:rsidR="00F74DF4">
      <w:rPr>
        <w:i/>
        <w:noProof/>
      </w:rPr>
      <w:t>1</w:t>
    </w:r>
    <w:r w:rsidR="004B5884"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18847" w14:textId="77777777" w:rsidR="00494F2C" w:rsidRDefault="00494F2C" w:rsidP="00FF47C2">
      <w:r>
        <w:separator/>
      </w:r>
    </w:p>
  </w:footnote>
  <w:footnote w:type="continuationSeparator" w:id="0">
    <w:p w14:paraId="648E6DEC" w14:textId="77777777" w:rsidR="00494F2C" w:rsidRDefault="00494F2C"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1B83" w14:textId="6D6E5FF6" w:rsidR="004B5884" w:rsidRPr="00CF6E37" w:rsidRDefault="00405A76" w:rsidP="00985BF3">
    <w:pPr>
      <w:pStyle w:val="Header"/>
      <w:tabs>
        <w:tab w:val="clear" w:pos="4680"/>
      </w:tabs>
      <w:rPr>
        <w:b/>
        <w:sz w:val="28"/>
        <w:szCs w:val="28"/>
      </w:rPr>
    </w:pPr>
    <w:r>
      <w:rPr>
        <w:b/>
        <w:sz w:val="28"/>
        <w:szCs w:val="28"/>
      </w:rPr>
      <w:t>COMP</w:t>
    </w:r>
    <w:r w:rsidR="00DA0BA3">
      <w:rPr>
        <w:b/>
        <w:sz w:val="28"/>
        <w:szCs w:val="28"/>
      </w:rPr>
      <w:t>-</w:t>
    </w:r>
    <w:r w:rsidR="00ED28E9">
      <w:rPr>
        <w:b/>
        <w:sz w:val="28"/>
        <w:szCs w:val="28"/>
      </w:rPr>
      <w:t>G</w:t>
    </w:r>
    <w:r w:rsidR="007F1C5C">
      <w:rPr>
        <w:b/>
        <w:sz w:val="28"/>
        <w:szCs w:val="28"/>
      </w:rPr>
      <w:t>ENG 42</w:t>
    </w:r>
    <w:r w:rsidR="00985BF3">
      <w:rPr>
        <w:b/>
        <w:sz w:val="28"/>
        <w:szCs w:val="28"/>
      </w:rPr>
      <w:t>2</w:t>
    </w:r>
    <w:r w:rsidR="00AB3D01">
      <w:rPr>
        <w:b/>
        <w:sz w:val="28"/>
        <w:szCs w:val="28"/>
      </w:rPr>
      <w:t xml:space="preserve"> </w:t>
    </w:r>
    <w:r w:rsidR="00B336CD">
      <w:rPr>
        <w:b/>
        <w:sz w:val="28"/>
        <w:szCs w:val="28"/>
      </w:rPr>
      <w:t>–</w:t>
    </w:r>
    <w:r w:rsidR="00AB3D01">
      <w:rPr>
        <w:b/>
        <w:sz w:val="28"/>
        <w:szCs w:val="28"/>
      </w:rPr>
      <w:t xml:space="preserve"> </w:t>
    </w:r>
    <w:r w:rsidR="00985BF3">
      <w:rPr>
        <w:b/>
        <w:sz w:val="28"/>
        <w:szCs w:val="28"/>
      </w:rPr>
      <w:t xml:space="preserve">Adv </w:t>
    </w:r>
    <w:r w:rsidR="00F74DF4">
      <w:rPr>
        <w:b/>
        <w:sz w:val="28"/>
        <w:szCs w:val="28"/>
      </w:rPr>
      <w:t xml:space="preserve">Embedded </w:t>
    </w:r>
    <w:r>
      <w:rPr>
        <w:b/>
        <w:sz w:val="28"/>
        <w:szCs w:val="28"/>
      </w:rPr>
      <w:t>SW Dev</w:t>
    </w:r>
    <w:r w:rsidR="00DA0BA3">
      <w:rPr>
        <w:b/>
        <w:sz w:val="28"/>
        <w:szCs w:val="28"/>
      </w:rPr>
      <w:tab/>
    </w:r>
    <w:r w:rsidR="00AB3D01">
      <w:rPr>
        <w:b/>
        <w:sz w:val="28"/>
        <w:szCs w:val="28"/>
      </w:rPr>
      <w:t xml:space="preserve">Session </w:t>
    </w:r>
    <w:r w:rsidR="006F5A37">
      <w:rPr>
        <w:b/>
        <w:sz w:val="28"/>
        <w:szCs w:val="28"/>
      </w:rPr>
      <w:t>10</w:t>
    </w:r>
    <w:r w:rsidR="00B336CD">
      <w:rPr>
        <w:b/>
        <w:sz w:val="28"/>
        <w:szCs w:val="28"/>
      </w:rPr>
      <w:t xml:space="preserve"> –</w:t>
    </w:r>
    <w:r w:rsidR="00AB3D01">
      <w:rPr>
        <w:b/>
        <w:sz w:val="28"/>
        <w:szCs w:val="28"/>
      </w:rPr>
      <w:t xml:space="preserve"> Quiz</w:t>
    </w:r>
    <w:r w:rsidR="00F74DF4">
      <w:rPr>
        <w:b/>
        <w:sz w:val="28"/>
        <w:szCs w:val="28"/>
      </w:rPr>
      <w:t xml:space="preserve"> </w:t>
    </w:r>
    <w:r w:rsidR="006F5A37">
      <w:rPr>
        <w:b/>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CE5"/>
    <w:multiLevelType w:val="hybridMultilevel"/>
    <w:tmpl w:val="DCBEECC2"/>
    <w:lvl w:ilvl="0" w:tplc="2BC0DEAA">
      <w:start w:val="4"/>
      <w:numFmt w:val="decimal"/>
      <w:lvlText w:val="%1.     A     B     C     D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1042"/>
    <w:multiLevelType w:val="hybridMultilevel"/>
    <w:tmpl w:val="F7A04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1A7A62"/>
    <w:multiLevelType w:val="hybridMultilevel"/>
    <w:tmpl w:val="86FCF64A"/>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6B"/>
    <w:multiLevelType w:val="hybridMultilevel"/>
    <w:tmpl w:val="A42495C2"/>
    <w:lvl w:ilvl="0" w:tplc="EDD22B2C">
      <w:start w:val="3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C4E8C"/>
    <w:multiLevelType w:val="hybridMultilevel"/>
    <w:tmpl w:val="3C9A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20A7B"/>
    <w:multiLevelType w:val="hybridMultilevel"/>
    <w:tmpl w:val="6112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F0E4A"/>
    <w:multiLevelType w:val="hybridMultilevel"/>
    <w:tmpl w:val="A1BC45DC"/>
    <w:lvl w:ilvl="0" w:tplc="628025C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D0E"/>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225FD0"/>
    <w:multiLevelType w:val="hybridMultilevel"/>
    <w:tmpl w:val="C58E5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D0603E"/>
    <w:multiLevelType w:val="hybridMultilevel"/>
    <w:tmpl w:val="0B7AADBA"/>
    <w:lvl w:ilvl="0" w:tplc="B78C025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46641"/>
    <w:multiLevelType w:val="hybridMultilevel"/>
    <w:tmpl w:val="E5BE6590"/>
    <w:lvl w:ilvl="0" w:tplc="F2C63288">
      <w:start w:val="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87B54"/>
    <w:multiLevelType w:val="hybridMultilevel"/>
    <w:tmpl w:val="17CC6A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77D93"/>
    <w:multiLevelType w:val="hybridMultilevel"/>
    <w:tmpl w:val="C58E5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975FD0"/>
    <w:multiLevelType w:val="hybridMultilevel"/>
    <w:tmpl w:val="626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575FF"/>
    <w:multiLevelType w:val="hybridMultilevel"/>
    <w:tmpl w:val="EFCE420A"/>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AA6441"/>
    <w:multiLevelType w:val="hybridMultilevel"/>
    <w:tmpl w:val="9D4A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26780"/>
    <w:multiLevelType w:val="hybridMultilevel"/>
    <w:tmpl w:val="CF8CC148"/>
    <w:lvl w:ilvl="0" w:tplc="D472D45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F59D1"/>
    <w:multiLevelType w:val="hybridMultilevel"/>
    <w:tmpl w:val="1C2635AC"/>
    <w:lvl w:ilvl="0" w:tplc="D7B2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4730EC"/>
    <w:multiLevelType w:val="hybridMultilevel"/>
    <w:tmpl w:val="02F01FBA"/>
    <w:lvl w:ilvl="0" w:tplc="53682118">
      <w:start w:val="3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6A2F12"/>
    <w:multiLevelType w:val="hybridMultilevel"/>
    <w:tmpl w:val="0D70E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9A68EB"/>
    <w:multiLevelType w:val="hybridMultilevel"/>
    <w:tmpl w:val="82768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8A410D"/>
    <w:multiLevelType w:val="hybridMultilevel"/>
    <w:tmpl w:val="B79E9D30"/>
    <w:lvl w:ilvl="0" w:tplc="88CC9C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95863"/>
    <w:multiLevelType w:val="hybridMultilevel"/>
    <w:tmpl w:val="3ABA4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7438F"/>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221C7A"/>
    <w:multiLevelType w:val="hybridMultilevel"/>
    <w:tmpl w:val="696A7F44"/>
    <w:lvl w:ilvl="0" w:tplc="503ED9C8">
      <w:start w:val="1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1436D"/>
    <w:multiLevelType w:val="hybridMultilevel"/>
    <w:tmpl w:val="FCC0F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6192A6F"/>
    <w:multiLevelType w:val="hybridMultilevel"/>
    <w:tmpl w:val="7674DE38"/>
    <w:lvl w:ilvl="0" w:tplc="EA685A3E">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C7BC3"/>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2D7654"/>
    <w:multiLevelType w:val="hybridMultilevel"/>
    <w:tmpl w:val="A1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D0548F"/>
    <w:multiLevelType w:val="hybridMultilevel"/>
    <w:tmpl w:val="86807F60"/>
    <w:lvl w:ilvl="0" w:tplc="F2589D5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25E15"/>
    <w:multiLevelType w:val="hybridMultilevel"/>
    <w:tmpl w:val="34809252"/>
    <w:lvl w:ilvl="0" w:tplc="0AFA55D2">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A14942"/>
    <w:multiLevelType w:val="hybridMultilevel"/>
    <w:tmpl w:val="88407DF0"/>
    <w:lvl w:ilvl="0" w:tplc="1688D59E">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741EF4"/>
    <w:multiLevelType w:val="hybridMultilevel"/>
    <w:tmpl w:val="19E00F62"/>
    <w:lvl w:ilvl="0" w:tplc="00B2EE5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F524D"/>
    <w:multiLevelType w:val="hybridMultilevel"/>
    <w:tmpl w:val="0D1EA512"/>
    <w:lvl w:ilvl="0" w:tplc="BE320A94">
      <w:start w:val="1"/>
      <w:numFmt w:val="decimal"/>
      <w:lvlText w:val="%1.     T     F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349C8"/>
    <w:multiLevelType w:val="hybridMultilevel"/>
    <w:tmpl w:val="F5FC8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F92AA1"/>
    <w:multiLevelType w:val="hybridMultilevel"/>
    <w:tmpl w:val="3BC6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E92A32"/>
    <w:multiLevelType w:val="hybridMultilevel"/>
    <w:tmpl w:val="FA28731A"/>
    <w:lvl w:ilvl="0" w:tplc="0A5A911A">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CB4EC0"/>
    <w:multiLevelType w:val="hybridMultilevel"/>
    <w:tmpl w:val="D988D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41"/>
  </w:num>
  <w:num w:numId="4">
    <w:abstractNumId w:val="22"/>
  </w:num>
  <w:num w:numId="5">
    <w:abstractNumId w:val="31"/>
  </w:num>
  <w:num w:numId="6">
    <w:abstractNumId w:val="13"/>
  </w:num>
  <w:num w:numId="7">
    <w:abstractNumId w:val="25"/>
  </w:num>
  <w:num w:numId="8">
    <w:abstractNumId w:val="17"/>
  </w:num>
  <w:num w:numId="9">
    <w:abstractNumId w:val="39"/>
  </w:num>
  <w:num w:numId="10">
    <w:abstractNumId w:val="29"/>
  </w:num>
  <w:num w:numId="11">
    <w:abstractNumId w:val="34"/>
  </w:num>
  <w:num w:numId="12">
    <w:abstractNumId w:val="7"/>
  </w:num>
  <w:num w:numId="13">
    <w:abstractNumId w:val="30"/>
  </w:num>
  <w:num w:numId="14">
    <w:abstractNumId w:val="4"/>
  </w:num>
  <w:num w:numId="15">
    <w:abstractNumId w:val="36"/>
  </w:num>
  <w:num w:numId="16">
    <w:abstractNumId w:val="15"/>
  </w:num>
  <w:num w:numId="17">
    <w:abstractNumId w:val="20"/>
  </w:num>
  <w:num w:numId="18">
    <w:abstractNumId w:val="21"/>
  </w:num>
  <w:num w:numId="19">
    <w:abstractNumId w:val="9"/>
  </w:num>
  <w:num w:numId="20">
    <w:abstractNumId w:val="16"/>
  </w:num>
  <w:num w:numId="21">
    <w:abstractNumId w:val="0"/>
  </w:num>
  <w:num w:numId="22">
    <w:abstractNumId w:val="23"/>
  </w:num>
  <w:num w:numId="23">
    <w:abstractNumId w:val="19"/>
  </w:num>
  <w:num w:numId="24">
    <w:abstractNumId w:val="1"/>
  </w:num>
  <w:num w:numId="25">
    <w:abstractNumId w:val="12"/>
  </w:num>
  <w:num w:numId="26">
    <w:abstractNumId w:val="8"/>
  </w:num>
  <w:num w:numId="27">
    <w:abstractNumId w:val="40"/>
  </w:num>
  <w:num w:numId="28">
    <w:abstractNumId w:val="5"/>
  </w:num>
  <w:num w:numId="29">
    <w:abstractNumId w:val="37"/>
  </w:num>
  <w:num w:numId="30">
    <w:abstractNumId w:val="14"/>
  </w:num>
  <w:num w:numId="31">
    <w:abstractNumId w:val="32"/>
  </w:num>
  <w:num w:numId="32">
    <w:abstractNumId w:val="2"/>
  </w:num>
  <w:num w:numId="33">
    <w:abstractNumId w:val="38"/>
  </w:num>
  <w:num w:numId="34">
    <w:abstractNumId w:val="27"/>
  </w:num>
  <w:num w:numId="35">
    <w:abstractNumId w:val="33"/>
  </w:num>
  <w:num w:numId="36">
    <w:abstractNumId w:val="18"/>
  </w:num>
  <w:num w:numId="37">
    <w:abstractNumId w:val="3"/>
  </w:num>
  <w:num w:numId="38">
    <w:abstractNumId w:val="11"/>
  </w:num>
  <w:num w:numId="39">
    <w:abstractNumId w:val="6"/>
  </w:num>
  <w:num w:numId="40">
    <w:abstractNumId w:val="35"/>
  </w:num>
  <w:num w:numId="41">
    <w:abstractNumId w:val="26"/>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0280D"/>
    <w:rsid w:val="000045E2"/>
    <w:rsid w:val="00007972"/>
    <w:rsid w:val="00017801"/>
    <w:rsid w:val="00056DE1"/>
    <w:rsid w:val="000643C0"/>
    <w:rsid w:val="00070E0B"/>
    <w:rsid w:val="00083A33"/>
    <w:rsid w:val="00086253"/>
    <w:rsid w:val="000A0712"/>
    <w:rsid w:val="000A7250"/>
    <w:rsid w:val="000A7698"/>
    <w:rsid w:val="000B17AF"/>
    <w:rsid w:val="000B3870"/>
    <w:rsid w:val="000B3940"/>
    <w:rsid w:val="000B54E5"/>
    <w:rsid w:val="000B6D50"/>
    <w:rsid w:val="000B7118"/>
    <w:rsid w:val="000B7741"/>
    <w:rsid w:val="000C1671"/>
    <w:rsid w:val="000C445A"/>
    <w:rsid w:val="000C5076"/>
    <w:rsid w:val="000D1911"/>
    <w:rsid w:val="000D2B39"/>
    <w:rsid w:val="000D74D2"/>
    <w:rsid w:val="000E1A12"/>
    <w:rsid w:val="000E6B99"/>
    <w:rsid w:val="0011195C"/>
    <w:rsid w:val="00112E43"/>
    <w:rsid w:val="00116E61"/>
    <w:rsid w:val="00121623"/>
    <w:rsid w:val="00137AD9"/>
    <w:rsid w:val="00143230"/>
    <w:rsid w:val="00143EFB"/>
    <w:rsid w:val="00145BE3"/>
    <w:rsid w:val="00153FC9"/>
    <w:rsid w:val="00157806"/>
    <w:rsid w:val="00174908"/>
    <w:rsid w:val="001754F3"/>
    <w:rsid w:val="001842E5"/>
    <w:rsid w:val="00191AE1"/>
    <w:rsid w:val="001A5DF3"/>
    <w:rsid w:val="001C66C4"/>
    <w:rsid w:val="001C7C2A"/>
    <w:rsid w:val="001D6368"/>
    <w:rsid w:val="001F2A93"/>
    <w:rsid w:val="00207A25"/>
    <w:rsid w:val="00207E37"/>
    <w:rsid w:val="002111C6"/>
    <w:rsid w:val="00212ED6"/>
    <w:rsid w:val="00214A8B"/>
    <w:rsid w:val="002301E8"/>
    <w:rsid w:val="00234E46"/>
    <w:rsid w:val="00240B16"/>
    <w:rsid w:val="00252D16"/>
    <w:rsid w:val="00291A81"/>
    <w:rsid w:val="00291CBF"/>
    <w:rsid w:val="002959AB"/>
    <w:rsid w:val="002959BF"/>
    <w:rsid w:val="002B3ABD"/>
    <w:rsid w:val="002B4B1A"/>
    <w:rsid w:val="002D1F9C"/>
    <w:rsid w:val="002D778E"/>
    <w:rsid w:val="002F4D1B"/>
    <w:rsid w:val="00301CB1"/>
    <w:rsid w:val="0030374A"/>
    <w:rsid w:val="00303B59"/>
    <w:rsid w:val="0030677E"/>
    <w:rsid w:val="00315663"/>
    <w:rsid w:val="00333048"/>
    <w:rsid w:val="00340A97"/>
    <w:rsid w:val="00347CBE"/>
    <w:rsid w:val="00351C7A"/>
    <w:rsid w:val="00352B01"/>
    <w:rsid w:val="00357E3F"/>
    <w:rsid w:val="00367870"/>
    <w:rsid w:val="003706EA"/>
    <w:rsid w:val="003751DA"/>
    <w:rsid w:val="0037624E"/>
    <w:rsid w:val="00381F8D"/>
    <w:rsid w:val="00386DD5"/>
    <w:rsid w:val="00395630"/>
    <w:rsid w:val="003B2B72"/>
    <w:rsid w:val="003B3170"/>
    <w:rsid w:val="003B401F"/>
    <w:rsid w:val="003B5371"/>
    <w:rsid w:val="003D43BE"/>
    <w:rsid w:val="004006E2"/>
    <w:rsid w:val="00405644"/>
    <w:rsid w:val="00405A76"/>
    <w:rsid w:val="00416F82"/>
    <w:rsid w:val="00417761"/>
    <w:rsid w:val="00422627"/>
    <w:rsid w:val="00424931"/>
    <w:rsid w:val="00427369"/>
    <w:rsid w:val="004330BF"/>
    <w:rsid w:val="00435BF5"/>
    <w:rsid w:val="00450701"/>
    <w:rsid w:val="00494F2C"/>
    <w:rsid w:val="004B45A4"/>
    <w:rsid w:val="004B5884"/>
    <w:rsid w:val="004B7D6F"/>
    <w:rsid w:val="004C41FE"/>
    <w:rsid w:val="004E4AE0"/>
    <w:rsid w:val="004E6A80"/>
    <w:rsid w:val="004E7601"/>
    <w:rsid w:val="004F0E01"/>
    <w:rsid w:val="004F46AA"/>
    <w:rsid w:val="004F6DAD"/>
    <w:rsid w:val="00502E30"/>
    <w:rsid w:val="00521AEB"/>
    <w:rsid w:val="0052296B"/>
    <w:rsid w:val="00536BFF"/>
    <w:rsid w:val="00545FFA"/>
    <w:rsid w:val="00553987"/>
    <w:rsid w:val="00562D70"/>
    <w:rsid w:val="00574549"/>
    <w:rsid w:val="005762DE"/>
    <w:rsid w:val="00586CF6"/>
    <w:rsid w:val="005910B0"/>
    <w:rsid w:val="0059212E"/>
    <w:rsid w:val="005A3336"/>
    <w:rsid w:val="005A4D4A"/>
    <w:rsid w:val="005D58A5"/>
    <w:rsid w:val="005E175D"/>
    <w:rsid w:val="00610606"/>
    <w:rsid w:val="00614C45"/>
    <w:rsid w:val="006353DC"/>
    <w:rsid w:val="00635CC3"/>
    <w:rsid w:val="00645146"/>
    <w:rsid w:val="00646EA1"/>
    <w:rsid w:val="006528AA"/>
    <w:rsid w:val="00663D36"/>
    <w:rsid w:val="00671B9A"/>
    <w:rsid w:val="006769FF"/>
    <w:rsid w:val="0068310F"/>
    <w:rsid w:val="006834A6"/>
    <w:rsid w:val="0068598E"/>
    <w:rsid w:val="006A1DD1"/>
    <w:rsid w:val="006D1B23"/>
    <w:rsid w:val="006D5C04"/>
    <w:rsid w:val="006E07A1"/>
    <w:rsid w:val="006E5E09"/>
    <w:rsid w:val="006E789B"/>
    <w:rsid w:val="006F423A"/>
    <w:rsid w:val="006F5A37"/>
    <w:rsid w:val="007011C5"/>
    <w:rsid w:val="00716282"/>
    <w:rsid w:val="007166AB"/>
    <w:rsid w:val="007216E1"/>
    <w:rsid w:val="00735139"/>
    <w:rsid w:val="00761851"/>
    <w:rsid w:val="00761889"/>
    <w:rsid w:val="00766382"/>
    <w:rsid w:val="00780A06"/>
    <w:rsid w:val="00784BE8"/>
    <w:rsid w:val="00785BD1"/>
    <w:rsid w:val="00787839"/>
    <w:rsid w:val="007A3103"/>
    <w:rsid w:val="007A3F45"/>
    <w:rsid w:val="007B58FF"/>
    <w:rsid w:val="007C415A"/>
    <w:rsid w:val="007C54C6"/>
    <w:rsid w:val="007C6D00"/>
    <w:rsid w:val="007D02B5"/>
    <w:rsid w:val="007D095A"/>
    <w:rsid w:val="007D4F19"/>
    <w:rsid w:val="007D6D8B"/>
    <w:rsid w:val="007D7D90"/>
    <w:rsid w:val="007F1C5C"/>
    <w:rsid w:val="007F2A1C"/>
    <w:rsid w:val="007F4B9A"/>
    <w:rsid w:val="007F4E14"/>
    <w:rsid w:val="007F6776"/>
    <w:rsid w:val="00807788"/>
    <w:rsid w:val="00822A10"/>
    <w:rsid w:val="0083159A"/>
    <w:rsid w:val="00832914"/>
    <w:rsid w:val="00856C79"/>
    <w:rsid w:val="00860F5D"/>
    <w:rsid w:val="00872F41"/>
    <w:rsid w:val="00894DEF"/>
    <w:rsid w:val="008A0A46"/>
    <w:rsid w:val="008B1C6C"/>
    <w:rsid w:val="008C0550"/>
    <w:rsid w:val="008C162D"/>
    <w:rsid w:val="008C4955"/>
    <w:rsid w:val="008C665D"/>
    <w:rsid w:val="008C7D58"/>
    <w:rsid w:val="008D7DFD"/>
    <w:rsid w:val="008E0826"/>
    <w:rsid w:val="008E55F1"/>
    <w:rsid w:val="008F038A"/>
    <w:rsid w:val="0090380C"/>
    <w:rsid w:val="009059AF"/>
    <w:rsid w:val="00911E28"/>
    <w:rsid w:val="009202DD"/>
    <w:rsid w:val="00921888"/>
    <w:rsid w:val="00921C1A"/>
    <w:rsid w:val="00921E3C"/>
    <w:rsid w:val="00924026"/>
    <w:rsid w:val="00927444"/>
    <w:rsid w:val="00927460"/>
    <w:rsid w:val="009320CA"/>
    <w:rsid w:val="009332DD"/>
    <w:rsid w:val="00942E17"/>
    <w:rsid w:val="00954870"/>
    <w:rsid w:val="00956D53"/>
    <w:rsid w:val="009605DA"/>
    <w:rsid w:val="00960A4C"/>
    <w:rsid w:val="00972DBA"/>
    <w:rsid w:val="00974705"/>
    <w:rsid w:val="00985BF3"/>
    <w:rsid w:val="00987164"/>
    <w:rsid w:val="00987611"/>
    <w:rsid w:val="00991B6E"/>
    <w:rsid w:val="009A6B53"/>
    <w:rsid w:val="009B00FB"/>
    <w:rsid w:val="009B2934"/>
    <w:rsid w:val="009B44CB"/>
    <w:rsid w:val="009B5419"/>
    <w:rsid w:val="009B7A3A"/>
    <w:rsid w:val="009C7A6C"/>
    <w:rsid w:val="009D0C99"/>
    <w:rsid w:val="009F2297"/>
    <w:rsid w:val="009F4BDA"/>
    <w:rsid w:val="00A04D9B"/>
    <w:rsid w:val="00A100EE"/>
    <w:rsid w:val="00A21176"/>
    <w:rsid w:val="00A32867"/>
    <w:rsid w:val="00A34831"/>
    <w:rsid w:val="00A356BD"/>
    <w:rsid w:val="00A403AC"/>
    <w:rsid w:val="00A4193D"/>
    <w:rsid w:val="00A42D43"/>
    <w:rsid w:val="00A54FF1"/>
    <w:rsid w:val="00A626FC"/>
    <w:rsid w:val="00A70DCB"/>
    <w:rsid w:val="00A741CF"/>
    <w:rsid w:val="00A74566"/>
    <w:rsid w:val="00A77B7C"/>
    <w:rsid w:val="00A83E6C"/>
    <w:rsid w:val="00A952AB"/>
    <w:rsid w:val="00AA2A37"/>
    <w:rsid w:val="00AB0E79"/>
    <w:rsid w:val="00AB3D01"/>
    <w:rsid w:val="00AB4EE5"/>
    <w:rsid w:val="00AB7021"/>
    <w:rsid w:val="00AC0808"/>
    <w:rsid w:val="00AC0BA8"/>
    <w:rsid w:val="00AD57AA"/>
    <w:rsid w:val="00AE39B5"/>
    <w:rsid w:val="00AF04B3"/>
    <w:rsid w:val="00AF070E"/>
    <w:rsid w:val="00AF743C"/>
    <w:rsid w:val="00B135EF"/>
    <w:rsid w:val="00B14EEA"/>
    <w:rsid w:val="00B20DB0"/>
    <w:rsid w:val="00B336CD"/>
    <w:rsid w:val="00B40B0B"/>
    <w:rsid w:val="00B4780E"/>
    <w:rsid w:val="00B5214D"/>
    <w:rsid w:val="00B54C71"/>
    <w:rsid w:val="00B75012"/>
    <w:rsid w:val="00B85BEE"/>
    <w:rsid w:val="00B87CC2"/>
    <w:rsid w:val="00B918DB"/>
    <w:rsid w:val="00B94727"/>
    <w:rsid w:val="00B96F2B"/>
    <w:rsid w:val="00B96F88"/>
    <w:rsid w:val="00BA2757"/>
    <w:rsid w:val="00BB24BE"/>
    <w:rsid w:val="00BB32CA"/>
    <w:rsid w:val="00BC0A1D"/>
    <w:rsid w:val="00BC454C"/>
    <w:rsid w:val="00BC52C8"/>
    <w:rsid w:val="00BC6D89"/>
    <w:rsid w:val="00BD03F5"/>
    <w:rsid w:val="00BE3A4F"/>
    <w:rsid w:val="00C03529"/>
    <w:rsid w:val="00C043AA"/>
    <w:rsid w:val="00C177CB"/>
    <w:rsid w:val="00C22FCA"/>
    <w:rsid w:val="00C23385"/>
    <w:rsid w:val="00C27B72"/>
    <w:rsid w:val="00C32C53"/>
    <w:rsid w:val="00C343E2"/>
    <w:rsid w:val="00C35614"/>
    <w:rsid w:val="00C35838"/>
    <w:rsid w:val="00C36869"/>
    <w:rsid w:val="00C5404C"/>
    <w:rsid w:val="00C550F3"/>
    <w:rsid w:val="00C62E7A"/>
    <w:rsid w:val="00C9001C"/>
    <w:rsid w:val="00C945AD"/>
    <w:rsid w:val="00CA26B4"/>
    <w:rsid w:val="00CA2E7C"/>
    <w:rsid w:val="00CA7353"/>
    <w:rsid w:val="00CB4F87"/>
    <w:rsid w:val="00CB5DD5"/>
    <w:rsid w:val="00CC3760"/>
    <w:rsid w:val="00CD5720"/>
    <w:rsid w:val="00CE07D8"/>
    <w:rsid w:val="00CE1518"/>
    <w:rsid w:val="00CE6103"/>
    <w:rsid w:val="00CF0201"/>
    <w:rsid w:val="00CF1CC3"/>
    <w:rsid w:val="00CF6E37"/>
    <w:rsid w:val="00D03B66"/>
    <w:rsid w:val="00D10176"/>
    <w:rsid w:val="00D14260"/>
    <w:rsid w:val="00D3049B"/>
    <w:rsid w:val="00D32D4C"/>
    <w:rsid w:val="00D340B5"/>
    <w:rsid w:val="00D365C0"/>
    <w:rsid w:val="00D37CB6"/>
    <w:rsid w:val="00D404BA"/>
    <w:rsid w:val="00D533D7"/>
    <w:rsid w:val="00D56A61"/>
    <w:rsid w:val="00D731E5"/>
    <w:rsid w:val="00D76764"/>
    <w:rsid w:val="00D83CFD"/>
    <w:rsid w:val="00D97099"/>
    <w:rsid w:val="00DA0BA3"/>
    <w:rsid w:val="00DB029C"/>
    <w:rsid w:val="00DB0777"/>
    <w:rsid w:val="00DB3D5F"/>
    <w:rsid w:val="00DC23A0"/>
    <w:rsid w:val="00DC3DFB"/>
    <w:rsid w:val="00DC49EE"/>
    <w:rsid w:val="00DC5117"/>
    <w:rsid w:val="00DC7479"/>
    <w:rsid w:val="00DD46A1"/>
    <w:rsid w:val="00DD55E6"/>
    <w:rsid w:val="00DD7194"/>
    <w:rsid w:val="00DE0C08"/>
    <w:rsid w:val="00DE2DD2"/>
    <w:rsid w:val="00DF1936"/>
    <w:rsid w:val="00E07B5D"/>
    <w:rsid w:val="00E14FE8"/>
    <w:rsid w:val="00E158BE"/>
    <w:rsid w:val="00E15ECD"/>
    <w:rsid w:val="00E232A7"/>
    <w:rsid w:val="00E340F4"/>
    <w:rsid w:val="00E35E42"/>
    <w:rsid w:val="00E46E6E"/>
    <w:rsid w:val="00E54CA8"/>
    <w:rsid w:val="00E618C3"/>
    <w:rsid w:val="00E6399B"/>
    <w:rsid w:val="00E64979"/>
    <w:rsid w:val="00E80530"/>
    <w:rsid w:val="00E8589F"/>
    <w:rsid w:val="00EB18CF"/>
    <w:rsid w:val="00ED28E9"/>
    <w:rsid w:val="00ED48BE"/>
    <w:rsid w:val="00EE00F3"/>
    <w:rsid w:val="00EE251E"/>
    <w:rsid w:val="00EE3BA8"/>
    <w:rsid w:val="00EF1856"/>
    <w:rsid w:val="00EF1BBE"/>
    <w:rsid w:val="00EF526F"/>
    <w:rsid w:val="00EF6D78"/>
    <w:rsid w:val="00F06472"/>
    <w:rsid w:val="00F06FAE"/>
    <w:rsid w:val="00F07DBE"/>
    <w:rsid w:val="00F11199"/>
    <w:rsid w:val="00F12FEF"/>
    <w:rsid w:val="00F15CB3"/>
    <w:rsid w:val="00F17468"/>
    <w:rsid w:val="00F21566"/>
    <w:rsid w:val="00F54887"/>
    <w:rsid w:val="00F54FAC"/>
    <w:rsid w:val="00F56988"/>
    <w:rsid w:val="00F63F56"/>
    <w:rsid w:val="00F64BE9"/>
    <w:rsid w:val="00F74DF4"/>
    <w:rsid w:val="00FA068E"/>
    <w:rsid w:val="00FA1657"/>
    <w:rsid w:val="00FD2C10"/>
    <w:rsid w:val="00FE4743"/>
    <w:rsid w:val="00FF074F"/>
    <w:rsid w:val="00FF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1F9C"/>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0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diego.edu/conduct/documents/HonorCode.pdf" TargetMode="External"/><Relationship Id="rId3" Type="http://schemas.openxmlformats.org/officeDocument/2006/relationships/settings" Target="settings.xml"/><Relationship Id="rId7" Type="http://schemas.openxmlformats.org/officeDocument/2006/relationships/hyperlink" Target="mailto:tlupfer@sandieg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2020-09-16T23:04:00Z</dcterms:created>
  <dcterms:modified xsi:type="dcterms:W3CDTF">2020-09-16T23:13:00Z</dcterms:modified>
  <cp:category/>
</cp:coreProperties>
</file>