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621E" w14:textId="5B9716C7" w:rsidR="002E7BCC" w:rsidRPr="000E5479" w:rsidRDefault="002E7BCC" w:rsidP="00F87BCE">
      <w:pPr>
        <w:bidi/>
        <w:spacing w:after="0"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E5479">
        <w:rPr>
          <w:rFonts w:ascii="David" w:hAnsi="David" w:cs="David"/>
          <w:b/>
          <w:bCs/>
          <w:sz w:val="28"/>
          <w:szCs w:val="28"/>
          <w:rtl/>
        </w:rPr>
        <w:t>מדריך מקצועי</w:t>
      </w:r>
    </w:p>
    <w:p w14:paraId="00FABA09" w14:textId="77777777" w:rsidR="00E64E55" w:rsidRPr="000E5479" w:rsidRDefault="00E64E55" w:rsidP="00E64E55">
      <w:pPr>
        <w:bidi/>
        <w:spacing w:after="0" w:line="360" w:lineRule="auto"/>
        <w:jc w:val="center"/>
        <w:rPr>
          <w:rFonts w:ascii="David" w:hAnsi="David" w:cs="David"/>
          <w:b/>
          <w:bCs/>
          <w:sz w:val="28"/>
          <w:szCs w:val="28"/>
        </w:rPr>
      </w:pPr>
      <w:r w:rsidRPr="000E5479">
        <w:rPr>
          <w:rFonts w:ascii="David" w:hAnsi="David" w:cs="David"/>
          <w:b/>
          <w:bCs/>
          <w:sz w:val="28"/>
          <w:szCs w:val="28"/>
          <w:rtl/>
        </w:rPr>
        <w:t>ליסינג מימוני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או</w:t>
      </w:r>
      <w:r w:rsidRPr="000E5479">
        <w:rPr>
          <w:rFonts w:ascii="David" w:hAnsi="David" w:cs="David"/>
          <w:b/>
          <w:bCs/>
          <w:sz w:val="28"/>
          <w:szCs w:val="28"/>
          <w:rtl/>
        </w:rPr>
        <w:t xml:space="preserve"> ליסינג תפעולי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או </w:t>
      </w:r>
      <w:r w:rsidRPr="000E5479">
        <w:rPr>
          <w:rFonts w:ascii="David" w:hAnsi="David" w:cs="David"/>
          <w:b/>
          <w:bCs/>
          <w:sz w:val="28"/>
          <w:szCs w:val="28"/>
          <w:rtl/>
        </w:rPr>
        <w:t>רכיש</w:t>
      </w:r>
      <w:r>
        <w:rPr>
          <w:rFonts w:ascii="David" w:hAnsi="David" w:cs="David" w:hint="cs"/>
          <w:b/>
          <w:bCs/>
          <w:sz w:val="28"/>
          <w:szCs w:val="28"/>
          <w:rtl/>
        </w:rPr>
        <w:t>ת רכב</w:t>
      </w:r>
    </w:p>
    <w:p w14:paraId="7240F89A" w14:textId="77777777" w:rsidR="007F04E8" w:rsidRPr="00E64E55" w:rsidRDefault="007F04E8" w:rsidP="00286888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</w:p>
    <w:p w14:paraId="0557AA1B" w14:textId="77777777" w:rsidR="007F04E8" w:rsidRDefault="007F04E8" w:rsidP="007F04E8">
      <w:pPr>
        <w:bidi/>
        <w:spacing w:after="0" w:line="480" w:lineRule="auto"/>
        <w:jc w:val="both"/>
        <w:rPr>
          <w:rFonts w:ascii="David" w:hAnsi="David" w:cs="David"/>
          <w:b/>
          <w:bCs/>
          <w:rtl/>
        </w:rPr>
      </w:pPr>
    </w:p>
    <w:p w14:paraId="22182713" w14:textId="418E2614" w:rsidR="00286888" w:rsidRPr="007F04E8" w:rsidRDefault="00286888" w:rsidP="007F04E8">
      <w:pPr>
        <w:bidi/>
        <w:spacing w:after="0" w:line="480" w:lineRule="auto"/>
        <w:jc w:val="both"/>
        <w:rPr>
          <w:rFonts w:ascii="David" w:hAnsi="David" w:cs="David"/>
          <w:b/>
          <w:bCs/>
          <w:rtl/>
        </w:rPr>
      </w:pPr>
      <w:r w:rsidRPr="007F04E8">
        <w:rPr>
          <w:rFonts w:ascii="David" w:hAnsi="David" w:cs="David" w:hint="cs"/>
          <w:b/>
          <w:bCs/>
          <w:rtl/>
        </w:rPr>
        <w:t>תוכן עניינים:</w:t>
      </w:r>
    </w:p>
    <w:p w14:paraId="7D6419E7" w14:textId="47A1C88C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ליסינג תפעולי</w:t>
      </w:r>
    </w:p>
    <w:p w14:paraId="656090A0" w14:textId="588541F8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ליסינג מימוני</w:t>
      </w:r>
    </w:p>
    <w:p w14:paraId="4A3F78ED" w14:textId="6E1AA37A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רכישה</w:t>
      </w:r>
    </w:p>
    <w:p w14:paraId="33CE8893" w14:textId="714001AC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טבלת השוואה מרכזת בין שלושת האפשרויות</w:t>
      </w:r>
    </w:p>
    <w:p w14:paraId="2951F4FC" w14:textId="23056108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חישוב עלויות</w:t>
      </w:r>
    </w:p>
    <w:p w14:paraId="55077045" w14:textId="285AE138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היבטי מיסוי בחברות (כולל התייחסות לשווי רכב)</w:t>
      </w:r>
    </w:p>
    <w:p w14:paraId="09479BE9" w14:textId="77119FB6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היבטי מיסוי בעצמאים</w:t>
      </w:r>
    </w:p>
    <w:p w14:paraId="64FE7B72" w14:textId="0E1F5822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דגשים נוספים</w:t>
      </w:r>
      <w:r w:rsidR="007F04E8">
        <w:rPr>
          <w:rFonts w:ascii="David" w:hAnsi="David" w:cs="David" w:hint="cs"/>
          <w:rtl/>
        </w:rPr>
        <w:t xml:space="preserve"> בהיבטי מיסוי</w:t>
      </w:r>
    </w:p>
    <w:p w14:paraId="533E15AD" w14:textId="31E68A73" w:rsidR="00286888" w:rsidRDefault="0028688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 w:rsidRPr="00286888">
        <w:rPr>
          <w:rFonts w:ascii="David" w:hAnsi="David" w:cs="David" w:hint="cs"/>
          <w:rtl/>
        </w:rPr>
        <w:t>סו</w:t>
      </w:r>
      <w:r>
        <w:rPr>
          <w:rFonts w:ascii="David" w:hAnsi="David" w:cs="David" w:hint="cs"/>
          <w:rtl/>
        </w:rPr>
        <w:t>גיות</w:t>
      </w:r>
      <w:r w:rsidRPr="00286888">
        <w:rPr>
          <w:rFonts w:ascii="David" w:hAnsi="David" w:cs="David"/>
          <w:rtl/>
        </w:rPr>
        <w:t xml:space="preserve"> מע"מ ב</w:t>
      </w:r>
      <w:r w:rsidRPr="00286888">
        <w:rPr>
          <w:rFonts w:ascii="David" w:hAnsi="David" w:cs="David" w:hint="cs"/>
          <w:rtl/>
        </w:rPr>
        <w:t xml:space="preserve">ליסינג תפעולי /ליסינג מימוני/ </w:t>
      </w:r>
      <w:r w:rsidRPr="00286888">
        <w:rPr>
          <w:rFonts w:ascii="David" w:hAnsi="David" w:cs="David"/>
          <w:rtl/>
        </w:rPr>
        <w:t>רכישת רכב</w:t>
      </w:r>
    </w:p>
    <w:p w14:paraId="3DBED05E" w14:textId="54CCC8F8" w:rsidR="007F04E8" w:rsidRPr="00286888" w:rsidRDefault="007F04E8" w:rsidP="007F04E8">
      <w:pPr>
        <w:pStyle w:val="a9"/>
        <w:numPr>
          <w:ilvl w:val="0"/>
          <w:numId w:val="128"/>
        </w:numPr>
        <w:bidi/>
        <w:spacing w:after="0" w:line="48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הרחבות נוספות (אופנועים וקטנועים והשכרת רכב לטווח קצר)</w:t>
      </w:r>
    </w:p>
    <w:p w14:paraId="2C509E0D" w14:textId="0FD25CC0" w:rsidR="00286888" w:rsidRPr="00286888" w:rsidRDefault="00286888" w:rsidP="00286888">
      <w:pPr>
        <w:pStyle w:val="a9"/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37B5CB0" w14:textId="6384C181" w:rsidR="007F04E8" w:rsidRDefault="007F04E8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247D71F2" w14:textId="7DCE2A00" w:rsidR="00C3234B" w:rsidRDefault="00C3234B" w:rsidP="00C3234B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  <w:rtl/>
        </w:rPr>
      </w:pPr>
      <w:r w:rsidRPr="00C3234B">
        <w:rPr>
          <w:rFonts w:ascii="David" w:hAnsi="David" w:cs="David" w:hint="cs"/>
          <w:b/>
          <w:bCs/>
          <w:highlight w:val="yellow"/>
          <w:rtl/>
        </w:rPr>
        <w:lastRenderedPageBreak/>
        <w:t>צירפתי דיאגרמה לדוג' אם הסבר כללי על התהליך..........</w:t>
      </w:r>
    </w:p>
    <w:p w14:paraId="00530F4E" w14:textId="71DC1E25" w:rsidR="00C3234B" w:rsidRDefault="00C3234B" w:rsidP="00C3234B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>
        <w:rPr>
          <w:noProof/>
        </w:rPr>
        <w:drawing>
          <wp:inline distT="0" distB="0" distL="0" distR="0" wp14:anchorId="7020C77B" wp14:editId="2E46EC18">
            <wp:extent cx="5486400" cy="6513195"/>
            <wp:effectExtent l="0" t="0" r="0" b="1905"/>
            <wp:docPr id="16963453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4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FFA2" w14:textId="77777777" w:rsidR="00C3234B" w:rsidRDefault="00C3234B" w:rsidP="00C3234B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</w:p>
    <w:p w14:paraId="10EE75FE" w14:textId="77777777" w:rsidR="00C3234B" w:rsidRPr="00C3234B" w:rsidRDefault="00C3234B" w:rsidP="00C3234B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</w:p>
    <w:p w14:paraId="294F5E1A" w14:textId="77777777" w:rsidR="00C3234B" w:rsidRDefault="00C3234B" w:rsidP="00C3234B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</w:p>
    <w:p w14:paraId="2A8DB6E6" w14:textId="27314C78" w:rsidR="001C7BA6" w:rsidRPr="00286888" w:rsidRDefault="001C7BA6" w:rsidP="00C3234B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ליסינג תפעולי</w:t>
      </w:r>
      <w:r w:rsidRPr="00286888">
        <w:rPr>
          <w:rFonts w:ascii="David" w:hAnsi="David" w:cs="David"/>
          <w:b/>
          <w:bCs/>
        </w:rPr>
        <w:t xml:space="preserve"> </w:t>
      </w:r>
    </w:p>
    <w:p w14:paraId="19AE5805" w14:textId="77777777" w:rsidR="001C7BA6" w:rsidRPr="00776744" w:rsidRDefault="001C7BA6" w:rsidP="001C7BA6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הגדרה</w:t>
      </w:r>
    </w:p>
    <w:p w14:paraId="50736FB6" w14:textId="7777777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lastRenderedPageBreak/>
        <w:t>הסכם שכירות לטווח קצר-בינוני (1-3 שנים) שבו חברת הליסינג מספקת חבילה מקיפה של שירותים הכוללת את הרכב ואת כל הצרכים הנלווים</w:t>
      </w:r>
      <w:r w:rsidRPr="001C7BA6">
        <w:rPr>
          <w:rFonts w:ascii="David" w:hAnsi="David" w:cs="David"/>
        </w:rPr>
        <w:t>.</w:t>
      </w:r>
    </w:p>
    <w:p w14:paraId="77918649" w14:textId="77777777" w:rsidR="001C7BA6" w:rsidRPr="00776744" w:rsidRDefault="001C7BA6" w:rsidP="001C7BA6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מאפיינים עיקריים</w:t>
      </w:r>
    </w:p>
    <w:p w14:paraId="24D99150" w14:textId="7777777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חברת הליסינג נושאת בכל הסיכונים</w:t>
      </w:r>
    </w:p>
    <w:p w14:paraId="49A86807" w14:textId="1C3A50A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חבילת שירותים מקיפה</w:t>
      </w:r>
      <w:r w:rsidR="00776744">
        <w:rPr>
          <w:rFonts w:ascii="David" w:hAnsi="David" w:cs="David"/>
        </w:rPr>
        <w:t xml:space="preserve"> :</w:t>
      </w:r>
      <w:r w:rsidRPr="001C7BA6">
        <w:rPr>
          <w:rFonts w:ascii="David" w:hAnsi="David" w:cs="David"/>
          <w:rtl/>
        </w:rPr>
        <w:t>תחזוקה, ביטוח, רישוי, גרירה</w:t>
      </w:r>
    </w:p>
    <w:p w14:paraId="428CC8EB" w14:textId="0D1324D0" w:rsidR="001C7BA6" w:rsidRPr="00776744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776744">
        <w:rPr>
          <w:rFonts w:ascii="David" w:hAnsi="David" w:cs="David"/>
          <w:rtl/>
        </w:rPr>
        <w:t>אין זכות קנייה בסיום החוזה (ברוב המקרים)</w:t>
      </w:r>
      <w:r w:rsidR="00776744" w:rsidRPr="00776744">
        <w:rPr>
          <w:rFonts w:ascii="David" w:hAnsi="David" w:cs="David" w:hint="cs"/>
          <w:rtl/>
        </w:rPr>
        <w:t>,</w:t>
      </w:r>
      <w:r w:rsidR="00776744">
        <w:rPr>
          <w:rFonts w:ascii="David" w:hAnsi="David" w:cs="David" w:hint="cs"/>
          <w:rtl/>
        </w:rPr>
        <w:t xml:space="preserve"> </w:t>
      </w:r>
      <w:r w:rsidRPr="00776744">
        <w:rPr>
          <w:rFonts w:ascii="David" w:hAnsi="David" w:cs="David"/>
          <w:rtl/>
        </w:rPr>
        <w:t>הרכב חוזר לחברת הליסינג בסיום התקופה</w:t>
      </w:r>
      <w:r w:rsidR="00776744" w:rsidRPr="00776744">
        <w:rPr>
          <w:rFonts w:ascii="David" w:hAnsi="David" w:cs="David"/>
        </w:rPr>
        <w:t>.</w:t>
      </w:r>
    </w:p>
    <w:p w14:paraId="2E04BBAF" w14:textId="7777777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תשלום חודשי קבוע הכולל את כל השירותים</w:t>
      </w:r>
    </w:p>
    <w:p w14:paraId="06A0FA06" w14:textId="49CA398E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התשלומים צמודים למד</w:t>
      </w:r>
      <w:r w:rsidR="00776744">
        <w:rPr>
          <w:rFonts w:ascii="David" w:hAnsi="David" w:cs="David" w:hint="cs"/>
          <w:rtl/>
        </w:rPr>
        <w:t xml:space="preserve">ד </w:t>
      </w:r>
      <w:r w:rsidR="00776744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חשוב לקחת בחשבון</w:t>
      </w:r>
      <w:r w:rsidRPr="001C7BA6">
        <w:rPr>
          <w:rFonts w:ascii="David" w:hAnsi="David" w:cs="David"/>
        </w:rPr>
        <w:t>!</w:t>
      </w:r>
    </w:p>
    <w:p w14:paraId="68A47CA9" w14:textId="77777777" w:rsidR="001C7BA6" w:rsidRPr="00776744" w:rsidRDefault="001C7BA6" w:rsidP="001C7BA6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יתרונות</w:t>
      </w:r>
    </w:p>
    <w:p w14:paraId="094F605A" w14:textId="352D8343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נוחות מרבית</w:t>
      </w:r>
      <w:r w:rsidR="00776744">
        <w:rPr>
          <w:rFonts w:ascii="David" w:hAnsi="David" w:cs="David" w:hint="cs"/>
          <w:rtl/>
        </w:rPr>
        <w:t xml:space="preserve"> </w:t>
      </w:r>
      <w:r w:rsidR="00776744">
        <w:rPr>
          <w:rFonts w:ascii="David" w:hAnsi="David" w:cs="David"/>
          <w:rtl/>
        </w:rPr>
        <w:t>–</w:t>
      </w:r>
      <w:r w:rsidR="00776744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פתרון "</w:t>
      </w:r>
      <w:proofErr w:type="spellStart"/>
      <w:r w:rsidRPr="001C7BA6">
        <w:rPr>
          <w:rFonts w:ascii="David" w:hAnsi="David" w:cs="David"/>
          <w:rtl/>
        </w:rPr>
        <w:t>הכל</w:t>
      </w:r>
      <w:proofErr w:type="spellEnd"/>
      <w:r w:rsidRPr="001C7BA6">
        <w:rPr>
          <w:rFonts w:ascii="David" w:hAnsi="David" w:cs="David"/>
          <w:rtl/>
        </w:rPr>
        <w:t xml:space="preserve"> כלול</w:t>
      </w:r>
      <w:r w:rsidRPr="001C7BA6">
        <w:rPr>
          <w:rFonts w:ascii="David" w:hAnsi="David" w:cs="David"/>
        </w:rPr>
        <w:t>"</w:t>
      </w:r>
    </w:p>
    <w:p w14:paraId="453000F6" w14:textId="2C927C6A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ודאות בעלויות</w:t>
      </w:r>
      <w:r w:rsidR="00776744">
        <w:rPr>
          <w:rFonts w:ascii="David" w:hAnsi="David" w:cs="David" w:hint="cs"/>
          <w:rtl/>
        </w:rPr>
        <w:t xml:space="preserve"> </w:t>
      </w:r>
      <w:r w:rsidR="00776744">
        <w:rPr>
          <w:rFonts w:ascii="David" w:hAnsi="David" w:cs="David"/>
          <w:rtl/>
        </w:rPr>
        <w:t>–</w:t>
      </w:r>
      <w:r w:rsidR="00776744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תשלום חודשי קבוע ללא הפתעות</w:t>
      </w:r>
    </w:p>
    <w:p w14:paraId="0380534D" w14:textId="7777777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גמישות גבוהה בהחלפת רכבים</w:t>
      </w:r>
    </w:p>
    <w:p w14:paraId="6D086EB6" w14:textId="77777777" w:rsidR="001C7BA6" w:rsidRPr="00776744" w:rsidRDefault="001C7BA6" w:rsidP="001C7BA6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חסרונות</w:t>
      </w:r>
    </w:p>
    <w:p w14:paraId="778C2FBA" w14:textId="2B0588DF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עלות חודשית גבוהה יותר מליסינג מימוני</w:t>
      </w:r>
      <w:r w:rsidR="00776744">
        <w:rPr>
          <w:rFonts w:ascii="David" w:hAnsi="David" w:cs="David" w:hint="cs"/>
          <w:rtl/>
        </w:rPr>
        <w:t xml:space="preserve"> או רכישה.</w:t>
      </w:r>
    </w:p>
    <w:p w14:paraId="580FFD43" w14:textId="50FCC61A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אין זכות בעלות על הרכב </w:t>
      </w:r>
      <w:r w:rsidR="00776744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  <w:rtl/>
        </w:rPr>
        <w:t xml:space="preserve"> בסוף התקופה הרכב לא שלך</w:t>
      </w:r>
      <w:r w:rsidR="00776744">
        <w:rPr>
          <w:rFonts w:ascii="David" w:hAnsi="David" w:cs="David" w:hint="cs"/>
          <w:rtl/>
        </w:rPr>
        <w:t>.</w:t>
      </w:r>
    </w:p>
    <w:p w14:paraId="7873D591" w14:textId="0C48BD3F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הגבלות קשיחות יותר על שימוש (</w:t>
      </w:r>
      <w:proofErr w:type="spellStart"/>
      <w:r w:rsidRPr="001C7BA6">
        <w:rPr>
          <w:rFonts w:ascii="David" w:hAnsi="David" w:cs="David"/>
          <w:rtl/>
        </w:rPr>
        <w:t>קילומטראז</w:t>
      </w:r>
      <w:proofErr w:type="spellEnd"/>
      <w:r w:rsidRPr="001C7BA6">
        <w:rPr>
          <w:rFonts w:ascii="David" w:hAnsi="David" w:cs="David"/>
          <w:rtl/>
        </w:rPr>
        <w:t>', שינויים)</w:t>
      </w:r>
      <w:r w:rsidR="00776744">
        <w:rPr>
          <w:rFonts w:ascii="David" w:hAnsi="David" w:cs="David" w:hint="cs"/>
          <w:rtl/>
        </w:rPr>
        <w:t>.</w:t>
      </w:r>
    </w:p>
    <w:p w14:paraId="0ED520E7" w14:textId="3BD4A368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למעשה עסקת שכירות </w:t>
      </w:r>
      <w:r w:rsidR="00776744">
        <w:rPr>
          <w:rFonts w:ascii="David" w:hAnsi="David" w:cs="David"/>
          <w:rtl/>
        </w:rPr>
        <w:t>–</w:t>
      </w:r>
      <w:r w:rsidR="00776744">
        <w:rPr>
          <w:rFonts w:ascii="David" w:hAnsi="David" w:cs="David" w:hint="cs"/>
          <w:rtl/>
        </w:rPr>
        <w:t xml:space="preserve"> לא נרכש נכס.</w:t>
      </w:r>
    </w:p>
    <w:p w14:paraId="215BEFE6" w14:textId="25AA38A7" w:rsidR="001C7BA6" w:rsidRPr="001C7BA6" w:rsidRDefault="001C7BA6" w:rsidP="001C7BA6">
      <w:pPr>
        <w:pStyle w:val="a9"/>
        <w:bidi/>
        <w:spacing w:line="360" w:lineRule="auto"/>
        <w:ind w:left="1080"/>
        <w:jc w:val="both"/>
        <w:rPr>
          <w:rFonts w:ascii="David" w:hAnsi="David" w:cs="David"/>
        </w:rPr>
      </w:pPr>
    </w:p>
    <w:p w14:paraId="5F0F03F3" w14:textId="0992E93B" w:rsidR="001C7BA6" w:rsidRPr="00286888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ליסינג מימוני</w:t>
      </w:r>
      <w:r w:rsidRPr="00286888">
        <w:rPr>
          <w:rFonts w:ascii="David" w:hAnsi="David" w:cs="David"/>
          <w:b/>
          <w:bCs/>
        </w:rPr>
        <w:t xml:space="preserve"> </w:t>
      </w:r>
    </w:p>
    <w:p w14:paraId="5E17605C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הגדרה</w:t>
      </w:r>
    </w:p>
    <w:p w14:paraId="41D89685" w14:textId="726CFD1E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הסכם מימון לטווח ארוך שבו הלקוח שוכר את הרכב בדרך כלל לתקופה של </w:t>
      </w:r>
      <w:r w:rsidR="00776744">
        <w:rPr>
          <w:rFonts w:ascii="David" w:hAnsi="David" w:cs="David" w:hint="cs"/>
          <w:rtl/>
        </w:rPr>
        <w:t>3</w:t>
      </w:r>
      <w:r w:rsidRPr="001C7BA6">
        <w:rPr>
          <w:rFonts w:ascii="David" w:hAnsi="David" w:cs="David"/>
          <w:rtl/>
        </w:rPr>
        <w:t>-</w:t>
      </w:r>
      <w:r w:rsidR="00776744">
        <w:rPr>
          <w:rFonts w:ascii="David" w:hAnsi="David" w:cs="David" w:hint="cs"/>
          <w:rtl/>
        </w:rPr>
        <w:t>5</w:t>
      </w:r>
      <w:r w:rsidRPr="001C7BA6">
        <w:rPr>
          <w:rFonts w:ascii="David" w:hAnsi="David" w:cs="David"/>
          <w:rtl/>
        </w:rPr>
        <w:t xml:space="preserve"> שנים, עם אפשרות לרכוש את הרכב בסיום התקופה</w:t>
      </w:r>
      <w:r w:rsidRPr="001C7BA6">
        <w:rPr>
          <w:rFonts w:ascii="David" w:hAnsi="David" w:cs="David"/>
        </w:rPr>
        <w:t>.</w:t>
      </w:r>
    </w:p>
    <w:p w14:paraId="2D1331C7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מאפיינים עיקריים</w:t>
      </w:r>
    </w:p>
    <w:p w14:paraId="54696161" w14:textId="5A37646E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הלקוח נושא בסיכונים ובתועלות הבעלות על הרכב</w:t>
      </w:r>
      <w:r w:rsidR="00776744">
        <w:rPr>
          <w:rFonts w:ascii="David" w:hAnsi="David" w:cs="David" w:hint="cs"/>
          <w:rtl/>
        </w:rPr>
        <w:t>.</w:t>
      </w:r>
    </w:p>
    <w:p w14:paraId="69C9A804" w14:textId="1A14A59B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אחריות מלאה של הלקוח על תחזוקה, ביטוח ורישוי</w:t>
      </w:r>
      <w:r w:rsidR="00776744">
        <w:rPr>
          <w:rFonts w:ascii="David" w:hAnsi="David" w:cs="David" w:hint="cs"/>
          <w:rtl/>
        </w:rPr>
        <w:t>.</w:t>
      </w:r>
    </w:p>
    <w:p w14:paraId="783FA33A" w14:textId="2521F664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זכות קנייה בסיום החוזה בסכום מוגדר מראש</w:t>
      </w:r>
      <w:r w:rsidR="00776744">
        <w:rPr>
          <w:rFonts w:ascii="David" w:hAnsi="David" w:cs="David" w:hint="cs"/>
          <w:rtl/>
        </w:rPr>
        <w:t>.</w:t>
      </w:r>
    </w:p>
    <w:p w14:paraId="3C65D8FD" w14:textId="22F60DF5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הרכב רשום על שם חברת הליסינג אך הלקוח נחשב לבעלים הכלכלי</w:t>
      </w:r>
      <w:r w:rsidR="00776744">
        <w:rPr>
          <w:rFonts w:ascii="David" w:hAnsi="David" w:cs="David" w:hint="cs"/>
          <w:rtl/>
        </w:rPr>
        <w:t>.</w:t>
      </w:r>
    </w:p>
    <w:p w14:paraId="2A423190" w14:textId="727C8BA5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התשלומים הם חלק מתמורת הרכישה</w:t>
      </w:r>
      <w:r w:rsidR="00776744">
        <w:rPr>
          <w:rFonts w:ascii="David" w:hAnsi="David" w:cs="David" w:hint="cs"/>
          <w:rtl/>
        </w:rPr>
        <w:t xml:space="preserve"> </w:t>
      </w:r>
      <w:r w:rsidR="00776744">
        <w:rPr>
          <w:rFonts w:ascii="David" w:hAnsi="David" w:cs="David"/>
          <w:rtl/>
        </w:rPr>
        <w:t>–</w:t>
      </w:r>
      <w:r w:rsidR="00776744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בתוך כל תשלום מגולם קרן וריבית</w:t>
      </w:r>
      <w:r w:rsidR="00776744">
        <w:rPr>
          <w:rFonts w:ascii="David" w:hAnsi="David" w:cs="David" w:hint="cs"/>
          <w:rtl/>
        </w:rPr>
        <w:t>.</w:t>
      </w:r>
    </w:p>
    <w:p w14:paraId="48741803" w14:textId="4727023F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השקעה ראשונית נמוכה</w:t>
      </w:r>
      <w:r w:rsidR="00776744">
        <w:rPr>
          <w:rFonts w:ascii="David" w:hAnsi="David" w:cs="David" w:hint="cs"/>
          <w:rtl/>
        </w:rPr>
        <w:t xml:space="preserve"> 10%-20% ממחיר הרכב.</w:t>
      </w:r>
    </w:p>
    <w:p w14:paraId="28C9F57F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יתרונות</w:t>
      </w:r>
    </w:p>
    <w:p w14:paraId="66DBCAC6" w14:textId="3E8E0134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שמירה על נזילות וזרימת מזומנים</w:t>
      </w:r>
      <w:r w:rsidR="00776744">
        <w:rPr>
          <w:rFonts w:ascii="David" w:hAnsi="David" w:cs="David" w:hint="cs"/>
          <w:rtl/>
        </w:rPr>
        <w:t>.</w:t>
      </w:r>
    </w:p>
    <w:p w14:paraId="18FEEC44" w14:textId="68D10B51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השקעה ראשונית נמוכה יחסית</w:t>
      </w:r>
      <w:r w:rsidR="00776744">
        <w:rPr>
          <w:rFonts w:ascii="David" w:hAnsi="David" w:cs="David" w:hint="cs"/>
          <w:rtl/>
        </w:rPr>
        <w:t>.</w:t>
      </w:r>
    </w:p>
    <w:p w14:paraId="06BABA7C" w14:textId="36AC240D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אפשרות להחליף רכב בקלות יחסית</w:t>
      </w:r>
      <w:r w:rsidR="00776744">
        <w:rPr>
          <w:rFonts w:ascii="David" w:hAnsi="David" w:cs="David" w:hint="cs"/>
          <w:rtl/>
        </w:rPr>
        <w:t>.</w:t>
      </w:r>
    </w:p>
    <w:p w14:paraId="4490C8FD" w14:textId="04EFE9B5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גמישות בהחלפה לרכב חדש בסיום התקופה</w:t>
      </w:r>
      <w:r w:rsidR="00776744">
        <w:rPr>
          <w:rFonts w:ascii="David" w:hAnsi="David" w:cs="David" w:hint="cs"/>
          <w:rtl/>
        </w:rPr>
        <w:t>.</w:t>
      </w:r>
    </w:p>
    <w:p w14:paraId="017B769E" w14:textId="0BEC755A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יתרון מיסויי משמעותי</w:t>
      </w:r>
      <w:r w:rsidR="00776744">
        <w:rPr>
          <w:rFonts w:ascii="David" w:hAnsi="David" w:cs="David" w:hint="cs"/>
          <w:rtl/>
        </w:rPr>
        <w:t xml:space="preserve"> </w:t>
      </w:r>
      <w:r w:rsidR="00776744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ניכוי מלא של התשלומים החודשיים</w:t>
      </w:r>
      <w:r w:rsidR="00776744">
        <w:rPr>
          <w:rFonts w:ascii="David" w:hAnsi="David" w:cs="David" w:hint="cs"/>
          <w:rtl/>
        </w:rPr>
        <w:t>.</w:t>
      </w:r>
    </w:p>
    <w:p w14:paraId="788243AB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lastRenderedPageBreak/>
        <w:t>חסרונות</w:t>
      </w:r>
    </w:p>
    <w:p w14:paraId="386AE0C6" w14:textId="10C5766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עלות כוללת גבוהה יותר מרכישה</w:t>
      </w:r>
      <w:r w:rsidR="00776744">
        <w:rPr>
          <w:rFonts w:ascii="David" w:hAnsi="David" w:cs="David" w:hint="cs"/>
          <w:rtl/>
        </w:rPr>
        <w:t>.</w:t>
      </w:r>
    </w:p>
    <w:p w14:paraId="773DCF4A" w14:textId="025BF835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התחייבות לתשלומים קבועים גם אם הרכב לא בשימוש</w:t>
      </w:r>
      <w:r w:rsidR="00776744">
        <w:rPr>
          <w:rFonts w:ascii="David" w:hAnsi="David" w:cs="David" w:hint="cs"/>
          <w:rtl/>
        </w:rPr>
        <w:t>.</w:t>
      </w:r>
    </w:p>
    <w:p w14:paraId="19462F0A" w14:textId="3CD6E78E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הגבלות על קילומטראז</w:t>
      </w:r>
      <w:r w:rsidR="00776744">
        <w:rPr>
          <w:rFonts w:ascii="David" w:hAnsi="David" w:cs="David" w:hint="cs"/>
          <w:rtl/>
        </w:rPr>
        <w:t>'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ושינויים ברכב</w:t>
      </w:r>
      <w:r w:rsidR="00776744">
        <w:rPr>
          <w:rFonts w:ascii="David" w:hAnsi="David" w:cs="David" w:hint="cs"/>
          <w:rtl/>
        </w:rPr>
        <w:t>.</w:t>
      </w:r>
    </w:p>
    <w:p w14:paraId="34874E80" w14:textId="517CD3C2" w:rsidR="001C7BA6" w:rsidRPr="001C7BA6" w:rsidRDefault="00776744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תשלומים חודשיים צמודים למדד.</w:t>
      </w:r>
    </w:p>
    <w:p w14:paraId="45DB635C" w14:textId="1CB77CC5" w:rsidR="001C7BA6" w:rsidRPr="001C7BA6" w:rsidRDefault="001C7BA6" w:rsidP="001C7BA6">
      <w:pPr>
        <w:pStyle w:val="a9"/>
        <w:bidi/>
        <w:spacing w:line="360" w:lineRule="auto"/>
        <w:ind w:left="1080"/>
        <w:jc w:val="both"/>
        <w:rPr>
          <w:rFonts w:ascii="David" w:hAnsi="David" w:cs="David"/>
        </w:rPr>
      </w:pPr>
    </w:p>
    <w:p w14:paraId="0C7F989E" w14:textId="1FE71C51" w:rsidR="001C7BA6" w:rsidRPr="00286888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רכישת רכב</w:t>
      </w:r>
      <w:r w:rsidRPr="00286888">
        <w:rPr>
          <w:rFonts w:ascii="David" w:hAnsi="David" w:cs="David"/>
          <w:b/>
          <w:bCs/>
        </w:rPr>
        <w:t xml:space="preserve"> </w:t>
      </w:r>
    </w:p>
    <w:p w14:paraId="160E90DC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הגדרה</w:t>
      </w:r>
    </w:p>
    <w:p w14:paraId="47D808E2" w14:textId="7777777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רכישה מלאה של הרכב באמצעות הון עצמי או מימון (הלוואה)</w:t>
      </w:r>
      <w:r w:rsidRPr="001C7BA6">
        <w:rPr>
          <w:rFonts w:ascii="David" w:hAnsi="David" w:cs="David"/>
        </w:rPr>
        <w:t>.</w:t>
      </w:r>
    </w:p>
    <w:p w14:paraId="45D9B273" w14:textId="77777777" w:rsidR="001C7BA6" w:rsidRPr="00776744" w:rsidRDefault="001C7BA6" w:rsidP="00776744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מאפיינים עיקריים</w:t>
      </w:r>
    </w:p>
    <w:p w14:paraId="4B9FB247" w14:textId="444F2323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בעלות מלאה ומיידית על הרכב</w:t>
      </w:r>
      <w:r w:rsidR="00776744">
        <w:rPr>
          <w:rFonts w:ascii="David" w:hAnsi="David" w:cs="David" w:hint="cs"/>
          <w:rtl/>
        </w:rPr>
        <w:t>.</w:t>
      </w:r>
    </w:p>
    <w:p w14:paraId="06A60565" w14:textId="2B03D95F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תשלום הון עצמי במזומן או הלוואה עם ריבית</w:t>
      </w:r>
      <w:r w:rsidR="00776744">
        <w:rPr>
          <w:rFonts w:ascii="David" w:hAnsi="David" w:cs="David" w:hint="cs"/>
          <w:rtl/>
        </w:rPr>
        <w:t>.</w:t>
      </w:r>
    </w:p>
    <w:p w14:paraId="2A29A598" w14:textId="4DB6DB51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הרכב רשום על שם הקונה</w:t>
      </w:r>
      <w:r w:rsidR="00776744">
        <w:rPr>
          <w:rFonts w:ascii="David" w:hAnsi="David" w:cs="David" w:hint="cs"/>
          <w:rtl/>
        </w:rPr>
        <w:t>.</w:t>
      </w:r>
    </w:p>
    <w:p w14:paraId="1AC29103" w14:textId="7B08890A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חופש שימוש מוחלט ללא הגבלות</w:t>
      </w:r>
      <w:r w:rsidR="00776744">
        <w:rPr>
          <w:rFonts w:ascii="David" w:hAnsi="David" w:cs="David" w:hint="cs"/>
          <w:rtl/>
        </w:rPr>
        <w:t>.</w:t>
      </w:r>
    </w:p>
    <w:p w14:paraId="3541DCEF" w14:textId="117E43F0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אפשרות למכירה בכל עת</w:t>
      </w:r>
      <w:r w:rsidR="00776744">
        <w:rPr>
          <w:rFonts w:ascii="David" w:hAnsi="David" w:cs="David" w:hint="cs"/>
          <w:rtl/>
        </w:rPr>
        <w:t>.</w:t>
      </w:r>
    </w:p>
    <w:p w14:paraId="3AC5832F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יתרונות</w:t>
      </w:r>
    </w:p>
    <w:p w14:paraId="46466B0E" w14:textId="3401190B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בעלות מלאה על הרכב</w:t>
      </w:r>
      <w:r w:rsidR="00776744">
        <w:rPr>
          <w:rFonts w:ascii="David" w:hAnsi="David" w:cs="David" w:hint="cs"/>
          <w:rtl/>
        </w:rPr>
        <w:t>.</w:t>
      </w:r>
    </w:p>
    <w:p w14:paraId="1685CEC8" w14:textId="11E92062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חופש מוחלט בשימוש </w:t>
      </w:r>
      <w:r w:rsidR="00776744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  <w:rtl/>
        </w:rPr>
        <w:t xml:space="preserve"> ללא הגבלות </w:t>
      </w:r>
      <w:proofErr w:type="spellStart"/>
      <w:r w:rsidRPr="001C7BA6">
        <w:rPr>
          <w:rFonts w:ascii="David" w:hAnsi="David" w:cs="David"/>
          <w:rtl/>
        </w:rPr>
        <w:t>קילומטראז</w:t>
      </w:r>
      <w:proofErr w:type="spellEnd"/>
      <w:r w:rsidRPr="001C7BA6">
        <w:rPr>
          <w:rFonts w:ascii="David" w:hAnsi="David" w:cs="David"/>
        </w:rPr>
        <w:t>'</w:t>
      </w:r>
      <w:r w:rsidR="00776744">
        <w:rPr>
          <w:rFonts w:ascii="David" w:hAnsi="David" w:cs="David" w:hint="cs"/>
          <w:rtl/>
        </w:rPr>
        <w:t>.</w:t>
      </w:r>
    </w:p>
    <w:p w14:paraId="7A27F98B" w14:textId="27D1D65B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יכול להיות </w:t>
      </w:r>
      <w:r w:rsidR="00776744">
        <w:rPr>
          <w:rFonts w:ascii="David" w:hAnsi="David" w:cs="David" w:hint="cs"/>
          <w:rtl/>
        </w:rPr>
        <w:t>כלכלי יותר מבחינת עלויות ככל והרכב מוחזק מעל 3-4 שנים.</w:t>
      </w:r>
    </w:p>
    <w:p w14:paraId="6A9D54B6" w14:textId="4C302934" w:rsidR="001C7BA6" w:rsidRPr="001C7BA6" w:rsidRDefault="00776744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גמישות בשימוש בתקופת הרכב ללא תשלום חודשי קבוע ללא תקופת סיום.</w:t>
      </w:r>
    </w:p>
    <w:p w14:paraId="30C7B6D7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חסרונות</w:t>
      </w:r>
    </w:p>
    <w:p w14:paraId="78BE1F15" w14:textId="6EA98289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השקעה ראשונית גבוהה</w:t>
      </w:r>
      <w:r w:rsidR="00776744">
        <w:rPr>
          <w:rFonts w:ascii="David" w:hAnsi="David" w:cs="David" w:hint="cs"/>
          <w:rtl/>
        </w:rPr>
        <w:t>.</w:t>
      </w:r>
    </w:p>
    <w:p w14:paraId="30BB65AF" w14:textId="7801A905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פחת הרכב על הבעלים</w:t>
      </w:r>
      <w:r w:rsidR="00776744">
        <w:rPr>
          <w:rFonts w:ascii="David" w:hAnsi="David" w:cs="David" w:hint="cs"/>
          <w:rtl/>
        </w:rPr>
        <w:t>.</w:t>
      </w:r>
    </w:p>
    <w:p w14:paraId="2038CA8F" w14:textId="72BE0A57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אחריות מלאה על הוצאות תחזוקה בלתי צפויות</w:t>
      </w:r>
      <w:r w:rsidR="00776744">
        <w:rPr>
          <w:rFonts w:ascii="David" w:hAnsi="David" w:cs="David" w:hint="cs"/>
          <w:rtl/>
        </w:rPr>
        <w:t>.</w:t>
      </w:r>
    </w:p>
    <w:p w14:paraId="3DBF9D93" w14:textId="7F9FB09A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סיכון שוק המכירה</w:t>
      </w:r>
      <w:r w:rsidR="00776744">
        <w:rPr>
          <w:rFonts w:ascii="David" w:hAnsi="David" w:cs="David" w:hint="cs"/>
          <w:rtl/>
        </w:rPr>
        <w:t>.</w:t>
      </w:r>
    </w:p>
    <w:p w14:paraId="7B0CF122" w14:textId="2C46EDAC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קשיחות בהחלפת רכב</w:t>
      </w:r>
      <w:r w:rsidR="00776744">
        <w:rPr>
          <w:rFonts w:ascii="David" w:hAnsi="David" w:cs="David" w:hint="cs"/>
          <w:rtl/>
        </w:rPr>
        <w:t>.</w:t>
      </w:r>
    </w:p>
    <w:p w14:paraId="3A8B924C" w14:textId="463A63EA" w:rsidR="001C7BA6" w:rsidRPr="00776744" w:rsidRDefault="001C7BA6" w:rsidP="00776744">
      <w:pPr>
        <w:bidi/>
        <w:spacing w:line="360" w:lineRule="auto"/>
        <w:ind w:left="720"/>
        <w:jc w:val="both"/>
        <w:rPr>
          <w:rFonts w:ascii="David" w:hAnsi="David" w:cs="David"/>
        </w:rPr>
      </w:pPr>
    </w:p>
    <w:p w14:paraId="20BA07F9" w14:textId="77777777" w:rsidR="00F87FF5" w:rsidRDefault="00F87FF5" w:rsidP="00776744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rtl/>
        </w:rPr>
      </w:pPr>
    </w:p>
    <w:p w14:paraId="2D3B9F26" w14:textId="77777777" w:rsidR="00F87FF5" w:rsidRDefault="00F87FF5" w:rsidP="00F87FF5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rtl/>
        </w:rPr>
      </w:pPr>
    </w:p>
    <w:p w14:paraId="17784BA6" w14:textId="0833B296" w:rsidR="001C7BA6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/>
          <w:rtl/>
        </w:rPr>
        <w:t>טבלת השוואה מרכזת</w:t>
      </w:r>
    </w:p>
    <w:tbl>
      <w:tblPr>
        <w:tblStyle w:val="af0"/>
        <w:bidiVisual/>
        <w:tblW w:w="9078" w:type="dxa"/>
        <w:tblInd w:w="144" w:type="dxa"/>
        <w:tblLook w:val="04A0" w:firstRow="1" w:lastRow="0" w:firstColumn="1" w:lastColumn="0" w:noHBand="0" w:noVBand="1"/>
      </w:tblPr>
      <w:tblGrid>
        <w:gridCol w:w="1981"/>
        <w:gridCol w:w="2409"/>
        <w:gridCol w:w="2405"/>
        <w:gridCol w:w="2283"/>
      </w:tblGrid>
      <w:tr w:rsidR="00F87FF5" w14:paraId="5BDB6D11" w14:textId="77777777" w:rsidTr="00F87FF5">
        <w:tc>
          <w:tcPr>
            <w:tcW w:w="1981" w:type="dxa"/>
            <w:vAlign w:val="center"/>
          </w:tcPr>
          <w:p w14:paraId="7684A6CA" w14:textId="5EFA006C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קריטריון</w:t>
            </w:r>
          </w:p>
        </w:tc>
        <w:tc>
          <w:tcPr>
            <w:tcW w:w="2409" w:type="dxa"/>
            <w:vAlign w:val="center"/>
          </w:tcPr>
          <w:p w14:paraId="59FF81AD" w14:textId="37EF2AA4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ליסינג תפעולי</w:t>
            </w:r>
          </w:p>
        </w:tc>
        <w:tc>
          <w:tcPr>
            <w:tcW w:w="2405" w:type="dxa"/>
            <w:vAlign w:val="center"/>
          </w:tcPr>
          <w:p w14:paraId="3A1EB213" w14:textId="6D43B5A2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ליסינג מימוני</w:t>
            </w:r>
          </w:p>
        </w:tc>
        <w:tc>
          <w:tcPr>
            <w:tcW w:w="2283" w:type="dxa"/>
            <w:vAlign w:val="center"/>
          </w:tcPr>
          <w:p w14:paraId="46A24FC7" w14:textId="599C02C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רכישת רכב</w:t>
            </w:r>
          </w:p>
        </w:tc>
      </w:tr>
      <w:tr w:rsidR="00F87FF5" w14:paraId="66B89C14" w14:textId="77777777" w:rsidTr="00F87FF5">
        <w:tc>
          <w:tcPr>
            <w:tcW w:w="1981" w:type="dxa"/>
            <w:vAlign w:val="center"/>
          </w:tcPr>
          <w:p w14:paraId="0BF414F9" w14:textId="51249BE3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השקעה ראשונית</w:t>
            </w:r>
          </w:p>
        </w:tc>
        <w:tc>
          <w:tcPr>
            <w:tcW w:w="2409" w:type="dxa"/>
            <w:vAlign w:val="center"/>
          </w:tcPr>
          <w:p w14:paraId="2DD5483C" w14:textId="047D216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נמוכה מאוד</w:t>
            </w:r>
          </w:p>
        </w:tc>
        <w:tc>
          <w:tcPr>
            <w:tcW w:w="2405" w:type="dxa"/>
            <w:vAlign w:val="center"/>
          </w:tcPr>
          <w:p w14:paraId="6A40ECFA" w14:textId="41FD87DA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</w:t>
            </w:r>
            <w:r>
              <w:rPr>
                <w:rFonts w:ascii="David" w:hAnsi="David" w:cs="David" w:hint="cs"/>
                <w:rtl/>
              </w:rPr>
              <w:t xml:space="preserve">ה </w:t>
            </w:r>
            <w:r w:rsidRPr="001C7BA6">
              <w:rPr>
                <w:rFonts w:ascii="David" w:hAnsi="David" w:cs="David"/>
              </w:rPr>
              <w:t xml:space="preserve"> (10%-20%)</w:t>
            </w:r>
          </w:p>
        </w:tc>
        <w:tc>
          <w:tcPr>
            <w:tcW w:w="2283" w:type="dxa"/>
            <w:vAlign w:val="center"/>
          </w:tcPr>
          <w:p w14:paraId="57D02216" w14:textId="3746E4DA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1C7BA6">
              <w:rPr>
                <w:rFonts w:ascii="David" w:hAnsi="David" w:cs="David"/>
              </w:rPr>
              <w:t xml:space="preserve"> (30%-50%)</w:t>
            </w:r>
          </w:p>
        </w:tc>
      </w:tr>
      <w:tr w:rsidR="00F87FF5" w14:paraId="0A6940EE" w14:textId="77777777" w:rsidTr="00F87FF5">
        <w:tc>
          <w:tcPr>
            <w:tcW w:w="1981" w:type="dxa"/>
            <w:vAlign w:val="center"/>
          </w:tcPr>
          <w:p w14:paraId="53488F4B" w14:textId="2A9AE9B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בעלות על הרכב</w:t>
            </w:r>
          </w:p>
        </w:tc>
        <w:tc>
          <w:tcPr>
            <w:tcW w:w="2409" w:type="dxa"/>
            <w:vAlign w:val="center"/>
          </w:tcPr>
          <w:p w14:paraId="21AE1CE5" w14:textId="107E7C4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ללא בעלות</w:t>
            </w:r>
          </w:p>
        </w:tc>
        <w:tc>
          <w:tcPr>
            <w:tcW w:w="2405" w:type="dxa"/>
            <w:vAlign w:val="center"/>
          </w:tcPr>
          <w:p w14:paraId="2F973F34" w14:textId="6F69589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כלכלית (עם זכות קנייה)</w:t>
            </w:r>
          </w:p>
        </w:tc>
        <w:tc>
          <w:tcPr>
            <w:tcW w:w="2283" w:type="dxa"/>
            <w:vAlign w:val="center"/>
          </w:tcPr>
          <w:p w14:paraId="586088B4" w14:textId="5567A1E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מלאה ומיידית</w:t>
            </w:r>
          </w:p>
        </w:tc>
      </w:tr>
      <w:tr w:rsidR="00F87FF5" w14:paraId="072F73D1" w14:textId="77777777" w:rsidTr="00F87FF5">
        <w:tc>
          <w:tcPr>
            <w:tcW w:w="1981" w:type="dxa"/>
            <w:vAlign w:val="center"/>
          </w:tcPr>
          <w:p w14:paraId="02EC8E48" w14:textId="5AC2043A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אחריות ותחזוקה</w:t>
            </w:r>
          </w:p>
        </w:tc>
        <w:tc>
          <w:tcPr>
            <w:tcW w:w="2409" w:type="dxa"/>
            <w:vAlign w:val="center"/>
          </w:tcPr>
          <w:p w14:paraId="481B0CE3" w14:textId="20DED5C6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חברת הליסינג</w:t>
            </w:r>
          </w:p>
        </w:tc>
        <w:tc>
          <w:tcPr>
            <w:tcW w:w="2405" w:type="dxa"/>
            <w:vAlign w:val="center"/>
          </w:tcPr>
          <w:p w14:paraId="50CA4B2A" w14:textId="0415A1D3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הלקוח</w:t>
            </w:r>
          </w:p>
        </w:tc>
        <w:tc>
          <w:tcPr>
            <w:tcW w:w="2283" w:type="dxa"/>
            <w:vAlign w:val="center"/>
          </w:tcPr>
          <w:p w14:paraId="7BB26DE9" w14:textId="58A068A3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הבעלים</w:t>
            </w:r>
          </w:p>
        </w:tc>
      </w:tr>
      <w:tr w:rsidR="00F87FF5" w14:paraId="20D22A2A" w14:textId="77777777" w:rsidTr="00F87FF5">
        <w:tc>
          <w:tcPr>
            <w:tcW w:w="1981" w:type="dxa"/>
            <w:vAlign w:val="center"/>
          </w:tcPr>
          <w:p w14:paraId="427AC941" w14:textId="1A67831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זכות קנייה</w:t>
            </w:r>
          </w:p>
        </w:tc>
        <w:tc>
          <w:tcPr>
            <w:tcW w:w="2409" w:type="dxa"/>
            <w:vAlign w:val="center"/>
          </w:tcPr>
          <w:p w14:paraId="7B87A285" w14:textId="13889E9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לא קיימת (בד"כ)</w:t>
            </w:r>
          </w:p>
        </w:tc>
        <w:tc>
          <w:tcPr>
            <w:tcW w:w="2405" w:type="dxa"/>
            <w:vAlign w:val="center"/>
          </w:tcPr>
          <w:p w14:paraId="1D72B557" w14:textId="245A75CE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קיימת</w:t>
            </w:r>
          </w:p>
        </w:tc>
        <w:tc>
          <w:tcPr>
            <w:tcW w:w="2283" w:type="dxa"/>
            <w:vAlign w:val="center"/>
          </w:tcPr>
          <w:p w14:paraId="54A3892B" w14:textId="110DE99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לא רלוונטי</w:t>
            </w:r>
          </w:p>
        </w:tc>
      </w:tr>
      <w:tr w:rsidR="00F87FF5" w14:paraId="2B237F28" w14:textId="77777777" w:rsidTr="00F87FF5">
        <w:tc>
          <w:tcPr>
            <w:tcW w:w="1981" w:type="dxa"/>
            <w:vAlign w:val="center"/>
          </w:tcPr>
          <w:p w14:paraId="39A8442E" w14:textId="29378F39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lastRenderedPageBreak/>
              <w:t>עלות חודשית</w:t>
            </w:r>
          </w:p>
        </w:tc>
        <w:tc>
          <w:tcPr>
            <w:tcW w:w="2409" w:type="dxa"/>
            <w:vAlign w:val="center"/>
          </w:tcPr>
          <w:p w14:paraId="074C7806" w14:textId="30F72746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1BA53375" w14:textId="6B06F1B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2BB3C89A" w14:textId="0F925781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ללא (רק הלוואה)</w:t>
            </w:r>
          </w:p>
        </w:tc>
      </w:tr>
      <w:tr w:rsidR="00F87FF5" w14:paraId="46D9F61C" w14:textId="77777777" w:rsidTr="00F87FF5">
        <w:tc>
          <w:tcPr>
            <w:tcW w:w="1981" w:type="dxa"/>
            <w:vAlign w:val="center"/>
          </w:tcPr>
          <w:p w14:paraId="0A1B4EA4" w14:textId="66B753A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הגבלות שימוש</w:t>
            </w:r>
          </w:p>
        </w:tc>
        <w:tc>
          <w:tcPr>
            <w:tcW w:w="2409" w:type="dxa"/>
            <w:vAlign w:val="center"/>
          </w:tcPr>
          <w:p w14:paraId="54A4A23A" w14:textId="5D298439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קשיחות</w:t>
            </w:r>
          </w:p>
        </w:tc>
        <w:tc>
          <w:tcPr>
            <w:tcW w:w="2405" w:type="dxa"/>
            <w:vAlign w:val="center"/>
          </w:tcPr>
          <w:p w14:paraId="4AF061D4" w14:textId="6B385193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קיימות</w:t>
            </w:r>
          </w:p>
        </w:tc>
        <w:tc>
          <w:tcPr>
            <w:tcW w:w="2283" w:type="dxa"/>
            <w:vAlign w:val="center"/>
          </w:tcPr>
          <w:p w14:paraId="02E5D99C" w14:textId="59FDC64C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ללא</w:t>
            </w:r>
          </w:p>
        </w:tc>
      </w:tr>
      <w:tr w:rsidR="00F87FF5" w14:paraId="2DB1B3C3" w14:textId="77777777" w:rsidTr="00F87FF5">
        <w:tc>
          <w:tcPr>
            <w:tcW w:w="1981" w:type="dxa"/>
            <w:vAlign w:val="center"/>
          </w:tcPr>
          <w:p w14:paraId="7BC41A3F" w14:textId="4D2021A4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גמישות החלפה</w:t>
            </w:r>
          </w:p>
        </w:tc>
        <w:tc>
          <w:tcPr>
            <w:tcW w:w="2409" w:type="dxa"/>
            <w:vAlign w:val="center"/>
          </w:tcPr>
          <w:p w14:paraId="2D2FCDF6" w14:textId="6DF87FD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1DFD1F93" w14:textId="2F4474C8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12B10FA4" w14:textId="04015D0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נמוכה</w:t>
            </w:r>
          </w:p>
        </w:tc>
      </w:tr>
      <w:tr w:rsidR="00F87FF5" w14:paraId="3C850841" w14:textId="77777777" w:rsidTr="00F87FF5">
        <w:tc>
          <w:tcPr>
            <w:tcW w:w="1981" w:type="dxa"/>
            <w:vAlign w:val="center"/>
          </w:tcPr>
          <w:p w14:paraId="717D87D3" w14:textId="30DDC96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ודאות כלכלית</w:t>
            </w:r>
          </w:p>
        </w:tc>
        <w:tc>
          <w:tcPr>
            <w:tcW w:w="2409" w:type="dxa"/>
            <w:vAlign w:val="center"/>
          </w:tcPr>
          <w:p w14:paraId="77D09219" w14:textId="5B64C7EE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1781D161" w14:textId="50FF92C8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6A4A394C" w14:textId="0CC0699E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נמוכה</w:t>
            </w:r>
          </w:p>
        </w:tc>
      </w:tr>
      <w:tr w:rsidR="00F87FF5" w14:paraId="126DB015" w14:textId="77777777" w:rsidTr="00F87FF5">
        <w:tc>
          <w:tcPr>
            <w:tcW w:w="1981" w:type="dxa"/>
            <w:vAlign w:val="center"/>
          </w:tcPr>
          <w:p w14:paraId="4FE7CB1D" w14:textId="48840E49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יתרון מיסויי</w:t>
            </w:r>
          </w:p>
        </w:tc>
        <w:tc>
          <w:tcPr>
            <w:tcW w:w="2409" w:type="dxa"/>
            <w:vAlign w:val="center"/>
          </w:tcPr>
          <w:p w14:paraId="0A67FC51" w14:textId="5892542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ניכוי מלא התשלומים</w:t>
            </w:r>
          </w:p>
        </w:tc>
        <w:tc>
          <w:tcPr>
            <w:tcW w:w="2405" w:type="dxa"/>
            <w:vAlign w:val="center"/>
          </w:tcPr>
          <w:p w14:paraId="52476EAA" w14:textId="232CB61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ניכוי מלא התשלומים</w:t>
            </w:r>
          </w:p>
        </w:tc>
        <w:tc>
          <w:tcPr>
            <w:tcW w:w="2283" w:type="dxa"/>
            <w:vAlign w:val="center"/>
          </w:tcPr>
          <w:p w14:paraId="196D554A" w14:textId="35C642DB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פחת שנתי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1C7BA6">
              <w:rPr>
                <w:rFonts w:ascii="David" w:hAnsi="David" w:cs="David"/>
              </w:rPr>
              <w:t xml:space="preserve"> (15%-25%)</w:t>
            </w:r>
          </w:p>
        </w:tc>
      </w:tr>
      <w:tr w:rsidR="00F87FF5" w14:paraId="7C74F28C" w14:textId="77777777" w:rsidTr="00F87FF5">
        <w:tc>
          <w:tcPr>
            <w:tcW w:w="1981" w:type="dxa"/>
            <w:vAlign w:val="center"/>
          </w:tcPr>
          <w:p w14:paraId="1C6DA049" w14:textId="768A6C16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נשיאת סיכונים</w:t>
            </w:r>
          </w:p>
        </w:tc>
        <w:tc>
          <w:tcPr>
            <w:tcW w:w="2409" w:type="dxa"/>
            <w:vAlign w:val="center"/>
          </w:tcPr>
          <w:p w14:paraId="34AACDF6" w14:textId="302AB09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חברת ה</w:t>
            </w:r>
            <w:r>
              <w:rPr>
                <w:rFonts w:ascii="David" w:hAnsi="David" w:cs="David" w:hint="cs"/>
                <w:rtl/>
              </w:rPr>
              <w:t>לי</w:t>
            </w:r>
            <w:r w:rsidRPr="001C7BA6">
              <w:rPr>
                <w:rFonts w:ascii="David" w:hAnsi="David" w:cs="David"/>
                <w:rtl/>
              </w:rPr>
              <w:t>סינג</w:t>
            </w:r>
          </w:p>
        </w:tc>
        <w:tc>
          <w:tcPr>
            <w:tcW w:w="2405" w:type="dxa"/>
            <w:vAlign w:val="center"/>
          </w:tcPr>
          <w:p w14:paraId="17AC2E1C" w14:textId="0EDB0BA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הלקוח</w:t>
            </w:r>
          </w:p>
        </w:tc>
        <w:tc>
          <w:tcPr>
            <w:tcW w:w="2283" w:type="dxa"/>
            <w:vAlign w:val="center"/>
          </w:tcPr>
          <w:p w14:paraId="4371B68C" w14:textId="1EFAB42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הבעלים</w:t>
            </w:r>
          </w:p>
        </w:tc>
      </w:tr>
      <w:tr w:rsidR="00F87FF5" w14:paraId="6A8C8520" w14:textId="77777777" w:rsidTr="00F87FF5">
        <w:tc>
          <w:tcPr>
            <w:tcW w:w="1981" w:type="dxa"/>
            <w:vAlign w:val="center"/>
          </w:tcPr>
          <w:p w14:paraId="4FB992E8" w14:textId="5E2147A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מתאים לתקופה</w:t>
            </w:r>
          </w:p>
        </w:tc>
        <w:tc>
          <w:tcPr>
            <w:tcW w:w="2409" w:type="dxa"/>
            <w:vAlign w:val="center"/>
          </w:tcPr>
          <w:p w14:paraId="1D45AB6B" w14:textId="62AC6D2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קצרה-בינונית (1-3 שנים)</w:t>
            </w:r>
          </w:p>
        </w:tc>
        <w:tc>
          <w:tcPr>
            <w:tcW w:w="2405" w:type="dxa"/>
            <w:vAlign w:val="center"/>
          </w:tcPr>
          <w:p w14:paraId="14CDF93F" w14:textId="7399C4BA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 (2-3 שנים)</w:t>
            </w:r>
          </w:p>
        </w:tc>
        <w:tc>
          <w:tcPr>
            <w:tcW w:w="2283" w:type="dxa"/>
            <w:vAlign w:val="center"/>
          </w:tcPr>
          <w:p w14:paraId="3CDFA367" w14:textId="59C2CD2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ארוכה (</w:t>
            </w:r>
            <w:r>
              <w:rPr>
                <w:rFonts w:ascii="David" w:hAnsi="David" w:cs="David" w:hint="cs"/>
                <w:rtl/>
              </w:rPr>
              <w:t>3</w:t>
            </w:r>
            <w:r w:rsidRPr="001C7BA6">
              <w:rPr>
                <w:rFonts w:ascii="David" w:hAnsi="David" w:cs="David"/>
                <w:rtl/>
              </w:rPr>
              <w:t>+ שנים)</w:t>
            </w:r>
          </w:p>
        </w:tc>
      </w:tr>
      <w:tr w:rsidR="00F87FF5" w14:paraId="75EC7F5F" w14:textId="77777777" w:rsidTr="00F87FF5">
        <w:tc>
          <w:tcPr>
            <w:tcW w:w="1981" w:type="dxa"/>
            <w:vAlign w:val="center"/>
          </w:tcPr>
          <w:p w14:paraId="7330D99D" w14:textId="50CFFA3E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עלות כוללת</w:t>
            </w:r>
          </w:p>
        </w:tc>
        <w:tc>
          <w:tcPr>
            <w:tcW w:w="2409" w:type="dxa"/>
            <w:vAlign w:val="center"/>
          </w:tcPr>
          <w:p w14:paraId="34195BB7" w14:textId="5CE45942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4BE042BD" w14:textId="293545D3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756D1C88" w14:textId="1DCE3CA2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נמוכה</w:t>
            </w:r>
          </w:p>
        </w:tc>
      </w:tr>
    </w:tbl>
    <w:p w14:paraId="68D097D2" w14:textId="77777777" w:rsidR="00F87FF5" w:rsidRDefault="00F87FF5" w:rsidP="00F87FF5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</w:rPr>
      </w:pPr>
    </w:p>
    <w:p w14:paraId="6B1A4470" w14:textId="77777777" w:rsidR="001C7BA6" w:rsidRDefault="001C7BA6" w:rsidP="001C7BA6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77019DFA" w14:textId="712DD19E" w:rsidR="001C7BA6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F87FF5">
        <w:rPr>
          <w:rFonts w:ascii="David" w:hAnsi="David" w:cs="David"/>
          <w:b/>
          <w:bCs/>
          <w:rtl/>
        </w:rPr>
        <w:t>חישוב עלויות</w:t>
      </w:r>
      <w:r w:rsidRPr="00F87FF5">
        <w:rPr>
          <w:rFonts w:ascii="David" w:hAnsi="David" w:cs="David"/>
          <w:b/>
          <w:bCs/>
        </w:rPr>
        <w:t>:</w:t>
      </w:r>
    </w:p>
    <w:p w14:paraId="4ED7961B" w14:textId="3F9B0E48" w:rsidR="00286888" w:rsidRPr="00F87FF5" w:rsidRDefault="00286888" w:rsidP="00286888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כאשר מבצעים השוואה בין החלופות צריך לבחור תקופה להשוואה (לדוג' 3 או 4 שנים)</w:t>
      </w:r>
    </w:p>
    <w:p w14:paraId="1416765C" w14:textId="7647F46B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ליסינג תפעולי</w:t>
      </w:r>
      <w:r w:rsidR="00F87FF5">
        <w:rPr>
          <w:rFonts w:ascii="David" w:hAnsi="David" w:cs="David" w:hint="cs"/>
          <w:rtl/>
        </w:rPr>
        <w:t>: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תשלום חודשי</w:t>
      </w:r>
      <w:r w:rsidR="00F87FF5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 xml:space="preserve"> × תקופה </w:t>
      </w:r>
      <w:r w:rsidR="00072140">
        <w:rPr>
          <w:rFonts w:ascii="David" w:hAnsi="David" w:cs="David"/>
          <w:rtl/>
        </w:rPr>
        <w:tab/>
      </w:r>
      <w:r w:rsidR="00072140" w:rsidRPr="00072140">
        <w:rPr>
          <w:rFonts w:ascii="David" w:hAnsi="David" w:cs="David" w:hint="cs"/>
          <w:color w:val="EE0000"/>
          <w:rtl/>
        </w:rPr>
        <w:t>חשוב ל</w:t>
      </w:r>
      <w:r w:rsidRPr="00072140">
        <w:rPr>
          <w:rFonts w:ascii="David" w:hAnsi="David" w:cs="David"/>
          <w:color w:val="EE0000"/>
          <w:rtl/>
        </w:rPr>
        <w:t>זכור - הרכב לא שלך בסוף!</w:t>
      </w:r>
    </w:p>
    <w:p w14:paraId="3CC768AF" w14:textId="53B1C0CE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ליסינג מימוני</w:t>
      </w:r>
      <w:r w:rsidR="00F87FF5">
        <w:rPr>
          <w:rFonts w:ascii="David" w:hAnsi="David" w:cs="David" w:hint="cs"/>
          <w:rtl/>
        </w:rPr>
        <w:t>: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תשלום ראשוני + תשלומים חודשיים</w:t>
      </w:r>
      <w:r w:rsidR="00F87FF5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+ תשלום סופי לרכישה</w:t>
      </w:r>
      <w:r w:rsidR="00F87FF5">
        <w:rPr>
          <w:rFonts w:ascii="David" w:hAnsi="David" w:cs="David" w:hint="cs"/>
          <w:rtl/>
        </w:rPr>
        <w:t xml:space="preserve"> + הוצאות תחזוקה.</w:t>
      </w:r>
    </w:p>
    <w:p w14:paraId="4907E36E" w14:textId="37BCC145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רכישה</w:t>
      </w:r>
      <w:r w:rsidR="00F87FF5">
        <w:rPr>
          <w:rFonts w:ascii="David" w:hAnsi="David" w:cs="David" w:hint="cs"/>
          <w:rtl/>
        </w:rPr>
        <w:t>: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מחיר מלא + הוצאות תחזוקה + פחת</w:t>
      </w:r>
      <w:r w:rsidR="00F87FF5">
        <w:rPr>
          <w:rFonts w:ascii="David" w:hAnsi="David" w:cs="David" w:hint="cs"/>
          <w:rtl/>
        </w:rPr>
        <w:t xml:space="preserve"> (לקחת בחשבון ריבית הלוואה)</w:t>
      </w:r>
      <w:r w:rsidR="00072140">
        <w:rPr>
          <w:rFonts w:ascii="David" w:hAnsi="David" w:cs="David" w:hint="cs"/>
          <w:rtl/>
        </w:rPr>
        <w:t>.</w:t>
      </w:r>
    </w:p>
    <w:p w14:paraId="4EACD557" w14:textId="2CD663BB" w:rsid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שי</w:t>
      </w:r>
      <w:r w:rsidR="00F87FF5">
        <w:rPr>
          <w:rFonts w:ascii="David" w:hAnsi="David" w:cs="David" w:hint="cs"/>
          <w:rtl/>
        </w:rPr>
        <w:t>ם</w:t>
      </w:r>
      <w:r w:rsidRPr="001C7BA6">
        <w:rPr>
          <w:rFonts w:ascii="David" w:hAnsi="David" w:cs="David"/>
          <w:rtl/>
        </w:rPr>
        <w:t xml:space="preserve"> לב</w:t>
      </w:r>
      <w:r w:rsidR="00072140">
        <w:rPr>
          <w:rFonts w:ascii="David" w:hAnsi="David" w:cs="David" w:hint="cs"/>
          <w:rtl/>
        </w:rPr>
        <w:t xml:space="preserve"> !</w:t>
      </w:r>
      <w:r w:rsidR="00F87FF5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 xml:space="preserve">רוב התשלומים צמודים למדד </w:t>
      </w:r>
      <w:r w:rsidR="00F87FF5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  <w:rtl/>
        </w:rPr>
        <w:t xml:space="preserve"> חשבו את זה בחישוב העלות הכוללת</w:t>
      </w:r>
      <w:r w:rsidR="00072140">
        <w:rPr>
          <w:rFonts w:ascii="David" w:hAnsi="David" w:cs="David" w:hint="cs"/>
          <w:rtl/>
        </w:rPr>
        <w:t>.</w:t>
      </w:r>
    </w:p>
    <w:p w14:paraId="0888C5C9" w14:textId="05296E2A" w:rsidR="00D668DD" w:rsidRDefault="00D668DD" w:rsidP="00062F18">
      <w:pPr>
        <w:bidi/>
        <w:spacing w:after="0" w:line="360" w:lineRule="auto"/>
        <w:ind w:left="360"/>
        <w:jc w:val="both"/>
        <w:rPr>
          <w:rFonts w:ascii="David" w:hAnsi="David" w:cs="David"/>
          <w:rtl/>
        </w:rPr>
      </w:pPr>
    </w:p>
    <w:p w14:paraId="5D97F7CB" w14:textId="5D156578" w:rsidR="002E7BCC" w:rsidRPr="00286888" w:rsidRDefault="00341262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 w:hint="cs"/>
          <w:b/>
          <w:bCs/>
          <w:rtl/>
        </w:rPr>
        <w:t>היבטי מיסוי</w:t>
      </w:r>
      <w:r w:rsidR="00286888">
        <w:rPr>
          <w:rFonts w:ascii="David" w:hAnsi="David" w:cs="David" w:hint="cs"/>
          <w:b/>
          <w:bCs/>
          <w:rtl/>
        </w:rPr>
        <w:t xml:space="preserve"> בחברות</w:t>
      </w:r>
    </w:p>
    <w:p w14:paraId="2A0A0DC6" w14:textId="1CF092CF" w:rsidR="002E7BCC" w:rsidRPr="00341262" w:rsidRDefault="00341262" w:rsidP="00F87BCE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ליסינג תפעולי / ליסינג מימוני</w:t>
      </w:r>
      <w:r w:rsidR="001C3A37">
        <w:rPr>
          <w:rFonts w:ascii="David" w:hAnsi="David" w:cs="David" w:hint="cs"/>
          <w:b/>
          <w:bCs/>
          <w:rtl/>
        </w:rPr>
        <w:t xml:space="preserve"> </w:t>
      </w:r>
      <w:r w:rsidR="001C3A37" w:rsidRPr="00E0771A">
        <w:rPr>
          <w:rFonts w:ascii="David" w:hAnsi="David" w:cs="David" w:hint="cs"/>
          <w:b/>
          <w:bCs/>
          <w:u w:val="single"/>
          <w:rtl/>
        </w:rPr>
        <w:t>בחברה</w:t>
      </w:r>
      <w:r w:rsidR="001C3A37">
        <w:rPr>
          <w:rFonts w:ascii="David" w:hAnsi="David" w:cs="David" w:hint="cs"/>
          <w:b/>
          <w:bCs/>
          <w:rtl/>
        </w:rPr>
        <w:t>:</w:t>
      </w:r>
    </w:p>
    <w:p w14:paraId="40ED9238" w14:textId="75D352ED" w:rsidR="002E7BCC" w:rsidRPr="001C7BA6" w:rsidRDefault="002E7BCC" w:rsidP="00062F18">
      <w:pPr>
        <w:numPr>
          <w:ilvl w:val="0"/>
          <w:numId w:val="26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ניכוי מלא של </w:t>
      </w:r>
      <w:r w:rsidR="00341262">
        <w:rPr>
          <w:rFonts w:ascii="David" w:hAnsi="David" w:cs="David" w:hint="cs"/>
          <w:rtl/>
        </w:rPr>
        <w:t>התשלום החודשי</w:t>
      </w:r>
      <w:r w:rsidRPr="001C7BA6">
        <w:rPr>
          <w:rFonts w:ascii="David" w:hAnsi="David" w:cs="David"/>
          <w:rtl/>
        </w:rPr>
        <w:t xml:space="preserve"> כהוצאה עסקית</w:t>
      </w:r>
      <w:r w:rsidR="00341262">
        <w:rPr>
          <w:rFonts w:ascii="David" w:hAnsi="David" w:cs="David" w:hint="cs"/>
          <w:rtl/>
        </w:rPr>
        <w:t>.</w:t>
      </w:r>
    </w:p>
    <w:p w14:paraId="750F3419" w14:textId="0CC35FFE" w:rsidR="002E7BCC" w:rsidRPr="001C7BA6" w:rsidRDefault="002E7BCC">
      <w:pPr>
        <w:numPr>
          <w:ilvl w:val="0"/>
          <w:numId w:val="26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מע"מ</w:t>
      </w:r>
      <w:r w:rsidR="00256E3D" w:rsidRPr="001C7BA6">
        <w:rPr>
          <w:rFonts w:ascii="David" w:hAnsi="David" w:cs="David" w:hint="cs"/>
          <w:rtl/>
        </w:rPr>
        <w:t xml:space="preserve"> לא</w:t>
      </w:r>
      <w:r w:rsidRPr="001C7BA6">
        <w:rPr>
          <w:rFonts w:ascii="David" w:hAnsi="David" w:cs="David"/>
          <w:rtl/>
        </w:rPr>
        <w:t xml:space="preserve"> ניתן ל</w:t>
      </w:r>
      <w:r w:rsidR="00730697" w:rsidRPr="001C7BA6">
        <w:rPr>
          <w:rFonts w:ascii="David" w:hAnsi="David" w:cs="David" w:hint="cs"/>
          <w:rtl/>
        </w:rPr>
        <w:t>ניכוי</w:t>
      </w:r>
      <w:r w:rsidRPr="001C7BA6">
        <w:rPr>
          <w:rFonts w:ascii="David" w:hAnsi="David" w:cs="David"/>
          <w:rtl/>
        </w:rPr>
        <w:t xml:space="preserve"> </w:t>
      </w:r>
      <w:r w:rsidR="00256E3D" w:rsidRPr="001C7BA6">
        <w:rPr>
          <w:rFonts w:ascii="David" w:hAnsi="David" w:cs="David" w:hint="cs"/>
          <w:rtl/>
        </w:rPr>
        <w:t>לרכבים עד 3.5 טון (ראה הרחבה לעניין מע"מ בהמשך)</w:t>
      </w:r>
      <w:r w:rsidR="00F30FE3" w:rsidRPr="001C7BA6">
        <w:rPr>
          <w:rFonts w:ascii="David" w:hAnsi="David" w:cs="David" w:hint="cs"/>
          <w:rtl/>
        </w:rPr>
        <w:t>.</w:t>
      </w:r>
    </w:p>
    <w:p w14:paraId="634EA767" w14:textId="5701208B" w:rsidR="002E7BCC" w:rsidRDefault="002E7BCC">
      <w:pPr>
        <w:numPr>
          <w:ilvl w:val="0"/>
          <w:numId w:val="26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ניכוי מהיר יותר לעומת פחת רגיל</w:t>
      </w:r>
      <w:r w:rsidR="00F30FE3" w:rsidRPr="001C7BA6">
        <w:rPr>
          <w:rFonts w:ascii="David" w:hAnsi="David" w:cs="David" w:hint="cs"/>
          <w:rtl/>
        </w:rPr>
        <w:t>.</w:t>
      </w:r>
    </w:p>
    <w:p w14:paraId="0775767F" w14:textId="252CF02F" w:rsidR="00341262" w:rsidRPr="001C7BA6" w:rsidRDefault="00341262" w:rsidP="00341262">
      <w:pPr>
        <w:numPr>
          <w:ilvl w:val="0"/>
          <w:numId w:val="26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בליסינג מימוני חשבונית חודשית כוללת את כל ההוצאות, בליסינג </w:t>
      </w:r>
      <w:r w:rsidR="00072140">
        <w:rPr>
          <w:rFonts w:ascii="David" w:hAnsi="David" w:cs="David" w:hint="cs"/>
          <w:rtl/>
        </w:rPr>
        <w:t>תפעולי</w:t>
      </w:r>
      <w:r>
        <w:rPr>
          <w:rFonts w:ascii="David" w:hAnsi="David" w:cs="David" w:hint="cs"/>
          <w:rtl/>
        </w:rPr>
        <w:t xml:space="preserve"> חשבונית מחברת הליסינג ו</w:t>
      </w:r>
      <w:r w:rsidR="00072140">
        <w:rPr>
          <w:rFonts w:ascii="David" w:hAnsi="David" w:cs="David" w:hint="cs"/>
          <w:rtl/>
        </w:rPr>
        <w:t xml:space="preserve">בנוסף תשלום </w:t>
      </w:r>
      <w:r>
        <w:rPr>
          <w:rFonts w:ascii="David" w:hAnsi="David" w:cs="David" w:hint="cs"/>
          <w:rtl/>
        </w:rPr>
        <w:t>הוצאות תחזוקה שוטפות.</w:t>
      </w:r>
    </w:p>
    <w:p w14:paraId="4B81BAD3" w14:textId="77777777" w:rsidR="001C3A37" w:rsidRDefault="001C3A37" w:rsidP="001C3A37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7388065" w14:textId="24661B1A" w:rsidR="001C3A37" w:rsidRPr="001C3A37" w:rsidRDefault="001C3A37" w:rsidP="001C3A37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1C3A37">
        <w:rPr>
          <w:rFonts w:ascii="David" w:hAnsi="David" w:cs="David"/>
          <w:b/>
          <w:bCs/>
          <w:rtl/>
        </w:rPr>
        <w:t>רכישת רכב</w:t>
      </w:r>
      <w:r w:rsidRPr="001C3A37">
        <w:rPr>
          <w:rFonts w:ascii="David" w:hAnsi="David" w:cs="David" w:hint="cs"/>
          <w:b/>
          <w:bCs/>
          <w:rtl/>
        </w:rPr>
        <w:t xml:space="preserve"> </w:t>
      </w:r>
      <w:r w:rsidRPr="00E0771A">
        <w:rPr>
          <w:rFonts w:ascii="David" w:hAnsi="David" w:cs="David" w:hint="cs"/>
          <w:b/>
          <w:bCs/>
          <w:u w:val="single"/>
          <w:rtl/>
        </w:rPr>
        <w:t>בחברה</w:t>
      </w:r>
      <w:r w:rsidRPr="001C3A37">
        <w:rPr>
          <w:rFonts w:ascii="David" w:hAnsi="David" w:cs="David" w:hint="cs"/>
          <w:b/>
          <w:bCs/>
          <w:rtl/>
        </w:rPr>
        <w:t>:</w:t>
      </w:r>
    </w:p>
    <w:p w14:paraId="17E003C2" w14:textId="77777777" w:rsidR="001C3A37" w:rsidRPr="001C7BA6" w:rsidRDefault="001C3A37" w:rsidP="001C3A37">
      <w:pPr>
        <w:numPr>
          <w:ilvl w:val="0"/>
          <w:numId w:val="3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פחת שנתי בשיעור של </w:t>
      </w:r>
      <w:r w:rsidRPr="001C7BA6">
        <w:rPr>
          <w:rFonts w:ascii="David" w:hAnsi="David" w:cs="David" w:hint="cs"/>
          <w:rtl/>
        </w:rPr>
        <w:t>25%-15%.</w:t>
      </w:r>
    </w:p>
    <w:p w14:paraId="07FCEF2A" w14:textId="7EF7B04C" w:rsidR="001C3A37" w:rsidRPr="001C7BA6" w:rsidRDefault="001C3A37" w:rsidP="001C3A37">
      <w:pPr>
        <w:numPr>
          <w:ilvl w:val="0"/>
          <w:numId w:val="3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ניכוי הוצאות תחזוקה, דלק, ביטוח</w:t>
      </w:r>
      <w:r>
        <w:rPr>
          <w:rFonts w:ascii="David" w:hAnsi="David" w:cs="David" w:hint="cs"/>
          <w:rtl/>
        </w:rPr>
        <w:t>.</w:t>
      </w:r>
    </w:p>
    <w:p w14:paraId="0D6FCEE4" w14:textId="77777777" w:rsidR="001C3A37" w:rsidRPr="001C7BA6" w:rsidRDefault="001C3A37" w:rsidP="001C3A37">
      <w:pPr>
        <w:numPr>
          <w:ilvl w:val="0"/>
          <w:numId w:val="3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 w:hint="cs"/>
          <w:rtl/>
        </w:rPr>
        <w:t>אין הכרה בניכוי מ</w:t>
      </w:r>
      <w:r w:rsidRPr="001C7BA6">
        <w:rPr>
          <w:rFonts w:ascii="David" w:hAnsi="David" w:cs="David"/>
          <w:rtl/>
        </w:rPr>
        <w:t>ע"מ על רכישה</w:t>
      </w:r>
      <w:r w:rsidRPr="001C7BA6">
        <w:rPr>
          <w:rFonts w:ascii="David" w:hAnsi="David" w:cs="David" w:hint="cs"/>
          <w:rtl/>
        </w:rPr>
        <w:t xml:space="preserve">, הכרה במע"מ </w:t>
      </w:r>
      <w:r>
        <w:rPr>
          <w:rFonts w:ascii="David" w:hAnsi="David" w:cs="David" w:hint="cs"/>
          <w:rtl/>
        </w:rPr>
        <w:t xml:space="preserve">מלא/חלקי </w:t>
      </w:r>
      <w:r w:rsidRPr="001C7BA6">
        <w:rPr>
          <w:rFonts w:ascii="David" w:hAnsi="David" w:cs="David" w:hint="cs"/>
          <w:rtl/>
        </w:rPr>
        <w:t>רק על</w:t>
      </w:r>
      <w:r w:rsidRPr="001C7BA6">
        <w:rPr>
          <w:rFonts w:ascii="David" w:hAnsi="David" w:cs="David"/>
          <w:rtl/>
        </w:rPr>
        <w:t xml:space="preserve"> הוצאות שוטפות</w:t>
      </w:r>
      <w:r w:rsidRPr="001C7BA6">
        <w:rPr>
          <w:rFonts w:ascii="David" w:hAnsi="David" w:cs="David" w:hint="cs"/>
          <w:rtl/>
        </w:rPr>
        <w:t>.</w:t>
      </w:r>
    </w:p>
    <w:p w14:paraId="1560AFE3" w14:textId="77777777" w:rsidR="001C3A37" w:rsidRPr="001C7BA6" w:rsidRDefault="001C3A37" w:rsidP="001C3A37">
      <w:p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 w:hint="cs"/>
          <w:rtl/>
        </w:rPr>
        <w:t>שאר ההוצאות השוטפות:</w:t>
      </w:r>
    </w:p>
    <w:p w14:paraId="39484DA4" w14:textId="77777777" w:rsidR="001C3A37" w:rsidRPr="001C7BA6" w:rsidRDefault="001C3A37" w:rsidP="001C3A37">
      <w:pPr>
        <w:numPr>
          <w:ilvl w:val="0"/>
          <w:numId w:val="40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 w:hint="cs"/>
          <w:rtl/>
        </w:rPr>
        <w:t xml:space="preserve">ביטוח, אחזקה, טיפולים </w:t>
      </w:r>
      <w:r w:rsidRPr="001C7BA6">
        <w:rPr>
          <w:rFonts w:ascii="David" w:hAnsi="David" w:cs="David"/>
          <w:rtl/>
        </w:rPr>
        <w:t>–</w:t>
      </w:r>
      <w:r w:rsidRPr="001C7BA6">
        <w:rPr>
          <w:rFonts w:ascii="David" w:hAnsi="David" w:cs="David" w:hint="cs"/>
          <w:rtl/>
        </w:rPr>
        <w:t xml:space="preserve"> הכרה מלאה בהוצאה.</w:t>
      </w:r>
    </w:p>
    <w:p w14:paraId="04D9503D" w14:textId="77777777" w:rsidR="001C3A37" w:rsidRDefault="001C3A37" w:rsidP="001C3A37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21EC914E" w14:textId="05F990B7" w:rsidR="001C3A37" w:rsidRPr="001C3A37" w:rsidRDefault="001C3A37" w:rsidP="001C3A37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1C3A37">
        <w:rPr>
          <w:rFonts w:ascii="David" w:hAnsi="David" w:cs="David" w:hint="cs"/>
          <w:b/>
          <w:bCs/>
          <w:rtl/>
        </w:rPr>
        <w:t>שווי רכב בחברות</w:t>
      </w:r>
      <w:r>
        <w:rPr>
          <w:rFonts w:ascii="David" w:hAnsi="David" w:cs="David" w:hint="cs"/>
          <w:b/>
          <w:bCs/>
          <w:rtl/>
        </w:rPr>
        <w:t>/ עצמא</w:t>
      </w:r>
      <w:r w:rsidR="00072140">
        <w:rPr>
          <w:rFonts w:ascii="David" w:hAnsi="David" w:cs="David" w:hint="cs"/>
          <w:b/>
          <w:bCs/>
          <w:rtl/>
        </w:rPr>
        <w:t>ים שמעסיקים</w:t>
      </w:r>
      <w:r>
        <w:rPr>
          <w:rFonts w:ascii="David" w:hAnsi="David" w:cs="David" w:hint="cs"/>
          <w:b/>
          <w:bCs/>
          <w:rtl/>
        </w:rPr>
        <w:t xml:space="preserve"> עובדים </w:t>
      </w:r>
      <w:r>
        <w:rPr>
          <w:rFonts w:ascii="David" w:hAnsi="David" w:cs="David"/>
          <w:b/>
          <w:bCs/>
          <w:rtl/>
        </w:rPr>
        <w:t>–</w:t>
      </w:r>
      <w:r w:rsidRPr="001C3A37">
        <w:rPr>
          <w:rFonts w:ascii="David" w:hAnsi="David" w:cs="David" w:hint="cs"/>
          <w:b/>
          <w:bCs/>
          <w:rtl/>
        </w:rPr>
        <w:t xml:space="preserve"> ליסינג </w:t>
      </w:r>
      <w:r w:rsidR="00E0771A">
        <w:rPr>
          <w:rFonts w:ascii="David" w:hAnsi="David" w:cs="David" w:hint="cs"/>
          <w:b/>
          <w:bCs/>
          <w:rtl/>
        </w:rPr>
        <w:t>תפעולי</w:t>
      </w:r>
      <w:r w:rsidRPr="001C3A37">
        <w:rPr>
          <w:rFonts w:ascii="David" w:hAnsi="David" w:cs="David" w:hint="cs"/>
          <w:b/>
          <w:bCs/>
          <w:rtl/>
        </w:rPr>
        <w:t xml:space="preserve"> /</w:t>
      </w:r>
      <w:r w:rsidR="00072140">
        <w:rPr>
          <w:rFonts w:ascii="David" w:hAnsi="David" w:cs="David" w:hint="cs"/>
          <w:b/>
          <w:bCs/>
          <w:rtl/>
        </w:rPr>
        <w:t xml:space="preserve"> </w:t>
      </w:r>
      <w:r w:rsidR="00E0771A">
        <w:rPr>
          <w:rFonts w:ascii="David" w:hAnsi="David" w:cs="David" w:hint="cs"/>
          <w:b/>
          <w:bCs/>
          <w:rtl/>
        </w:rPr>
        <w:t>מימוני</w:t>
      </w:r>
      <w:r w:rsidRPr="001C3A37">
        <w:rPr>
          <w:rFonts w:ascii="David" w:hAnsi="David" w:cs="David" w:hint="cs"/>
          <w:b/>
          <w:bCs/>
          <w:rtl/>
        </w:rPr>
        <w:t xml:space="preserve"> / רכישת רכב:</w:t>
      </w:r>
    </w:p>
    <w:p w14:paraId="4FA13529" w14:textId="7CEAACB1" w:rsidR="001C3A37" w:rsidRPr="001C7BA6" w:rsidRDefault="001C3A37" w:rsidP="001C3A37">
      <w:pPr>
        <w:numPr>
          <w:ilvl w:val="0"/>
          <w:numId w:val="40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 w:hint="cs"/>
          <w:rtl/>
        </w:rPr>
        <w:t xml:space="preserve">כאשר יש שווי רכב ומשולם מס </w:t>
      </w:r>
      <w:r w:rsidR="00072140">
        <w:rPr>
          <w:rFonts w:ascii="David" w:hAnsi="David" w:cs="David" w:hint="cs"/>
          <w:rtl/>
        </w:rPr>
        <w:t xml:space="preserve">הכנסה וביטוח לאומי </w:t>
      </w:r>
      <w:r w:rsidRPr="001C7BA6">
        <w:rPr>
          <w:rFonts w:ascii="David" w:hAnsi="David" w:cs="David" w:hint="cs"/>
          <w:rtl/>
        </w:rPr>
        <w:t>ע</w:t>
      </w:r>
      <w:r w:rsidR="00072140">
        <w:rPr>
          <w:rFonts w:ascii="David" w:hAnsi="David" w:cs="David" w:hint="cs"/>
          <w:rtl/>
        </w:rPr>
        <w:t>ל ידי</w:t>
      </w:r>
      <w:r w:rsidRPr="001C7BA6">
        <w:rPr>
          <w:rFonts w:ascii="David" w:hAnsi="David" w:cs="David" w:hint="cs"/>
          <w:rtl/>
        </w:rPr>
        <w:t xml:space="preserve"> העובד כל ההוצאה מוכרת לצרכי מס.</w:t>
      </w:r>
    </w:p>
    <w:p w14:paraId="3798269D" w14:textId="442FEB35" w:rsidR="001C3A37" w:rsidRDefault="00072140" w:rsidP="001C3A37">
      <w:pPr>
        <w:numPr>
          <w:ilvl w:val="0"/>
          <w:numId w:val="26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lastRenderedPageBreak/>
        <w:t xml:space="preserve">שווי הטבה לעובד: </w:t>
      </w:r>
      <w:r w:rsidR="001C3A37" w:rsidRPr="001C7BA6">
        <w:rPr>
          <w:rFonts w:ascii="David" w:hAnsi="David" w:cs="David"/>
          <w:rtl/>
        </w:rPr>
        <w:t>חישוב לפי ערך הרכב ושיעורי הטבה קבועים</w:t>
      </w:r>
      <w:r w:rsidR="001C3A37" w:rsidRPr="001C7BA6">
        <w:rPr>
          <w:rFonts w:ascii="David" w:hAnsi="David" w:cs="David" w:hint="cs"/>
          <w:rtl/>
        </w:rPr>
        <w:t xml:space="preserve"> </w:t>
      </w:r>
      <w:r w:rsidR="001C3A37" w:rsidRPr="001C7BA6">
        <w:rPr>
          <w:rFonts w:ascii="David" w:hAnsi="David" w:cs="David"/>
          <w:rtl/>
        </w:rPr>
        <w:t>–</w:t>
      </w:r>
      <w:r w:rsidR="001C3A37" w:rsidRPr="001C7BA6">
        <w:rPr>
          <w:rFonts w:ascii="David" w:hAnsi="David" w:cs="David" w:hint="cs"/>
          <w:rtl/>
        </w:rPr>
        <w:t xml:space="preserve"> 2.48% מעלות רכב כחדש.</w:t>
      </w:r>
    </w:p>
    <w:p w14:paraId="6C697365" w14:textId="64EB2395" w:rsidR="00BE4B56" w:rsidRPr="00BE4B56" w:rsidRDefault="00BE4B56" w:rsidP="00BE4B56">
      <w:pPr>
        <w:numPr>
          <w:ilvl w:val="0"/>
          <w:numId w:val="26"/>
        </w:numPr>
        <w:bidi/>
        <w:spacing w:after="0" w:line="360" w:lineRule="auto"/>
        <w:jc w:val="both"/>
        <w:rPr>
          <w:rFonts w:ascii="David" w:hAnsi="David" w:cs="David"/>
          <w:color w:val="EE0000"/>
        </w:rPr>
      </w:pPr>
      <w:r w:rsidRPr="00BE4B56">
        <w:rPr>
          <w:rFonts w:ascii="David" w:hAnsi="David" w:cs="David" w:hint="cs"/>
          <w:color w:val="EE0000"/>
          <w:rtl/>
        </w:rPr>
        <w:t>בד"כ רכב מעל 3.5 טון או רכב שמחייב רישיון ג' לא יידרש בשווי רכב בתלוש השכר של העובד.</w:t>
      </w:r>
    </w:p>
    <w:p w14:paraId="428B0D49" w14:textId="77777777" w:rsidR="001C3A37" w:rsidRDefault="001C3A37" w:rsidP="00F87BCE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</w:p>
    <w:p w14:paraId="465B18AF" w14:textId="4D644A71" w:rsidR="002E7BCC" w:rsidRPr="00286888" w:rsidRDefault="00286888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 w:hint="cs"/>
          <w:b/>
          <w:bCs/>
          <w:rtl/>
        </w:rPr>
        <w:t>היבטי מיסוי בעצמאים</w:t>
      </w:r>
    </w:p>
    <w:p w14:paraId="2FCEC07A" w14:textId="36D40BBA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שיעורי הכרה מיוחדים: עבור עוסקים מורשים ובעלי עסקים שאינם חברות, שיעור ההכרה בהוצאות הרכב מוגבל על פי אופי הפעילות וסוג הרכב: </w:t>
      </w:r>
    </w:p>
    <w:p w14:paraId="29BAC610" w14:textId="6ADA6B4F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שיעורי הכרה לפי סוג רכב: </w:t>
      </w:r>
    </w:p>
    <w:p w14:paraId="7D4D210F" w14:textId="1DACF9B8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רכב פרטי רגיל: </w:t>
      </w:r>
    </w:p>
    <w:p w14:paraId="12FA4712" w14:textId="02AEBFA4" w:rsidR="002E7BCC" w:rsidRPr="001C7BA6" w:rsidRDefault="002E7BCC">
      <w:pPr>
        <w:numPr>
          <w:ilvl w:val="0"/>
          <w:numId w:val="27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</w:rPr>
        <w:t>45%</w:t>
      </w:r>
      <w:r w:rsidR="00F30FE3" w:rsidRPr="001C7BA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ההוצאות</w:t>
      </w:r>
      <w:r w:rsidR="00F30FE3" w:rsidRPr="001C7BA6">
        <w:rPr>
          <w:rFonts w:ascii="David" w:hAnsi="David" w:cs="David" w:hint="cs"/>
          <w:rtl/>
        </w:rPr>
        <w:t xml:space="preserve"> </w:t>
      </w:r>
      <w:r w:rsidR="00F30FE3" w:rsidRPr="001C7BA6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לרוב המקצועות</w:t>
      </w:r>
      <w:r w:rsidR="00F30FE3" w:rsidRPr="001C7BA6">
        <w:rPr>
          <w:rFonts w:ascii="David" w:hAnsi="David" w:cs="David" w:hint="cs"/>
          <w:rtl/>
        </w:rPr>
        <w:t>.</w:t>
      </w:r>
    </w:p>
    <w:p w14:paraId="26853284" w14:textId="090B5C83" w:rsidR="002E7BCC" w:rsidRPr="001C7BA6" w:rsidRDefault="002E7BCC">
      <w:pPr>
        <w:numPr>
          <w:ilvl w:val="0"/>
          <w:numId w:val="27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</w:rPr>
        <w:t>90%</w:t>
      </w:r>
      <w:r w:rsidR="00F30FE3" w:rsidRPr="001C7BA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מההוצאות</w:t>
      </w:r>
      <w:r w:rsidR="00F30FE3" w:rsidRPr="001C7BA6">
        <w:rPr>
          <w:rFonts w:ascii="David" w:hAnsi="David" w:cs="David" w:hint="cs"/>
          <w:rtl/>
        </w:rPr>
        <w:t xml:space="preserve"> </w:t>
      </w:r>
      <w:r w:rsidR="00F30FE3" w:rsidRPr="001C7BA6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 xml:space="preserve">למקצועות שהרכב </w:t>
      </w:r>
      <w:r w:rsidR="00256E3D" w:rsidRPr="001C7BA6">
        <w:rPr>
          <w:rFonts w:ascii="David" w:hAnsi="David" w:cs="David" w:hint="cs"/>
          <w:rtl/>
        </w:rPr>
        <w:t>תפעולי</w:t>
      </w:r>
      <w:r w:rsidRPr="001C7BA6">
        <w:rPr>
          <w:rFonts w:ascii="David" w:hAnsi="David" w:cs="David"/>
          <w:rtl/>
        </w:rPr>
        <w:t xml:space="preserve"> לפעילותם (נציגי מכירות, טכנאים)</w:t>
      </w:r>
      <w:r w:rsidR="00F30FE3" w:rsidRPr="001C7BA6">
        <w:rPr>
          <w:rFonts w:ascii="David" w:hAnsi="David" w:cs="David" w:hint="cs"/>
          <w:rtl/>
        </w:rPr>
        <w:t>.</w:t>
      </w:r>
    </w:p>
    <w:p w14:paraId="5EEFB589" w14:textId="26250179" w:rsidR="002E7BCC" w:rsidRPr="001C7BA6" w:rsidRDefault="002E7BCC">
      <w:pPr>
        <w:numPr>
          <w:ilvl w:val="0"/>
          <w:numId w:val="27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</w:rPr>
        <w:t>100%</w:t>
      </w:r>
      <w:r w:rsidR="00F30FE3" w:rsidRPr="001C7BA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מההוצאות</w:t>
      </w:r>
      <w:r w:rsidR="00F30FE3" w:rsidRPr="001C7BA6">
        <w:rPr>
          <w:rFonts w:ascii="David" w:hAnsi="David" w:cs="David" w:hint="cs"/>
          <w:rtl/>
        </w:rPr>
        <w:t xml:space="preserve"> </w:t>
      </w:r>
      <w:r w:rsidR="00F30FE3" w:rsidRPr="001C7BA6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מקרים מיוחדים בלבד (</w:t>
      </w:r>
      <w:r w:rsidR="00F30FE3" w:rsidRPr="001C7BA6">
        <w:rPr>
          <w:rFonts w:ascii="David" w:hAnsi="David" w:cs="David" w:hint="cs"/>
          <w:rtl/>
        </w:rPr>
        <w:t>משאיות, רכבים מעל 3.5 טון</w:t>
      </w:r>
      <w:r w:rsidRPr="001C7BA6">
        <w:rPr>
          <w:rFonts w:ascii="David" w:hAnsi="David" w:cs="David"/>
          <w:rtl/>
        </w:rPr>
        <w:t>)</w:t>
      </w:r>
      <w:r w:rsidR="00F30FE3" w:rsidRPr="001C7BA6">
        <w:rPr>
          <w:rFonts w:ascii="David" w:hAnsi="David" w:cs="David" w:hint="cs"/>
          <w:rtl/>
        </w:rPr>
        <w:t>.</w:t>
      </w:r>
    </w:p>
    <w:p w14:paraId="2D1442D4" w14:textId="3EB9BCCF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רכב מסחרי (טנדר, משאית קלה): </w:t>
      </w:r>
    </w:p>
    <w:p w14:paraId="7D5494BB" w14:textId="043101EE" w:rsidR="002E7BCC" w:rsidRPr="001C7BA6" w:rsidRDefault="002E7BCC">
      <w:pPr>
        <w:numPr>
          <w:ilvl w:val="0"/>
          <w:numId w:val="28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</w:rPr>
        <w:t>90%</w:t>
      </w:r>
      <w:r w:rsidR="00F30FE3" w:rsidRPr="001C7BA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מההוצאות</w:t>
      </w:r>
      <w:r w:rsidR="00F30FE3" w:rsidRPr="001C7BA6">
        <w:rPr>
          <w:rFonts w:ascii="David" w:hAnsi="David" w:cs="David" w:hint="cs"/>
          <w:rtl/>
        </w:rPr>
        <w:t xml:space="preserve"> </w:t>
      </w:r>
      <w:r w:rsidR="00F30FE3" w:rsidRPr="001C7BA6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לרוב המקצועות</w:t>
      </w:r>
      <w:r w:rsidR="00F30FE3" w:rsidRPr="001C7BA6">
        <w:rPr>
          <w:rFonts w:ascii="David" w:hAnsi="David" w:cs="David" w:hint="cs"/>
          <w:rtl/>
        </w:rPr>
        <w:t>.</w:t>
      </w:r>
    </w:p>
    <w:p w14:paraId="30DAC258" w14:textId="74B63893" w:rsidR="002E7BCC" w:rsidRPr="001C7BA6" w:rsidRDefault="002E7BCC">
      <w:pPr>
        <w:numPr>
          <w:ilvl w:val="0"/>
          <w:numId w:val="28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</w:rPr>
        <w:t>100%</w:t>
      </w:r>
      <w:r w:rsidR="00F30FE3" w:rsidRPr="001C7BA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מההוצאות</w:t>
      </w:r>
      <w:r w:rsidR="00F30FE3" w:rsidRPr="001C7BA6">
        <w:rPr>
          <w:rFonts w:ascii="David" w:hAnsi="David" w:cs="David" w:hint="cs"/>
          <w:rtl/>
        </w:rPr>
        <w:t xml:space="preserve"> </w:t>
      </w:r>
      <w:r w:rsidR="00F30FE3" w:rsidRPr="001C7BA6">
        <w:rPr>
          <w:rFonts w:ascii="David" w:hAnsi="David" w:cs="David"/>
          <w:rtl/>
        </w:rPr>
        <w:t>–</w:t>
      </w:r>
      <w:r w:rsidR="00F30FE3" w:rsidRPr="001C7BA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לפעילות מסחרית/תעשייתית</w:t>
      </w:r>
      <w:r w:rsidR="00F30FE3" w:rsidRPr="001C7BA6">
        <w:rPr>
          <w:rFonts w:ascii="David" w:hAnsi="David" w:cs="David" w:hint="cs"/>
          <w:rtl/>
        </w:rPr>
        <w:t>.</w:t>
      </w:r>
    </w:p>
    <w:p w14:paraId="1FEA843E" w14:textId="77777777" w:rsidR="00730697" w:rsidRPr="001C7BA6" w:rsidRDefault="00730697" w:rsidP="00730697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CE2537D" w14:textId="743EDA68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3A37">
        <w:rPr>
          <w:rFonts w:ascii="David" w:hAnsi="David" w:cs="David"/>
          <w:b/>
          <w:bCs/>
          <w:rtl/>
        </w:rPr>
        <w:t>הכרה מוגבלת:</w:t>
      </w:r>
      <w:r w:rsidRPr="001C7BA6">
        <w:rPr>
          <w:rFonts w:ascii="David" w:hAnsi="David" w:cs="David"/>
          <w:rtl/>
        </w:rPr>
        <w:t xml:space="preserve"> בליסינג תפעולי</w:t>
      </w:r>
      <w:r w:rsidR="001C3A37">
        <w:rPr>
          <w:rFonts w:ascii="David" w:hAnsi="David" w:cs="David" w:hint="cs"/>
          <w:rtl/>
        </w:rPr>
        <w:t xml:space="preserve">, </w:t>
      </w:r>
      <w:r w:rsidR="00341262">
        <w:rPr>
          <w:rFonts w:ascii="David" w:hAnsi="David" w:cs="David" w:hint="cs"/>
          <w:rtl/>
        </w:rPr>
        <w:t xml:space="preserve">בליסינג מימוני </w:t>
      </w:r>
      <w:r w:rsidR="001C3A37">
        <w:rPr>
          <w:rFonts w:ascii="David" w:hAnsi="David" w:cs="David" w:hint="cs"/>
          <w:rtl/>
        </w:rPr>
        <w:t xml:space="preserve">וברכישת רכב </w:t>
      </w:r>
      <w:r w:rsidRPr="001C7BA6">
        <w:rPr>
          <w:rFonts w:ascii="David" w:hAnsi="David" w:cs="David"/>
          <w:rtl/>
        </w:rPr>
        <w:t xml:space="preserve">חלים אותם שיעורי הכרה </w:t>
      </w:r>
      <w:r w:rsidR="001C3A37">
        <w:rPr>
          <w:rFonts w:ascii="David" w:hAnsi="David" w:cs="David" w:hint="cs"/>
          <w:rtl/>
        </w:rPr>
        <w:t xml:space="preserve">בהוצאות </w:t>
      </w:r>
      <w:r w:rsidRPr="001C7BA6">
        <w:rPr>
          <w:rFonts w:ascii="David" w:hAnsi="David" w:cs="David"/>
          <w:rtl/>
        </w:rPr>
        <w:t>של 45%/90%/100% בהתאם לאופי הפעילות וסוג הרכב</w:t>
      </w:r>
      <w:r w:rsidRPr="001C7BA6">
        <w:rPr>
          <w:rFonts w:ascii="David" w:hAnsi="David" w:cs="David"/>
        </w:rPr>
        <w:t>.</w:t>
      </w:r>
    </w:p>
    <w:p w14:paraId="652E31D7" w14:textId="77777777" w:rsidR="00730697" w:rsidRPr="001C7BA6" w:rsidRDefault="00730697" w:rsidP="00F87BCE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DD36E16" w14:textId="77777777" w:rsidR="006E4E5D" w:rsidRPr="001C3A37" w:rsidRDefault="006E4E5D" w:rsidP="006E4E5D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1C3A37">
        <w:rPr>
          <w:rFonts w:ascii="David" w:hAnsi="David" w:cs="David"/>
          <w:b/>
          <w:bCs/>
          <w:rtl/>
        </w:rPr>
        <w:t xml:space="preserve">ניכוי פחת: </w:t>
      </w:r>
    </w:p>
    <w:p w14:paraId="53331024" w14:textId="77777777" w:rsidR="006E4E5D" w:rsidRPr="001C7BA6" w:rsidRDefault="006E4E5D" w:rsidP="006E4E5D">
      <w:pPr>
        <w:numPr>
          <w:ilvl w:val="0"/>
          <w:numId w:val="3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פחת שנתי בשיעור של </w:t>
      </w:r>
      <w:r w:rsidRPr="001C7BA6">
        <w:rPr>
          <w:rFonts w:ascii="David" w:hAnsi="David" w:cs="David" w:hint="cs"/>
          <w:rtl/>
        </w:rPr>
        <w:t>25%-15%.</w:t>
      </w:r>
    </w:p>
    <w:p w14:paraId="1E84212C" w14:textId="6EEE6382" w:rsidR="006E4E5D" w:rsidRPr="001C7BA6" w:rsidRDefault="006E4E5D" w:rsidP="006E4E5D">
      <w:pPr>
        <w:numPr>
          <w:ilvl w:val="0"/>
          <w:numId w:val="3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 w:hint="cs"/>
          <w:rtl/>
        </w:rPr>
        <w:t>אין הכרה בניכוי מ</w:t>
      </w:r>
      <w:r w:rsidRPr="001C7BA6">
        <w:rPr>
          <w:rFonts w:ascii="David" w:hAnsi="David" w:cs="David"/>
          <w:rtl/>
        </w:rPr>
        <w:t>ע"מ ניכוי על רכישה</w:t>
      </w:r>
      <w:r w:rsidRPr="001C7BA6">
        <w:rPr>
          <w:rFonts w:ascii="David" w:hAnsi="David" w:cs="David" w:hint="cs"/>
          <w:rtl/>
        </w:rPr>
        <w:t xml:space="preserve">, הכרה במע"מ </w:t>
      </w:r>
      <w:r w:rsidR="00341262">
        <w:rPr>
          <w:rFonts w:ascii="David" w:hAnsi="David" w:cs="David" w:hint="cs"/>
          <w:rtl/>
        </w:rPr>
        <w:t xml:space="preserve">מלא/חלקי </w:t>
      </w:r>
      <w:r w:rsidRPr="001C7BA6">
        <w:rPr>
          <w:rFonts w:ascii="David" w:hAnsi="David" w:cs="David" w:hint="cs"/>
          <w:rtl/>
        </w:rPr>
        <w:t>רק על</w:t>
      </w:r>
      <w:r w:rsidRPr="001C7BA6">
        <w:rPr>
          <w:rFonts w:ascii="David" w:hAnsi="David" w:cs="David"/>
          <w:rtl/>
        </w:rPr>
        <w:t xml:space="preserve"> הוצאות שוטפות</w:t>
      </w:r>
      <w:r w:rsidRPr="001C7BA6">
        <w:rPr>
          <w:rFonts w:ascii="David" w:hAnsi="David" w:cs="David" w:hint="cs"/>
          <w:rtl/>
        </w:rPr>
        <w:t>.</w:t>
      </w:r>
    </w:p>
    <w:p w14:paraId="4DF94F21" w14:textId="77777777" w:rsidR="006E4E5D" w:rsidRPr="001C3A37" w:rsidRDefault="006E4E5D" w:rsidP="006E4E5D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1C3A37">
        <w:rPr>
          <w:rFonts w:ascii="David" w:hAnsi="David" w:cs="David" w:hint="cs"/>
          <w:b/>
          <w:bCs/>
          <w:rtl/>
        </w:rPr>
        <w:t>שאר ההוצאות השוטפות:</w:t>
      </w:r>
    </w:p>
    <w:p w14:paraId="705D7D07" w14:textId="5841F9C7" w:rsidR="006E4E5D" w:rsidRPr="001C7BA6" w:rsidRDefault="006E4E5D" w:rsidP="006E4E5D">
      <w:pPr>
        <w:numPr>
          <w:ilvl w:val="0"/>
          <w:numId w:val="40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 w:hint="cs"/>
          <w:rtl/>
        </w:rPr>
        <w:t>ביטוח, אחזקה, טיפולים</w:t>
      </w:r>
      <w:r w:rsidR="00E0771A">
        <w:rPr>
          <w:rFonts w:ascii="David" w:hAnsi="David" w:cs="David" w:hint="cs"/>
          <w:rtl/>
        </w:rPr>
        <w:t>, דלק</w:t>
      </w:r>
      <w:r w:rsidRPr="001C7BA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–</w:t>
      </w:r>
      <w:r w:rsidRPr="001C7BA6">
        <w:rPr>
          <w:rFonts w:ascii="David" w:hAnsi="David" w:cs="David" w:hint="cs"/>
          <w:rtl/>
        </w:rPr>
        <w:t xml:space="preserve"> הכרה מלאה</w:t>
      </w:r>
      <w:r w:rsidR="00341262">
        <w:rPr>
          <w:rFonts w:ascii="David" w:hAnsi="David" w:cs="David" w:hint="cs"/>
          <w:rtl/>
        </w:rPr>
        <w:t>/חלקית</w:t>
      </w:r>
      <w:r w:rsidRPr="001C7BA6">
        <w:rPr>
          <w:rFonts w:ascii="David" w:hAnsi="David" w:cs="David" w:hint="cs"/>
          <w:rtl/>
        </w:rPr>
        <w:t xml:space="preserve"> בהוצאה.</w:t>
      </w:r>
    </w:p>
    <w:p w14:paraId="23184911" w14:textId="147062FB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</w:p>
    <w:p w14:paraId="75B7DD13" w14:textId="770A25F1" w:rsidR="002E7BCC" w:rsidRPr="00286888" w:rsidRDefault="001C3A37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 w:hint="cs"/>
          <w:b/>
          <w:bCs/>
          <w:rtl/>
        </w:rPr>
        <w:t>דגשים נוספים</w:t>
      </w:r>
      <w:r w:rsidR="00295E77" w:rsidRPr="00286888">
        <w:rPr>
          <w:rFonts w:ascii="David" w:hAnsi="David" w:cs="David" w:hint="cs"/>
          <w:b/>
          <w:bCs/>
          <w:rtl/>
        </w:rPr>
        <w:t>:</w:t>
      </w:r>
    </w:p>
    <w:p w14:paraId="29A9222E" w14:textId="403F6B0C" w:rsidR="002E7BCC" w:rsidRPr="001C7BA6" w:rsidRDefault="002E7BCC" w:rsidP="006E4E5D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בחירה בין רכישת רכב, ליסינג </w:t>
      </w:r>
      <w:r w:rsidR="00E0771A">
        <w:rPr>
          <w:rFonts w:ascii="David" w:hAnsi="David" w:cs="David" w:hint="cs"/>
          <w:rtl/>
        </w:rPr>
        <w:t>תפעולי</w:t>
      </w:r>
      <w:r w:rsidRPr="001C7BA6">
        <w:rPr>
          <w:rFonts w:ascii="David" w:hAnsi="David" w:cs="David"/>
          <w:rtl/>
        </w:rPr>
        <w:t xml:space="preserve"> וליסינג </w:t>
      </w:r>
      <w:r w:rsidR="00E0771A">
        <w:rPr>
          <w:rFonts w:ascii="David" w:hAnsi="David" w:cs="David" w:hint="cs"/>
          <w:rtl/>
        </w:rPr>
        <w:t>מימוני</w:t>
      </w:r>
      <w:r w:rsidRPr="001C7BA6">
        <w:rPr>
          <w:rFonts w:ascii="David" w:hAnsi="David" w:cs="David"/>
          <w:rtl/>
        </w:rPr>
        <w:t xml:space="preserve"> מחייבת בדיקה מקיפה של מספר גורמים: </w:t>
      </w:r>
    </w:p>
    <w:p w14:paraId="5139ACF7" w14:textId="3A9A8472" w:rsidR="002E7BCC" w:rsidRPr="001C7BA6" w:rsidRDefault="002E7BCC" w:rsidP="006E4E5D">
      <w:pPr>
        <w:numPr>
          <w:ilvl w:val="0"/>
          <w:numId w:val="6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מצב כלכלי: נזילות, יכולת מימון, חשיבות </w:t>
      </w:r>
      <w:r w:rsidR="00340FB6">
        <w:rPr>
          <w:rFonts w:ascii="David" w:hAnsi="David" w:cs="David" w:hint="cs"/>
          <w:rtl/>
        </w:rPr>
        <w:t xml:space="preserve">תזרים </w:t>
      </w:r>
      <w:r w:rsidRPr="001C7BA6">
        <w:rPr>
          <w:rFonts w:ascii="David" w:hAnsi="David" w:cs="David"/>
          <w:rtl/>
        </w:rPr>
        <w:t>מזומנים</w:t>
      </w:r>
      <w:r w:rsidR="006B3148" w:rsidRPr="001C7BA6">
        <w:rPr>
          <w:rFonts w:ascii="David" w:hAnsi="David" w:cs="David" w:hint="cs"/>
          <w:rtl/>
        </w:rPr>
        <w:t>.</w:t>
      </w:r>
    </w:p>
    <w:p w14:paraId="2CAD4E55" w14:textId="428156BC" w:rsidR="002E7BCC" w:rsidRPr="001C7BA6" w:rsidRDefault="002E7BCC" w:rsidP="006E4E5D">
      <w:pPr>
        <w:numPr>
          <w:ilvl w:val="0"/>
          <w:numId w:val="6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מאפיינים</w:t>
      </w:r>
      <w:r w:rsidR="00340FB6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 xml:space="preserve">מיסוי: מעמד </w:t>
      </w:r>
      <w:proofErr w:type="spellStart"/>
      <w:r w:rsidRPr="001C7BA6">
        <w:rPr>
          <w:rFonts w:ascii="David" w:hAnsi="David" w:cs="David"/>
          <w:rtl/>
        </w:rPr>
        <w:t>המיסויי</w:t>
      </w:r>
      <w:proofErr w:type="spellEnd"/>
      <w:r w:rsidR="00340FB6">
        <w:rPr>
          <w:rFonts w:ascii="David" w:hAnsi="David" w:cs="David" w:hint="cs"/>
          <w:rtl/>
        </w:rPr>
        <w:t xml:space="preserve"> (חברה/עצמאי)</w:t>
      </w:r>
      <w:r w:rsidRPr="001C7BA6">
        <w:rPr>
          <w:rFonts w:ascii="David" w:hAnsi="David" w:cs="David"/>
          <w:rtl/>
        </w:rPr>
        <w:t xml:space="preserve">, שיעור המס, </w:t>
      </w:r>
      <w:r w:rsidR="006B3148" w:rsidRPr="001C7BA6">
        <w:rPr>
          <w:rFonts w:ascii="David" w:hAnsi="David" w:cs="David" w:hint="cs"/>
          <w:rtl/>
        </w:rPr>
        <w:t>שיעור ניכוי ההוצאה המוכרת.</w:t>
      </w:r>
    </w:p>
    <w:p w14:paraId="0FA2DB1D" w14:textId="1FFB93DC" w:rsidR="002E7BCC" w:rsidRPr="001C7BA6" w:rsidRDefault="002E7BCC">
      <w:pPr>
        <w:numPr>
          <w:ilvl w:val="0"/>
          <w:numId w:val="6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דפוסי שימוש: </w:t>
      </w:r>
      <w:proofErr w:type="spellStart"/>
      <w:r w:rsidRPr="001C7BA6">
        <w:rPr>
          <w:rFonts w:ascii="David" w:hAnsi="David" w:cs="David"/>
          <w:rtl/>
        </w:rPr>
        <w:t>קילומטראז</w:t>
      </w:r>
      <w:proofErr w:type="spellEnd"/>
      <w:r w:rsidRPr="001C7BA6">
        <w:rPr>
          <w:rFonts w:ascii="David" w:hAnsi="David" w:cs="David"/>
          <w:rtl/>
        </w:rPr>
        <w:t>', תקופת החזקה צפויה</w:t>
      </w:r>
      <w:r w:rsidR="006B3148" w:rsidRPr="001C7BA6">
        <w:rPr>
          <w:rFonts w:ascii="David" w:hAnsi="David" w:cs="David" w:hint="cs"/>
          <w:rtl/>
        </w:rPr>
        <w:t>.</w:t>
      </w:r>
    </w:p>
    <w:p w14:paraId="47812D5D" w14:textId="77777777" w:rsidR="00295E77" w:rsidRDefault="002E7BCC" w:rsidP="00295E77">
      <w:pPr>
        <w:numPr>
          <w:ilvl w:val="0"/>
          <w:numId w:val="6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העדפות אישיות: חשיבות הבעלות, נוחות, </w:t>
      </w:r>
      <w:r w:rsidR="001C3A37">
        <w:rPr>
          <w:rFonts w:ascii="David" w:hAnsi="David" w:cs="David" w:hint="cs"/>
          <w:rtl/>
        </w:rPr>
        <w:t xml:space="preserve">אי </w:t>
      </w:r>
      <w:r w:rsidRPr="001C7BA6">
        <w:rPr>
          <w:rFonts w:ascii="David" w:hAnsi="David" w:cs="David"/>
          <w:rtl/>
        </w:rPr>
        <w:t>רצון להתחייבות</w:t>
      </w:r>
      <w:r w:rsidR="001C3A37">
        <w:rPr>
          <w:rFonts w:ascii="David" w:hAnsi="David" w:cs="David" w:hint="cs"/>
          <w:rtl/>
        </w:rPr>
        <w:t>.</w:t>
      </w:r>
    </w:p>
    <w:p w14:paraId="6338524F" w14:textId="15127583" w:rsidR="002E7BCC" w:rsidRPr="00295E77" w:rsidRDefault="002E7BCC" w:rsidP="00295E77">
      <w:pPr>
        <w:pStyle w:val="a9"/>
        <w:numPr>
          <w:ilvl w:val="0"/>
          <w:numId w:val="69"/>
        </w:numPr>
        <w:bidi/>
        <w:spacing w:after="0" w:line="360" w:lineRule="auto"/>
        <w:jc w:val="both"/>
        <w:rPr>
          <w:rFonts w:ascii="David" w:hAnsi="David" w:cs="David"/>
        </w:rPr>
      </w:pPr>
      <w:r w:rsidRPr="00295E77">
        <w:rPr>
          <w:rFonts w:ascii="David" w:hAnsi="David" w:cs="David"/>
          <w:rtl/>
        </w:rPr>
        <w:t>רכישת רכב מתאימה עבור</w:t>
      </w:r>
      <w:r w:rsidR="00295E77" w:rsidRPr="00295E77">
        <w:rPr>
          <w:rFonts w:ascii="David" w:hAnsi="David" w:cs="David" w:hint="cs"/>
          <w:rtl/>
        </w:rPr>
        <w:t xml:space="preserve"> </w:t>
      </w:r>
      <w:r w:rsidR="00295E77" w:rsidRPr="00295E77">
        <w:rPr>
          <w:rFonts w:ascii="David" w:hAnsi="David" w:cs="David"/>
          <w:rtl/>
        </w:rPr>
        <w:t>–</w:t>
      </w:r>
      <w:r w:rsidR="00295E77" w:rsidRPr="00295E77">
        <w:rPr>
          <w:rFonts w:ascii="David" w:hAnsi="David" w:cs="David" w:hint="cs"/>
          <w:rtl/>
        </w:rPr>
        <w:t xml:space="preserve"> </w:t>
      </w:r>
      <w:r w:rsidR="006B3148" w:rsidRPr="00295E77">
        <w:rPr>
          <w:rFonts w:ascii="David" w:hAnsi="David" w:cs="David" w:hint="cs"/>
          <w:rtl/>
        </w:rPr>
        <w:t>ה</w:t>
      </w:r>
      <w:r w:rsidRPr="00295E77">
        <w:rPr>
          <w:rFonts w:ascii="David" w:hAnsi="David" w:cs="David"/>
          <w:rtl/>
        </w:rPr>
        <w:t>חזקה ארוכת טווח מתוכננת</w:t>
      </w:r>
      <w:r w:rsidR="006B3148" w:rsidRPr="00295E77">
        <w:rPr>
          <w:rFonts w:ascii="David" w:hAnsi="David" w:cs="David" w:hint="cs"/>
          <w:rtl/>
        </w:rPr>
        <w:t xml:space="preserve">, </w:t>
      </w:r>
      <w:r w:rsidRPr="00295E77">
        <w:rPr>
          <w:rFonts w:ascii="David" w:hAnsi="David" w:cs="David"/>
          <w:rtl/>
        </w:rPr>
        <w:t>יכולת מימונית גבוהה</w:t>
      </w:r>
      <w:r w:rsidR="006B3148" w:rsidRPr="00295E77">
        <w:rPr>
          <w:rFonts w:ascii="David" w:hAnsi="David" w:cs="David" w:hint="cs"/>
          <w:rtl/>
        </w:rPr>
        <w:t xml:space="preserve">, </w:t>
      </w:r>
      <w:r w:rsidRPr="00295E77">
        <w:rPr>
          <w:rFonts w:ascii="David" w:hAnsi="David" w:cs="David"/>
          <w:rtl/>
        </w:rPr>
        <w:t>רצון במינימום עלות כוללת</w:t>
      </w:r>
      <w:r w:rsidR="006B3148" w:rsidRPr="00295E77">
        <w:rPr>
          <w:rFonts w:ascii="David" w:hAnsi="David" w:cs="David" w:hint="cs"/>
          <w:rtl/>
        </w:rPr>
        <w:t>.</w:t>
      </w:r>
    </w:p>
    <w:p w14:paraId="7CAE9E01" w14:textId="517BA9F8" w:rsidR="002E7BCC" w:rsidRPr="00295E77" w:rsidRDefault="002E7BCC" w:rsidP="00295E77">
      <w:pPr>
        <w:pStyle w:val="a9"/>
        <w:numPr>
          <w:ilvl w:val="0"/>
          <w:numId w:val="69"/>
        </w:numPr>
        <w:bidi/>
        <w:spacing w:after="0" w:line="360" w:lineRule="auto"/>
        <w:jc w:val="both"/>
        <w:rPr>
          <w:rFonts w:ascii="David" w:hAnsi="David" w:cs="David"/>
        </w:rPr>
      </w:pPr>
      <w:r w:rsidRPr="00295E77">
        <w:rPr>
          <w:rFonts w:ascii="David" w:hAnsi="David" w:cs="David"/>
          <w:rtl/>
        </w:rPr>
        <w:t>ליסינג מימוני מתאים עבור</w:t>
      </w:r>
      <w:r w:rsidR="00295E77" w:rsidRPr="00295E77">
        <w:rPr>
          <w:rFonts w:ascii="David" w:hAnsi="David" w:cs="David" w:hint="cs"/>
          <w:rtl/>
        </w:rPr>
        <w:t xml:space="preserve"> </w:t>
      </w:r>
      <w:r w:rsidR="00295E77" w:rsidRPr="00295E77">
        <w:rPr>
          <w:rFonts w:ascii="David" w:hAnsi="David" w:cs="David"/>
          <w:rtl/>
        </w:rPr>
        <w:t>–</w:t>
      </w:r>
      <w:r w:rsidR="00295E77" w:rsidRPr="00295E77">
        <w:rPr>
          <w:rFonts w:ascii="David" w:hAnsi="David" w:cs="David" w:hint="cs"/>
          <w:rtl/>
        </w:rPr>
        <w:t xml:space="preserve"> </w:t>
      </w:r>
      <w:r w:rsidRPr="00295E77">
        <w:rPr>
          <w:rFonts w:ascii="David" w:hAnsi="David" w:cs="David"/>
          <w:rtl/>
        </w:rPr>
        <w:t>שמירה על נזילות</w:t>
      </w:r>
      <w:r w:rsidR="006B3148" w:rsidRPr="00295E77">
        <w:rPr>
          <w:rFonts w:ascii="David" w:hAnsi="David" w:cs="David" w:hint="cs"/>
          <w:rtl/>
        </w:rPr>
        <w:t xml:space="preserve">, </w:t>
      </w:r>
      <w:r w:rsidRPr="00295E77">
        <w:rPr>
          <w:rFonts w:ascii="David" w:hAnsi="David" w:cs="David"/>
          <w:rtl/>
        </w:rPr>
        <w:t>החלפת רכבים תקופתית</w:t>
      </w:r>
      <w:r w:rsidR="006B3148" w:rsidRPr="00295E77">
        <w:rPr>
          <w:rFonts w:ascii="David" w:hAnsi="David" w:cs="David" w:hint="cs"/>
          <w:rtl/>
        </w:rPr>
        <w:t xml:space="preserve">, </w:t>
      </w:r>
      <w:r w:rsidRPr="00295E77">
        <w:rPr>
          <w:rFonts w:ascii="David" w:hAnsi="David" w:cs="David"/>
          <w:rtl/>
        </w:rPr>
        <w:t>ניצול מלא של הטבות המס</w:t>
      </w:r>
      <w:r w:rsidR="006B3148" w:rsidRPr="00295E77">
        <w:rPr>
          <w:rFonts w:ascii="David" w:hAnsi="David" w:cs="David" w:hint="cs"/>
          <w:rtl/>
        </w:rPr>
        <w:t>.</w:t>
      </w:r>
    </w:p>
    <w:p w14:paraId="2457922E" w14:textId="6DA428CD" w:rsidR="002E7BCC" w:rsidRPr="00295E77" w:rsidRDefault="002E7BCC" w:rsidP="00295E77">
      <w:pPr>
        <w:pStyle w:val="a9"/>
        <w:numPr>
          <w:ilvl w:val="0"/>
          <w:numId w:val="69"/>
        </w:numPr>
        <w:bidi/>
        <w:spacing w:after="0" w:line="360" w:lineRule="auto"/>
        <w:jc w:val="both"/>
        <w:rPr>
          <w:rFonts w:ascii="David" w:hAnsi="David" w:cs="David"/>
        </w:rPr>
      </w:pPr>
      <w:r w:rsidRPr="00295E77">
        <w:rPr>
          <w:rFonts w:ascii="David" w:hAnsi="David" w:cs="David"/>
          <w:rtl/>
        </w:rPr>
        <w:t>ליסינג תפעולי מתאים עבור</w:t>
      </w:r>
      <w:r w:rsidR="00295E77">
        <w:rPr>
          <w:rFonts w:ascii="David" w:hAnsi="David" w:cs="David" w:hint="cs"/>
          <w:rtl/>
        </w:rPr>
        <w:t xml:space="preserve"> </w:t>
      </w:r>
      <w:r w:rsidR="00295E77">
        <w:rPr>
          <w:rFonts w:ascii="David" w:hAnsi="David" w:cs="David"/>
          <w:rtl/>
        </w:rPr>
        <w:t>–</w:t>
      </w:r>
      <w:r w:rsidR="00295E77">
        <w:rPr>
          <w:rFonts w:ascii="David" w:hAnsi="David" w:cs="David" w:hint="cs"/>
          <w:rtl/>
        </w:rPr>
        <w:t xml:space="preserve"> </w:t>
      </w:r>
      <w:r w:rsidRPr="00295E77">
        <w:rPr>
          <w:rFonts w:ascii="David" w:hAnsi="David" w:cs="David"/>
          <w:rtl/>
        </w:rPr>
        <w:t>רצון במינימום עומס ניהולי</w:t>
      </w:r>
      <w:r w:rsidR="006B3148" w:rsidRPr="00295E77">
        <w:rPr>
          <w:rFonts w:ascii="David" w:hAnsi="David" w:cs="David" w:hint="cs"/>
          <w:rtl/>
        </w:rPr>
        <w:t xml:space="preserve">, </w:t>
      </w:r>
      <w:r w:rsidRPr="00295E77">
        <w:rPr>
          <w:rFonts w:ascii="David" w:hAnsi="David" w:cs="David"/>
          <w:rtl/>
        </w:rPr>
        <w:t>ודאות תקציבית מוחלטת</w:t>
      </w:r>
      <w:r w:rsidR="006B3148" w:rsidRPr="00295E77">
        <w:rPr>
          <w:rFonts w:ascii="David" w:hAnsi="David" w:cs="David" w:hint="cs"/>
          <w:rtl/>
        </w:rPr>
        <w:t xml:space="preserve">, </w:t>
      </w:r>
      <w:r w:rsidRPr="00295E77">
        <w:rPr>
          <w:rFonts w:ascii="David" w:hAnsi="David" w:cs="David"/>
          <w:rtl/>
        </w:rPr>
        <w:t>צי רכבים גדול</w:t>
      </w:r>
      <w:r w:rsidR="006B3148" w:rsidRPr="00295E77">
        <w:rPr>
          <w:rFonts w:ascii="David" w:hAnsi="David" w:cs="David" w:hint="cs"/>
          <w:rtl/>
        </w:rPr>
        <w:t>.</w:t>
      </w:r>
    </w:p>
    <w:p w14:paraId="0B3553A5" w14:textId="77777777" w:rsidR="006B3148" w:rsidRPr="001C7BA6" w:rsidRDefault="006B3148" w:rsidP="00F87BCE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B5C77F9" w14:textId="77777777" w:rsidR="006B3148" w:rsidRPr="001C7BA6" w:rsidRDefault="006B3148" w:rsidP="006B3148">
      <w:pPr>
        <w:bidi/>
        <w:spacing w:after="0" w:line="360" w:lineRule="auto"/>
        <w:jc w:val="both"/>
        <w:rPr>
          <w:rFonts w:ascii="David" w:hAnsi="David" w:cs="David"/>
        </w:rPr>
      </w:pPr>
    </w:p>
    <w:p w14:paraId="713FFF58" w14:textId="6A916338" w:rsidR="002E7BCC" w:rsidRPr="00286888" w:rsidRDefault="002E7BCC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סוגיות מע"מ ב</w:t>
      </w:r>
      <w:r w:rsidR="00295E77" w:rsidRPr="00286888">
        <w:rPr>
          <w:rFonts w:ascii="David" w:hAnsi="David" w:cs="David" w:hint="cs"/>
          <w:b/>
          <w:bCs/>
          <w:rtl/>
        </w:rPr>
        <w:t xml:space="preserve">ליסינג תפעולי /ליסינג מימוני/ </w:t>
      </w:r>
      <w:r w:rsidRPr="00286888">
        <w:rPr>
          <w:rFonts w:ascii="David" w:hAnsi="David" w:cs="David"/>
          <w:b/>
          <w:bCs/>
          <w:rtl/>
        </w:rPr>
        <w:t>רכישת רכב</w:t>
      </w:r>
    </w:p>
    <w:p w14:paraId="30DF2155" w14:textId="77777777" w:rsidR="00295E77" w:rsidRDefault="002E7BCC" w:rsidP="00F87BCE">
      <w:p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/>
          <w:rtl/>
        </w:rPr>
        <w:t xml:space="preserve">מע"מ (מס ערך מוסף) הוא מרכיב משמעותי בעלות רכישה והחזקה של רכב. </w:t>
      </w:r>
    </w:p>
    <w:p w14:paraId="0C70DD2B" w14:textId="7D5F3A20" w:rsidR="00295E77" w:rsidRDefault="002E7BCC" w:rsidP="00295E77">
      <w:p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/>
          <w:rtl/>
        </w:rPr>
        <w:t xml:space="preserve">הכללים למע"מ </w:t>
      </w:r>
      <w:r w:rsidR="00295E77">
        <w:rPr>
          <w:rFonts w:ascii="David" w:hAnsi="David" w:cs="David" w:hint="cs"/>
          <w:rtl/>
        </w:rPr>
        <w:t xml:space="preserve">זהים ללא קשר לסוג העסקה </w:t>
      </w:r>
      <w:r w:rsidR="00295E77">
        <w:rPr>
          <w:rFonts w:ascii="David" w:hAnsi="David" w:cs="David"/>
          <w:rtl/>
        </w:rPr>
        <w:t>–</w:t>
      </w:r>
      <w:r w:rsidR="00295E77">
        <w:rPr>
          <w:rFonts w:ascii="David" w:hAnsi="David" w:cs="David" w:hint="cs"/>
          <w:rtl/>
        </w:rPr>
        <w:t xml:space="preserve"> תפעולי / מימוני</w:t>
      </w:r>
      <w:r w:rsidR="00072140">
        <w:rPr>
          <w:rFonts w:ascii="David" w:hAnsi="David" w:cs="David" w:hint="cs"/>
          <w:rtl/>
        </w:rPr>
        <w:t xml:space="preserve"> </w:t>
      </w:r>
      <w:r w:rsidR="00295E77">
        <w:rPr>
          <w:rFonts w:ascii="David" w:hAnsi="David" w:cs="David" w:hint="cs"/>
          <w:rtl/>
        </w:rPr>
        <w:t>/ תפעולי.</w:t>
      </w:r>
    </w:p>
    <w:p w14:paraId="34E93462" w14:textId="77777777" w:rsidR="00295E77" w:rsidRDefault="00295E77" w:rsidP="00295E77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השוני באפשרות לקיזוז מע"מ תלוי בסוג הרכב והגדרתו בחוק מע"מ.</w:t>
      </w:r>
    </w:p>
    <w:p w14:paraId="32D0D571" w14:textId="77777777" w:rsidR="006B3148" w:rsidRPr="001C7BA6" w:rsidRDefault="006B3148" w:rsidP="00F87BCE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12A90BF" w14:textId="343FB98A" w:rsidR="002E7BCC" w:rsidRPr="00295E77" w:rsidRDefault="002E7BCC" w:rsidP="006B3148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95E77">
        <w:rPr>
          <w:rFonts w:ascii="David" w:hAnsi="David" w:cs="David"/>
          <w:b/>
          <w:bCs/>
          <w:rtl/>
        </w:rPr>
        <w:t>איסור ניכוי מס תשומות ברכב פרטי</w:t>
      </w:r>
    </w:p>
    <w:p w14:paraId="1AE18FB2" w14:textId="332F686B" w:rsidR="00295E77" w:rsidRPr="001C7BA6" w:rsidRDefault="002E7BCC" w:rsidP="00295E77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תקנה 14(א) לתקנות אוסרת על עוסק לנכות מס תשומות עבור רכישה או יבוא של רכב פרט</w:t>
      </w:r>
      <w:r w:rsidR="006B3148" w:rsidRPr="001C7BA6">
        <w:rPr>
          <w:rFonts w:ascii="David" w:hAnsi="David" w:cs="David" w:hint="cs"/>
          <w:rtl/>
        </w:rPr>
        <w:t>י,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גם אם הרכב משמש אך ורק לצורכי העסק</w:t>
      </w:r>
      <w:r w:rsidR="00295E77">
        <w:rPr>
          <w:rFonts w:ascii="David" w:hAnsi="David" w:cs="David" w:hint="cs"/>
          <w:rtl/>
        </w:rPr>
        <w:t xml:space="preserve"> לרכב פרטי (</w:t>
      </w:r>
      <w:r w:rsidR="00295E77" w:rsidRPr="001C7BA6">
        <w:rPr>
          <w:rFonts w:ascii="David" w:hAnsi="David" w:cs="David"/>
          <w:rtl/>
        </w:rPr>
        <w:t>רכב נוסעים פרטי</w:t>
      </w:r>
      <w:r w:rsidR="00295E77">
        <w:rPr>
          <w:rFonts w:ascii="David" w:hAnsi="David" w:cs="David" w:hint="cs"/>
          <w:rtl/>
        </w:rPr>
        <w:t xml:space="preserve">, </w:t>
      </w:r>
      <w:r w:rsidR="00295E77" w:rsidRPr="001C7BA6">
        <w:rPr>
          <w:rFonts w:ascii="David" w:hAnsi="David" w:cs="David"/>
          <w:rtl/>
        </w:rPr>
        <w:t>רכב פרטי דו-שימושי</w:t>
      </w:r>
      <w:r w:rsidR="00295E77">
        <w:rPr>
          <w:rFonts w:ascii="David" w:hAnsi="David" w:cs="David" w:hint="cs"/>
          <w:rtl/>
        </w:rPr>
        <w:t xml:space="preserve">, </w:t>
      </w:r>
      <w:r w:rsidR="00295E77" w:rsidRPr="001C7BA6">
        <w:rPr>
          <w:rFonts w:ascii="David" w:hAnsi="David" w:cs="David"/>
          <w:rtl/>
        </w:rPr>
        <w:t>רכב מסחרי אחוד ובלתי אחוד</w:t>
      </w:r>
      <w:r w:rsidR="00295E77" w:rsidRPr="001C7BA6">
        <w:rPr>
          <w:rFonts w:ascii="David" w:hAnsi="David" w:cs="David" w:hint="cs"/>
          <w:rtl/>
        </w:rPr>
        <w:t xml:space="preserve"> (</w:t>
      </w:r>
      <w:r w:rsidR="00295E77" w:rsidRPr="001C7BA6">
        <w:rPr>
          <w:rFonts w:ascii="David" w:hAnsi="David" w:cs="David"/>
          <w:rtl/>
        </w:rPr>
        <w:t>עד 3,500 ק"ג משקל כולל</w:t>
      </w:r>
      <w:r w:rsidR="006E070F">
        <w:rPr>
          <w:rFonts w:ascii="David" w:hAnsi="David" w:cs="David" w:hint="cs"/>
          <w:rtl/>
        </w:rPr>
        <w:t>)</w:t>
      </w:r>
      <w:r w:rsidR="00295E77">
        <w:rPr>
          <w:rFonts w:ascii="David" w:hAnsi="David" w:cs="David" w:hint="cs"/>
          <w:rtl/>
        </w:rPr>
        <w:t xml:space="preserve">, </w:t>
      </w:r>
      <w:r w:rsidR="00295E77" w:rsidRPr="001C7BA6">
        <w:rPr>
          <w:rFonts w:ascii="David" w:hAnsi="David" w:cs="David"/>
          <w:rtl/>
        </w:rPr>
        <w:t xml:space="preserve">טנדרים, </w:t>
      </w:r>
      <w:proofErr w:type="spellStart"/>
      <w:r w:rsidR="00295E77" w:rsidRPr="001C7BA6">
        <w:rPr>
          <w:rFonts w:ascii="David" w:hAnsi="David" w:cs="David"/>
          <w:rtl/>
        </w:rPr>
        <w:t>וואנים</w:t>
      </w:r>
      <w:proofErr w:type="spellEnd"/>
      <w:r w:rsidR="00295E77" w:rsidRPr="001C7BA6">
        <w:rPr>
          <w:rFonts w:ascii="David" w:hAnsi="David" w:cs="David"/>
          <w:rtl/>
        </w:rPr>
        <w:t>, מסחריות קלות</w:t>
      </w:r>
      <w:r w:rsidR="00295E77">
        <w:rPr>
          <w:rFonts w:ascii="David" w:hAnsi="David" w:cs="David" w:hint="cs"/>
          <w:rtl/>
        </w:rPr>
        <w:t xml:space="preserve">, </w:t>
      </w:r>
      <w:r w:rsidR="00295E77" w:rsidRPr="001C7BA6">
        <w:rPr>
          <w:rFonts w:ascii="David" w:hAnsi="David" w:cs="David"/>
          <w:rtl/>
        </w:rPr>
        <w:t>רכבי "הא</w:t>
      </w:r>
      <w:r w:rsidR="00295E77" w:rsidRPr="001C7BA6">
        <w:rPr>
          <w:rFonts w:ascii="David" w:hAnsi="David" w:cs="David" w:hint="cs"/>
          <w:rtl/>
        </w:rPr>
        <w:t>מר" (</w:t>
      </w:r>
      <w:r w:rsidR="00295E77" w:rsidRPr="001C7BA6">
        <w:rPr>
          <w:rFonts w:ascii="David" w:hAnsi="David" w:cs="David"/>
          <w:rtl/>
        </w:rPr>
        <w:t>על פי נייר עמדה 1/2024</w:t>
      </w:r>
      <w:r w:rsidR="00295E77" w:rsidRPr="001C7BA6">
        <w:rPr>
          <w:rFonts w:ascii="David" w:hAnsi="David" w:cs="David" w:hint="cs"/>
          <w:rtl/>
        </w:rPr>
        <w:t>)</w:t>
      </w:r>
    </w:p>
    <w:p w14:paraId="674D047E" w14:textId="77777777" w:rsidR="00295E77" w:rsidRPr="00295E77" w:rsidRDefault="00295E77" w:rsidP="00295E77">
      <w:pPr>
        <w:bidi/>
        <w:spacing w:after="0" w:line="360" w:lineRule="auto"/>
        <w:jc w:val="both"/>
        <w:rPr>
          <w:rFonts w:ascii="David" w:hAnsi="David" w:cs="David"/>
        </w:rPr>
      </w:pPr>
    </w:p>
    <w:p w14:paraId="2D6F842F" w14:textId="02A67870" w:rsidR="002E7BCC" w:rsidRDefault="002E7BCC" w:rsidP="00295E77">
      <w:pPr>
        <w:bidi/>
        <w:spacing w:after="0" w:line="360" w:lineRule="auto"/>
        <w:jc w:val="both"/>
        <w:rPr>
          <w:rFonts w:ascii="David" w:hAnsi="David" w:cs="David"/>
          <w:rtl/>
        </w:rPr>
      </w:pPr>
      <w:r w:rsidRPr="00295E77">
        <w:rPr>
          <w:rFonts w:ascii="David" w:hAnsi="David" w:cs="David"/>
          <w:b/>
          <w:bCs/>
          <w:rtl/>
        </w:rPr>
        <w:t>חריגים לאיסור ניכוי מס תשומו</w:t>
      </w:r>
      <w:r w:rsidR="00295E77" w:rsidRPr="00295E77">
        <w:rPr>
          <w:rFonts w:ascii="David" w:hAnsi="David" w:cs="David" w:hint="cs"/>
          <w:b/>
          <w:bCs/>
          <w:rtl/>
        </w:rPr>
        <w:t>ת</w:t>
      </w:r>
      <w:r w:rsidR="00295E77">
        <w:rPr>
          <w:rFonts w:ascii="David" w:hAnsi="David" w:cs="David" w:hint="cs"/>
          <w:rtl/>
        </w:rPr>
        <w:t>: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עוסקים במכירת רכבים</w:t>
      </w:r>
      <w:r w:rsidR="00295E77">
        <w:rPr>
          <w:rFonts w:ascii="David" w:hAnsi="David" w:cs="David" w:hint="cs"/>
          <w:rtl/>
        </w:rPr>
        <w:t xml:space="preserve">, </w:t>
      </w:r>
      <w:r w:rsidRPr="001C7BA6">
        <w:rPr>
          <w:rFonts w:ascii="David" w:hAnsi="David" w:cs="David"/>
          <w:rtl/>
        </w:rPr>
        <w:t>סוחרי רכב רשאים לנכות מע"מ על רכבים שהם רוכשים למכירה</w:t>
      </w:r>
      <w:r w:rsidR="00295E77">
        <w:rPr>
          <w:rFonts w:ascii="David" w:hAnsi="David" w:cs="David" w:hint="cs"/>
          <w:rtl/>
        </w:rPr>
        <w:t>,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שימושים עסקיים ספציפיים</w:t>
      </w:r>
      <w:r w:rsidR="00295E77">
        <w:rPr>
          <w:rFonts w:ascii="David" w:hAnsi="David" w:cs="David" w:hint="cs"/>
          <w:rtl/>
        </w:rPr>
        <w:t xml:space="preserve"> (</w:t>
      </w:r>
      <w:r w:rsidR="00295E77" w:rsidRPr="001C7BA6">
        <w:rPr>
          <w:rFonts w:ascii="David" w:hAnsi="David" w:cs="David"/>
          <w:rtl/>
        </w:rPr>
        <w:t>לימודי נהיגה בבית ספר לנהיגה</w:t>
      </w:r>
      <w:r w:rsidR="00295E77">
        <w:rPr>
          <w:rFonts w:ascii="David" w:hAnsi="David" w:cs="David" w:hint="cs"/>
          <w:rtl/>
        </w:rPr>
        <w:t xml:space="preserve">, </w:t>
      </w:r>
      <w:r w:rsidR="00295E77" w:rsidRPr="001C7BA6">
        <w:rPr>
          <w:rFonts w:ascii="David" w:hAnsi="David" w:cs="David"/>
          <w:rtl/>
        </w:rPr>
        <w:t>השכרת רכב</w:t>
      </w:r>
      <w:r w:rsidR="00295E77">
        <w:rPr>
          <w:rFonts w:ascii="David" w:hAnsi="David" w:cs="David" w:hint="cs"/>
          <w:rtl/>
        </w:rPr>
        <w:t xml:space="preserve">, הסעת נוסעים, </w:t>
      </w:r>
      <w:r w:rsidR="00295E77" w:rsidRPr="001C7BA6">
        <w:rPr>
          <w:rFonts w:ascii="David" w:hAnsi="David" w:cs="David"/>
          <w:rtl/>
        </w:rPr>
        <w:t>סיורים וטיולי שטח</w:t>
      </w:r>
      <w:r w:rsidR="00295E77">
        <w:rPr>
          <w:rFonts w:ascii="David" w:hAnsi="David" w:cs="David" w:hint="cs"/>
          <w:rtl/>
        </w:rPr>
        <w:t xml:space="preserve">, </w:t>
      </w:r>
      <w:r w:rsidR="00295E77" w:rsidRPr="001C7BA6">
        <w:rPr>
          <w:rFonts w:ascii="David" w:hAnsi="David" w:cs="David"/>
          <w:rtl/>
        </w:rPr>
        <w:t>ג'יפ לשדה או חצר מפעל</w:t>
      </w:r>
      <w:r w:rsidR="00295E77">
        <w:rPr>
          <w:rFonts w:ascii="David" w:hAnsi="David" w:cs="David" w:hint="cs"/>
          <w:rtl/>
        </w:rPr>
        <w:t>).</w:t>
      </w:r>
    </w:p>
    <w:p w14:paraId="52940195" w14:textId="2FAE9732" w:rsidR="00954A18" w:rsidRDefault="00954A18" w:rsidP="00954A18">
      <w:p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color w:val="EE0000"/>
          <w:rtl/>
        </w:rPr>
        <w:t xml:space="preserve">מלבד החריגים לעיל </w:t>
      </w:r>
      <w:r w:rsidRPr="00BE4B56">
        <w:rPr>
          <w:rFonts w:ascii="David" w:hAnsi="David" w:cs="David" w:hint="cs"/>
          <w:color w:val="EE0000"/>
          <w:rtl/>
        </w:rPr>
        <w:t>רכב מעל 3.5 טון או רכב שמחייב רישיון ג'</w:t>
      </w:r>
      <w:r>
        <w:rPr>
          <w:rFonts w:ascii="David" w:hAnsi="David" w:cs="David" w:hint="cs"/>
          <w:color w:val="EE0000"/>
          <w:rtl/>
        </w:rPr>
        <w:t xml:space="preserve"> ניתן להכיר במע"מ בשיעור מלא.</w:t>
      </w:r>
    </w:p>
    <w:p w14:paraId="561BFC59" w14:textId="77777777" w:rsidR="00295E77" w:rsidRPr="00295E77" w:rsidRDefault="00295E77" w:rsidP="00295E77">
      <w:pPr>
        <w:bidi/>
        <w:spacing w:after="0" w:line="360" w:lineRule="auto"/>
        <w:jc w:val="both"/>
        <w:rPr>
          <w:rFonts w:ascii="David" w:hAnsi="David" w:cs="David"/>
        </w:rPr>
      </w:pPr>
    </w:p>
    <w:p w14:paraId="4B196B38" w14:textId="171AC967" w:rsidR="002E7BCC" w:rsidRPr="00295E77" w:rsidRDefault="00340FB6" w:rsidP="00F87BCE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היבטי מע"מ ב</w:t>
      </w:r>
      <w:r w:rsidR="002E7BCC" w:rsidRPr="00295E77">
        <w:rPr>
          <w:rFonts w:ascii="David" w:hAnsi="David" w:cs="David"/>
          <w:b/>
          <w:bCs/>
          <w:rtl/>
        </w:rPr>
        <w:t>עסקאות ליסינג</w:t>
      </w:r>
    </w:p>
    <w:p w14:paraId="28412DC4" w14:textId="2A2C86D2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רכב שנרכש במסגרת עסקת ליסינג</w:t>
      </w:r>
      <w:r w:rsidR="00295E77">
        <w:rPr>
          <w:rFonts w:ascii="David" w:hAnsi="David" w:cs="David" w:hint="cs"/>
          <w:rtl/>
        </w:rPr>
        <w:t xml:space="preserve"> (</w:t>
      </w:r>
      <w:r w:rsidR="00340FB6">
        <w:rPr>
          <w:rFonts w:ascii="David" w:hAnsi="David" w:cs="David" w:hint="cs"/>
          <w:rtl/>
        </w:rPr>
        <w:t>תפעולי</w:t>
      </w:r>
      <w:r w:rsidRPr="001C7BA6">
        <w:rPr>
          <w:rFonts w:ascii="David" w:hAnsi="David" w:cs="David"/>
          <w:rtl/>
        </w:rPr>
        <w:t xml:space="preserve"> או </w:t>
      </w:r>
      <w:r w:rsidR="00340FB6">
        <w:rPr>
          <w:rFonts w:ascii="David" w:hAnsi="David" w:cs="David" w:hint="cs"/>
          <w:rtl/>
        </w:rPr>
        <w:t>מימוני</w:t>
      </w:r>
      <w:r w:rsidR="00295E77">
        <w:rPr>
          <w:rFonts w:ascii="David" w:hAnsi="David" w:cs="David" w:hint="cs"/>
          <w:rtl/>
        </w:rPr>
        <w:t>)</w:t>
      </w:r>
      <w:r w:rsidRPr="001C7BA6">
        <w:rPr>
          <w:rFonts w:ascii="David" w:hAnsi="David" w:cs="David"/>
          <w:rtl/>
        </w:rPr>
        <w:t xml:space="preserve">: </w:t>
      </w:r>
    </w:p>
    <w:p w14:paraId="6785848E" w14:textId="5470051E" w:rsidR="002E7BCC" w:rsidRPr="001C7BA6" w:rsidRDefault="002E7BCC">
      <w:pPr>
        <w:numPr>
          <w:ilvl w:val="0"/>
          <w:numId w:val="88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מס התשומות אסור בניכוי עבור החוכר</w:t>
      </w:r>
      <w:r w:rsidR="00295E77">
        <w:rPr>
          <w:rFonts w:ascii="David" w:hAnsi="David" w:cs="David" w:hint="cs"/>
          <w:rtl/>
        </w:rPr>
        <w:t>.</w:t>
      </w:r>
    </w:p>
    <w:p w14:paraId="083B18F3" w14:textId="688127F0" w:rsidR="002E7BCC" w:rsidRPr="001C7BA6" w:rsidRDefault="002E7BCC">
      <w:pPr>
        <w:numPr>
          <w:ilvl w:val="0"/>
          <w:numId w:val="88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הכלל חל גם אם הרכב משמש אך ורק לצורכי עסק</w:t>
      </w:r>
      <w:r w:rsidR="00295E77">
        <w:rPr>
          <w:rFonts w:ascii="David" w:hAnsi="David" w:cs="David" w:hint="cs"/>
          <w:rtl/>
        </w:rPr>
        <w:t>.</w:t>
      </w:r>
    </w:p>
    <w:p w14:paraId="07EB8843" w14:textId="4CFCA893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תשלומי ליסינג חודשיים: </w:t>
      </w:r>
    </w:p>
    <w:p w14:paraId="71D73207" w14:textId="1664D653" w:rsidR="002E7BCC" w:rsidRPr="001C7BA6" w:rsidRDefault="002E7BCC">
      <w:pPr>
        <w:numPr>
          <w:ilvl w:val="0"/>
          <w:numId w:val="8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אין זיכוי במע"מ על התשלומים החודשיים (למרות שהם כוללים מע"מ)</w:t>
      </w:r>
      <w:r w:rsidR="00072140">
        <w:rPr>
          <w:rFonts w:ascii="David" w:hAnsi="David" w:cs="David" w:hint="cs"/>
          <w:rtl/>
        </w:rPr>
        <w:t>.</w:t>
      </w:r>
    </w:p>
    <w:p w14:paraId="1470E4DD" w14:textId="77777777" w:rsidR="005F6F0E" w:rsidRDefault="002E7BCC" w:rsidP="005F6F0E">
      <w:pPr>
        <w:numPr>
          <w:ilvl w:val="0"/>
          <w:numId w:val="9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הוצאות שוטפות </w:t>
      </w:r>
      <w:r w:rsidR="005F6F0E">
        <w:rPr>
          <w:rFonts w:ascii="David" w:hAnsi="David" w:cs="David" w:hint="cs"/>
          <w:rtl/>
        </w:rPr>
        <w:t xml:space="preserve">המותרות לזיכוי </w:t>
      </w:r>
      <w:r w:rsidRPr="001C7BA6">
        <w:rPr>
          <w:rFonts w:ascii="David" w:hAnsi="David" w:cs="David"/>
          <w:rtl/>
        </w:rPr>
        <w:t>מע"מ</w:t>
      </w:r>
      <w:r w:rsidR="005F6F0E">
        <w:rPr>
          <w:rFonts w:ascii="David" w:hAnsi="David" w:cs="David" w:hint="cs"/>
          <w:rtl/>
        </w:rPr>
        <w:t xml:space="preserve"> </w:t>
      </w:r>
      <w:r w:rsidR="005F6F0E">
        <w:rPr>
          <w:rFonts w:ascii="David" w:hAnsi="David" w:cs="David"/>
          <w:rtl/>
        </w:rPr>
        <w:t>–</w:t>
      </w:r>
      <w:r w:rsidR="005F6F0E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דלק ושמן</w:t>
      </w:r>
      <w:r w:rsidR="005F6F0E">
        <w:rPr>
          <w:rFonts w:ascii="David" w:hAnsi="David" w:cs="David" w:hint="cs"/>
          <w:rtl/>
        </w:rPr>
        <w:t xml:space="preserve">, </w:t>
      </w:r>
      <w:r w:rsidRPr="001C7BA6">
        <w:rPr>
          <w:rFonts w:ascii="David" w:hAnsi="David" w:cs="David"/>
          <w:rtl/>
        </w:rPr>
        <w:t>תיקונים ותחזוקה</w:t>
      </w:r>
      <w:r w:rsidR="005F6F0E">
        <w:rPr>
          <w:rFonts w:ascii="David" w:hAnsi="David" w:cs="David" w:hint="cs"/>
          <w:rtl/>
        </w:rPr>
        <w:t xml:space="preserve">, </w:t>
      </w:r>
      <w:r w:rsidRPr="001C7BA6">
        <w:rPr>
          <w:rFonts w:ascii="David" w:hAnsi="David" w:cs="David"/>
          <w:rtl/>
        </w:rPr>
        <w:t>צמיגים וחלפים</w:t>
      </w:r>
      <w:r w:rsidR="005F6F0E">
        <w:rPr>
          <w:rFonts w:ascii="David" w:hAnsi="David" w:cs="David" w:hint="cs"/>
          <w:rtl/>
        </w:rPr>
        <w:t xml:space="preserve">, </w:t>
      </w:r>
      <w:r w:rsidR="005F6F0E" w:rsidRPr="001C7BA6">
        <w:rPr>
          <w:rFonts w:ascii="David" w:hAnsi="David" w:cs="David"/>
          <w:rtl/>
        </w:rPr>
        <w:t>חניה ואגרות דרך</w:t>
      </w:r>
      <w:r w:rsidR="005F6F0E">
        <w:rPr>
          <w:rFonts w:ascii="David" w:hAnsi="David" w:cs="David" w:hint="cs"/>
          <w:rtl/>
        </w:rPr>
        <w:t>.</w:t>
      </w:r>
    </w:p>
    <w:p w14:paraId="40B3B738" w14:textId="6AE1F3AB" w:rsidR="002E7BCC" w:rsidRDefault="005F6F0E" w:rsidP="005F6F0E">
      <w:pPr>
        <w:numPr>
          <w:ilvl w:val="0"/>
          <w:numId w:val="92"/>
        </w:numPr>
        <w:bidi/>
        <w:spacing w:after="0" w:line="360" w:lineRule="auto"/>
        <w:jc w:val="both"/>
        <w:rPr>
          <w:rFonts w:ascii="David" w:hAnsi="David" w:cs="David"/>
        </w:rPr>
      </w:pPr>
      <w:r w:rsidRPr="005F6F0E">
        <w:rPr>
          <w:rFonts w:ascii="David" w:hAnsi="David" w:cs="David" w:hint="cs"/>
          <w:rtl/>
        </w:rPr>
        <w:t xml:space="preserve">הוצאות שוטפות שאין בהן מע"מ ולא ניתן לקזז מע"מ </w:t>
      </w:r>
      <w:r w:rsidRPr="005F6F0E">
        <w:rPr>
          <w:rFonts w:ascii="David" w:hAnsi="David" w:cs="David"/>
          <w:rtl/>
        </w:rPr>
        <w:t>–</w:t>
      </w:r>
      <w:r w:rsidRPr="005F6F0E">
        <w:rPr>
          <w:rFonts w:ascii="David" w:hAnsi="David" w:cs="David" w:hint="cs"/>
          <w:rtl/>
        </w:rPr>
        <w:t xml:space="preserve"> </w:t>
      </w:r>
      <w:r w:rsidR="002E7BCC" w:rsidRPr="005F6F0E">
        <w:rPr>
          <w:rFonts w:ascii="David" w:hAnsi="David" w:cs="David"/>
          <w:rtl/>
        </w:rPr>
        <w:t>ביטוח רכב</w:t>
      </w:r>
      <w:r w:rsidRPr="005F6F0E">
        <w:rPr>
          <w:rFonts w:ascii="David" w:hAnsi="David" w:cs="David" w:hint="cs"/>
          <w:rtl/>
        </w:rPr>
        <w:t xml:space="preserve">, </w:t>
      </w:r>
      <w:r w:rsidR="002E7BCC" w:rsidRPr="005F6F0E">
        <w:rPr>
          <w:rFonts w:ascii="David" w:hAnsi="David" w:cs="David"/>
          <w:rtl/>
        </w:rPr>
        <w:t>אגרות רישוי שנתיות</w:t>
      </w:r>
      <w:r w:rsidR="006E070F">
        <w:rPr>
          <w:rFonts w:ascii="David" w:hAnsi="David" w:cs="David" w:hint="cs"/>
          <w:rtl/>
        </w:rPr>
        <w:t>.</w:t>
      </w:r>
    </w:p>
    <w:p w14:paraId="18EAF80A" w14:textId="1D37622E" w:rsidR="006E070F" w:rsidRPr="006E070F" w:rsidRDefault="006E070F" w:rsidP="006E070F">
      <w:pPr>
        <w:pStyle w:val="a9"/>
        <w:numPr>
          <w:ilvl w:val="0"/>
          <w:numId w:val="9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הנ"ל חל גם על השכרה רכב לטווח קצר </w:t>
      </w:r>
      <w:r w:rsidRPr="006E070F">
        <w:rPr>
          <w:rFonts w:ascii="David" w:hAnsi="David" w:cs="David"/>
          <w:rtl/>
        </w:rPr>
        <w:t>(לא ליסינג)</w:t>
      </w:r>
      <w:r>
        <w:rPr>
          <w:rFonts w:ascii="David" w:hAnsi="David" w:cs="David" w:hint="cs"/>
          <w:rtl/>
        </w:rPr>
        <w:t>.</w:t>
      </w:r>
    </w:p>
    <w:p w14:paraId="2D2B3BB3" w14:textId="77777777" w:rsidR="007F04E8" w:rsidRDefault="007F04E8" w:rsidP="006E070F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</w:p>
    <w:p w14:paraId="60650864" w14:textId="0F258350" w:rsidR="005F6F0E" w:rsidRPr="006E070F" w:rsidRDefault="006E070F" w:rsidP="007F04E8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הוצאה מעורבת</w:t>
      </w:r>
    </w:p>
    <w:p w14:paraId="164E0B0F" w14:textId="2D97518B" w:rsidR="002E7BCC" w:rsidRPr="001C7BA6" w:rsidRDefault="002E7BCC" w:rsidP="006E070F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עקרון השימוש היחסי</w:t>
      </w:r>
      <w:r w:rsidR="006E070F">
        <w:rPr>
          <w:rFonts w:ascii="David" w:hAnsi="David" w:cs="David" w:hint="cs"/>
          <w:rtl/>
        </w:rPr>
        <w:t xml:space="preserve"> </w:t>
      </w:r>
      <w:r w:rsidR="006E070F">
        <w:rPr>
          <w:rFonts w:ascii="David" w:hAnsi="David" w:cs="David"/>
          <w:rtl/>
        </w:rPr>
        <w:t>–</w:t>
      </w:r>
      <w:r w:rsidR="006E070F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עבור רכב ששמש חלקית לעסק וחלקית לצרכים פרטיים</w:t>
      </w:r>
      <w:r w:rsidR="006E070F">
        <w:rPr>
          <w:rFonts w:ascii="David" w:hAnsi="David" w:cs="David" w:hint="cs"/>
          <w:rtl/>
        </w:rPr>
        <w:t xml:space="preserve">, </w:t>
      </w:r>
      <w:r w:rsidRPr="001C7BA6">
        <w:rPr>
          <w:rFonts w:ascii="David" w:hAnsi="David" w:cs="David"/>
          <w:rtl/>
        </w:rPr>
        <w:t xml:space="preserve">החוק מאפשר זיכוי חלקי על ההוצאות השוטפות (לא על הרכישה!) לפי תקנה 18: </w:t>
      </w:r>
    </w:p>
    <w:p w14:paraId="70AA5856" w14:textId="7F1E63CF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א. עיקר השימוש לעסק: </w:t>
      </w:r>
    </w:p>
    <w:p w14:paraId="520BBC20" w14:textId="47EC0173" w:rsidR="002E7BCC" w:rsidRPr="001C7BA6" w:rsidRDefault="002E7BCC">
      <w:pPr>
        <w:numPr>
          <w:ilvl w:val="0"/>
          <w:numId w:val="95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זיכוי של שני שלישים</w:t>
      </w:r>
      <w:r w:rsidRPr="001C7BA6">
        <w:rPr>
          <w:rFonts w:ascii="David" w:hAnsi="David" w:cs="David"/>
        </w:rPr>
        <w:t xml:space="preserve"> (66.67%) </w:t>
      </w:r>
      <w:r w:rsidRPr="001C7BA6">
        <w:rPr>
          <w:rFonts w:ascii="David" w:hAnsi="David" w:cs="David"/>
          <w:rtl/>
        </w:rPr>
        <w:t>ממס התשומות</w:t>
      </w:r>
      <w:r w:rsidR="006E070F">
        <w:rPr>
          <w:rFonts w:ascii="David" w:hAnsi="David" w:cs="David" w:hint="cs"/>
          <w:rtl/>
        </w:rPr>
        <w:t xml:space="preserve"> מההוצאות השוטפות.</w:t>
      </w:r>
    </w:p>
    <w:p w14:paraId="273CEC39" w14:textId="77777777" w:rsidR="002E7BCC" w:rsidRPr="001C7BA6" w:rsidRDefault="002E7BCC">
      <w:pPr>
        <w:numPr>
          <w:ilvl w:val="0"/>
          <w:numId w:val="95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חל כאשר השימוש העסקי הוא העיקרי</w:t>
      </w:r>
    </w:p>
    <w:p w14:paraId="673EFCF4" w14:textId="1DB98DF1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ב. עיקר השימוש פרטי: </w:t>
      </w:r>
    </w:p>
    <w:p w14:paraId="767B09F5" w14:textId="44006F3F" w:rsidR="002E7BCC" w:rsidRPr="001C7BA6" w:rsidRDefault="002E7BCC">
      <w:pPr>
        <w:numPr>
          <w:ilvl w:val="0"/>
          <w:numId w:val="96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lastRenderedPageBreak/>
        <w:t>זיכוי של רבע</w:t>
      </w:r>
      <w:r w:rsidRPr="001C7BA6">
        <w:rPr>
          <w:rFonts w:ascii="David" w:hAnsi="David" w:cs="David"/>
        </w:rPr>
        <w:t xml:space="preserve"> (25%) </w:t>
      </w:r>
      <w:r w:rsidRPr="001C7BA6">
        <w:rPr>
          <w:rFonts w:ascii="David" w:hAnsi="David" w:cs="David"/>
          <w:rtl/>
        </w:rPr>
        <w:t>ממס התשומות</w:t>
      </w:r>
      <w:r w:rsidR="006E070F">
        <w:rPr>
          <w:rFonts w:ascii="David" w:hAnsi="David" w:cs="David" w:hint="cs"/>
          <w:rtl/>
        </w:rPr>
        <w:t>.</w:t>
      </w:r>
    </w:p>
    <w:p w14:paraId="70A16E2B" w14:textId="46472A49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ג. קביעה ספציפית של המנהל: </w:t>
      </w:r>
    </w:p>
    <w:p w14:paraId="7C0C5876" w14:textId="5FB88EE3" w:rsidR="002E7BCC" w:rsidRPr="001C7BA6" w:rsidRDefault="002E7BCC">
      <w:pPr>
        <w:numPr>
          <w:ilvl w:val="0"/>
          <w:numId w:val="97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אם המנהל קבע שיעור ספציפי - יש לפעול לפיו</w:t>
      </w:r>
      <w:r w:rsidR="006E070F">
        <w:rPr>
          <w:rFonts w:ascii="David" w:hAnsi="David" w:cs="David" w:hint="cs"/>
          <w:rtl/>
        </w:rPr>
        <w:t>.</w:t>
      </w:r>
    </w:p>
    <w:p w14:paraId="4F8ACF90" w14:textId="77777777" w:rsidR="006E070F" w:rsidRDefault="006E070F" w:rsidP="00F87BCE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0DD1A179" w14:textId="77777777" w:rsidR="006E070F" w:rsidRPr="006E070F" w:rsidRDefault="006E070F" w:rsidP="00F87BCE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6E070F">
        <w:rPr>
          <w:rFonts w:ascii="David" w:hAnsi="David" w:cs="David" w:hint="cs"/>
          <w:b/>
          <w:bCs/>
          <w:rtl/>
        </w:rPr>
        <w:t>הרחבות</w:t>
      </w:r>
    </w:p>
    <w:p w14:paraId="64485051" w14:textId="7CE58FFC" w:rsidR="002E7BCC" w:rsidRPr="006E070F" w:rsidRDefault="002E7BCC" w:rsidP="006E070F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6E070F">
        <w:rPr>
          <w:rFonts w:ascii="David" w:hAnsi="David" w:cs="David"/>
          <w:b/>
          <w:bCs/>
          <w:rtl/>
        </w:rPr>
        <w:t>אופנועים וקטנועים</w:t>
      </w:r>
    </w:p>
    <w:p w14:paraId="7C4170D3" w14:textId="468E308C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אופנועים וקטנועים אינם "רכב פרטי</w:t>
      </w:r>
      <w:r w:rsidR="006E070F">
        <w:rPr>
          <w:rFonts w:ascii="David" w:hAnsi="David" w:cs="David" w:hint="cs"/>
          <w:rtl/>
        </w:rPr>
        <w:t>"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 xml:space="preserve">לעניין התקנות, ולכן: </w:t>
      </w:r>
    </w:p>
    <w:p w14:paraId="7592414A" w14:textId="74CAAA6B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ברכישה: </w:t>
      </w:r>
    </w:p>
    <w:p w14:paraId="06DFB0CB" w14:textId="77777777" w:rsidR="002E7BCC" w:rsidRPr="001C7BA6" w:rsidRDefault="002E7BCC">
      <w:pPr>
        <w:numPr>
          <w:ilvl w:val="0"/>
          <w:numId w:val="100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מותר זיכוי מע"מ ברכישת אופנוע/קטנוע</w:t>
      </w:r>
    </w:p>
    <w:p w14:paraId="4E8E076E" w14:textId="77777777" w:rsidR="002E7BCC" w:rsidRPr="001C7BA6" w:rsidRDefault="002E7BCC">
      <w:pPr>
        <w:numPr>
          <w:ilvl w:val="0"/>
          <w:numId w:val="100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יש להחיל כללי שימוש מעורב (תקנה 18)</w:t>
      </w:r>
    </w:p>
    <w:p w14:paraId="39BFDCD4" w14:textId="6C7C6AAE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בהוצאות שוטפות: </w:t>
      </w:r>
    </w:p>
    <w:p w14:paraId="10879101" w14:textId="257E462E" w:rsidR="002E7BCC" w:rsidRPr="001C7BA6" w:rsidRDefault="002E7BCC">
      <w:pPr>
        <w:numPr>
          <w:ilvl w:val="0"/>
          <w:numId w:val="101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זיכוי לפי עקרון השימוש המעורב</w:t>
      </w:r>
      <w:r w:rsidR="006E070F">
        <w:rPr>
          <w:rFonts w:ascii="David" w:hAnsi="David" w:cs="David" w:hint="cs"/>
          <w:rtl/>
        </w:rPr>
        <w:t>.</w:t>
      </w:r>
    </w:p>
    <w:p w14:paraId="5240BA81" w14:textId="633CF363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במכירה עתידית: </w:t>
      </w:r>
    </w:p>
    <w:p w14:paraId="183FC4C0" w14:textId="3D69F8E5" w:rsidR="002E7BCC" w:rsidRPr="001C7BA6" w:rsidRDefault="002E7BCC">
      <w:pPr>
        <w:numPr>
          <w:ilvl w:val="0"/>
          <w:numId w:val="10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חיוב במס באופן יחסי למס התשומות שנוכה</w:t>
      </w:r>
      <w:r w:rsidR="006E070F">
        <w:rPr>
          <w:rFonts w:ascii="David" w:hAnsi="David" w:cs="David" w:hint="cs"/>
          <w:rtl/>
        </w:rPr>
        <w:t>.</w:t>
      </w:r>
    </w:p>
    <w:p w14:paraId="715C567C" w14:textId="77777777" w:rsidR="006E070F" w:rsidRDefault="006E070F" w:rsidP="00F87BCE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616BC414" w14:textId="71C06B9F" w:rsidR="002E7BCC" w:rsidRPr="006E070F" w:rsidRDefault="002E7BCC" w:rsidP="006E070F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6E070F">
        <w:rPr>
          <w:rFonts w:ascii="David" w:hAnsi="David" w:cs="David"/>
          <w:b/>
          <w:bCs/>
          <w:rtl/>
        </w:rPr>
        <w:t>השכרת רכב ל</w:t>
      </w:r>
      <w:r w:rsidR="006E070F">
        <w:rPr>
          <w:rFonts w:ascii="David" w:hAnsi="David" w:cs="David" w:hint="cs"/>
          <w:b/>
          <w:bCs/>
          <w:rtl/>
        </w:rPr>
        <w:t>תקופות קצרות (לא ליסינג)</w:t>
      </w:r>
    </w:p>
    <w:p w14:paraId="49567BBA" w14:textId="59F8EB5B" w:rsidR="002E7BCC" w:rsidRPr="001C7BA6" w:rsidRDefault="002E7BCC">
      <w:pPr>
        <w:numPr>
          <w:ilvl w:val="0"/>
          <w:numId w:val="103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ההגדרה "מכר" בחוק כוללת גם השכרה</w:t>
      </w:r>
      <w:r w:rsidR="006E070F">
        <w:rPr>
          <w:rFonts w:ascii="David" w:hAnsi="David" w:cs="David" w:hint="cs"/>
          <w:rtl/>
        </w:rPr>
        <w:t>.</w:t>
      </w:r>
    </w:p>
    <w:p w14:paraId="54716651" w14:textId="55528659" w:rsidR="005F6F0E" w:rsidRPr="006E070F" w:rsidRDefault="002E7BCC" w:rsidP="006E070F">
      <w:pPr>
        <w:numPr>
          <w:ilvl w:val="0"/>
          <w:numId w:val="103"/>
        </w:num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/>
          <w:rtl/>
        </w:rPr>
        <w:t>כל האמור לעיל חל גם על השכרת רכב פרטי</w:t>
      </w:r>
      <w:r w:rsidR="006E070F">
        <w:rPr>
          <w:rFonts w:ascii="David" w:hAnsi="David" w:cs="David" w:hint="cs"/>
          <w:rtl/>
        </w:rPr>
        <w:t>.</w:t>
      </w:r>
    </w:p>
    <w:sectPr w:rsidR="005F6F0E" w:rsidRPr="006E07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559"/>
    <w:multiLevelType w:val="multilevel"/>
    <w:tmpl w:val="8C7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670"/>
    <w:multiLevelType w:val="multilevel"/>
    <w:tmpl w:val="D76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06D7"/>
    <w:multiLevelType w:val="multilevel"/>
    <w:tmpl w:val="403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FA2"/>
    <w:multiLevelType w:val="multilevel"/>
    <w:tmpl w:val="EA4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C5AD5"/>
    <w:multiLevelType w:val="multilevel"/>
    <w:tmpl w:val="C2D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C21D6"/>
    <w:multiLevelType w:val="multilevel"/>
    <w:tmpl w:val="B2E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71024"/>
    <w:multiLevelType w:val="multilevel"/>
    <w:tmpl w:val="B24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A4C01"/>
    <w:multiLevelType w:val="multilevel"/>
    <w:tmpl w:val="2B1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A0AD8"/>
    <w:multiLevelType w:val="multilevel"/>
    <w:tmpl w:val="7BA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D0624"/>
    <w:multiLevelType w:val="multilevel"/>
    <w:tmpl w:val="9DA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757B0"/>
    <w:multiLevelType w:val="multilevel"/>
    <w:tmpl w:val="860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B7503"/>
    <w:multiLevelType w:val="multilevel"/>
    <w:tmpl w:val="A0BC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CD0FEF"/>
    <w:multiLevelType w:val="multilevel"/>
    <w:tmpl w:val="E54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16620"/>
    <w:multiLevelType w:val="multilevel"/>
    <w:tmpl w:val="67D0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A6A49"/>
    <w:multiLevelType w:val="multilevel"/>
    <w:tmpl w:val="8B1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221E9"/>
    <w:multiLevelType w:val="multilevel"/>
    <w:tmpl w:val="509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E1A1B"/>
    <w:multiLevelType w:val="multilevel"/>
    <w:tmpl w:val="705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D2E45"/>
    <w:multiLevelType w:val="hybridMultilevel"/>
    <w:tmpl w:val="7B1C574C"/>
    <w:lvl w:ilvl="0" w:tplc="9132D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8C60E5F"/>
    <w:multiLevelType w:val="multilevel"/>
    <w:tmpl w:val="21C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0001C"/>
    <w:multiLevelType w:val="multilevel"/>
    <w:tmpl w:val="C89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C78C9"/>
    <w:multiLevelType w:val="multilevel"/>
    <w:tmpl w:val="056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E4DA0"/>
    <w:multiLevelType w:val="multilevel"/>
    <w:tmpl w:val="4B6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96772"/>
    <w:multiLevelType w:val="multilevel"/>
    <w:tmpl w:val="9B2E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CB5514"/>
    <w:multiLevelType w:val="multilevel"/>
    <w:tmpl w:val="4BC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075DD"/>
    <w:multiLevelType w:val="multilevel"/>
    <w:tmpl w:val="BBA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47D30"/>
    <w:multiLevelType w:val="multilevel"/>
    <w:tmpl w:val="DB9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A4FBB"/>
    <w:multiLevelType w:val="multilevel"/>
    <w:tmpl w:val="F25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508CE"/>
    <w:multiLevelType w:val="multilevel"/>
    <w:tmpl w:val="02CE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097C16"/>
    <w:multiLevelType w:val="multilevel"/>
    <w:tmpl w:val="5EC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95796"/>
    <w:multiLevelType w:val="multilevel"/>
    <w:tmpl w:val="B41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0945F3"/>
    <w:multiLevelType w:val="multilevel"/>
    <w:tmpl w:val="994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5006F"/>
    <w:multiLevelType w:val="multilevel"/>
    <w:tmpl w:val="90E4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412A8C"/>
    <w:multiLevelType w:val="multilevel"/>
    <w:tmpl w:val="D97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E00A4"/>
    <w:multiLevelType w:val="multilevel"/>
    <w:tmpl w:val="751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73C19"/>
    <w:multiLevelType w:val="multilevel"/>
    <w:tmpl w:val="F60E2DCC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AD3EC9"/>
    <w:multiLevelType w:val="multilevel"/>
    <w:tmpl w:val="D86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E942BA"/>
    <w:multiLevelType w:val="multilevel"/>
    <w:tmpl w:val="120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50CB6"/>
    <w:multiLevelType w:val="multilevel"/>
    <w:tmpl w:val="C55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130760"/>
    <w:multiLevelType w:val="multilevel"/>
    <w:tmpl w:val="3F7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82BFF"/>
    <w:multiLevelType w:val="multilevel"/>
    <w:tmpl w:val="027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876F73"/>
    <w:multiLevelType w:val="multilevel"/>
    <w:tmpl w:val="B1F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F5D4F"/>
    <w:multiLevelType w:val="multilevel"/>
    <w:tmpl w:val="C36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746D2"/>
    <w:multiLevelType w:val="multilevel"/>
    <w:tmpl w:val="399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A772F"/>
    <w:multiLevelType w:val="multilevel"/>
    <w:tmpl w:val="14B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8E148D"/>
    <w:multiLevelType w:val="multilevel"/>
    <w:tmpl w:val="54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901CA6"/>
    <w:multiLevelType w:val="multilevel"/>
    <w:tmpl w:val="AA2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4D620F"/>
    <w:multiLevelType w:val="multilevel"/>
    <w:tmpl w:val="2AA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B77CC"/>
    <w:multiLevelType w:val="multilevel"/>
    <w:tmpl w:val="3E1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62B02"/>
    <w:multiLevelType w:val="multilevel"/>
    <w:tmpl w:val="560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217A6A"/>
    <w:multiLevelType w:val="multilevel"/>
    <w:tmpl w:val="046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997CB2"/>
    <w:multiLevelType w:val="multilevel"/>
    <w:tmpl w:val="270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DB4180"/>
    <w:multiLevelType w:val="multilevel"/>
    <w:tmpl w:val="F94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64212B"/>
    <w:multiLevelType w:val="multilevel"/>
    <w:tmpl w:val="27B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8C75B8"/>
    <w:multiLevelType w:val="multilevel"/>
    <w:tmpl w:val="84EA7A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F28C5"/>
    <w:multiLevelType w:val="multilevel"/>
    <w:tmpl w:val="9AE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7928FA"/>
    <w:multiLevelType w:val="multilevel"/>
    <w:tmpl w:val="76D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1B0391"/>
    <w:multiLevelType w:val="multilevel"/>
    <w:tmpl w:val="158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9124E"/>
    <w:multiLevelType w:val="multilevel"/>
    <w:tmpl w:val="E08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817D7B"/>
    <w:multiLevelType w:val="multilevel"/>
    <w:tmpl w:val="776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430CD1"/>
    <w:multiLevelType w:val="multilevel"/>
    <w:tmpl w:val="A7B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F575D7"/>
    <w:multiLevelType w:val="multilevel"/>
    <w:tmpl w:val="F9C49E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26149"/>
    <w:multiLevelType w:val="multilevel"/>
    <w:tmpl w:val="F51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A3D09"/>
    <w:multiLevelType w:val="multilevel"/>
    <w:tmpl w:val="9AB4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3A0AE4"/>
    <w:multiLevelType w:val="multilevel"/>
    <w:tmpl w:val="FB7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DE7BC1"/>
    <w:multiLevelType w:val="multilevel"/>
    <w:tmpl w:val="E58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74031C"/>
    <w:multiLevelType w:val="multilevel"/>
    <w:tmpl w:val="E99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F36B7"/>
    <w:multiLevelType w:val="multilevel"/>
    <w:tmpl w:val="A7D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5525EE"/>
    <w:multiLevelType w:val="multilevel"/>
    <w:tmpl w:val="CD6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C73A6C"/>
    <w:multiLevelType w:val="multilevel"/>
    <w:tmpl w:val="272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273026"/>
    <w:multiLevelType w:val="multilevel"/>
    <w:tmpl w:val="B34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F50774"/>
    <w:multiLevelType w:val="multilevel"/>
    <w:tmpl w:val="274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6674BD"/>
    <w:multiLevelType w:val="multilevel"/>
    <w:tmpl w:val="B48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831741"/>
    <w:multiLevelType w:val="multilevel"/>
    <w:tmpl w:val="BC9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306DED"/>
    <w:multiLevelType w:val="multilevel"/>
    <w:tmpl w:val="D1E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A27A06"/>
    <w:multiLevelType w:val="multilevel"/>
    <w:tmpl w:val="252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51220F"/>
    <w:multiLevelType w:val="multilevel"/>
    <w:tmpl w:val="B1C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CB74E7"/>
    <w:multiLevelType w:val="multilevel"/>
    <w:tmpl w:val="3E8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E42EF3"/>
    <w:multiLevelType w:val="multilevel"/>
    <w:tmpl w:val="BC3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E55149"/>
    <w:multiLevelType w:val="multilevel"/>
    <w:tmpl w:val="388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937481"/>
    <w:multiLevelType w:val="multilevel"/>
    <w:tmpl w:val="772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ED5FCB"/>
    <w:multiLevelType w:val="hybridMultilevel"/>
    <w:tmpl w:val="7FF66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57770C1"/>
    <w:multiLevelType w:val="multilevel"/>
    <w:tmpl w:val="B81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7F43E4"/>
    <w:multiLevelType w:val="multilevel"/>
    <w:tmpl w:val="6A3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6F155A"/>
    <w:multiLevelType w:val="multilevel"/>
    <w:tmpl w:val="B48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02057F"/>
    <w:multiLevelType w:val="multilevel"/>
    <w:tmpl w:val="FCF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1219A4"/>
    <w:multiLevelType w:val="multilevel"/>
    <w:tmpl w:val="9CF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5735AB"/>
    <w:multiLevelType w:val="multilevel"/>
    <w:tmpl w:val="443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951787"/>
    <w:multiLevelType w:val="multilevel"/>
    <w:tmpl w:val="7ED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B13744"/>
    <w:multiLevelType w:val="hybridMultilevel"/>
    <w:tmpl w:val="5F6AB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94266B"/>
    <w:multiLevelType w:val="multilevel"/>
    <w:tmpl w:val="FB1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025B0C"/>
    <w:multiLevelType w:val="multilevel"/>
    <w:tmpl w:val="56B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054EB1"/>
    <w:multiLevelType w:val="multilevel"/>
    <w:tmpl w:val="5B0C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0C4649"/>
    <w:multiLevelType w:val="multilevel"/>
    <w:tmpl w:val="22C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850633"/>
    <w:multiLevelType w:val="multilevel"/>
    <w:tmpl w:val="F9B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AA06A6"/>
    <w:multiLevelType w:val="multilevel"/>
    <w:tmpl w:val="76A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FB028C"/>
    <w:multiLevelType w:val="multilevel"/>
    <w:tmpl w:val="B3D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A87258"/>
    <w:multiLevelType w:val="multilevel"/>
    <w:tmpl w:val="D99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D23771"/>
    <w:multiLevelType w:val="multilevel"/>
    <w:tmpl w:val="38E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9D35D8"/>
    <w:multiLevelType w:val="multilevel"/>
    <w:tmpl w:val="DFE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807A1F"/>
    <w:multiLevelType w:val="multilevel"/>
    <w:tmpl w:val="A66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5F773D"/>
    <w:multiLevelType w:val="multilevel"/>
    <w:tmpl w:val="75443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7D7AB9"/>
    <w:multiLevelType w:val="multilevel"/>
    <w:tmpl w:val="A63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066546"/>
    <w:multiLevelType w:val="multilevel"/>
    <w:tmpl w:val="249AB4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16244A"/>
    <w:multiLevelType w:val="multilevel"/>
    <w:tmpl w:val="D44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6C1470"/>
    <w:multiLevelType w:val="multilevel"/>
    <w:tmpl w:val="7EB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592CCE"/>
    <w:multiLevelType w:val="multilevel"/>
    <w:tmpl w:val="543CD2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BB3BA0"/>
    <w:multiLevelType w:val="multilevel"/>
    <w:tmpl w:val="678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625C8C"/>
    <w:multiLevelType w:val="multilevel"/>
    <w:tmpl w:val="7B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0C5F2D"/>
    <w:multiLevelType w:val="multilevel"/>
    <w:tmpl w:val="167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D743DD"/>
    <w:multiLevelType w:val="multilevel"/>
    <w:tmpl w:val="85B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3D0A61"/>
    <w:multiLevelType w:val="multilevel"/>
    <w:tmpl w:val="ADB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5F1F80"/>
    <w:multiLevelType w:val="multilevel"/>
    <w:tmpl w:val="456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057180"/>
    <w:multiLevelType w:val="multilevel"/>
    <w:tmpl w:val="280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1E30C0"/>
    <w:multiLevelType w:val="multilevel"/>
    <w:tmpl w:val="090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5A3B00"/>
    <w:multiLevelType w:val="multilevel"/>
    <w:tmpl w:val="437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6C57BE"/>
    <w:multiLevelType w:val="multilevel"/>
    <w:tmpl w:val="AC7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A12F4F"/>
    <w:multiLevelType w:val="multilevel"/>
    <w:tmpl w:val="39AAB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CA2E91"/>
    <w:multiLevelType w:val="multilevel"/>
    <w:tmpl w:val="3A3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6D305B"/>
    <w:multiLevelType w:val="multilevel"/>
    <w:tmpl w:val="C522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5E536EE"/>
    <w:multiLevelType w:val="multilevel"/>
    <w:tmpl w:val="064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FD2C37"/>
    <w:multiLevelType w:val="multilevel"/>
    <w:tmpl w:val="F27C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1F3750"/>
    <w:multiLevelType w:val="multilevel"/>
    <w:tmpl w:val="8E0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07731D"/>
    <w:multiLevelType w:val="multilevel"/>
    <w:tmpl w:val="BA6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D845C0"/>
    <w:multiLevelType w:val="multilevel"/>
    <w:tmpl w:val="584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C04C53"/>
    <w:multiLevelType w:val="multilevel"/>
    <w:tmpl w:val="886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BA4037"/>
    <w:multiLevelType w:val="multilevel"/>
    <w:tmpl w:val="943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8406B7"/>
    <w:multiLevelType w:val="multilevel"/>
    <w:tmpl w:val="841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9E7D71"/>
    <w:multiLevelType w:val="multilevel"/>
    <w:tmpl w:val="44D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CB30AC"/>
    <w:multiLevelType w:val="multilevel"/>
    <w:tmpl w:val="006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09127">
    <w:abstractNumId w:val="62"/>
  </w:num>
  <w:num w:numId="2" w16cid:durableId="649747527">
    <w:abstractNumId w:val="71"/>
  </w:num>
  <w:num w:numId="3" w16cid:durableId="1247955336">
    <w:abstractNumId w:val="70"/>
  </w:num>
  <w:num w:numId="4" w16cid:durableId="1152719957">
    <w:abstractNumId w:val="20"/>
  </w:num>
  <w:num w:numId="5" w16cid:durableId="228854166">
    <w:abstractNumId w:val="23"/>
  </w:num>
  <w:num w:numId="6" w16cid:durableId="1498577088">
    <w:abstractNumId w:val="1"/>
  </w:num>
  <w:num w:numId="7" w16cid:durableId="1604729490">
    <w:abstractNumId w:val="46"/>
  </w:num>
  <w:num w:numId="8" w16cid:durableId="1157842396">
    <w:abstractNumId w:val="48"/>
  </w:num>
  <w:num w:numId="9" w16cid:durableId="1827087151">
    <w:abstractNumId w:val="81"/>
  </w:num>
  <w:num w:numId="10" w16cid:durableId="712507522">
    <w:abstractNumId w:val="113"/>
  </w:num>
  <w:num w:numId="11" w16cid:durableId="1826430438">
    <w:abstractNumId w:val="41"/>
  </w:num>
  <w:num w:numId="12" w16cid:durableId="28457196">
    <w:abstractNumId w:val="67"/>
  </w:num>
  <w:num w:numId="13" w16cid:durableId="1520849209">
    <w:abstractNumId w:val="123"/>
  </w:num>
  <w:num w:numId="14" w16cid:durableId="1881161783">
    <w:abstractNumId w:val="50"/>
  </w:num>
  <w:num w:numId="15" w16cid:durableId="1532256845">
    <w:abstractNumId w:val="61"/>
  </w:num>
  <w:num w:numId="16" w16cid:durableId="1551962491">
    <w:abstractNumId w:val="2"/>
  </w:num>
  <w:num w:numId="17" w16cid:durableId="1120497153">
    <w:abstractNumId w:val="85"/>
  </w:num>
  <w:num w:numId="18" w16cid:durableId="519516989">
    <w:abstractNumId w:val="86"/>
  </w:num>
  <w:num w:numId="19" w16cid:durableId="543831608">
    <w:abstractNumId w:val="116"/>
  </w:num>
  <w:num w:numId="20" w16cid:durableId="592469364">
    <w:abstractNumId w:val="60"/>
  </w:num>
  <w:num w:numId="21" w16cid:durableId="1816531439">
    <w:abstractNumId w:val="100"/>
  </w:num>
  <w:num w:numId="22" w16cid:durableId="1108697100">
    <w:abstractNumId w:val="34"/>
  </w:num>
  <w:num w:numId="23" w16cid:durableId="273943813">
    <w:abstractNumId w:val="104"/>
  </w:num>
  <w:num w:numId="24" w16cid:durableId="1889369609">
    <w:abstractNumId w:val="30"/>
  </w:num>
  <w:num w:numId="25" w16cid:durableId="1962413909">
    <w:abstractNumId w:val="98"/>
  </w:num>
  <w:num w:numId="26" w16cid:durableId="800341390">
    <w:abstractNumId w:val="102"/>
  </w:num>
  <w:num w:numId="27" w16cid:durableId="844172488">
    <w:abstractNumId w:val="106"/>
  </w:num>
  <w:num w:numId="28" w16cid:durableId="1016233543">
    <w:abstractNumId w:val="125"/>
  </w:num>
  <w:num w:numId="29" w16cid:durableId="458298915">
    <w:abstractNumId w:val="37"/>
  </w:num>
  <w:num w:numId="30" w16cid:durableId="386220448">
    <w:abstractNumId w:val="115"/>
  </w:num>
  <w:num w:numId="31" w16cid:durableId="654846162">
    <w:abstractNumId w:val="92"/>
  </w:num>
  <w:num w:numId="32" w16cid:durableId="1690833283">
    <w:abstractNumId w:val="56"/>
  </w:num>
  <w:num w:numId="33" w16cid:durableId="1826125205">
    <w:abstractNumId w:val="109"/>
  </w:num>
  <w:num w:numId="34" w16cid:durableId="1085145704">
    <w:abstractNumId w:val="19"/>
  </w:num>
  <w:num w:numId="35" w16cid:durableId="291405394">
    <w:abstractNumId w:val="12"/>
  </w:num>
  <w:num w:numId="36" w16cid:durableId="574438638">
    <w:abstractNumId w:val="120"/>
  </w:num>
  <w:num w:numId="37" w16cid:durableId="1488085144">
    <w:abstractNumId w:val="31"/>
  </w:num>
  <w:num w:numId="38" w16cid:durableId="1483350227">
    <w:abstractNumId w:val="101"/>
  </w:num>
  <w:num w:numId="39" w16cid:durableId="90198609">
    <w:abstractNumId w:val="105"/>
  </w:num>
  <w:num w:numId="40" w16cid:durableId="680619773">
    <w:abstractNumId w:val="53"/>
  </w:num>
  <w:num w:numId="41" w16cid:durableId="1599024906">
    <w:abstractNumId w:val="35"/>
  </w:num>
  <w:num w:numId="42" w16cid:durableId="1713647553">
    <w:abstractNumId w:val="68"/>
  </w:num>
  <w:num w:numId="43" w16cid:durableId="166749545">
    <w:abstractNumId w:val="49"/>
  </w:num>
  <w:num w:numId="44" w16cid:durableId="617419647">
    <w:abstractNumId w:val="44"/>
  </w:num>
  <w:num w:numId="45" w16cid:durableId="1112937279">
    <w:abstractNumId w:val="42"/>
  </w:num>
  <w:num w:numId="46" w16cid:durableId="1923248930">
    <w:abstractNumId w:val="7"/>
  </w:num>
  <w:num w:numId="47" w16cid:durableId="345332755">
    <w:abstractNumId w:val="25"/>
  </w:num>
  <w:num w:numId="48" w16cid:durableId="1663309156">
    <w:abstractNumId w:val="10"/>
  </w:num>
  <w:num w:numId="49" w16cid:durableId="732654567">
    <w:abstractNumId w:val="87"/>
  </w:num>
  <w:num w:numId="50" w16cid:durableId="1753046888">
    <w:abstractNumId w:val="83"/>
  </w:num>
  <w:num w:numId="51" w16cid:durableId="1295481905">
    <w:abstractNumId w:val="103"/>
  </w:num>
  <w:num w:numId="52" w16cid:durableId="692799948">
    <w:abstractNumId w:val="40"/>
  </w:num>
  <w:num w:numId="53" w16cid:durableId="1056584708">
    <w:abstractNumId w:val="78"/>
  </w:num>
  <w:num w:numId="54" w16cid:durableId="1978105825">
    <w:abstractNumId w:val="59"/>
  </w:num>
  <w:num w:numId="55" w16cid:durableId="1381368563">
    <w:abstractNumId w:val="54"/>
  </w:num>
  <w:num w:numId="56" w16cid:durableId="1796947804">
    <w:abstractNumId w:val="76"/>
  </w:num>
  <w:num w:numId="57" w16cid:durableId="2139444290">
    <w:abstractNumId w:val="126"/>
  </w:num>
  <w:num w:numId="58" w16cid:durableId="1101291825">
    <w:abstractNumId w:val="28"/>
  </w:num>
  <w:num w:numId="59" w16cid:durableId="1200127825">
    <w:abstractNumId w:val="94"/>
  </w:num>
  <w:num w:numId="60" w16cid:durableId="1168405080">
    <w:abstractNumId w:val="33"/>
  </w:num>
  <w:num w:numId="61" w16cid:durableId="736827913">
    <w:abstractNumId w:val="107"/>
  </w:num>
  <w:num w:numId="62" w16cid:durableId="435055941">
    <w:abstractNumId w:val="118"/>
  </w:num>
  <w:num w:numId="63" w16cid:durableId="1165392783">
    <w:abstractNumId w:val="36"/>
  </w:num>
  <w:num w:numId="64" w16cid:durableId="1943490613">
    <w:abstractNumId w:val="110"/>
  </w:num>
  <w:num w:numId="65" w16cid:durableId="187917665">
    <w:abstractNumId w:val="77"/>
  </w:num>
  <w:num w:numId="66" w16cid:durableId="795759098">
    <w:abstractNumId w:val="11"/>
  </w:num>
  <w:num w:numId="67" w16cid:durableId="1987739328">
    <w:abstractNumId w:val="22"/>
  </w:num>
  <w:num w:numId="68" w16cid:durableId="1800293164">
    <w:abstractNumId w:val="91"/>
  </w:num>
  <w:num w:numId="69" w16cid:durableId="1268268771">
    <w:abstractNumId w:val="27"/>
  </w:num>
  <w:num w:numId="70" w16cid:durableId="693730753">
    <w:abstractNumId w:val="55"/>
  </w:num>
  <w:num w:numId="71" w16cid:durableId="1113673112">
    <w:abstractNumId w:val="38"/>
  </w:num>
  <w:num w:numId="72" w16cid:durableId="493880147">
    <w:abstractNumId w:val="3"/>
  </w:num>
  <w:num w:numId="73" w16cid:durableId="263224282">
    <w:abstractNumId w:val="39"/>
  </w:num>
  <w:num w:numId="74" w16cid:durableId="1381055377">
    <w:abstractNumId w:val="45"/>
  </w:num>
  <w:num w:numId="75" w16cid:durableId="494960340">
    <w:abstractNumId w:val="108"/>
  </w:num>
  <w:num w:numId="76" w16cid:durableId="1743328668">
    <w:abstractNumId w:val="112"/>
  </w:num>
  <w:num w:numId="77" w16cid:durableId="1014846326">
    <w:abstractNumId w:val="69"/>
  </w:num>
  <w:num w:numId="78" w16cid:durableId="508249978">
    <w:abstractNumId w:val="14"/>
  </w:num>
  <w:num w:numId="79" w16cid:durableId="1664121692">
    <w:abstractNumId w:val="72"/>
  </w:num>
  <w:num w:numId="80" w16cid:durableId="957369976">
    <w:abstractNumId w:val="66"/>
  </w:num>
  <w:num w:numId="81" w16cid:durableId="1187519985">
    <w:abstractNumId w:val="8"/>
  </w:num>
  <w:num w:numId="82" w16cid:durableId="1012689098">
    <w:abstractNumId w:val="96"/>
  </w:num>
  <w:num w:numId="83" w16cid:durableId="1954439802">
    <w:abstractNumId w:val="79"/>
  </w:num>
  <w:num w:numId="84" w16cid:durableId="1082992689">
    <w:abstractNumId w:val="51"/>
  </w:num>
  <w:num w:numId="85" w16cid:durableId="2084598969">
    <w:abstractNumId w:val="18"/>
  </w:num>
  <w:num w:numId="86" w16cid:durableId="469788233">
    <w:abstractNumId w:val="29"/>
  </w:num>
  <w:num w:numId="87" w16cid:durableId="2027049399">
    <w:abstractNumId w:val="89"/>
  </w:num>
  <w:num w:numId="88" w16cid:durableId="1503810183">
    <w:abstractNumId w:val="15"/>
  </w:num>
  <w:num w:numId="89" w16cid:durableId="973678684">
    <w:abstractNumId w:val="84"/>
  </w:num>
  <w:num w:numId="90" w16cid:durableId="752354420">
    <w:abstractNumId w:val="0"/>
  </w:num>
  <w:num w:numId="91" w16cid:durableId="2029672930">
    <w:abstractNumId w:val="119"/>
  </w:num>
  <w:num w:numId="92" w16cid:durableId="1419985506">
    <w:abstractNumId w:val="9"/>
  </w:num>
  <w:num w:numId="93" w16cid:durableId="309015847">
    <w:abstractNumId w:val="114"/>
  </w:num>
  <w:num w:numId="94" w16cid:durableId="1742677077">
    <w:abstractNumId w:val="73"/>
  </w:num>
  <w:num w:numId="95" w16cid:durableId="1413044821">
    <w:abstractNumId w:val="6"/>
  </w:num>
  <w:num w:numId="96" w16cid:durableId="714155478">
    <w:abstractNumId w:val="63"/>
  </w:num>
  <w:num w:numId="97" w16cid:durableId="1128091724">
    <w:abstractNumId w:val="57"/>
  </w:num>
  <w:num w:numId="98" w16cid:durableId="422186344">
    <w:abstractNumId w:val="43"/>
  </w:num>
  <w:num w:numId="99" w16cid:durableId="1666005525">
    <w:abstractNumId w:val="5"/>
  </w:num>
  <w:num w:numId="100" w16cid:durableId="2132044066">
    <w:abstractNumId w:val="121"/>
  </w:num>
  <w:num w:numId="101" w16cid:durableId="191503033">
    <w:abstractNumId w:val="128"/>
  </w:num>
  <w:num w:numId="102" w16cid:durableId="1707295186">
    <w:abstractNumId w:val="99"/>
  </w:num>
  <w:num w:numId="103" w16cid:durableId="1796290771">
    <w:abstractNumId w:val="95"/>
  </w:num>
  <w:num w:numId="104" w16cid:durableId="2124230672">
    <w:abstractNumId w:val="58"/>
  </w:num>
  <w:num w:numId="105" w16cid:durableId="1178037420">
    <w:abstractNumId w:val="24"/>
  </w:num>
  <w:num w:numId="106" w16cid:durableId="440489775">
    <w:abstractNumId w:val="65"/>
  </w:num>
  <w:num w:numId="107" w16cid:durableId="946814606">
    <w:abstractNumId w:val="117"/>
  </w:num>
  <w:num w:numId="108" w16cid:durableId="1466894162">
    <w:abstractNumId w:val="13"/>
  </w:num>
  <w:num w:numId="109" w16cid:durableId="411658359">
    <w:abstractNumId w:val="127"/>
  </w:num>
  <w:num w:numId="110" w16cid:durableId="1426998488">
    <w:abstractNumId w:val="122"/>
  </w:num>
  <w:num w:numId="111" w16cid:durableId="511409634">
    <w:abstractNumId w:val="21"/>
  </w:num>
  <w:num w:numId="112" w16cid:durableId="48921070">
    <w:abstractNumId w:val="16"/>
  </w:num>
  <w:num w:numId="113" w16cid:durableId="1463428733">
    <w:abstractNumId w:val="4"/>
  </w:num>
  <w:num w:numId="114" w16cid:durableId="801847377">
    <w:abstractNumId w:val="88"/>
  </w:num>
  <w:num w:numId="115" w16cid:durableId="1260991887">
    <w:abstractNumId w:val="82"/>
  </w:num>
  <w:num w:numId="116" w16cid:durableId="1278759877">
    <w:abstractNumId w:val="93"/>
  </w:num>
  <w:num w:numId="117" w16cid:durableId="1700007134">
    <w:abstractNumId w:val="124"/>
  </w:num>
  <w:num w:numId="118" w16cid:durableId="1223061340">
    <w:abstractNumId w:val="75"/>
  </w:num>
  <w:num w:numId="119" w16cid:durableId="737484805">
    <w:abstractNumId w:val="97"/>
  </w:num>
  <w:num w:numId="120" w16cid:durableId="593132399">
    <w:abstractNumId w:val="26"/>
  </w:num>
  <w:num w:numId="121" w16cid:durableId="822814856">
    <w:abstractNumId w:val="47"/>
  </w:num>
  <w:num w:numId="122" w16cid:durableId="806627025">
    <w:abstractNumId w:val="32"/>
  </w:num>
  <w:num w:numId="123" w16cid:durableId="1878079759">
    <w:abstractNumId w:val="90"/>
  </w:num>
  <w:num w:numId="124" w16cid:durableId="904946569">
    <w:abstractNumId w:val="111"/>
  </w:num>
  <w:num w:numId="125" w16cid:durableId="1741558696">
    <w:abstractNumId w:val="74"/>
  </w:num>
  <w:num w:numId="126" w16cid:durableId="803811749">
    <w:abstractNumId w:val="64"/>
  </w:num>
  <w:num w:numId="127" w16cid:durableId="1840535462">
    <w:abstractNumId w:val="52"/>
  </w:num>
  <w:num w:numId="128" w16cid:durableId="354967206">
    <w:abstractNumId w:val="80"/>
  </w:num>
  <w:num w:numId="129" w16cid:durableId="748506035">
    <w:abstractNumId w:val="17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0C"/>
    <w:rsid w:val="00033790"/>
    <w:rsid w:val="00062F18"/>
    <w:rsid w:val="00072140"/>
    <w:rsid w:val="000E5479"/>
    <w:rsid w:val="00141C46"/>
    <w:rsid w:val="001C3A37"/>
    <w:rsid w:val="001C7BA6"/>
    <w:rsid w:val="00240BF3"/>
    <w:rsid w:val="00256E3D"/>
    <w:rsid w:val="0026079E"/>
    <w:rsid w:val="00286888"/>
    <w:rsid w:val="00295E77"/>
    <w:rsid w:val="002E7BCC"/>
    <w:rsid w:val="00340FB6"/>
    <w:rsid w:val="00341262"/>
    <w:rsid w:val="003622A4"/>
    <w:rsid w:val="00432416"/>
    <w:rsid w:val="00477BE1"/>
    <w:rsid w:val="005F6F0E"/>
    <w:rsid w:val="006775CC"/>
    <w:rsid w:val="006A035A"/>
    <w:rsid w:val="006B3148"/>
    <w:rsid w:val="006E070F"/>
    <w:rsid w:val="006E4E5D"/>
    <w:rsid w:val="00730697"/>
    <w:rsid w:val="00736529"/>
    <w:rsid w:val="00776744"/>
    <w:rsid w:val="007C71E8"/>
    <w:rsid w:val="007D7858"/>
    <w:rsid w:val="007F04E8"/>
    <w:rsid w:val="00825AF6"/>
    <w:rsid w:val="00933BCE"/>
    <w:rsid w:val="00954A18"/>
    <w:rsid w:val="00AB270C"/>
    <w:rsid w:val="00BE4B56"/>
    <w:rsid w:val="00C3234B"/>
    <w:rsid w:val="00CD0B0E"/>
    <w:rsid w:val="00D23ACC"/>
    <w:rsid w:val="00D668DD"/>
    <w:rsid w:val="00E01507"/>
    <w:rsid w:val="00E0771A"/>
    <w:rsid w:val="00E64E55"/>
    <w:rsid w:val="00EE7300"/>
    <w:rsid w:val="00F30FE3"/>
    <w:rsid w:val="00F87BCE"/>
    <w:rsid w:val="00F8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5A0D"/>
  <w15:chartTrackingRefBased/>
  <w15:docId w15:val="{1C146C7F-E5E7-4816-91F8-B1155290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2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2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B2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AB2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AB27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270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27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270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27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27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2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7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27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27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B27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B270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E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2E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a0"/>
    <w:uiPriority w:val="99"/>
    <w:semiHidden/>
    <w:unhideWhenUsed/>
    <w:rsid w:val="002E7BCC"/>
    <w:rPr>
      <w:color w:val="800080"/>
      <w:u w:val="single"/>
    </w:rPr>
  </w:style>
  <w:style w:type="character" w:styleId="af">
    <w:name w:val="Strong"/>
    <w:basedOn w:val="a0"/>
    <w:uiPriority w:val="22"/>
    <w:qFormat/>
    <w:rsid w:val="002E7BCC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2E7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rsid w:val="002E7B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af0">
    <w:name w:val="Table Grid"/>
    <w:basedOn w:val="a1"/>
    <w:uiPriority w:val="39"/>
    <w:rsid w:val="00F87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</dc:creator>
  <cp:keywords/>
  <dc:description/>
  <cp:lastModifiedBy>avi</cp:lastModifiedBy>
  <cp:revision>11</cp:revision>
  <dcterms:created xsi:type="dcterms:W3CDTF">2025-09-25T17:43:00Z</dcterms:created>
  <dcterms:modified xsi:type="dcterms:W3CDTF">2025-09-28T13:48:00Z</dcterms:modified>
</cp:coreProperties>
</file>