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48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BF0EF2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3AD361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70060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D7F05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EBCA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84AB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B4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22AF5" w14:textId="42B79842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№1</w:t>
      </w: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«Нормальные алгорифмы Маркова»</w:t>
      </w:r>
    </w:p>
    <w:p w14:paraId="5A86CBB9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42666E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044D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гр. РИС-24-2б</w:t>
      </w:r>
    </w:p>
    <w:p w14:paraId="5319E8B4" w14:textId="26D499F5" w:rsidR="002457E8" w:rsidRPr="002457E8" w:rsidRDefault="002457E8" w:rsidP="002457E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Челпанова А. А.                             </w:t>
      </w:r>
    </w:p>
    <w:p w14:paraId="588B7B5A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A082214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                                      </w:t>
      </w:r>
    </w:p>
    <w:p w14:paraId="2510592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Доц. Каф. ИТАС                            </w:t>
      </w:r>
    </w:p>
    <w:p w14:paraId="7F39A2DB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Ольга Андреевна Полякова          </w:t>
      </w:r>
    </w:p>
    <w:p w14:paraId="61299C66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1461E42D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(оценка)                               (подпись)            </w:t>
      </w:r>
    </w:p>
    <w:p w14:paraId="0A7B5423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385788A0" w14:textId="77777777" w:rsidR="00CA3095" w:rsidRPr="002457E8" w:rsidRDefault="00CA3095" w:rsidP="00CA3095">
      <w:pPr>
        <w:ind w:right="55"/>
        <w:jc w:val="right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(дата)              </w:t>
      </w:r>
    </w:p>
    <w:p w14:paraId="112127A9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B477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ECE8E" w14:textId="47E6488D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г. Пермь, 2024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C1FAB9" w14:textId="5CD85983" w:rsidR="00651EB5" w:rsidRPr="002457E8" w:rsidRDefault="00C31EBD" w:rsidP="00CA30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651EB5"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D0FAE7" w14:textId="53BFFB88" w:rsidR="00CA3095" w:rsidRPr="002457E8" w:rsidRDefault="00CA3095" w:rsidP="00CA309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реализации </w:t>
      </w:r>
      <w:r w:rsidR="00E21F93" w:rsidRPr="00E21F93">
        <w:rPr>
          <w:rFonts w:ascii="Times New Roman" w:hAnsi="Times New Roman" w:cs="Times New Roman"/>
          <w:color w:val="000000" w:themeColor="text1"/>
          <w:sz w:val="28"/>
          <w:szCs w:val="28"/>
        </w:rPr>
        <w:t>нормальны</w:t>
      </w:r>
      <w:r w:rsidR="00E21F93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E21F93" w:rsidRPr="00E21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</w:t>
      </w:r>
      <w:r w:rsidR="00E21F93">
        <w:rPr>
          <w:rFonts w:ascii="Times New Roman" w:hAnsi="Times New Roman" w:cs="Times New Roman"/>
          <w:color w:val="000000" w:themeColor="text1"/>
          <w:sz w:val="28"/>
          <w:szCs w:val="28"/>
        </w:rPr>
        <w:t>фмов</w:t>
      </w:r>
      <w:r w:rsidR="00E21F93" w:rsidRPr="00E21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Маркова для решения 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3-х задач</w:t>
      </w:r>
      <w:r w:rsidR="00E21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среды имитации этой машины.</w:t>
      </w:r>
    </w:p>
    <w:p w14:paraId="344F790C" w14:textId="77777777" w:rsidR="00077E91" w:rsidRPr="002457E8" w:rsidRDefault="003650B2" w:rsidP="00077E91">
      <w:pPr>
        <w:pStyle w:val="a"/>
        <w:spacing w:line="240" w:lineRule="auto"/>
        <w:ind w:firstLine="0"/>
        <w:jc w:val="left"/>
        <w:rPr>
          <w:b/>
          <w:color w:val="000000" w:themeColor="text1"/>
          <w:sz w:val="28"/>
          <w:szCs w:val="28"/>
        </w:rPr>
      </w:pPr>
      <w:r w:rsidRPr="002457E8">
        <w:rPr>
          <w:b/>
          <w:color w:val="000000" w:themeColor="text1"/>
          <w:sz w:val="28"/>
          <w:szCs w:val="28"/>
        </w:rPr>
        <w:t>Постановка</w:t>
      </w:r>
      <w:r w:rsidR="0019155C" w:rsidRPr="002457E8">
        <w:rPr>
          <w:b/>
          <w:color w:val="000000" w:themeColor="text1"/>
          <w:sz w:val="28"/>
          <w:szCs w:val="28"/>
        </w:rPr>
        <w:t xml:space="preserve"> задач</w:t>
      </w:r>
    </w:p>
    <w:p w14:paraId="67E3A204" w14:textId="67933413" w:rsidR="003650B2" w:rsidRPr="002457E8" w:rsidRDefault="003650B2" w:rsidP="00205E41">
      <w:pPr>
        <w:pStyle w:val="a"/>
        <w:spacing w:line="240" w:lineRule="auto"/>
        <w:ind w:firstLine="0"/>
        <w:jc w:val="left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t xml:space="preserve">Задача №1: </w:t>
      </w:r>
      <w:r w:rsidR="00E21F93" w:rsidRPr="00E21F93">
        <w:rPr>
          <w:rFonts w:eastAsia="Times New Roman"/>
          <w:color w:val="000000" w:themeColor="text1"/>
          <w:sz w:val="28"/>
          <w:szCs w:val="28"/>
          <w:lang w:eastAsia="ru-RU"/>
        </w:rPr>
        <w:t>А={a,b}. Удалить из непустого слова Р его первый символ. Пустое слово не менять.</w:t>
      </w:r>
    </w:p>
    <w:p w14:paraId="22CB596F" w14:textId="655E0933" w:rsidR="003650B2" w:rsidRPr="002457E8" w:rsidRDefault="003650B2" w:rsidP="00205E41">
      <w:pPr>
        <w:pStyle w:val="a"/>
        <w:spacing w:line="240" w:lineRule="auto"/>
        <w:ind w:firstLine="0"/>
        <w:jc w:val="left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t xml:space="preserve">Задача №2: </w:t>
      </w:r>
      <w:r w:rsidR="00E21F93" w:rsidRPr="00E21F93">
        <w:rPr>
          <w:rFonts w:eastAsia="Times New Roman"/>
          <w:color w:val="000000" w:themeColor="text1"/>
          <w:sz w:val="28"/>
          <w:szCs w:val="28"/>
          <w:lang w:eastAsia="ru-RU"/>
        </w:rPr>
        <w:t>A={a,b,c,d}. В слове Р требуется удалить все вхождения с, а затем заменить первое вхождение подслова bb на ddd</w:t>
      </w: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t>.</w:t>
      </w:r>
    </w:p>
    <w:p w14:paraId="4832E60B" w14:textId="21E52859" w:rsidR="00205E41" w:rsidRDefault="003650B2" w:rsidP="00205E41">
      <w:pPr>
        <w:pStyle w:val="a"/>
        <w:spacing w:line="240" w:lineRule="auto"/>
        <w:ind w:firstLine="0"/>
        <w:jc w:val="left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t xml:space="preserve">Задача №3: </w:t>
      </w:r>
      <w:r w:rsidR="00E21F93" w:rsidRPr="00E21F93">
        <w:rPr>
          <w:rFonts w:eastAsia="Times New Roman"/>
          <w:color w:val="000000" w:themeColor="text1"/>
          <w:sz w:val="28"/>
          <w:szCs w:val="28"/>
          <w:lang w:eastAsia="ru-RU"/>
        </w:rPr>
        <w:t>A={a,b}. Требуется приписать символ а к концу слова Р</w:t>
      </w: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t>.</w:t>
      </w:r>
    </w:p>
    <w:p w14:paraId="74CB7D9D" w14:textId="377945A0" w:rsidR="00C9539A" w:rsidRPr="00205E41" w:rsidRDefault="002457E8" w:rsidP="00E21F9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7E8">
        <w:rPr>
          <w:rFonts w:eastAsia="Times New Roman"/>
          <w:color w:val="000000" w:themeColor="text1"/>
          <w:sz w:val="28"/>
          <w:szCs w:val="28"/>
          <w:lang w:eastAsia="ru-RU"/>
        </w:rPr>
        <w:br w:type="page"/>
      </w:r>
      <w:r w:rsidR="009D7132" w:rsidRPr="009D7132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BFBFB"/>
        </w:rPr>
        <w:lastRenderedPageBreak/>
        <w:t>Анализ нормальных алгорифмов Маркова</w:t>
      </w:r>
      <w:r w:rsidR="003650B2"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BFBFB"/>
        </w:rPr>
        <w:t>.</w:t>
      </w:r>
    </w:p>
    <w:p w14:paraId="1A397100" w14:textId="04031AD9" w:rsidR="002457E8" w:rsidRPr="002457E8" w:rsidRDefault="002457E8" w:rsidP="003650B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Модель алгоритмов Маркова</w:t>
      </w:r>
      <w:r w:rsidRPr="002457E8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 преобразует исходные слова с помощью заданных правил, которые могут заменять часть исходной строки.</w:t>
      </w:r>
    </w:p>
    <w:p w14:paraId="04BA9F81" w14:textId="77777777" w:rsidR="009D7132" w:rsidRDefault="009D7132" w:rsidP="009D713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Кроме правил в алгоритмах Маркова используются </w:t>
      </w:r>
      <w:r w:rsidRPr="009D7132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приоритеты и применения этих правил.</w:t>
      </w:r>
    </w:p>
    <w:p w14:paraId="14ECD6B7" w14:textId="77777777" w:rsidR="009D7132" w:rsidRDefault="009D7132" w:rsidP="009D713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Правило находит первое своё вхождение в исходной строке и заменяет его на правую часть правила.</w:t>
      </w:r>
    </w:p>
    <w:p w14:paraId="2550BD11" w14:textId="77777777" w:rsidR="009D7132" w:rsidRDefault="009D7132" w:rsidP="009D713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Правила выполняются по порядку их номеров.</w:t>
      </w:r>
    </w:p>
    <w:p w14:paraId="39F7C885" w14:textId="77777777" w:rsidR="009D7132" w:rsidRDefault="009D7132" w:rsidP="009D713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Если правило не применимо к исходной строке, то алгоритм переходит к проверке следующего по порядку правилу.</w:t>
      </w:r>
    </w:p>
    <w:p w14:paraId="3310C7FB" w14:textId="77777777" w:rsidR="009D7132" w:rsidRDefault="009D7132" w:rsidP="009D713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Если правило выполнено, то алгоритм возвращается к проверке правил слова, начиная с начала списка.</w:t>
      </w:r>
    </w:p>
    <w:p w14:paraId="4C75651C" w14:textId="1A8673AF" w:rsidR="009D7132" w:rsidRPr="009D7132" w:rsidRDefault="009D7132" w:rsidP="009D713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Алгоритм завершается, если ни одно правило неприменимо. </w:t>
      </w:r>
    </w:p>
    <w:p w14:paraId="619CAA61" w14:textId="77777777" w:rsidR="009D7132" w:rsidRDefault="002457E8" w:rsidP="002457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Подстановки и примечания</w:t>
      </w:r>
      <w:r w:rsidR="009D7132" w:rsidRPr="009D7132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:</w:t>
      </w:r>
    </w:p>
    <w:p w14:paraId="31BB2A44" w14:textId="77777777" w:rsidR="009D7132" w:rsidRPr="009D7132" w:rsidRDefault="002457E8" w:rsidP="009D713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Нетерминальные</w:t>
      </w:r>
      <w:r w:rsidR="009D7132"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.</w:t>
      </w:r>
    </w:p>
    <w:p w14:paraId="1CBB041B" w14:textId="6DD57A21" w:rsidR="002457E8" w:rsidRPr="009D7132" w:rsidRDefault="002457E8" w:rsidP="009D713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Терминальные – говорят о принудительном завершении программы после выполнения замены</w:t>
      </w:r>
      <w:r w:rsidR="009D7132" w:rsidRP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.</w:t>
      </w:r>
    </w:p>
    <w:p w14:paraId="4D9930BC" w14:textId="6BDE533D" w:rsidR="002457E8" w:rsidRPr="002457E8" w:rsidRDefault="002457E8" w:rsidP="002457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Если правая часть правила пустая, то левое вхождение в строку исчезает из слова</w:t>
      </w:r>
      <w:r w:rsid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.</w:t>
      </w:r>
    </w:p>
    <w:p w14:paraId="6165D593" w14:textId="5F011D80" w:rsidR="00FE3228" w:rsidRDefault="002457E8" w:rsidP="00AF5CC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Если в левой части правила стоит пустая строка, то в начало слова добавляется правая часть этого правила</w:t>
      </w:r>
      <w:r w:rsidR="009D713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.</w:t>
      </w:r>
    </w:p>
    <w:p w14:paraId="0C27689B" w14:textId="77777777" w:rsidR="00386AD1" w:rsidRDefault="00FE3228" w:rsidP="00E21F93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br w:type="page"/>
      </w:r>
    </w:p>
    <w:p w14:paraId="04EB4B0B" w14:textId="74A36F2B" w:rsidR="00386AD1" w:rsidRDefault="00386AD1" w:rsidP="00E21F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</w:p>
    <w:p w14:paraId="28379497" w14:textId="5EE4A719" w:rsidR="00E21F93" w:rsidRDefault="00FE3228" w:rsidP="00E21F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выполнения шагов</w:t>
      </w:r>
      <w:r w:rsidR="00386A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 соответствии с правилами и визуализацие</w:t>
      </w:r>
      <w:r w:rsidR="00386AD1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E21F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2AD8B0" w14:textId="43F6261B" w:rsidR="00FE3228" w:rsidRDefault="00FE3228" w:rsidP="00FE3228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52D95">
        <w:rPr>
          <w:rFonts w:ascii="Times New Roman" w:hAnsi="Times New Roman" w:cs="Times New Roman"/>
          <w:sz w:val="28"/>
          <w:szCs w:val="28"/>
          <w:u w:val="single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AD1">
        <w:rPr>
          <w:rFonts w:ascii="Times New Roman" w:hAnsi="Times New Roman" w:cs="Times New Roman"/>
          <w:sz w:val="28"/>
          <w:szCs w:val="28"/>
          <w:lang w:val="en-US"/>
        </w:rPr>
        <w:t>bbabaab</w:t>
      </w:r>
      <w:proofErr w:type="spellEnd"/>
    </w:p>
    <w:p w14:paraId="57C79142" w14:textId="77777777" w:rsidR="00FE3228" w:rsidRPr="00052D95" w:rsidRDefault="00FE3228" w:rsidP="00FE3228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052D95">
        <w:rPr>
          <w:rFonts w:ascii="Times New Roman" w:hAnsi="Times New Roman" w:cs="Times New Roman"/>
          <w:sz w:val="28"/>
          <w:szCs w:val="28"/>
          <w:u w:val="single"/>
        </w:rPr>
        <w:t>Правила: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86"/>
      </w:tblGrid>
      <w:tr w:rsidR="00FE3228" w14:paraId="539C347C" w14:textId="77777777" w:rsidTr="00FE3228">
        <w:tc>
          <w:tcPr>
            <w:tcW w:w="1486" w:type="dxa"/>
          </w:tcPr>
          <w:p w14:paraId="1E1C6918" w14:textId="77777777" w:rsidR="00FE3228" w:rsidRDefault="00FE3228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6" w:type="dxa"/>
          </w:tcPr>
          <w:p w14:paraId="42F88892" w14:textId="62FCBC53" w:rsidR="00FE3228" w:rsidRDefault="00FE3228" w:rsidP="00386AD1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*a|→</w:t>
            </w:r>
            <w:r w:rsidR="0038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3228" w14:paraId="45FA51A5" w14:textId="77777777" w:rsidTr="00FE3228">
        <w:tc>
          <w:tcPr>
            <w:tcW w:w="1486" w:type="dxa"/>
          </w:tcPr>
          <w:p w14:paraId="2A966505" w14:textId="77777777" w:rsidR="00FE3228" w:rsidRDefault="00FE3228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6" w:type="dxa"/>
          </w:tcPr>
          <w:p w14:paraId="66AE40D6" w14:textId="14D1AC66" w:rsidR="00FE3228" w:rsidRDefault="00FE3228" w:rsidP="00386AD1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*b|→</w:t>
            </w:r>
            <w:r w:rsidR="0038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3228" w14:paraId="195AA485" w14:textId="77777777" w:rsidTr="00FE3228">
        <w:tc>
          <w:tcPr>
            <w:tcW w:w="1486" w:type="dxa"/>
          </w:tcPr>
          <w:p w14:paraId="2F1B031B" w14:textId="77777777" w:rsidR="00FE3228" w:rsidRDefault="00FE3228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6" w:type="dxa"/>
          </w:tcPr>
          <w:p w14:paraId="3A52E652" w14:textId="4ACF7C47" w:rsidR="00FE3228" w:rsidRPr="009A4C24" w:rsidRDefault="00FE3228" w:rsidP="00386AD1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|→</w:t>
            </w:r>
            <w:r w:rsidR="0038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3228" w14:paraId="6240A842" w14:textId="77777777" w:rsidTr="00FE3228">
        <w:tc>
          <w:tcPr>
            <w:tcW w:w="1486" w:type="dxa"/>
          </w:tcPr>
          <w:p w14:paraId="456635CB" w14:textId="77777777" w:rsidR="00FE3228" w:rsidRDefault="00FE3228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86" w:type="dxa"/>
          </w:tcPr>
          <w:p w14:paraId="7D2A7E6A" w14:textId="06F70231" w:rsidR="00FE3228" w:rsidRDefault="00FE3228" w:rsidP="00386AD1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→*</w:t>
            </w:r>
          </w:p>
        </w:tc>
      </w:tr>
    </w:tbl>
    <w:p w14:paraId="6BA6C113" w14:textId="7A314070" w:rsidR="00386AD1" w:rsidRDefault="00386AD1" w:rsidP="00E21F93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27305B49" w14:textId="4C2C9060" w:rsidR="00FE3228" w:rsidRPr="00052D95" w:rsidRDefault="00052D95" w:rsidP="00E21F93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052D95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Алгоритм решения:</w:t>
      </w:r>
    </w:p>
    <w:p w14:paraId="6494A2D9" w14:textId="0F0C34D9" w:rsidR="00FE3228" w:rsidRDefault="00FE3228" w:rsidP="00FE32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1F93" w:rsidRPr="00FE3228">
        <w:rPr>
          <w:rFonts w:ascii="Times New Roman" w:hAnsi="Times New Roman" w:cs="Times New Roman"/>
          <w:sz w:val="28"/>
          <w:szCs w:val="28"/>
        </w:rPr>
        <w:t xml:space="preserve"> начало слова добавляется *;</w:t>
      </w:r>
      <w:r w:rsidR="00052D95" w:rsidRPr="00386AD1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</w:rPr>
        <w:drawing>
          <wp:inline distT="0" distB="0" distL="0" distR="0" wp14:anchorId="62542F56" wp14:editId="204B04A4">
            <wp:extent cx="5553521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413" cy="24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D1" w:rsidRPr="00386AD1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</w:rPr>
        <w:drawing>
          <wp:inline distT="0" distB="0" distL="0" distR="0" wp14:anchorId="5DD98F89" wp14:editId="6B774319">
            <wp:extent cx="5524500" cy="237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122" cy="23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DA64" w14:textId="53C8D77E" w:rsidR="00FE3228" w:rsidRDefault="00814379" w:rsidP="00FE32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21F93" w:rsidRPr="00FE3228">
        <w:rPr>
          <w:rFonts w:ascii="Times New Roman" w:hAnsi="Times New Roman" w:cs="Times New Roman"/>
          <w:sz w:val="28"/>
          <w:szCs w:val="28"/>
        </w:rPr>
        <w:t>ервое вхождение *а или *</w:t>
      </w:r>
      <w:r w:rsidR="00E21F93" w:rsidRPr="00FE322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удаляется</w:t>
      </w:r>
      <w:r w:rsidR="00E21F93" w:rsidRPr="00FE3228">
        <w:rPr>
          <w:rFonts w:ascii="Times New Roman" w:hAnsi="Times New Roman" w:cs="Times New Roman"/>
          <w:sz w:val="28"/>
          <w:szCs w:val="28"/>
        </w:rPr>
        <w:t>, алгоритм завершается;</w:t>
      </w:r>
      <w:r w:rsidR="00386AD1" w:rsidRPr="00386AD1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 </w:t>
      </w:r>
      <w:r w:rsidR="00386AD1" w:rsidRPr="00386AD1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</w:rPr>
        <w:drawing>
          <wp:inline distT="0" distB="0" distL="0" distR="0" wp14:anchorId="504E6D61" wp14:editId="63B1832A">
            <wp:extent cx="5429250" cy="22415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532" cy="22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13A9" w14:textId="464D24D6" w:rsidR="00386AD1" w:rsidRPr="00683C5D" w:rsidRDefault="00FE3228" w:rsidP="00E21F9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21F93" w:rsidRPr="00FE3228">
        <w:rPr>
          <w:rFonts w:ascii="Times New Roman" w:hAnsi="Times New Roman" w:cs="Times New Roman"/>
          <w:sz w:val="28"/>
          <w:szCs w:val="28"/>
        </w:rPr>
        <w:t>сли слово пустое, то удаляется *, алгоритм завершается.</w:t>
      </w:r>
      <w:r w:rsidR="00386AD1" w:rsidRPr="00386AD1">
        <w:rPr>
          <w:noProof/>
        </w:rPr>
        <w:t xml:space="preserve"> </w:t>
      </w:r>
    </w:p>
    <w:p w14:paraId="12D24F65" w14:textId="7D9DD99B" w:rsidR="00386AD1" w:rsidRDefault="00386AD1" w:rsidP="00E21F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75A4E8CA" w14:textId="4832EA75" w:rsidR="00386AD1" w:rsidRDefault="00386AD1" w:rsidP="00E21F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7C4DCEF4" w14:textId="500969EA" w:rsidR="00052D95" w:rsidRDefault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br w:type="page"/>
      </w:r>
    </w:p>
    <w:p w14:paraId="34C78223" w14:textId="02B37FFC" w:rsidR="00052D95" w:rsidRDefault="00052D95" w:rsidP="00052D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9A058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D859AC" w14:textId="3B418BA3" w:rsidR="00052D95" w:rsidRDefault="00052D95" w:rsidP="00052D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выполнения шагов в соответствии с правилами и визуализацией:</w:t>
      </w:r>
    </w:p>
    <w:p w14:paraId="3DAA9380" w14:textId="2463ABFE" w:rsidR="00052D95" w:rsidRDefault="00052D95" w:rsidP="00052D95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52D95">
        <w:rPr>
          <w:rFonts w:ascii="Times New Roman" w:hAnsi="Times New Roman" w:cs="Times New Roman"/>
          <w:sz w:val="28"/>
          <w:szCs w:val="28"/>
          <w:u w:val="single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058D">
        <w:rPr>
          <w:rFonts w:ascii="Times New Roman" w:hAnsi="Times New Roman" w:cs="Times New Roman"/>
          <w:sz w:val="28"/>
          <w:szCs w:val="28"/>
          <w:lang w:val="en-US"/>
        </w:rPr>
        <w:t>bcbdbcc</w:t>
      </w:r>
      <w:proofErr w:type="spellEnd"/>
    </w:p>
    <w:p w14:paraId="53E96FDD" w14:textId="77777777" w:rsidR="00052D95" w:rsidRPr="00052D95" w:rsidRDefault="00052D95" w:rsidP="00052D95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052D95">
        <w:rPr>
          <w:rFonts w:ascii="Times New Roman" w:hAnsi="Times New Roman" w:cs="Times New Roman"/>
          <w:sz w:val="28"/>
          <w:szCs w:val="28"/>
          <w:u w:val="single"/>
        </w:rPr>
        <w:t>Правила: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323"/>
      </w:tblGrid>
      <w:tr w:rsidR="00052D95" w14:paraId="46F6F22A" w14:textId="77777777" w:rsidTr="00683C5D">
        <w:tc>
          <w:tcPr>
            <w:tcW w:w="988" w:type="dxa"/>
          </w:tcPr>
          <w:p w14:paraId="6B42FC37" w14:textId="77777777" w:rsidR="00052D95" w:rsidRDefault="00052D95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3" w:type="dxa"/>
          </w:tcPr>
          <w:p w14:paraId="03D2BF06" w14:textId="77777777" w:rsidR="00052D95" w:rsidRDefault="00052D95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c→</w:t>
            </w:r>
          </w:p>
        </w:tc>
      </w:tr>
      <w:tr w:rsidR="00052D95" w14:paraId="7F1F8E7E" w14:textId="77777777" w:rsidTr="00683C5D">
        <w:tc>
          <w:tcPr>
            <w:tcW w:w="988" w:type="dxa"/>
          </w:tcPr>
          <w:p w14:paraId="0AB51CD0" w14:textId="77777777" w:rsidR="00052D95" w:rsidRDefault="00052D95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3" w:type="dxa"/>
          </w:tcPr>
          <w:p w14:paraId="611F0C16" w14:textId="5A1969BB" w:rsidR="00052D95" w:rsidRPr="00052D95" w:rsidRDefault="00052D95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bb|→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11087F" w14:textId="77777777" w:rsidR="00683C5D" w:rsidRDefault="00683C5D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</w:p>
    <w:p w14:paraId="1312D5FD" w14:textId="6B0244A9" w:rsidR="00683C5D" w:rsidRPr="00052D95" w:rsidRDefault="00683C5D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052D95"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Алгоритм решения:</w:t>
      </w:r>
    </w:p>
    <w:p w14:paraId="65AC4286" w14:textId="48715745" w:rsidR="00052D95" w:rsidRPr="00683C5D" w:rsidRDefault="00814379" w:rsidP="00052D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83C5D" w:rsidRPr="00052D95">
        <w:rPr>
          <w:rFonts w:ascii="Times New Roman" w:hAnsi="Times New Roman" w:cs="Times New Roman"/>
          <w:sz w:val="28"/>
          <w:szCs w:val="28"/>
        </w:rPr>
        <w:t>се вхождения с</w:t>
      </w:r>
      <w:r>
        <w:rPr>
          <w:rFonts w:ascii="Times New Roman" w:hAnsi="Times New Roman" w:cs="Times New Roman"/>
          <w:sz w:val="28"/>
          <w:szCs w:val="28"/>
        </w:rPr>
        <w:t xml:space="preserve"> удаляются</w:t>
      </w:r>
      <w:r w:rsidR="00683C5D" w:rsidRPr="00052D95">
        <w:rPr>
          <w:rFonts w:ascii="Times New Roman" w:hAnsi="Times New Roman" w:cs="Times New Roman"/>
          <w:sz w:val="28"/>
          <w:szCs w:val="28"/>
        </w:rPr>
        <w:t>;</w:t>
      </w:r>
      <w:r w:rsidR="00683C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24A07" w14:textId="19E91A16" w:rsidR="00052D95" w:rsidRDefault="00052D95" w:rsidP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  <w:lang w:val="en-US"/>
        </w:rPr>
      </w:pPr>
      <w:r w:rsidRPr="00052D95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  <w:lang w:val="en-US"/>
        </w:rPr>
        <w:drawing>
          <wp:inline distT="0" distB="0" distL="0" distR="0" wp14:anchorId="7791B379" wp14:editId="6DD18506">
            <wp:extent cx="5939790" cy="223139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8ED8" w14:textId="714ED156" w:rsidR="00052D95" w:rsidRDefault="00052D95" w:rsidP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  <w:lang w:val="en-US"/>
        </w:rPr>
      </w:pPr>
      <w:r w:rsidRPr="00052D95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  <w:lang w:val="en-US"/>
        </w:rPr>
        <w:drawing>
          <wp:inline distT="0" distB="0" distL="0" distR="0" wp14:anchorId="35BD6817" wp14:editId="7AE9AAEA">
            <wp:extent cx="5939790" cy="2187575"/>
            <wp:effectExtent l="0" t="0" r="381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3AB" w14:textId="1DE8C2CF" w:rsidR="00052D95" w:rsidRDefault="00052D95" w:rsidP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  <w:lang w:val="en-US"/>
        </w:rPr>
      </w:pPr>
      <w:r w:rsidRPr="00052D95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  <w:lang w:val="en-US"/>
        </w:rPr>
        <w:lastRenderedPageBreak/>
        <w:drawing>
          <wp:inline distT="0" distB="0" distL="0" distR="0" wp14:anchorId="4CC715E9" wp14:editId="5BACBEBF">
            <wp:extent cx="5939790" cy="21145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537F" w14:textId="3CCF58E1" w:rsidR="00683C5D" w:rsidRPr="00683C5D" w:rsidRDefault="00814379" w:rsidP="00683C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П</w:t>
      </w:r>
      <w:r w:rsidR="00683C5D" w:rsidRPr="00683C5D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>ервое вхождение bb</w:t>
      </w: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 заменяется</w:t>
      </w:r>
      <w:r w:rsidR="00683C5D" w:rsidRPr="00683C5D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t xml:space="preserve"> на ddd, алгоритм завершается.</w:t>
      </w:r>
    </w:p>
    <w:p w14:paraId="68D80526" w14:textId="17A783CD" w:rsidR="00052D95" w:rsidRDefault="00052D95" w:rsidP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  <w:lang w:val="en-US"/>
        </w:rPr>
      </w:pPr>
      <w:r w:rsidRPr="00052D95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  <w:lang w:val="en-US"/>
        </w:rPr>
        <w:drawing>
          <wp:inline distT="0" distB="0" distL="0" distR="0" wp14:anchorId="2980773C" wp14:editId="70D0DC7C">
            <wp:extent cx="5939790" cy="2242185"/>
            <wp:effectExtent l="0" t="0" r="381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19A" w14:textId="3DEF5DE3" w:rsidR="00052D95" w:rsidRPr="00052D95" w:rsidRDefault="00683C5D" w:rsidP="00052D95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  <w:lang w:val="en-US"/>
        </w:rPr>
      </w:pPr>
      <w:r w:rsidRPr="00683C5D">
        <w:rPr>
          <w:rFonts w:ascii="Times New Roman" w:hAnsi="Times New Roman" w:cs="Times New Roman"/>
          <w:noProof/>
          <w:color w:val="000000" w:themeColor="text1"/>
          <w:sz w:val="28"/>
          <w:szCs w:val="24"/>
          <w:shd w:val="clear" w:color="auto" w:fill="FBFBFB"/>
          <w:lang w:val="en-US"/>
        </w:rPr>
        <w:drawing>
          <wp:inline distT="0" distB="0" distL="0" distR="0" wp14:anchorId="22F19C24" wp14:editId="6710ED65">
            <wp:extent cx="5939790" cy="22593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8D7" w14:textId="0F702F4F" w:rsidR="00683C5D" w:rsidRDefault="00683C5D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br w:type="page"/>
      </w:r>
    </w:p>
    <w:p w14:paraId="14A72A55" w14:textId="7EDE0E72" w:rsidR="00683C5D" w:rsidRDefault="00683C5D" w:rsidP="00683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9A058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0FBC2B" w14:textId="77777777" w:rsidR="00683C5D" w:rsidRDefault="00683C5D" w:rsidP="00683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выполнения шагов в соответствии с правилами и визуализацией:</w:t>
      </w:r>
    </w:p>
    <w:p w14:paraId="05DB0470" w14:textId="3B260CB4" w:rsidR="00683C5D" w:rsidRDefault="00683C5D" w:rsidP="00683C5D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058D">
        <w:rPr>
          <w:rFonts w:ascii="Times New Roman" w:hAnsi="Times New Roman" w:cs="Times New Roman"/>
          <w:sz w:val="28"/>
          <w:szCs w:val="28"/>
          <w:lang w:val="en-US"/>
        </w:rPr>
        <w:t>aabbaabb</w:t>
      </w:r>
    </w:p>
    <w:p w14:paraId="6DB7BEF1" w14:textId="63EE9E0B" w:rsidR="00683C5D" w:rsidRPr="00683C5D" w:rsidRDefault="00683C5D" w:rsidP="00683C5D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Правила: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683C5D" w14:paraId="0F45FA8F" w14:textId="77777777" w:rsidTr="00F31D4A">
        <w:tc>
          <w:tcPr>
            <w:tcW w:w="988" w:type="dxa"/>
          </w:tcPr>
          <w:p w14:paraId="379D7265" w14:textId="77777777" w:rsidR="00683C5D" w:rsidRPr="00F718DC" w:rsidRDefault="00683C5D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2E3A57C5" w14:textId="4805F416" w:rsidR="00683C5D" w:rsidRPr="00F718DC" w:rsidRDefault="00683C5D" w:rsidP="00683C5D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a→a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683C5D" w14:paraId="187D000A" w14:textId="77777777" w:rsidTr="00F31D4A">
        <w:tc>
          <w:tcPr>
            <w:tcW w:w="988" w:type="dxa"/>
          </w:tcPr>
          <w:p w14:paraId="0AA9F933" w14:textId="77777777" w:rsidR="00683C5D" w:rsidRPr="00F718DC" w:rsidRDefault="00683C5D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35C9C450" w14:textId="53AEFE2C" w:rsidR="00683C5D" w:rsidRPr="00F718DC" w:rsidRDefault="00683C5D" w:rsidP="00683C5D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b→b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683C5D" w14:paraId="734E7CB5" w14:textId="77777777" w:rsidTr="00F31D4A">
        <w:tc>
          <w:tcPr>
            <w:tcW w:w="988" w:type="dxa"/>
          </w:tcPr>
          <w:p w14:paraId="0E774458" w14:textId="77777777" w:rsidR="00683C5D" w:rsidRPr="00F718DC" w:rsidRDefault="00683C5D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1085AD1A" w14:textId="580BF398" w:rsidR="00683C5D" w:rsidRPr="00F718DC" w:rsidRDefault="00683C5D" w:rsidP="00683C5D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*→a</w:t>
            </w:r>
            <w:r w:rsidR="00602E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83C5D" w14:paraId="302CB227" w14:textId="77777777" w:rsidTr="00F31D4A">
        <w:tc>
          <w:tcPr>
            <w:tcW w:w="988" w:type="dxa"/>
          </w:tcPr>
          <w:p w14:paraId="251329C9" w14:textId="77777777" w:rsidR="00683C5D" w:rsidRPr="00F718DC" w:rsidRDefault="00683C5D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6B36CB93" w14:textId="0F51A312" w:rsidR="00683C5D" w:rsidRPr="00F718DC" w:rsidRDefault="00683C5D" w:rsidP="00683C5D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*→.</w:t>
            </w:r>
          </w:p>
        </w:tc>
      </w:tr>
      <w:tr w:rsidR="00683C5D" w14:paraId="73F05F48" w14:textId="77777777" w:rsidTr="00F31D4A">
        <w:tc>
          <w:tcPr>
            <w:tcW w:w="988" w:type="dxa"/>
          </w:tcPr>
          <w:p w14:paraId="4101E046" w14:textId="67844856" w:rsidR="00683C5D" w:rsidRDefault="00683C5D" w:rsidP="00F31D4A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14:paraId="0005A750" w14:textId="60EFA089" w:rsidR="00683C5D" w:rsidRDefault="00683C5D" w:rsidP="00683C5D">
            <w:pPr>
              <w:suppressLineNumbers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|→*</w:t>
            </w:r>
          </w:p>
        </w:tc>
      </w:tr>
    </w:tbl>
    <w:p w14:paraId="75364F37" w14:textId="5C2C5CC5" w:rsidR="00602E24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</w:p>
    <w:p w14:paraId="09B0E00C" w14:textId="77777777" w:rsidR="00602E24" w:rsidRDefault="00602E24" w:rsidP="00602E24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>Алгоритм решения:</w:t>
      </w:r>
    </w:p>
    <w:p w14:paraId="2CEFE1A9" w14:textId="4FE4C094" w:rsidR="00602E24" w:rsidRPr="00602E24" w:rsidRDefault="00602E24" w:rsidP="00683C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83C5D">
        <w:rPr>
          <w:rFonts w:ascii="Times New Roman" w:hAnsi="Times New Roman" w:cs="Times New Roman"/>
          <w:sz w:val="28"/>
          <w:szCs w:val="28"/>
        </w:rPr>
        <w:t xml:space="preserve"> началу слова добавляется *;</w:t>
      </w:r>
    </w:p>
    <w:p w14:paraId="26EE4CBE" w14:textId="5704E365" w:rsidR="00602E24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6E70517C" wp14:editId="5DBDD799">
            <wp:extent cx="5939790" cy="2645410"/>
            <wp:effectExtent l="0" t="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939" w14:textId="7F0B4EC7" w:rsidR="00602E24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6FBCF840" wp14:editId="66EF227F">
            <wp:extent cx="5939790" cy="266954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644" w14:textId="0BD2B96C" w:rsidR="002B257C" w:rsidRPr="002B257C" w:rsidRDefault="002B257C" w:rsidP="002B25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257C">
        <w:rPr>
          <w:rFonts w:ascii="Times New Roman" w:hAnsi="Times New Roman" w:cs="Times New Roman"/>
          <w:sz w:val="28"/>
          <w:szCs w:val="28"/>
        </w:rPr>
        <w:lastRenderedPageBreak/>
        <w:t>*а заменя</w:t>
      </w:r>
      <w:r w:rsidR="00814379">
        <w:rPr>
          <w:rFonts w:ascii="Times New Roman" w:hAnsi="Times New Roman" w:cs="Times New Roman"/>
          <w:sz w:val="28"/>
          <w:szCs w:val="28"/>
        </w:rPr>
        <w:t>ем</w:t>
      </w:r>
      <w:r w:rsidRPr="002B257C">
        <w:rPr>
          <w:rFonts w:ascii="Times New Roman" w:hAnsi="Times New Roman" w:cs="Times New Roman"/>
          <w:sz w:val="28"/>
          <w:szCs w:val="28"/>
        </w:rPr>
        <w:t xml:space="preserve"> на а*, *</w:t>
      </w:r>
      <w:r w:rsidRPr="002B25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257C">
        <w:rPr>
          <w:rFonts w:ascii="Times New Roman" w:hAnsi="Times New Roman" w:cs="Times New Roman"/>
          <w:sz w:val="28"/>
          <w:szCs w:val="28"/>
        </w:rPr>
        <w:t xml:space="preserve"> замен</w:t>
      </w:r>
      <w:r w:rsidR="00814379">
        <w:rPr>
          <w:rFonts w:ascii="Times New Roman" w:hAnsi="Times New Roman" w:cs="Times New Roman"/>
          <w:sz w:val="28"/>
          <w:szCs w:val="28"/>
        </w:rPr>
        <w:t>яем</w:t>
      </w:r>
      <w:r w:rsidRPr="002B257C">
        <w:rPr>
          <w:rFonts w:ascii="Times New Roman" w:hAnsi="Times New Roman" w:cs="Times New Roman"/>
          <w:sz w:val="28"/>
          <w:szCs w:val="28"/>
        </w:rPr>
        <w:t xml:space="preserve"> на </w:t>
      </w:r>
      <w:r w:rsidRPr="002B25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257C">
        <w:rPr>
          <w:rFonts w:ascii="Times New Roman" w:hAnsi="Times New Roman" w:cs="Times New Roman"/>
          <w:sz w:val="28"/>
          <w:szCs w:val="28"/>
        </w:rPr>
        <w:t>*</w:t>
      </w:r>
      <w:r w:rsidR="00814379">
        <w:rPr>
          <w:rFonts w:ascii="Times New Roman" w:hAnsi="Times New Roman" w:cs="Times New Roman"/>
          <w:sz w:val="28"/>
          <w:szCs w:val="28"/>
        </w:rPr>
        <w:t xml:space="preserve"> (</w:t>
      </w:r>
      <w:r w:rsidR="0066498B">
        <w:rPr>
          <w:rFonts w:ascii="Times New Roman" w:hAnsi="Times New Roman" w:cs="Times New Roman"/>
          <w:sz w:val="28"/>
          <w:szCs w:val="28"/>
        </w:rPr>
        <w:t>благодаря этому перемещаем * в конец слова</w:t>
      </w:r>
      <w:r w:rsidR="00814379">
        <w:rPr>
          <w:rFonts w:ascii="Times New Roman" w:hAnsi="Times New Roman" w:cs="Times New Roman"/>
          <w:sz w:val="28"/>
          <w:szCs w:val="28"/>
        </w:rPr>
        <w:t>)</w:t>
      </w:r>
      <w:r w:rsidRPr="002B257C">
        <w:rPr>
          <w:rFonts w:ascii="Times New Roman" w:hAnsi="Times New Roman" w:cs="Times New Roman"/>
          <w:sz w:val="28"/>
          <w:szCs w:val="28"/>
        </w:rPr>
        <w:t>;</w:t>
      </w:r>
    </w:p>
    <w:p w14:paraId="6FDA3707" w14:textId="7E1C713D" w:rsidR="00602E24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59ACABF7" wp14:editId="481238DE">
            <wp:extent cx="5939790" cy="2623820"/>
            <wp:effectExtent l="0" t="0" r="381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7B9" w14:textId="7F4D04BA" w:rsidR="002B257C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5F040247" wp14:editId="7684F5BD">
            <wp:extent cx="2767935" cy="147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3480" cy="14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ab/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6DEE5D85" wp14:editId="2C1C9D24">
            <wp:extent cx="2527940" cy="152400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794" cy="15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6CF26015" wp14:editId="3555C410">
            <wp:extent cx="2676525" cy="1559367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717" cy="15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ab/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5E4C2353" wp14:editId="356FB2F9">
            <wp:extent cx="2765567" cy="15379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2893" cy="15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56C5764C" wp14:editId="0BABD21A">
            <wp:extent cx="2647950" cy="13808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  <w:tab/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4284190C" wp14:editId="0A49237E">
            <wp:extent cx="2552700" cy="139770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192" cy="14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C5A2" w14:textId="77777777" w:rsidR="00206B93" w:rsidRDefault="00206B93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</w:p>
    <w:p w14:paraId="3AE53C4F" w14:textId="77777777" w:rsidR="00206B93" w:rsidRDefault="00206B93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</w:p>
    <w:p w14:paraId="5B4E051B" w14:textId="77777777" w:rsidR="00206B93" w:rsidRDefault="00206B93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</w:p>
    <w:p w14:paraId="48BB5366" w14:textId="3E44E560" w:rsidR="002B257C" w:rsidRPr="002B257C" w:rsidRDefault="006013D5" w:rsidP="00683C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13D5">
        <w:rPr>
          <w:rFonts w:ascii="Times New Roman" w:hAnsi="Times New Roman" w:cs="Times New Roman"/>
          <w:sz w:val="28"/>
          <w:szCs w:val="28"/>
        </w:rPr>
        <w:lastRenderedPageBreak/>
        <w:t xml:space="preserve">* </w:t>
      </w:r>
      <w:r w:rsidR="002B257C" w:rsidRPr="002B257C">
        <w:rPr>
          <w:rFonts w:ascii="Times New Roman" w:hAnsi="Times New Roman" w:cs="Times New Roman"/>
          <w:sz w:val="28"/>
          <w:szCs w:val="28"/>
        </w:rPr>
        <w:t>заменя</w:t>
      </w:r>
      <w:r w:rsidR="0066498B">
        <w:rPr>
          <w:rFonts w:ascii="Times New Roman" w:hAnsi="Times New Roman" w:cs="Times New Roman"/>
          <w:sz w:val="28"/>
          <w:szCs w:val="28"/>
        </w:rPr>
        <w:t>ем</w:t>
      </w:r>
      <w:r w:rsidR="002B257C" w:rsidRPr="002B257C">
        <w:rPr>
          <w:rFonts w:ascii="Times New Roman" w:hAnsi="Times New Roman" w:cs="Times New Roman"/>
          <w:sz w:val="28"/>
          <w:szCs w:val="28"/>
        </w:rPr>
        <w:t xml:space="preserve"> на а, алгоритм завершается;</w:t>
      </w:r>
    </w:p>
    <w:p w14:paraId="24313423" w14:textId="7E52A68A" w:rsidR="00602E24" w:rsidRDefault="00602E24" w:rsidP="00683C5D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  <w:shd w:val="clear" w:color="auto" w:fill="FBFBFB"/>
        </w:rPr>
      </w:pP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2C32592C" wp14:editId="5DA218FD">
            <wp:extent cx="5724525" cy="3162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E24">
        <w:rPr>
          <w:rFonts w:ascii="Times New Roman" w:hAnsi="Times New Roman" w:cs="Times New Roman"/>
          <w:noProof/>
          <w:color w:val="000000" w:themeColor="text1"/>
          <w:sz w:val="28"/>
          <w:szCs w:val="24"/>
          <w:u w:val="single"/>
          <w:shd w:val="clear" w:color="auto" w:fill="FBFBFB"/>
        </w:rPr>
        <w:drawing>
          <wp:inline distT="0" distB="0" distL="0" distR="0" wp14:anchorId="0522ADFD" wp14:editId="3E2776F6">
            <wp:extent cx="5939790" cy="2569210"/>
            <wp:effectExtent l="0" t="0" r="381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A797" w14:textId="64E7583A" w:rsidR="00052D95" w:rsidRPr="00206B93" w:rsidRDefault="00683C5D" w:rsidP="00206B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257C">
        <w:rPr>
          <w:rFonts w:ascii="Times New Roman" w:hAnsi="Times New Roman" w:cs="Times New Roman"/>
          <w:sz w:val="28"/>
          <w:szCs w:val="28"/>
        </w:rPr>
        <w:t>Если слово пустое, то * удаля</w:t>
      </w:r>
      <w:r w:rsidR="0066498B">
        <w:rPr>
          <w:rFonts w:ascii="Times New Roman" w:hAnsi="Times New Roman" w:cs="Times New Roman"/>
          <w:sz w:val="28"/>
          <w:szCs w:val="28"/>
        </w:rPr>
        <w:t>ется</w:t>
      </w:r>
      <w:r w:rsidRPr="002B257C">
        <w:rPr>
          <w:rFonts w:ascii="Times New Roman" w:hAnsi="Times New Roman" w:cs="Times New Roman"/>
          <w:sz w:val="28"/>
          <w:szCs w:val="28"/>
        </w:rPr>
        <w:t>, алгоритм завершается.</w:t>
      </w:r>
    </w:p>
    <w:p w14:paraId="3EA6D6DF" w14:textId="25879F4E" w:rsidR="002B257C" w:rsidRDefault="002B257C" w:rsidP="00E21F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02BB49D2" w14:textId="188AF28C" w:rsidR="002B257C" w:rsidRPr="002457E8" w:rsidRDefault="002B257C" w:rsidP="00E21F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sectPr w:rsidR="002B257C" w:rsidRPr="002457E8" w:rsidSect="00C532F5">
      <w:footerReference w:type="defaul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4847" w14:textId="77777777" w:rsidR="00237F5A" w:rsidRDefault="00237F5A" w:rsidP="00C532F5">
      <w:pPr>
        <w:spacing w:after="0" w:line="240" w:lineRule="auto"/>
      </w:pPr>
      <w:r>
        <w:separator/>
      </w:r>
    </w:p>
  </w:endnote>
  <w:endnote w:type="continuationSeparator" w:id="0">
    <w:p w14:paraId="55C41817" w14:textId="77777777" w:rsidR="00237F5A" w:rsidRDefault="00237F5A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019125CA" w14:textId="77777777" w:rsidR="00AA30E7" w:rsidRDefault="00AA30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38636451" w14:textId="77777777" w:rsidR="00CC4A34" w:rsidRDefault="00CC4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245D" w14:textId="77777777" w:rsidR="00237F5A" w:rsidRDefault="00237F5A" w:rsidP="00C532F5">
      <w:pPr>
        <w:spacing w:after="0" w:line="240" w:lineRule="auto"/>
      </w:pPr>
      <w:r>
        <w:separator/>
      </w:r>
    </w:p>
  </w:footnote>
  <w:footnote w:type="continuationSeparator" w:id="0">
    <w:p w14:paraId="0EB2EB31" w14:textId="77777777" w:rsidR="00237F5A" w:rsidRDefault="00237F5A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39F"/>
    <w:multiLevelType w:val="hybridMultilevel"/>
    <w:tmpl w:val="571E7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EA0BE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2C82"/>
    <w:multiLevelType w:val="hybridMultilevel"/>
    <w:tmpl w:val="8A987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A0935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94040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02CC4"/>
    <w:multiLevelType w:val="hybridMultilevel"/>
    <w:tmpl w:val="0D561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212A"/>
    <w:multiLevelType w:val="hybridMultilevel"/>
    <w:tmpl w:val="E9A0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1"/>
  </w:num>
  <w:num w:numId="5">
    <w:abstractNumId w:val="5"/>
  </w:num>
  <w:num w:numId="6">
    <w:abstractNumId w:val="13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52D95"/>
    <w:rsid w:val="00077E91"/>
    <w:rsid w:val="000C69F0"/>
    <w:rsid w:val="000E4B2E"/>
    <w:rsid w:val="00102883"/>
    <w:rsid w:val="001254BD"/>
    <w:rsid w:val="001270E2"/>
    <w:rsid w:val="001403A7"/>
    <w:rsid w:val="001500C3"/>
    <w:rsid w:val="0019155C"/>
    <w:rsid w:val="001C35C2"/>
    <w:rsid w:val="001F6C43"/>
    <w:rsid w:val="00205E41"/>
    <w:rsid w:val="00206B93"/>
    <w:rsid w:val="00237F5A"/>
    <w:rsid w:val="002457E8"/>
    <w:rsid w:val="00252BDA"/>
    <w:rsid w:val="00267965"/>
    <w:rsid w:val="00272C02"/>
    <w:rsid w:val="002B257C"/>
    <w:rsid w:val="002E5754"/>
    <w:rsid w:val="002F4A86"/>
    <w:rsid w:val="003019F8"/>
    <w:rsid w:val="003650B2"/>
    <w:rsid w:val="00386AD1"/>
    <w:rsid w:val="003F2FA7"/>
    <w:rsid w:val="004502C4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013D5"/>
    <w:rsid w:val="00602E24"/>
    <w:rsid w:val="00651EB5"/>
    <w:rsid w:val="0066498B"/>
    <w:rsid w:val="006705F5"/>
    <w:rsid w:val="00671A3D"/>
    <w:rsid w:val="00683C5D"/>
    <w:rsid w:val="00685EAB"/>
    <w:rsid w:val="00686E1E"/>
    <w:rsid w:val="006B2AC3"/>
    <w:rsid w:val="006D52C4"/>
    <w:rsid w:val="00733416"/>
    <w:rsid w:val="00733CD3"/>
    <w:rsid w:val="00771122"/>
    <w:rsid w:val="007A0F5C"/>
    <w:rsid w:val="007E4E70"/>
    <w:rsid w:val="007F1872"/>
    <w:rsid w:val="00814379"/>
    <w:rsid w:val="008243F0"/>
    <w:rsid w:val="00853D2A"/>
    <w:rsid w:val="00880ED0"/>
    <w:rsid w:val="008C332A"/>
    <w:rsid w:val="008E0630"/>
    <w:rsid w:val="00923726"/>
    <w:rsid w:val="00954340"/>
    <w:rsid w:val="00960AFE"/>
    <w:rsid w:val="00986525"/>
    <w:rsid w:val="009A058D"/>
    <w:rsid w:val="009A3231"/>
    <w:rsid w:val="009A45CD"/>
    <w:rsid w:val="009C496F"/>
    <w:rsid w:val="009D7132"/>
    <w:rsid w:val="00A01176"/>
    <w:rsid w:val="00A11154"/>
    <w:rsid w:val="00A40E85"/>
    <w:rsid w:val="00A62E5E"/>
    <w:rsid w:val="00A83F45"/>
    <w:rsid w:val="00A9752F"/>
    <w:rsid w:val="00AA30E7"/>
    <w:rsid w:val="00AB2C4D"/>
    <w:rsid w:val="00AC2ED5"/>
    <w:rsid w:val="00AF5CC2"/>
    <w:rsid w:val="00B05C52"/>
    <w:rsid w:val="00B235CB"/>
    <w:rsid w:val="00B91749"/>
    <w:rsid w:val="00BD6315"/>
    <w:rsid w:val="00C31EBD"/>
    <w:rsid w:val="00C532F5"/>
    <w:rsid w:val="00C55E64"/>
    <w:rsid w:val="00C6791A"/>
    <w:rsid w:val="00C9539A"/>
    <w:rsid w:val="00CA3095"/>
    <w:rsid w:val="00CC4A34"/>
    <w:rsid w:val="00CE1C73"/>
    <w:rsid w:val="00D601E7"/>
    <w:rsid w:val="00DB14E4"/>
    <w:rsid w:val="00DC27B9"/>
    <w:rsid w:val="00DE64C6"/>
    <w:rsid w:val="00E21F93"/>
    <w:rsid w:val="00E26F6C"/>
    <w:rsid w:val="00E53A0D"/>
    <w:rsid w:val="00E96F0E"/>
    <w:rsid w:val="00EA5436"/>
    <w:rsid w:val="00EB7428"/>
    <w:rsid w:val="00EC291E"/>
    <w:rsid w:val="00F133F2"/>
    <w:rsid w:val="00F15215"/>
    <w:rsid w:val="00F90FEB"/>
    <w:rsid w:val="00FB16FB"/>
    <w:rsid w:val="00FC4B66"/>
    <w:rsid w:val="00FC5BB4"/>
    <w:rsid w:val="00FD5122"/>
    <w:rsid w:val="00FE3228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C4745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95"/>
  </w:style>
  <w:style w:type="paragraph" w:styleId="Heading1">
    <w:name w:val="heading 1"/>
    <w:basedOn w:val="Normal"/>
    <w:next w:val="Normal"/>
    <w:link w:val="Heading1Char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F5"/>
  </w:style>
  <w:style w:type="paragraph" w:styleId="Footer">
    <w:name w:val="footer"/>
    <w:basedOn w:val="Normal"/>
    <w:link w:val="Foot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F5"/>
  </w:style>
  <w:style w:type="paragraph" w:styleId="ListParagraph">
    <w:name w:val="List Paragraph"/>
    <w:basedOn w:val="Normal"/>
    <w:uiPriority w:val="34"/>
    <w:qFormat/>
    <w:rsid w:val="00A01176"/>
    <w:pPr>
      <w:ind w:left="720"/>
      <w:contextualSpacing/>
    </w:pPr>
  </w:style>
  <w:style w:type="paragraph" w:customStyle="1" w:styleId="a">
    <w:name w:val="Заголок"/>
    <w:basedOn w:val="Heading1"/>
    <w:link w:val="a0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F61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22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Анастасия Челпанова</cp:lastModifiedBy>
  <cp:revision>12</cp:revision>
  <dcterms:created xsi:type="dcterms:W3CDTF">2024-10-21T22:52:00Z</dcterms:created>
  <dcterms:modified xsi:type="dcterms:W3CDTF">2024-10-23T20:43:00Z</dcterms:modified>
</cp:coreProperties>
</file>