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1C6" w14:textId="77777777" w:rsidR="001C60D5" w:rsidRPr="00354DA2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Start w:id="2" w:name="_Hlk72684427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6B55D6E5" w14:textId="77777777" w:rsidR="001C60D5" w:rsidRPr="00354DA2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721F159" w14:textId="77777777" w:rsidR="001C60D5" w:rsidRPr="00354DA2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4C34BB5F" w14:textId="77777777" w:rsidR="001C60D5" w:rsidRPr="00354DA2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1E0515C3" w14:textId="77777777" w:rsidR="001C60D5" w:rsidRPr="00354DA2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4420A30B" w14:textId="77777777" w:rsidR="001C60D5" w:rsidRPr="000A2DBC" w:rsidRDefault="001C60D5" w:rsidP="001C60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1BC898" w14:textId="77777777" w:rsidR="001C60D5" w:rsidRDefault="001C60D5" w:rsidP="001C60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BEB42C3" w14:textId="77777777" w:rsidR="001C60D5" w:rsidRDefault="001C60D5" w:rsidP="001C60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B6D20FD" w14:textId="77777777" w:rsidR="001C60D5" w:rsidRPr="000A2DBC" w:rsidRDefault="001C60D5" w:rsidP="001C60D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4973DD6" w14:textId="77777777" w:rsidR="001C60D5" w:rsidRPr="000A2DBC" w:rsidRDefault="001C60D5" w:rsidP="001C60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2C0FDC" w14:textId="484818F0" w:rsidR="001C60D5" w:rsidRPr="001C60D5" w:rsidRDefault="001C60D5" w:rsidP="001C60D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</w:t>
      </w:r>
      <w:r w:rsidRPr="001C60D5">
        <w:rPr>
          <w:rFonts w:ascii="Times New Roman" w:hAnsi="Times New Roman" w:cs="Times New Roman"/>
          <w:bCs/>
          <w:snapToGrid w:val="0"/>
          <w:sz w:val="32"/>
          <w:szCs w:val="28"/>
          <w:lang w:eastAsia="uk-UA"/>
        </w:rPr>
        <w:t>4</w:t>
      </w:r>
    </w:p>
    <w:p w14:paraId="2A6951F3" w14:textId="77777777" w:rsidR="001C60D5" w:rsidRPr="00A722A4" w:rsidRDefault="001C60D5" w:rsidP="001C60D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2579A7D4" w14:textId="77777777" w:rsidR="001C60D5" w:rsidRPr="000A2DBC" w:rsidRDefault="001C60D5" w:rsidP="001C60D5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47282D9B" w14:textId="328D10CA" w:rsidR="001C60D5" w:rsidRPr="00A722A4" w:rsidRDefault="001C60D5" w:rsidP="001C60D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 w:rsidRPr="001C60D5">
        <w:rPr>
          <w:rFonts w:ascii="Times New Roman" w:hAnsi="Times New Roman" w:cs="Times New Roman"/>
          <w:bCs/>
          <w:sz w:val="28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6B6A78FC" w14:textId="77777777" w:rsidR="001C60D5" w:rsidRPr="000A2DBC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EB0480A" w14:textId="77777777" w:rsidR="001C60D5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BC8A86E" w14:textId="77777777" w:rsidR="001C60D5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BF28D74" w14:textId="77777777" w:rsidR="001C60D5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32980F9" w14:textId="77777777" w:rsidR="001C60D5" w:rsidRPr="00E945D4" w:rsidRDefault="001C60D5" w:rsidP="001C60D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A457E29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0705E376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07F3D3F4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3016DFF4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789A62D6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55CEABB8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749E94F9" w14:textId="77777777" w:rsidR="001C60D5" w:rsidRPr="00354DA2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02C5FA37" w14:textId="77777777" w:rsidR="001C60D5" w:rsidRPr="00A722A4" w:rsidRDefault="001C60D5" w:rsidP="001C60D5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001CB6DF" w14:textId="77777777" w:rsidR="001C60D5" w:rsidRDefault="001C60D5" w:rsidP="001C60D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8A046E7" w14:textId="77777777" w:rsidR="001C60D5" w:rsidRPr="00A722A4" w:rsidRDefault="001C60D5" w:rsidP="001C60D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7CCFE1A" w14:textId="77777777" w:rsidR="001C60D5" w:rsidRDefault="001C60D5" w:rsidP="001C60D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bookmarkEnd w:id="2"/>
    <w:p w14:paraId="372C2EC8" w14:textId="77777777" w:rsidR="006C11C7" w:rsidRDefault="000F77D2" w:rsidP="009B68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2554F1" w14:textId="350B6D99" w:rsidR="009B68EA" w:rsidRDefault="006C11C7" w:rsidP="009B68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="000F77D2" w:rsidRPr="000F77D2">
        <w:rPr>
          <w:rFonts w:ascii="Times New Roman" w:hAnsi="Times New Roman" w:cs="Times New Roman"/>
          <w:sz w:val="28"/>
          <w:szCs w:val="28"/>
          <w:lang w:val="uk-UA"/>
        </w:rPr>
        <w:t>ровести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повний</w:t>
      </w:r>
      <w:r w:rsidR="000F77D2"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трьохфакторний експеримент.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рівняння регресії адекватне об'єкту.</w:t>
      </w:r>
    </w:p>
    <w:p w14:paraId="1187480C" w14:textId="4E6B443A" w:rsidR="000F77D2" w:rsidRPr="0019225B" w:rsidRDefault="000F77D2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5965B8C3" w14:textId="77777777" w:rsidR="009B68EA" w:rsidRDefault="000F77D2" w:rsidP="000F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Скласти матрицю планування для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повного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трьохфакторного експерименту. </w:t>
      </w:r>
    </w:p>
    <w:p w14:paraId="6E929608" w14:textId="77777777" w:rsidR="009B68EA" w:rsidRDefault="000F77D2" w:rsidP="009B6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Провести експеримент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повторивши N раз досліди у всіх точках факторного простору і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певному діапазоні відповідно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варіанту.</w:t>
      </w:r>
    </w:p>
    <w:p w14:paraId="6AC2D7AD" w14:textId="640F4ED3" w:rsidR="000F77D2" w:rsidRPr="009B68EA" w:rsidRDefault="009B68EA" w:rsidP="009B68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4FE592" wp14:editId="2626E19D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0C5" w14:textId="4C4464F2" w:rsidR="000F77D2" w:rsidRPr="000F77D2" w:rsidRDefault="000F77D2" w:rsidP="000F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Знайти коефіцієнти рівняння регресії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та з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аписати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99B55E" w14:textId="4C9CD700" w:rsidR="000F77D2" w:rsidRPr="000F77D2" w:rsidRDefault="000F77D2" w:rsidP="000F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за критеріями Кохрена, Стьюдента, Фішера.</w:t>
      </w:r>
    </w:p>
    <w:p w14:paraId="1E2BE8BE" w14:textId="326A6437" w:rsidR="009B68EA" w:rsidRPr="009B68EA" w:rsidRDefault="009B68EA" w:rsidP="009B6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Зробити висновки по адекватності регресії та значимості окремих коефіцієнтів і записати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14:paraId="0BF827B6" w14:textId="15489FEC" w:rsidR="009B4C05" w:rsidRPr="009B4C05" w:rsidRDefault="000F77D2" w:rsidP="009B4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Написати комп'ютерну програму, яка усе це виконує.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6D4D3362" w:rsidR="009B4C05" w:rsidRDefault="000A669A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0A669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B8D57A" wp14:editId="55E27FC9">
            <wp:extent cx="4324572" cy="311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B54" w14:textId="7528E230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max = 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/3 </w:t>
      </w:r>
      <w:r w:rsidR="000A669A"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≈ </w:t>
      </w:r>
      <w:r w:rsidR="00E30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669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F6F5726" w14:textId="3D8FFD67" w:rsidR="009B4C05" w:rsidRPr="000A669A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min = </w:t>
      </w:r>
      <w:r w:rsidR="000A669A">
        <w:rPr>
          <w:rFonts w:ascii="Times New Roman" w:hAnsi="Times New Roman" w:cs="Times New Roman"/>
          <w:sz w:val="28"/>
          <w:szCs w:val="28"/>
          <w:lang w:val="uk-UA"/>
        </w:rPr>
        <w:t>-80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/3 </w:t>
      </w:r>
      <w:r w:rsidR="00352040"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≈ </w:t>
      </w:r>
      <w:r w:rsidR="00352040" w:rsidRPr="000A669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A669A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7D6F1A47" w14:textId="43956E9D"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="000A669A">
        <w:rPr>
          <w:rFonts w:ascii="Times New Roman" w:hAnsi="Times New Roman" w:cs="Times New Roman"/>
          <w:sz w:val="28"/>
          <w:szCs w:val="28"/>
          <w:lang w:val="uk-UA"/>
        </w:rPr>
        <w:t>02</w:t>
      </w:r>
    </w:p>
    <w:p w14:paraId="75806DA7" w14:textId="790DB2D2" w:rsid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Ymin = 2</w:t>
      </w:r>
      <w:r w:rsidR="000A669A"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4C3E52AE" w14:textId="46841EAB" w:rsidR="00974D75" w:rsidRPr="00974D75" w:rsidRDefault="00974D75" w:rsidP="00974D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sklearn.linear_model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b[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dispersion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y[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(m)]) / 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planing_matrix_interaction_effect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[: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== 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m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кодованими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 X0    X1    X2    X3  X1X2  X1X3  X2X3 X1X2X3   Y1    Y2     Y3'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find_coef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lm.LinearRegression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fit_intercept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skm.fit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skm.coef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 ==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нормованими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 = bs(x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kriteriy_fishera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m / (n - d) *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])**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(dispersion)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norm=False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Середнє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kriteriy_studenta2(X[: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 / f1)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f'Gp</w:t>
      </w:r>
      <w:proofErr w:type="spellEnd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-q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кількість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with_interaction_effect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&gt;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[B[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{}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тому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виключаємо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їх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(regression([X[j][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"y"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 &gt;= n: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F4 &lt;= 0'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 = n - 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kriteriy_fishera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Ft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=f4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'Ft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Ft: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with_interaction_effect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planing_matrix_interaction_effect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B_norm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find_coef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norm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B_norm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norm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planning_matrix_linear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[: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== 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:'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X0  X1   X2   X3   Y1   Y2   Y3  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regression_equation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mx3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my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a11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a22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a33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 /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[[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a33]]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[my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solve(X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*x1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*x2 +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*x3'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planning_matrix_linear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regression_equation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 / f1)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f1 -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Gt =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-q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ксть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linear(n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kriteriy_studenta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[temp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temp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temp &gt;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[B[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student_t.index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{}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format([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y_new.append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(regression([x[j][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student_t.index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Отримаємо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f4 = n - d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kriteriy_fishera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Ft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=f4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Розрахункове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Табличне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критерія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Ft ='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Ft: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974D7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main_1 = linear(n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main_1: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with_interaction_effect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interaction_effect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main(n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74D7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'__main__'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((-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="000A669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-2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="000A669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1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="000A669A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="000A669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="000A669A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-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74D7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974D7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74D7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74D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7B6E8579" w14:textId="77777777" w:rsidR="00352040" w:rsidRPr="00974D75" w:rsidRDefault="00352040" w:rsidP="00F03C43">
      <w:pPr>
        <w:spacing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7E18C67B" w14:textId="1D630975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6ABAA02" w14:textId="5A6F6761" w:rsidR="00F03C43" w:rsidRDefault="00AC2CCC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2C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BDE1F0" wp14:editId="25E0A7B6">
            <wp:extent cx="2514600" cy="304425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302" cy="30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046A" w14:textId="06949551" w:rsidR="00974D75" w:rsidRPr="00A7424B" w:rsidRDefault="00AC2CCC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2C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6CA96F" wp14:editId="4F18C708">
            <wp:extent cx="3187700" cy="201718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143" cy="20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33" w14:textId="77777777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669B6754" w14:textId="36B2A54A" w:rsidR="00AC2CCC" w:rsidRPr="00F03C43" w:rsidRDefault="006C11C7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D836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</w:t>
      </w:r>
      <w:r w:rsidR="00D836FF"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 w:rsidR="00D836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було </w:t>
      </w:r>
      <w:r w:rsidR="00D836FF"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</w:t>
      </w:r>
      <w:r w:rsidR="00D836F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="00D836FF"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836FF" w:rsidRPr="000F77D2">
        <w:rPr>
          <w:rFonts w:ascii="Times New Roman" w:hAnsi="Times New Roman" w:cs="Times New Roman"/>
          <w:sz w:val="28"/>
          <w:szCs w:val="28"/>
          <w:lang w:val="uk-UA"/>
        </w:rPr>
        <w:t>трьохфакторний експеримент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та знайдено</w:t>
      </w:r>
      <w:r w:rsidR="00411CDC" w:rsidRPr="00411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CDC" w:rsidRPr="009B68EA">
        <w:rPr>
          <w:rFonts w:ascii="Times New Roman" w:hAnsi="Times New Roman" w:cs="Times New Roman"/>
          <w:sz w:val="28"/>
          <w:szCs w:val="28"/>
          <w:lang w:val="uk-UA"/>
        </w:rPr>
        <w:t>рівняння регресії адекватне об'єкту.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Кінцева мета роботи досягнута.</w:t>
      </w:r>
    </w:p>
    <w:sectPr w:rsidR="00AC2CCC" w:rsidRPr="00F03C43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7"/>
    <w:rsid w:val="000A669A"/>
    <w:rsid w:val="000F77D2"/>
    <w:rsid w:val="001C60D5"/>
    <w:rsid w:val="003117D7"/>
    <w:rsid w:val="00352040"/>
    <w:rsid w:val="00411CDC"/>
    <w:rsid w:val="006C11C7"/>
    <w:rsid w:val="00974D75"/>
    <w:rsid w:val="009B4C05"/>
    <w:rsid w:val="009B68EA"/>
    <w:rsid w:val="00A7424B"/>
    <w:rsid w:val="00AC2CCC"/>
    <w:rsid w:val="00BB504D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7347</Words>
  <Characters>4188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Yevhenii Shchuryk</cp:lastModifiedBy>
  <cp:revision>12</cp:revision>
  <dcterms:created xsi:type="dcterms:W3CDTF">2021-03-28T13:02:00Z</dcterms:created>
  <dcterms:modified xsi:type="dcterms:W3CDTF">2021-05-23T14:47:00Z</dcterms:modified>
</cp:coreProperties>
</file>