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AC39" w14:textId="40FB686E" w:rsidR="00017B97" w:rsidRDefault="00017B97" w:rsidP="00AE5489">
      <w:pPr>
        <w:pStyle w:val="Title"/>
        <w:divId w:val="646974162"/>
      </w:pPr>
      <w:r w:rsidRPr="00690C47">
        <w:t>R Markdown with the Docco Linear Style</w:t>
      </w:r>
    </w:p>
    <w:p w14:paraId="07E214F6" w14:textId="074AE269" w:rsidR="00AE5489" w:rsidRPr="00AE5489" w:rsidRDefault="00AE5489" w:rsidP="00AE5489">
      <w:pPr>
        <w:pStyle w:val="Subtitle"/>
        <w:divId w:val="646974162"/>
      </w:pPr>
      <w:r w:rsidRPr="00AE5489">
        <w:t>Subtitle</w:t>
      </w:r>
    </w:p>
    <w:p w14:paraId="737AECA1" w14:textId="384070DB" w:rsidR="00690C47" w:rsidRDefault="00C11BA2" w:rsidP="00AE5489">
      <w:pPr>
        <w:pStyle w:val="Author"/>
        <w:divId w:val="646974162"/>
      </w:pPr>
      <w:r>
        <w:t>Author</w:t>
      </w:r>
    </w:p>
    <w:p w14:paraId="1A665414" w14:textId="368C721D" w:rsidR="00C931B0" w:rsidRPr="00C931B0" w:rsidRDefault="00C931B0" w:rsidP="00B85E1B">
      <w:pPr>
        <w:pStyle w:val="Date"/>
        <w:divId w:val="646974162"/>
      </w:pPr>
      <w:r w:rsidRPr="00C931B0">
        <w:t>Date</w:t>
      </w:r>
    </w:p>
    <w:p w14:paraId="2C6AEA26" w14:textId="0AF2F1A8" w:rsidR="00017B97" w:rsidRDefault="00AE5489" w:rsidP="00AE5489">
      <w:pPr>
        <w:pStyle w:val="Heading1"/>
        <w:divId w:val="646974162"/>
      </w:pPr>
      <w:r>
        <w:t>HeadING 1</w:t>
      </w:r>
    </w:p>
    <w:p w14:paraId="5925790A" w14:textId="22B4EA57" w:rsidR="00AE5489" w:rsidRDefault="00AE5489" w:rsidP="00AE5489">
      <w:pPr>
        <w:pStyle w:val="Heading2"/>
        <w:divId w:val="646974162"/>
        <w:rPr>
          <w:rFonts w:eastAsia="Times New Roman"/>
        </w:rPr>
      </w:pPr>
      <w:r>
        <w:rPr>
          <w:rFonts w:eastAsia="Times New Roman"/>
        </w:rPr>
        <w:t>Heading 2</w:t>
      </w:r>
    </w:p>
    <w:p w14:paraId="024E241E" w14:textId="61524F93" w:rsidR="00AE5489" w:rsidRPr="00AE5489" w:rsidRDefault="00AE5489" w:rsidP="00AE5489">
      <w:pPr>
        <w:pStyle w:val="Heading3"/>
        <w:divId w:val="646974162"/>
        <w:rPr>
          <w:rFonts w:eastAsia="Times New Roman"/>
          <w:sz w:val="28"/>
          <w:szCs w:val="28"/>
        </w:rPr>
      </w:pPr>
      <w:r w:rsidRPr="00AE5489">
        <w:rPr>
          <w:rFonts w:eastAsia="Times New Roman"/>
          <w:sz w:val="28"/>
          <w:szCs w:val="28"/>
        </w:rPr>
        <w:t>Heading 3</w:t>
      </w:r>
    </w:p>
    <w:p w14:paraId="252D626B" w14:textId="02926E08" w:rsidR="00AE5489" w:rsidRDefault="00AE5489" w:rsidP="00AE5489">
      <w:pPr>
        <w:pStyle w:val="Heading4"/>
        <w:divId w:val="646974162"/>
      </w:pPr>
      <w:r>
        <w:t>Heading 4</w:t>
      </w:r>
    </w:p>
    <w:p w14:paraId="4693ED04" w14:textId="35DEE238" w:rsidR="00AE5489" w:rsidRPr="00AE5489" w:rsidRDefault="00AE5489" w:rsidP="00AE5489">
      <w:pPr>
        <w:pStyle w:val="Heading5"/>
        <w:divId w:val="646974162"/>
      </w:pPr>
      <w:r>
        <w:t>Heading 5</w:t>
      </w:r>
    </w:p>
    <w:p w14:paraId="1A60616B" w14:textId="5871B7CE" w:rsidR="00690C47" w:rsidRPr="00AD18FD" w:rsidRDefault="00690C47" w:rsidP="00B85E1B">
      <w:pPr>
        <w:pStyle w:val="FirstParagraph"/>
        <w:divId w:val="646974162"/>
        <w:rPr>
          <w:sz w:val="24"/>
          <w:szCs w:val="22"/>
        </w:rPr>
      </w:pPr>
      <w:r w:rsidRPr="00AD18FD">
        <w:rPr>
          <w:sz w:val="24"/>
          <w:szCs w:val="22"/>
        </w:rPr>
        <w:t xml:space="preserve">Lorem ipsum dolor sit </w:t>
      </w:r>
      <w:proofErr w:type="spellStart"/>
      <w:r w:rsidRPr="00AD18FD">
        <w:rPr>
          <w:sz w:val="24"/>
          <w:szCs w:val="22"/>
        </w:rPr>
        <w:t>amet</w:t>
      </w:r>
      <w:proofErr w:type="spellEnd"/>
      <w:r w:rsidRPr="00AD18FD">
        <w:rPr>
          <w:sz w:val="24"/>
          <w:szCs w:val="22"/>
        </w:rPr>
        <w:t xml:space="preserve">, </w:t>
      </w:r>
      <w:proofErr w:type="spellStart"/>
      <w:r w:rsidRPr="00AD18FD">
        <w:rPr>
          <w:sz w:val="24"/>
          <w:szCs w:val="22"/>
        </w:rPr>
        <w:t>consectetur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adipiscing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elit</w:t>
      </w:r>
      <w:proofErr w:type="spellEnd"/>
      <w:r w:rsidRPr="00AD18FD">
        <w:rPr>
          <w:sz w:val="24"/>
          <w:szCs w:val="22"/>
        </w:rPr>
        <w:t xml:space="preserve">. Sed </w:t>
      </w:r>
      <w:proofErr w:type="spellStart"/>
      <w:r w:rsidRPr="00AD18FD">
        <w:rPr>
          <w:sz w:val="24"/>
          <w:szCs w:val="22"/>
        </w:rPr>
        <w:t>commodo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consequat</w:t>
      </w:r>
      <w:proofErr w:type="spellEnd"/>
      <w:r w:rsidRPr="00AD18FD">
        <w:rPr>
          <w:sz w:val="24"/>
          <w:szCs w:val="22"/>
        </w:rPr>
        <w:t xml:space="preserve"> mi in fermentum. </w:t>
      </w:r>
      <w:proofErr w:type="spellStart"/>
      <w:r w:rsidRPr="00AD18FD">
        <w:rPr>
          <w:sz w:val="24"/>
          <w:szCs w:val="22"/>
        </w:rPr>
        <w:t>Phasellus</w:t>
      </w:r>
      <w:proofErr w:type="spellEnd"/>
      <w:r w:rsidRPr="00AD18FD">
        <w:rPr>
          <w:sz w:val="24"/>
          <w:szCs w:val="22"/>
        </w:rPr>
        <w:t xml:space="preserve"> id nisi at </w:t>
      </w:r>
      <w:proofErr w:type="spellStart"/>
      <w:r w:rsidRPr="00AD18FD">
        <w:rPr>
          <w:sz w:val="24"/>
          <w:szCs w:val="22"/>
        </w:rPr>
        <w:t>nibh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sollicitudin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volutpat</w:t>
      </w:r>
      <w:proofErr w:type="spellEnd"/>
      <w:r w:rsidRPr="00AD18FD">
        <w:rPr>
          <w:sz w:val="24"/>
          <w:szCs w:val="22"/>
        </w:rPr>
        <w:t xml:space="preserve"> non et </w:t>
      </w:r>
      <w:proofErr w:type="spellStart"/>
      <w:r w:rsidRPr="00AD18FD">
        <w:rPr>
          <w:sz w:val="24"/>
          <w:szCs w:val="22"/>
        </w:rPr>
        <w:t>massa</w:t>
      </w:r>
      <w:proofErr w:type="spellEnd"/>
      <w:r w:rsidRPr="00AD18FD">
        <w:rPr>
          <w:sz w:val="24"/>
          <w:szCs w:val="22"/>
        </w:rPr>
        <w:t xml:space="preserve">. Nam </w:t>
      </w:r>
      <w:proofErr w:type="spellStart"/>
      <w:r w:rsidRPr="00AD18FD">
        <w:rPr>
          <w:sz w:val="24"/>
          <w:szCs w:val="22"/>
        </w:rPr>
        <w:t>nec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sapien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porttitor</w:t>
      </w:r>
      <w:proofErr w:type="spellEnd"/>
      <w:r w:rsidRPr="00AD18FD">
        <w:rPr>
          <w:sz w:val="24"/>
          <w:szCs w:val="22"/>
        </w:rPr>
        <w:t xml:space="preserve">, </w:t>
      </w:r>
      <w:proofErr w:type="spellStart"/>
      <w:r w:rsidRPr="00AD18FD">
        <w:rPr>
          <w:sz w:val="24"/>
          <w:szCs w:val="22"/>
        </w:rPr>
        <w:t>sollicitudin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erat</w:t>
      </w:r>
      <w:proofErr w:type="spellEnd"/>
      <w:r w:rsidRPr="00AD18FD">
        <w:rPr>
          <w:sz w:val="24"/>
          <w:szCs w:val="22"/>
        </w:rPr>
        <w:t xml:space="preserve"> vitae, auctor </w:t>
      </w:r>
      <w:proofErr w:type="spellStart"/>
      <w:r w:rsidRPr="00AD18FD">
        <w:rPr>
          <w:sz w:val="24"/>
          <w:szCs w:val="22"/>
        </w:rPr>
        <w:t>mauris</w:t>
      </w:r>
      <w:proofErr w:type="spellEnd"/>
      <w:r w:rsidRPr="00AD18FD">
        <w:rPr>
          <w:sz w:val="24"/>
          <w:szCs w:val="22"/>
        </w:rPr>
        <w:t xml:space="preserve">. Nam </w:t>
      </w:r>
      <w:proofErr w:type="spellStart"/>
      <w:r w:rsidRPr="00AD18FD">
        <w:rPr>
          <w:sz w:val="24"/>
          <w:szCs w:val="22"/>
        </w:rPr>
        <w:t>nisl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enim</w:t>
      </w:r>
      <w:proofErr w:type="spellEnd"/>
      <w:r w:rsidRPr="00AD18FD">
        <w:rPr>
          <w:sz w:val="24"/>
          <w:szCs w:val="22"/>
        </w:rPr>
        <w:t xml:space="preserve">, </w:t>
      </w:r>
      <w:proofErr w:type="spellStart"/>
      <w:r w:rsidRPr="00AD18FD">
        <w:rPr>
          <w:sz w:val="24"/>
          <w:szCs w:val="22"/>
        </w:rPr>
        <w:t>sagittis</w:t>
      </w:r>
      <w:proofErr w:type="spellEnd"/>
      <w:r w:rsidRPr="00AD18FD">
        <w:rPr>
          <w:sz w:val="24"/>
          <w:szCs w:val="22"/>
        </w:rPr>
        <w:t xml:space="preserve"> vitae semper vitae, </w:t>
      </w:r>
      <w:proofErr w:type="spellStart"/>
      <w:r w:rsidRPr="00AD18FD">
        <w:rPr>
          <w:sz w:val="24"/>
          <w:szCs w:val="22"/>
        </w:rPr>
        <w:t>suscipit</w:t>
      </w:r>
      <w:proofErr w:type="spellEnd"/>
      <w:r w:rsidRPr="00AD18FD">
        <w:rPr>
          <w:sz w:val="24"/>
          <w:szCs w:val="22"/>
        </w:rPr>
        <w:t xml:space="preserve"> id </w:t>
      </w:r>
      <w:proofErr w:type="spellStart"/>
      <w:r w:rsidRPr="00AD18FD">
        <w:rPr>
          <w:sz w:val="24"/>
          <w:szCs w:val="22"/>
        </w:rPr>
        <w:t>turpis</w:t>
      </w:r>
      <w:proofErr w:type="spellEnd"/>
      <w:r w:rsidRPr="00AD18FD">
        <w:rPr>
          <w:sz w:val="24"/>
          <w:szCs w:val="22"/>
        </w:rPr>
        <w:t xml:space="preserve">. </w:t>
      </w:r>
      <w:proofErr w:type="spellStart"/>
      <w:r w:rsidRPr="00AD18FD">
        <w:rPr>
          <w:sz w:val="24"/>
          <w:szCs w:val="22"/>
        </w:rPr>
        <w:t>Aliquam</w:t>
      </w:r>
      <w:proofErr w:type="spellEnd"/>
      <w:r w:rsidRPr="00AD18FD">
        <w:rPr>
          <w:sz w:val="24"/>
          <w:szCs w:val="22"/>
        </w:rPr>
        <w:t xml:space="preserve"> vel lacinia libero, sit </w:t>
      </w:r>
      <w:proofErr w:type="spellStart"/>
      <w:r w:rsidRPr="00AD18FD">
        <w:rPr>
          <w:sz w:val="24"/>
          <w:szCs w:val="22"/>
        </w:rPr>
        <w:t>amet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dapibus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nunc</w:t>
      </w:r>
      <w:proofErr w:type="spellEnd"/>
      <w:r w:rsidRPr="00AD18FD">
        <w:rPr>
          <w:sz w:val="24"/>
          <w:szCs w:val="22"/>
        </w:rPr>
        <w:t xml:space="preserve">. </w:t>
      </w:r>
      <w:proofErr w:type="spellStart"/>
      <w:r w:rsidRPr="00AD18FD">
        <w:rPr>
          <w:sz w:val="24"/>
          <w:szCs w:val="22"/>
        </w:rPr>
        <w:t>Nullam</w:t>
      </w:r>
      <w:proofErr w:type="spellEnd"/>
      <w:r w:rsidRPr="00AD18FD">
        <w:rPr>
          <w:sz w:val="24"/>
          <w:szCs w:val="22"/>
        </w:rPr>
        <w:t xml:space="preserve"> vitae </w:t>
      </w:r>
      <w:proofErr w:type="spellStart"/>
      <w:r w:rsidRPr="00AD18FD">
        <w:rPr>
          <w:sz w:val="24"/>
          <w:szCs w:val="22"/>
        </w:rPr>
        <w:t>bibendum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orci</w:t>
      </w:r>
      <w:proofErr w:type="spellEnd"/>
      <w:r w:rsidRPr="00AD18FD">
        <w:rPr>
          <w:sz w:val="24"/>
          <w:szCs w:val="22"/>
        </w:rPr>
        <w:t xml:space="preserve">. Vestibulum </w:t>
      </w:r>
      <w:proofErr w:type="spellStart"/>
      <w:r w:rsidRPr="00AD18FD">
        <w:rPr>
          <w:sz w:val="24"/>
          <w:szCs w:val="22"/>
        </w:rPr>
        <w:t>hendrerit</w:t>
      </w:r>
      <w:proofErr w:type="spellEnd"/>
      <w:r w:rsidRPr="00AD18FD">
        <w:rPr>
          <w:sz w:val="24"/>
          <w:szCs w:val="22"/>
        </w:rPr>
        <w:t xml:space="preserve"> maximus </w:t>
      </w:r>
      <w:proofErr w:type="spellStart"/>
      <w:r w:rsidRPr="00AD18FD">
        <w:rPr>
          <w:sz w:val="24"/>
          <w:szCs w:val="22"/>
        </w:rPr>
        <w:t>volutpat</w:t>
      </w:r>
      <w:proofErr w:type="spellEnd"/>
      <w:r w:rsidRPr="00AD18FD">
        <w:rPr>
          <w:sz w:val="24"/>
          <w:szCs w:val="22"/>
        </w:rPr>
        <w:t xml:space="preserve">. </w:t>
      </w:r>
      <w:proofErr w:type="spellStart"/>
      <w:r w:rsidRPr="00AD18FD">
        <w:rPr>
          <w:sz w:val="24"/>
          <w:szCs w:val="22"/>
        </w:rPr>
        <w:t>Nulla</w:t>
      </w:r>
      <w:proofErr w:type="spellEnd"/>
      <w:r w:rsidRPr="00AD18FD">
        <w:rPr>
          <w:sz w:val="24"/>
          <w:szCs w:val="22"/>
        </w:rPr>
        <w:t xml:space="preserve"> a </w:t>
      </w:r>
      <w:proofErr w:type="spellStart"/>
      <w:r w:rsidRPr="00AD18FD">
        <w:rPr>
          <w:sz w:val="24"/>
          <w:szCs w:val="22"/>
        </w:rPr>
        <w:t>placerat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sapien</w:t>
      </w:r>
      <w:proofErr w:type="spellEnd"/>
      <w:r w:rsidRPr="00AD18FD">
        <w:rPr>
          <w:sz w:val="24"/>
          <w:szCs w:val="22"/>
        </w:rPr>
        <w:t xml:space="preserve">. Integer </w:t>
      </w:r>
      <w:proofErr w:type="spellStart"/>
      <w:r w:rsidRPr="00AD18FD">
        <w:rPr>
          <w:sz w:val="24"/>
          <w:szCs w:val="22"/>
        </w:rPr>
        <w:t>ullamcorper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dapibus</w:t>
      </w:r>
      <w:proofErr w:type="spellEnd"/>
      <w:r w:rsidRPr="00AD18FD">
        <w:rPr>
          <w:sz w:val="24"/>
          <w:szCs w:val="22"/>
        </w:rPr>
        <w:t xml:space="preserve"> magna, </w:t>
      </w:r>
      <w:proofErr w:type="spellStart"/>
      <w:r w:rsidRPr="00AD18FD">
        <w:rPr>
          <w:sz w:val="24"/>
          <w:szCs w:val="22"/>
        </w:rPr>
        <w:t>eget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scelerisque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orci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consequat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quis</w:t>
      </w:r>
      <w:proofErr w:type="spellEnd"/>
      <w:r w:rsidRPr="00AD18FD">
        <w:rPr>
          <w:sz w:val="24"/>
          <w:szCs w:val="22"/>
        </w:rPr>
        <w:t xml:space="preserve">. </w:t>
      </w:r>
      <w:proofErr w:type="spellStart"/>
      <w:r w:rsidRPr="00AD18FD">
        <w:rPr>
          <w:sz w:val="24"/>
          <w:szCs w:val="22"/>
        </w:rPr>
        <w:t>Fusce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suscipit</w:t>
      </w:r>
      <w:proofErr w:type="spellEnd"/>
      <w:r w:rsidRPr="00AD18FD">
        <w:rPr>
          <w:sz w:val="24"/>
          <w:szCs w:val="22"/>
        </w:rPr>
        <w:t xml:space="preserve"> mi </w:t>
      </w:r>
      <w:proofErr w:type="spellStart"/>
      <w:r w:rsidRPr="00AD18FD">
        <w:rPr>
          <w:sz w:val="24"/>
          <w:szCs w:val="22"/>
        </w:rPr>
        <w:t>tortor</w:t>
      </w:r>
      <w:proofErr w:type="spellEnd"/>
      <w:r w:rsidRPr="00AD18FD">
        <w:rPr>
          <w:sz w:val="24"/>
          <w:szCs w:val="22"/>
        </w:rPr>
        <w:t xml:space="preserve">, </w:t>
      </w:r>
      <w:proofErr w:type="spellStart"/>
      <w:r w:rsidRPr="00AD18FD">
        <w:rPr>
          <w:sz w:val="24"/>
          <w:szCs w:val="22"/>
        </w:rPr>
        <w:t>ultricies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faucibus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arcu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finibus</w:t>
      </w:r>
      <w:proofErr w:type="spellEnd"/>
      <w:r w:rsidRPr="00AD18FD">
        <w:rPr>
          <w:sz w:val="24"/>
          <w:szCs w:val="22"/>
        </w:rPr>
        <w:t xml:space="preserve"> at. </w:t>
      </w:r>
      <w:proofErr w:type="spellStart"/>
      <w:r w:rsidRPr="00AD18FD">
        <w:rPr>
          <w:sz w:val="24"/>
          <w:szCs w:val="22"/>
        </w:rPr>
        <w:t>Quisque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blandit</w:t>
      </w:r>
      <w:proofErr w:type="spellEnd"/>
      <w:r w:rsidRPr="00AD18FD">
        <w:rPr>
          <w:sz w:val="24"/>
          <w:szCs w:val="22"/>
        </w:rPr>
        <w:t xml:space="preserve"> </w:t>
      </w:r>
      <w:proofErr w:type="spellStart"/>
      <w:r w:rsidRPr="00AD18FD">
        <w:rPr>
          <w:sz w:val="24"/>
          <w:szCs w:val="22"/>
        </w:rPr>
        <w:t>velit</w:t>
      </w:r>
      <w:proofErr w:type="spellEnd"/>
      <w:r w:rsidRPr="00AD18FD">
        <w:rPr>
          <w:sz w:val="24"/>
          <w:szCs w:val="22"/>
        </w:rPr>
        <w:t xml:space="preserve"> in </w:t>
      </w:r>
      <w:proofErr w:type="spellStart"/>
      <w:r w:rsidRPr="00AD18FD">
        <w:rPr>
          <w:sz w:val="24"/>
          <w:szCs w:val="22"/>
        </w:rPr>
        <w:t>hendrerit</w:t>
      </w:r>
      <w:proofErr w:type="spellEnd"/>
      <w:r w:rsidRPr="00AD18FD">
        <w:rPr>
          <w:sz w:val="24"/>
          <w:szCs w:val="22"/>
        </w:rPr>
        <w:t xml:space="preserve"> pulvinar.</w:t>
      </w:r>
    </w:p>
    <w:p w14:paraId="2E3EDD31" w14:textId="744EE3AC" w:rsidR="00C931B0" w:rsidRPr="00C931B0" w:rsidRDefault="00C931B0" w:rsidP="00B85E1B">
      <w:pPr>
        <w:pStyle w:val="BodyText"/>
        <w:divId w:val="646974162"/>
        <w:rPr>
          <w:sz w:val="22"/>
          <w:szCs w:val="22"/>
        </w:rPr>
      </w:pPr>
      <w:r w:rsidRPr="00B85E1B">
        <w:t xml:space="preserve">Body Text. Body Text Char.    </w:t>
      </w:r>
      <w:r w:rsidRPr="00B85E1B">
        <w:rPr>
          <w:rStyle w:val="VerbatimChar"/>
        </w:rPr>
        <w:t xml:space="preserve"> </w:t>
      </w:r>
      <w:r w:rsidRPr="00B85E1B">
        <w:rPr>
          <w:rStyle w:val="VerbatimChar"/>
          <w:sz w:val="22"/>
          <w:szCs w:val="22"/>
        </w:rPr>
        <w:t xml:space="preserve">Verbatim </w:t>
      </w:r>
      <w:proofErr w:type="gramStart"/>
      <w:r w:rsidRPr="00B85E1B">
        <w:rPr>
          <w:rStyle w:val="VerbatimChar"/>
          <w:sz w:val="22"/>
          <w:szCs w:val="22"/>
        </w:rPr>
        <w:t xml:space="preserve">Char </w:t>
      </w:r>
      <w:r w:rsidRPr="00B85E1B">
        <w:rPr>
          <w:sz w:val="22"/>
          <w:szCs w:val="22"/>
        </w:rPr>
        <w:t xml:space="preserve"> </w:t>
      </w:r>
      <w:r>
        <w:t>.</w:t>
      </w:r>
      <w:proofErr w:type="gramEnd"/>
      <w:r>
        <w:t xml:space="preserve">    </w:t>
      </w:r>
      <w:hyperlink r:id="rId7">
        <w:r w:rsidRPr="00C931B0">
          <w:rPr>
            <w:rFonts w:ascii="Cambria" w:hAnsi="Cambria"/>
            <w:color w:val="8EAADB" w:themeColor="accent1" w:themeTint="99"/>
          </w:rPr>
          <w:t xml:space="preserve"> Hyperlink </w:t>
        </w:r>
      </w:hyperlink>
      <w:r w:rsidRPr="00C931B0">
        <w:rPr>
          <w:rFonts w:ascii="Cambria" w:hAnsi="Cambria"/>
          <w:color w:val="8EAADB" w:themeColor="accent1" w:themeTint="99"/>
        </w:rPr>
        <w:t xml:space="preserve"> .     </w:t>
      </w:r>
      <w:r w:rsidRPr="00C931B0">
        <w:rPr>
          <w:color w:val="auto"/>
        </w:rPr>
        <w:t xml:space="preserve">Footnote. </w:t>
      </w:r>
      <w:r w:rsidRPr="00C931B0">
        <w:rPr>
          <w:color w:val="auto"/>
          <w:vertAlign w:val="superscript"/>
        </w:rPr>
        <w:footnoteReference w:id="1"/>
      </w:r>
      <w:r w:rsidRPr="00C931B0">
        <w:rPr>
          <w:sz w:val="22"/>
          <w:szCs w:val="22"/>
        </w:rPr>
        <w:t xml:space="preserve"> Block Text. </w:t>
      </w:r>
    </w:p>
    <w:p w14:paraId="218F710D" w14:textId="77777777" w:rsidR="00AE5489" w:rsidRDefault="00AE5489" w:rsidP="008A4FAA">
      <w:pPr>
        <w:pStyle w:val="SourceCode"/>
        <w:divId w:val="646974162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F0685C0" w14:textId="593BD38F" w:rsidR="00C11BA2" w:rsidRDefault="00C11BA2" w:rsidP="008A4FAA">
      <w:pPr>
        <w:pStyle w:val="SourceCode"/>
        <w:divId w:val="646974162"/>
        <w:rPr>
          <w:rStyle w:val="NormalTok"/>
        </w:rPr>
      </w:pPr>
      <w:r>
        <w:rPr>
          <w:rStyle w:val="CommentTok"/>
        </w:rPr>
        <w:t xml:space="preserve"># Confusion matrix with </w:t>
      </w:r>
      <w:proofErr w:type="gramStart"/>
      <w:r>
        <w:rPr>
          <w:rStyle w:val="CommentTok"/>
        </w:rPr>
        <w:t>yardstick::</w:t>
      </w:r>
      <w:proofErr w:type="gramEnd"/>
      <w:r>
        <w:br/>
      </w:r>
      <w:proofErr w:type="spellStart"/>
      <w:r>
        <w:rPr>
          <w:rStyle w:val="NormalTok"/>
        </w:rPr>
        <w:t>cm_data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turn</w:t>
      </w:r>
      <w:r>
        <w:rPr>
          <w:rStyle w:val="OperatorTok"/>
        </w:rPr>
        <w:t>$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left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pred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lin_turn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turn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br/>
      </w:r>
      <w:proofErr w:type="spellStart"/>
      <w:r>
        <w:rPr>
          <w:rStyle w:val="NormalTok"/>
        </w:rPr>
        <w:t>cm_out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yardstick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conf_mat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cm_data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truth =</w:t>
      </w:r>
      <w:r>
        <w:rPr>
          <w:rStyle w:val="NormalTok"/>
        </w:rPr>
        <w:t xml:space="preserve"> </w:t>
      </w:r>
      <w:r>
        <w:rPr>
          <w:rStyle w:val="StringTok"/>
        </w:rPr>
        <w:t>"actual"</w:t>
      </w:r>
      <w:r>
        <w:rPr>
          <w:rStyle w:val="NormalTok"/>
        </w:rPr>
        <w:t xml:space="preserve">, </w:t>
      </w:r>
      <w:r>
        <w:rPr>
          <w:rStyle w:val="DataTypeTok"/>
        </w:rPr>
        <w:t>estimate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pretty plot</w:t>
      </w:r>
      <w:r>
        <w:br/>
      </w:r>
      <w:proofErr w:type="spellStart"/>
      <w:r>
        <w:rPr>
          <w:rStyle w:val="KeywordTok"/>
        </w:rPr>
        <w:t>cm_plot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cm_out</w:t>
      </w:r>
      <w:proofErr w:type="spellEnd"/>
      <w:r>
        <w:rPr>
          <w:rStyle w:val="NormalTok"/>
        </w:rPr>
        <w:t>)</w:t>
      </w:r>
    </w:p>
    <w:p w14:paraId="67300C15" w14:textId="394C7A7D" w:rsidR="00C11BA2" w:rsidRDefault="00C11BA2" w:rsidP="008A4FAA">
      <w:pPr>
        <w:pStyle w:val="SourceCode"/>
        <w:divId w:val="646974162"/>
      </w:pPr>
      <w:proofErr w:type="spellStart"/>
      <w:proofErr w:type="gramStart"/>
      <w:r>
        <w:rPr>
          <w:rStyle w:val="DataTypeTok"/>
        </w:rPr>
        <w:t>plot.matrix</w:t>
      </w:r>
      <w:proofErr w:type="spellEnd"/>
      <w:proofErr w:type="gram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nplots.hor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gs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))</w:t>
      </w:r>
    </w:p>
    <w:p w14:paraId="1DA5503A" w14:textId="77777777" w:rsidR="00AE5489" w:rsidRPr="00AE5489" w:rsidRDefault="00AE5489" w:rsidP="00B85E1B">
      <w:pPr>
        <w:pStyle w:val="BodyText"/>
        <w:divId w:val="646974162"/>
      </w:pPr>
    </w:p>
    <w:p w14:paraId="1E869E09" w14:textId="77777777" w:rsidR="00275625" w:rsidRPr="00275625" w:rsidRDefault="00275625" w:rsidP="00B85E1B">
      <w:pPr>
        <w:spacing w:before="450" w:after="450"/>
        <w:ind w:left="1170" w:right="450"/>
        <w:divId w:val="646974162"/>
      </w:pPr>
    </w:p>
    <w:p w14:paraId="10BB0AA2" w14:textId="77777777" w:rsidR="00B85E1B" w:rsidRDefault="00017B97" w:rsidP="00B85E1B">
      <w:pPr>
        <w:pStyle w:val="ImageCaption"/>
        <w:divId w:val="646974162"/>
      </w:pPr>
      <w:r w:rsidRPr="00275625">
        <w:rPr>
          <w:noProof/>
        </w:rPr>
        <w:drawing>
          <wp:inline distT="0" distB="0" distL="0" distR="0" wp14:anchorId="7DD48A92" wp14:editId="3F5300CB">
            <wp:extent cx="3635784" cy="3552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267" cy="355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F4E2" w14:textId="6C9F2C67" w:rsidR="00017B97" w:rsidRDefault="00B85E1B" w:rsidP="00B85E1B">
      <w:pPr>
        <w:pStyle w:val="ImageCaption"/>
        <w:divId w:val="646974162"/>
      </w:pPr>
      <w:r w:rsidRPr="00B85E1B">
        <w:t xml:space="preserve"> </w:t>
      </w:r>
      <w:r w:rsidRPr="00783923">
        <w:t xml:space="preserve">Image Caption </w:t>
      </w:r>
    </w:p>
    <w:p w14:paraId="6F3D5004" w14:textId="5603D495" w:rsidR="00275625" w:rsidRPr="00275625" w:rsidRDefault="00275625" w:rsidP="00275625">
      <w:pPr>
        <w:pStyle w:val="TableCaption"/>
      </w:pPr>
      <w:r w:rsidRPr="00275625">
        <w:t>Table caption.</w:t>
      </w:r>
    </w:p>
    <w:tbl>
      <w:tblPr>
        <w:tblStyle w:val="PlainTable2"/>
        <w:tblW w:w="0" w:type="auto"/>
        <w:jc w:val="center"/>
        <w:tblBorders>
          <w:insideH w:val="single" w:sz="4" w:space="0" w:color="7F7F7F" w:themeColor="text1" w:themeTint="80"/>
        </w:tblBorders>
        <w:tblLook w:val="04E0" w:firstRow="1" w:lastRow="1" w:firstColumn="1" w:lastColumn="0" w:noHBand="0" w:noVBand="1"/>
        <w:tblCaption w:val="Table caption."/>
      </w:tblPr>
      <w:tblGrid>
        <w:gridCol w:w="738"/>
        <w:gridCol w:w="642"/>
        <w:gridCol w:w="642"/>
      </w:tblGrid>
      <w:tr w:rsidR="00275625" w:rsidRPr="00275625" w14:paraId="1E7CE992" w14:textId="77777777" w:rsidTr="00275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</w:tcPr>
          <w:p w14:paraId="1E339953" w14:textId="0AE8FD0A" w:rsidR="00275625" w:rsidRPr="00275625" w:rsidRDefault="00275625" w:rsidP="00B85E1B">
            <w:pPr>
              <w:pStyle w:val="Compact"/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C8DBFF9" w14:textId="77777777" w:rsidR="00275625" w:rsidRPr="00275625" w:rsidRDefault="00275625" w:rsidP="00B85E1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5625">
              <w:t>col 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50A7D7D" w14:textId="77777777" w:rsidR="00275625" w:rsidRPr="00275625" w:rsidRDefault="00275625" w:rsidP="00B85E1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5625">
              <w:t>col 2</w:t>
            </w:r>
          </w:p>
        </w:tc>
      </w:tr>
      <w:tr w:rsidR="00275625" w:rsidRPr="00275625" w14:paraId="11436F1C" w14:textId="77777777" w:rsidTr="00275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919529E" w14:textId="620D29A2" w:rsidR="00275625" w:rsidRPr="00275625" w:rsidRDefault="00275625" w:rsidP="00B85E1B">
            <w:pPr>
              <w:pStyle w:val="Compact"/>
              <w:rPr>
                <w:bCs/>
              </w:rPr>
            </w:pPr>
            <w:r w:rsidRPr="00275625">
              <w:rPr>
                <w:bCs/>
              </w:rPr>
              <w:t>row 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B83434E" w14:textId="49C6B1E1" w:rsidR="00275625" w:rsidRPr="00275625" w:rsidRDefault="00275625" w:rsidP="00B85E1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625">
              <w:t>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5B9BAE4" w14:textId="77777777" w:rsidR="00275625" w:rsidRPr="00275625" w:rsidRDefault="00275625" w:rsidP="00B85E1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625">
              <w:t>9</w:t>
            </w:r>
          </w:p>
        </w:tc>
      </w:tr>
      <w:tr w:rsidR="00275625" w:rsidRPr="00275625" w14:paraId="7144EA79" w14:textId="77777777" w:rsidTr="002756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0A3413" w14:textId="77777777" w:rsidR="00275625" w:rsidRPr="00275625" w:rsidRDefault="00275625" w:rsidP="00B85E1B">
            <w:pPr>
              <w:pStyle w:val="Compact"/>
              <w:rPr>
                <w:bCs/>
              </w:rPr>
            </w:pPr>
            <w:r w:rsidRPr="00275625">
              <w:rPr>
                <w:bCs/>
              </w:rPr>
              <w:t>row 2</w:t>
            </w:r>
          </w:p>
        </w:tc>
        <w:tc>
          <w:tcPr>
            <w:tcW w:w="0" w:type="auto"/>
          </w:tcPr>
          <w:p w14:paraId="197CB1DE" w14:textId="77777777" w:rsidR="00275625" w:rsidRPr="00275625" w:rsidRDefault="00275625" w:rsidP="00B85E1B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625">
              <w:t>4</w:t>
            </w:r>
          </w:p>
        </w:tc>
        <w:tc>
          <w:tcPr>
            <w:tcW w:w="0" w:type="auto"/>
          </w:tcPr>
          <w:p w14:paraId="5FC059E1" w14:textId="77777777" w:rsidR="00275625" w:rsidRPr="00275625" w:rsidRDefault="00275625" w:rsidP="00B85E1B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625">
              <w:t>81</w:t>
            </w:r>
          </w:p>
        </w:tc>
      </w:tr>
      <w:tr w:rsidR="00275625" w:rsidRPr="00275625" w14:paraId="04158C72" w14:textId="77777777" w:rsidTr="0027562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</w:tcBorders>
          </w:tcPr>
          <w:p w14:paraId="7BE406B6" w14:textId="77777777" w:rsidR="00275625" w:rsidRPr="00275625" w:rsidRDefault="00275625" w:rsidP="00B85E1B">
            <w:pPr>
              <w:pStyle w:val="Compact"/>
            </w:pPr>
            <w:r w:rsidRPr="00275625">
              <w:t>row 3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14:paraId="75E25D8A" w14:textId="77777777" w:rsidR="00275625" w:rsidRPr="00275625" w:rsidRDefault="00275625" w:rsidP="00B85E1B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275625">
              <w:t>6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14:paraId="082B66DB" w14:textId="77777777" w:rsidR="00275625" w:rsidRPr="00275625" w:rsidRDefault="00275625" w:rsidP="00B85E1B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275625">
              <w:t>729</w:t>
            </w:r>
          </w:p>
        </w:tc>
      </w:tr>
    </w:tbl>
    <w:p w14:paraId="2A6B7848" w14:textId="77777777" w:rsidR="00B85E1B" w:rsidRPr="00B85E1B" w:rsidRDefault="00B85E1B" w:rsidP="00785961">
      <w:pPr>
        <w:pStyle w:val="IndexHeading"/>
      </w:pPr>
      <w:proofErr w:type="spellStart"/>
      <w:r w:rsidRPr="00B85E1B">
        <w:t>DefinitionTerm</w:t>
      </w:r>
      <w:proofErr w:type="spellEnd"/>
      <w:r w:rsidRPr="00B85E1B">
        <w:t xml:space="preserve"> </w:t>
      </w:r>
    </w:p>
    <w:p w14:paraId="77F23686" w14:textId="640B3DC3" w:rsidR="00B85E1B" w:rsidRPr="00B85E1B" w:rsidRDefault="00B85E1B" w:rsidP="00B85E1B">
      <w:pPr>
        <w:pStyle w:val="Definition"/>
        <w:rPr>
          <w:rFonts w:ascii="aller-light" w:hAnsi="aller-light" w:cs="Times New Roman"/>
        </w:rPr>
      </w:pPr>
      <w:r w:rsidRPr="00B85E1B">
        <w:rPr>
          <w:rFonts w:ascii="aller-light" w:hAnsi="aller-light" w:cs="Times New Roman"/>
        </w:rPr>
        <w:t>Definition</w:t>
      </w:r>
    </w:p>
    <w:p w14:paraId="6334A0A6" w14:textId="77777777" w:rsidR="00B85E1B" w:rsidRPr="0041424B" w:rsidRDefault="00B85E1B" w:rsidP="0041424B">
      <w:pPr>
        <w:pStyle w:val="ListParagraph"/>
        <w:numPr>
          <w:ilvl w:val="0"/>
          <w:numId w:val="20"/>
        </w:numPr>
        <w:rPr>
          <w:color w:val="222A35" w:themeColor="text2" w:themeShade="80"/>
        </w:rPr>
      </w:pPr>
      <w:r w:rsidRPr="0041424B">
        <w:rPr>
          <w:color w:val="222A35" w:themeColor="text2" w:themeShade="80"/>
        </w:rPr>
        <w:t>Dummy item</w:t>
      </w:r>
    </w:p>
    <w:p w14:paraId="7503E2D5" w14:textId="77777777" w:rsidR="00B85E1B" w:rsidRPr="0041424B" w:rsidRDefault="00B85E1B" w:rsidP="0041424B">
      <w:pPr>
        <w:pStyle w:val="ListParagraph"/>
        <w:numPr>
          <w:ilvl w:val="1"/>
          <w:numId w:val="20"/>
        </w:numPr>
        <w:rPr>
          <w:color w:val="222A35" w:themeColor="text2" w:themeShade="80"/>
        </w:rPr>
      </w:pPr>
      <w:r w:rsidRPr="0041424B">
        <w:rPr>
          <w:color w:val="222A35" w:themeColor="text2" w:themeShade="80"/>
        </w:rPr>
        <w:t>Dummy item</w:t>
      </w:r>
    </w:p>
    <w:p w14:paraId="3122001D" w14:textId="77777777" w:rsidR="00B85E1B" w:rsidRPr="0041424B" w:rsidRDefault="00B85E1B" w:rsidP="0041424B">
      <w:pPr>
        <w:pStyle w:val="ListParagraph"/>
        <w:numPr>
          <w:ilvl w:val="2"/>
          <w:numId w:val="20"/>
        </w:numPr>
        <w:rPr>
          <w:color w:val="222A35" w:themeColor="text2" w:themeShade="80"/>
        </w:rPr>
      </w:pPr>
      <w:r w:rsidRPr="0041424B">
        <w:rPr>
          <w:color w:val="222A35" w:themeColor="text2" w:themeShade="80"/>
        </w:rPr>
        <w:t>Dummy item</w:t>
      </w:r>
    </w:p>
    <w:p w14:paraId="006B2065" w14:textId="77777777" w:rsidR="00B85E1B" w:rsidRPr="00F724DD" w:rsidRDefault="00B85E1B" w:rsidP="0041424B">
      <w:pPr>
        <w:pStyle w:val="ListParagraph"/>
        <w:numPr>
          <w:ilvl w:val="3"/>
          <w:numId w:val="20"/>
        </w:numPr>
        <w:rPr>
          <w:color w:val="222A35" w:themeColor="text2" w:themeShade="80"/>
        </w:rPr>
      </w:pPr>
      <w:r w:rsidRPr="0041424B">
        <w:rPr>
          <w:color w:val="222A35" w:themeColor="text2" w:themeShade="80"/>
        </w:rPr>
        <w:t>Dummy item</w:t>
      </w:r>
    </w:p>
    <w:p w14:paraId="28C67D96" w14:textId="77777777" w:rsidR="00B85E1B" w:rsidRPr="00F724DD" w:rsidRDefault="00B85E1B" w:rsidP="0041424B">
      <w:pPr>
        <w:pStyle w:val="ListParagraph"/>
        <w:numPr>
          <w:ilvl w:val="0"/>
          <w:numId w:val="23"/>
        </w:numPr>
        <w:rPr>
          <w:color w:val="222A35" w:themeColor="text2" w:themeShade="80"/>
        </w:rPr>
      </w:pPr>
      <w:r w:rsidRPr="00F724DD">
        <w:rPr>
          <w:color w:val="222A35" w:themeColor="text2" w:themeShade="80"/>
        </w:rPr>
        <w:t>Dummy item</w:t>
      </w:r>
    </w:p>
    <w:p w14:paraId="61CCB47D" w14:textId="77777777" w:rsidR="00B85E1B" w:rsidRPr="00F724DD" w:rsidRDefault="00B85E1B" w:rsidP="0041424B">
      <w:pPr>
        <w:pStyle w:val="ListParagraph"/>
        <w:numPr>
          <w:ilvl w:val="1"/>
          <w:numId w:val="23"/>
        </w:numPr>
        <w:rPr>
          <w:color w:val="222A35" w:themeColor="text2" w:themeShade="80"/>
        </w:rPr>
      </w:pPr>
      <w:r w:rsidRPr="00F724DD">
        <w:rPr>
          <w:color w:val="222A35" w:themeColor="text2" w:themeShade="80"/>
        </w:rPr>
        <w:t>Dummy item</w:t>
      </w:r>
    </w:p>
    <w:p w14:paraId="05351251" w14:textId="77777777" w:rsidR="00B85E1B" w:rsidRPr="00F724DD" w:rsidRDefault="00B85E1B" w:rsidP="0041424B">
      <w:pPr>
        <w:pStyle w:val="ListParagraph"/>
        <w:numPr>
          <w:ilvl w:val="2"/>
          <w:numId w:val="23"/>
        </w:numPr>
        <w:rPr>
          <w:color w:val="222A35" w:themeColor="text2" w:themeShade="80"/>
        </w:rPr>
      </w:pPr>
      <w:r w:rsidRPr="00F724DD">
        <w:rPr>
          <w:color w:val="222A35" w:themeColor="text2" w:themeShade="80"/>
        </w:rPr>
        <w:t>Dummy item</w:t>
      </w:r>
    </w:p>
    <w:p w14:paraId="4A6873EA" w14:textId="6E8B4218" w:rsidR="00B104A5" w:rsidRPr="00F724DD" w:rsidRDefault="00B85E1B" w:rsidP="0041424B">
      <w:pPr>
        <w:pStyle w:val="ListParagraph"/>
        <w:numPr>
          <w:ilvl w:val="3"/>
          <w:numId w:val="23"/>
        </w:numPr>
        <w:rPr>
          <w:color w:val="222A35" w:themeColor="text2" w:themeShade="80"/>
        </w:rPr>
      </w:pPr>
      <w:r w:rsidRPr="00F724DD">
        <w:rPr>
          <w:color w:val="222A35" w:themeColor="text2" w:themeShade="80"/>
        </w:rPr>
        <w:t>Dummy item</w:t>
      </w:r>
    </w:p>
    <w:sectPr w:rsidR="00B104A5" w:rsidRPr="00F724DD" w:rsidSect="00275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4445" w14:textId="77777777" w:rsidR="009D10FD" w:rsidRDefault="009D10FD" w:rsidP="00C931B0">
      <w:pPr>
        <w:spacing w:before="0" w:after="0" w:line="240" w:lineRule="auto"/>
      </w:pPr>
      <w:r>
        <w:separator/>
      </w:r>
    </w:p>
  </w:endnote>
  <w:endnote w:type="continuationSeparator" w:id="0">
    <w:p w14:paraId="6C97056D" w14:textId="77777777" w:rsidR="009D10FD" w:rsidRDefault="009D10FD" w:rsidP="00C931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er-ligh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ler-bold">
    <w:altName w:val="Calibri"/>
    <w:charset w:val="00"/>
    <w:family w:val="auto"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lack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008C" w14:textId="77777777" w:rsidR="009D10FD" w:rsidRDefault="009D10FD" w:rsidP="00C931B0">
      <w:pPr>
        <w:spacing w:before="0" w:after="0" w:line="240" w:lineRule="auto"/>
      </w:pPr>
      <w:r>
        <w:separator/>
      </w:r>
    </w:p>
  </w:footnote>
  <w:footnote w:type="continuationSeparator" w:id="0">
    <w:p w14:paraId="6F32D78E" w14:textId="77777777" w:rsidR="009D10FD" w:rsidRDefault="009D10FD" w:rsidP="00C931B0">
      <w:pPr>
        <w:spacing w:before="0" w:after="0" w:line="240" w:lineRule="auto"/>
      </w:pPr>
      <w:r>
        <w:continuationSeparator/>
      </w:r>
    </w:p>
  </w:footnote>
  <w:footnote w:id="1">
    <w:p w14:paraId="11812377" w14:textId="77777777" w:rsidR="00C931B0" w:rsidRPr="00772B6B" w:rsidRDefault="00C931B0" w:rsidP="00772B6B">
      <w:pPr>
        <w:pStyle w:val="FootnoteText"/>
      </w:pPr>
      <w:r w:rsidRPr="00772B6B">
        <w:rPr>
          <w:rStyle w:val="FootnoteReference"/>
          <w:vertAlign w:val="baseline"/>
        </w:rPr>
        <w:footnoteRef/>
      </w:r>
      <w:r w:rsidRPr="00772B6B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EC829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81E72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68CC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8E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8444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82A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FCF0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2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CAB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7043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E98"/>
    <w:multiLevelType w:val="multilevel"/>
    <w:tmpl w:val="040C001D"/>
    <w:numStyleLink w:val="Defaultul"/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0A966F3"/>
    <w:multiLevelType w:val="multilevel"/>
    <w:tmpl w:val="4B88F872"/>
    <w:numStyleLink w:val="Defaultol"/>
  </w:abstractNum>
  <w:abstractNum w:abstractNumId="13" w15:restartNumberingAfterBreak="0">
    <w:nsid w:val="1A084BB2"/>
    <w:multiLevelType w:val="multilevel"/>
    <w:tmpl w:val="040C001D"/>
    <w:numStyleLink w:val="Defaultul"/>
  </w:abstractNum>
  <w:abstractNum w:abstractNumId="14" w15:restartNumberingAfterBreak="0">
    <w:nsid w:val="1A4D1FF6"/>
    <w:multiLevelType w:val="multilevel"/>
    <w:tmpl w:val="4B88F872"/>
    <w:numStyleLink w:val="Defaultol"/>
  </w:abstractNum>
  <w:abstractNum w:abstractNumId="15" w15:restartNumberingAfterBreak="0">
    <w:nsid w:val="1E67088F"/>
    <w:multiLevelType w:val="multilevel"/>
    <w:tmpl w:val="4B88F872"/>
    <w:numStyleLink w:val="Defaultol"/>
  </w:abstractNum>
  <w:abstractNum w:abstractNumId="16" w15:restartNumberingAfterBreak="0">
    <w:nsid w:val="2517205E"/>
    <w:multiLevelType w:val="hybridMultilevel"/>
    <w:tmpl w:val="A1CEC5C8"/>
    <w:lvl w:ilvl="0" w:tplc="833058A2">
      <w:start w:val="1"/>
      <w:numFmt w:val="decimal"/>
      <w:lvlText w:val="%1."/>
      <w:lvlJc w:val="left"/>
      <w:pPr>
        <w:ind w:left="720" w:hanging="360"/>
      </w:pPr>
      <w:rPr>
        <w:rFonts w:ascii="aller-light" w:hAnsi="aller-light" w:hint="default"/>
        <w:color w:val="222A35" w:themeColor="text2" w:themeShade="8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aller-bold" w:hAnsi="aller-bold" w:cs="Times New Roman" w:hint="default"/>
        <w:b/>
        <w:color w:val="002060"/>
        <w:sz w:val="24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1F4E79" w:themeColor="accent5" w:themeShade="80"/>
        <w:sz w:val="24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cs="Times New Roman" w:hint="default"/>
        <w:b/>
        <w:color w:val="2E74B5" w:themeColor="accent5" w:themeShade="BF"/>
        <w:sz w:val="24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cs="Times New Roman" w:hint="default"/>
        <w:b/>
        <w:color w:val="9CC2E5" w:themeColor="accent5" w:themeTint="99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  <w:rPr>
        <w:rFonts w:ascii="Roboto" w:hAnsi="Roboto"/>
        <w:b/>
        <w:color w:val="3B3838" w:themeColor="background2" w:themeShade="40"/>
        <w:sz w:val="28"/>
        <w:u w:val="none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ascii="Roboto" w:hAnsi="Roboto"/>
        <w:b/>
        <w:color w:val="3B3838" w:themeColor="background2" w:themeShade="4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Roboto" w:hAnsi="Roboto"/>
        <w:i/>
        <w:color w:val="3B3838" w:themeColor="background2" w:themeShade="40"/>
        <w:sz w:val="24"/>
      </w:rPr>
    </w:lvl>
    <w:lvl w:ilvl="3">
      <w:start w:val="1"/>
      <w:numFmt w:val="lowerLetter"/>
      <w:lvlText w:val="%1.%2.%3.%4."/>
      <w:lvlJc w:val="left"/>
      <w:pPr>
        <w:ind w:left="1728" w:hanging="648"/>
      </w:pPr>
      <w:rPr>
        <w:rFonts w:ascii="Roboto" w:hAnsi="Roboto"/>
        <w:i/>
        <w:color w:val="3B3838" w:themeColor="background2" w:themeShade="4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A21D1"/>
    <w:multiLevelType w:val="hybridMultilevel"/>
    <w:tmpl w:val="10005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96600"/>
    <w:multiLevelType w:val="multilevel"/>
    <w:tmpl w:val="A6B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0404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4E1229"/>
    <w:multiLevelType w:val="hybridMultilevel"/>
    <w:tmpl w:val="999C68FC"/>
    <w:lvl w:ilvl="0" w:tplc="16984A3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11"/>
  </w:num>
  <w:num w:numId="5">
    <w:abstractNumId w:val="18"/>
  </w:num>
  <w:num w:numId="6">
    <w:abstractNumId w:val="20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13"/>
  </w:num>
  <w:num w:numId="20">
    <w:abstractNumId w:val="10"/>
  </w:num>
  <w:num w:numId="21">
    <w:abstractNumId w:val="12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97"/>
    <w:rsid w:val="00017B97"/>
    <w:rsid w:val="00065FD9"/>
    <w:rsid w:val="000A05E6"/>
    <w:rsid w:val="00275625"/>
    <w:rsid w:val="0041424B"/>
    <w:rsid w:val="00474326"/>
    <w:rsid w:val="00690C47"/>
    <w:rsid w:val="00772B6B"/>
    <w:rsid w:val="00785961"/>
    <w:rsid w:val="008A4FAA"/>
    <w:rsid w:val="009D10FD"/>
    <w:rsid w:val="009D5455"/>
    <w:rsid w:val="00AD18FD"/>
    <w:rsid w:val="00AE5489"/>
    <w:rsid w:val="00B85E1B"/>
    <w:rsid w:val="00BF423A"/>
    <w:rsid w:val="00C11BA2"/>
    <w:rsid w:val="00C931B0"/>
    <w:rsid w:val="00D34F9E"/>
    <w:rsid w:val="00F7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D758"/>
  <w15:chartTrackingRefBased/>
  <w15:docId w15:val="{31BE29F9-CFED-48F1-92F9-609E5D85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A2"/>
    <w:pPr>
      <w:shd w:val="clear" w:color="auto" w:fill="FFFFFF"/>
      <w:spacing w:before="150" w:after="150" w:line="390" w:lineRule="atLeast"/>
    </w:pPr>
    <w:rPr>
      <w:rFonts w:ascii="aller-light" w:hAnsi="aller-light" w:cs="Arial"/>
      <w:color w:val="30404F"/>
      <w:sz w:val="26"/>
      <w:szCs w:val="26"/>
    </w:rPr>
  </w:style>
  <w:style w:type="paragraph" w:styleId="Heading1">
    <w:name w:val="heading 1"/>
    <w:basedOn w:val="Heading2"/>
    <w:link w:val="Heading1Char"/>
    <w:uiPriority w:val="9"/>
    <w:qFormat/>
    <w:rsid w:val="00690C47"/>
    <w:pPr>
      <w:spacing w:before="550"/>
      <w:outlineLvl w:val="0"/>
    </w:pPr>
    <w:rPr>
      <w:rFonts w:eastAsia="Times New Roman" w:cs="Arial"/>
      <w:sz w:val="33"/>
      <w:szCs w:val="33"/>
    </w:rPr>
  </w:style>
  <w:style w:type="paragraph" w:styleId="Heading2">
    <w:name w:val="heading 2"/>
    <w:basedOn w:val="Normal"/>
    <w:link w:val="Heading2Char"/>
    <w:uiPriority w:val="9"/>
    <w:qFormat/>
    <w:rsid w:val="00AE5489"/>
    <w:pPr>
      <w:spacing w:before="350" w:after="100" w:afterAutospacing="1" w:line="240" w:lineRule="atLeast"/>
      <w:outlineLvl w:val="1"/>
    </w:pPr>
    <w:rPr>
      <w:rFonts w:ascii="roboto-black" w:eastAsiaTheme="minorEastAsia" w:hAnsi="roboto-black" w:cs="Times New Roman"/>
      <w:caps/>
      <w:color w:val="112233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4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4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47"/>
    <w:rPr>
      <w:rFonts w:ascii="roboto-black" w:eastAsia="Times New Roman" w:hAnsi="roboto-black" w:cs="Arial"/>
      <w:caps/>
      <w:color w:val="112233"/>
      <w:sz w:val="33"/>
      <w:szCs w:val="33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AE5489"/>
    <w:rPr>
      <w:rFonts w:ascii="roboto-black" w:eastAsiaTheme="minorEastAsia" w:hAnsi="roboto-black" w:cs="Times New Roman"/>
      <w:caps/>
      <w:color w:val="112233"/>
      <w:sz w:val="30"/>
      <w:szCs w:val="30"/>
      <w:shd w:val="clear" w:color="auto" w:fill="FFFFFF"/>
    </w:rPr>
  </w:style>
  <w:style w:type="character" w:styleId="Hyperlink">
    <w:name w:val="Hyperlink"/>
    <w:basedOn w:val="BodyTextChar"/>
    <w:uiPriority w:val="99"/>
    <w:semiHidden/>
    <w:unhideWhenUsed/>
    <w:rsid w:val="00C931B0"/>
    <w:rPr>
      <w:rFonts w:ascii="aller-light" w:hAnsi="aller-light" w:cs="Arial"/>
      <w:color w:val="8EAADB" w:themeColor="accent1" w:themeTint="99"/>
      <w:sz w:val="24"/>
      <w:szCs w:val="24"/>
      <w:u w:val="none"/>
      <w:shd w:val="clear" w:color="auto" w:fill="FFFFFF"/>
    </w:rPr>
  </w:style>
  <w:style w:type="character" w:styleId="HTMLCode">
    <w:name w:val="HTML Code"/>
    <w:basedOn w:val="DefaultParagraphFont"/>
    <w:uiPriority w:val="99"/>
    <w:semiHidden/>
    <w:unhideWhenUsed/>
    <w:rsid w:val="00017B97"/>
    <w:rPr>
      <w:rFonts w:ascii="Consolas" w:eastAsiaTheme="minorEastAsia" w:hAnsi="Consolas" w:cs="Courier New" w:hint="default"/>
      <w:color w:val="555555"/>
      <w:sz w:val="22"/>
      <w:szCs w:val="22"/>
      <w:bdr w:val="single" w:sz="6" w:space="0" w:color="EAEAEA" w:frame="1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017B97"/>
    <w:rPr>
      <w:rFonts w:ascii="aller-bold" w:hAnsi="aller-bold" w:hint="default"/>
      <w:b w:val="0"/>
      <w:bCs w:val="0"/>
    </w:rPr>
  </w:style>
  <w:style w:type="character" w:styleId="Emphasis">
    <w:name w:val="Emphasis"/>
    <w:basedOn w:val="DefaultParagraphFont"/>
    <w:uiPriority w:val="20"/>
    <w:qFormat/>
    <w:rsid w:val="00017B97"/>
    <w:rPr>
      <w:i/>
      <w:iCs/>
    </w:rPr>
  </w:style>
  <w:style w:type="paragraph" w:customStyle="1" w:styleId="Author">
    <w:name w:val="Author"/>
    <w:next w:val="BodyText"/>
    <w:qFormat/>
    <w:rsid w:val="00C11BA2"/>
    <w:pPr>
      <w:keepNext/>
      <w:keepLines/>
      <w:spacing w:after="150" w:line="240" w:lineRule="auto"/>
      <w:jc w:val="center"/>
    </w:pPr>
    <w:rPr>
      <w:rFonts w:ascii="aller-light" w:hAnsi="aller-light" w:cs="Arial"/>
      <w:color w:val="30404F"/>
      <w:spacing w:val="20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B85E1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85E1B"/>
    <w:rPr>
      <w:rFonts w:ascii="aller-light" w:hAnsi="aller-light" w:cs="Arial"/>
      <w:color w:val="30404F"/>
      <w:sz w:val="24"/>
      <w:szCs w:val="24"/>
      <w:shd w:val="clear" w:color="auto" w:fill="FFFFFF"/>
    </w:rPr>
  </w:style>
  <w:style w:type="paragraph" w:styleId="Title">
    <w:name w:val="Title"/>
    <w:basedOn w:val="Heading1"/>
    <w:next w:val="Normal"/>
    <w:link w:val="TitleChar"/>
    <w:uiPriority w:val="10"/>
    <w:qFormat/>
    <w:rsid w:val="00690C47"/>
    <w:pPr>
      <w:spacing w:before="350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C47"/>
    <w:rPr>
      <w:rFonts w:ascii="roboto-black" w:eastAsia="Times New Roman" w:hAnsi="roboto-black" w:cs="Arial"/>
      <w:caps/>
      <w:color w:val="112233"/>
      <w:sz w:val="52"/>
      <w:szCs w:val="52"/>
      <w:shd w:val="clear" w:color="auto" w:fill="FFFFFF"/>
    </w:rPr>
  </w:style>
  <w:style w:type="paragraph" w:customStyle="1" w:styleId="FirstParagraph">
    <w:name w:val="First Paragraph"/>
    <w:basedOn w:val="BodyText"/>
    <w:next w:val="BodyText"/>
    <w:qFormat/>
    <w:rsid w:val="00B85E1B"/>
    <w:pPr>
      <w:spacing w:before="180" w:after="180" w:line="240" w:lineRule="auto"/>
    </w:pPr>
    <w:rPr>
      <w:rFonts w:ascii="aller-bold" w:hAnsi="aller-bold"/>
      <w:sz w:val="26"/>
    </w:rPr>
  </w:style>
  <w:style w:type="paragraph" w:styleId="ListParagraph">
    <w:name w:val="List Paragraph"/>
    <w:basedOn w:val="Normal"/>
    <w:autoRedefine/>
    <w:qFormat/>
    <w:rsid w:val="0041424B"/>
    <w:pPr>
      <w:numPr>
        <w:numId w:val="18"/>
      </w:numPr>
      <w:shd w:val="clear" w:color="auto" w:fill="auto"/>
      <w:spacing w:before="0" w:after="200" w:line="240" w:lineRule="auto"/>
      <w:contextualSpacing/>
    </w:pPr>
    <w:rPr>
      <w:rFonts w:cs="Times New Roman"/>
      <w:color w:val="222A35" w:themeColor="text2" w:themeShade="80"/>
      <w:sz w:val="28"/>
      <w14:textOutline w14:w="635" w14:cap="rnd" w14:cmpd="sng" w14:algn="ctr">
        <w14:solidFill>
          <w14:schemeClr w14:val="tx1">
            <w14:alpha w14:val="60000"/>
          </w14:schemeClr>
        </w14:solidFill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AE5489"/>
    <w:rPr>
      <w:rFonts w:asciiTheme="majorHAnsi" w:eastAsiaTheme="majorEastAsia" w:hAnsiTheme="majorHAnsi" w:cstheme="majorBidi"/>
      <w:color w:val="1F3763" w:themeColor="accent1" w:themeShade="7F"/>
      <w:sz w:val="24"/>
      <w:szCs w:val="24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AE5489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AE548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FF"/>
    </w:rPr>
  </w:style>
  <w:style w:type="character" w:customStyle="1" w:styleId="VerbatimChar">
    <w:name w:val="Verbatim Char"/>
    <w:basedOn w:val="DefaultParagraphFont"/>
    <w:link w:val="SourceCode"/>
    <w:rsid w:val="008A4FA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autoRedefine/>
    <w:rsid w:val="008A4FAA"/>
    <w:pPr>
      <w:shd w:val="clear" w:color="auto" w:fill="F8F8F8"/>
      <w:wordWrap w:val="0"/>
      <w:spacing w:before="0" w:after="200" w:line="240" w:lineRule="auto"/>
    </w:pPr>
    <w:rPr>
      <w:rFonts w:ascii="Consolas" w:hAnsi="Consolas" w:cstheme="minorBidi"/>
      <w:color w:val="auto"/>
      <w:sz w:val="22"/>
      <w:szCs w:val="22"/>
    </w:rPr>
  </w:style>
  <w:style w:type="character" w:customStyle="1" w:styleId="KeywordTok">
    <w:name w:val="KeywordTok"/>
    <w:basedOn w:val="VerbatimChar"/>
    <w:qFormat/>
    <w:rsid w:val="00AE548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C11BA2"/>
    <w:rPr>
      <w:rFonts w:ascii="Consolas" w:hAnsi="Consolas"/>
      <w:color w:val="6A6666"/>
      <w:sz w:val="22"/>
      <w:shd w:val="clear" w:color="auto" w:fill="F8F8F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489"/>
    <w:pPr>
      <w:jc w:val="center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E5489"/>
    <w:rPr>
      <w:rFonts w:ascii="aller-light" w:hAnsi="aller-light" w:cs="Arial"/>
      <w:color w:val="30404F"/>
      <w:sz w:val="32"/>
      <w:szCs w:val="32"/>
      <w:shd w:val="clear" w:color="auto" w:fill="FFFFFF"/>
    </w:rPr>
  </w:style>
  <w:style w:type="paragraph" w:styleId="Date">
    <w:name w:val="Date"/>
    <w:basedOn w:val="BodyText"/>
    <w:next w:val="BodyText"/>
    <w:link w:val="DateChar"/>
    <w:qFormat/>
    <w:rsid w:val="00C931B0"/>
    <w:pPr>
      <w:spacing w:before="0" w:after="0"/>
      <w:jc w:val="center"/>
    </w:pPr>
  </w:style>
  <w:style w:type="character" w:customStyle="1" w:styleId="DateChar">
    <w:name w:val="Date Char"/>
    <w:basedOn w:val="DefaultParagraphFont"/>
    <w:link w:val="Date"/>
    <w:rsid w:val="00C931B0"/>
    <w:rPr>
      <w:rFonts w:ascii="aller-light" w:hAnsi="aller-light" w:cs="Arial"/>
      <w:color w:val="30404F"/>
      <w:sz w:val="26"/>
      <w:szCs w:val="26"/>
      <w:shd w:val="clear" w:color="auto" w:fill="FFFFFF"/>
    </w:rPr>
  </w:style>
  <w:style w:type="paragraph" w:styleId="BlockText">
    <w:name w:val="Block Text"/>
    <w:basedOn w:val="BodyText"/>
    <w:next w:val="BodyText"/>
    <w:uiPriority w:val="9"/>
    <w:unhideWhenUsed/>
    <w:qFormat/>
    <w:rsid w:val="00C931B0"/>
    <w:pPr>
      <w:shd w:val="clear" w:color="auto" w:fill="auto"/>
      <w:spacing w:before="100" w:after="100" w:line="240" w:lineRule="auto"/>
    </w:pPr>
    <w:rPr>
      <w:rFonts w:asciiTheme="majorHAnsi" w:eastAsiaTheme="majorEastAsia" w:hAnsiTheme="majorHAnsi" w:cstheme="majorBidi"/>
      <w:bCs/>
      <w:color w:val="auto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72B6B"/>
    <w:pPr>
      <w:shd w:val="clear" w:color="auto" w:fill="auto"/>
      <w:spacing w:before="0" w:after="200" w:line="240" w:lineRule="auto"/>
    </w:pPr>
    <w:rPr>
      <w:rFonts w:cs="Times New Roman"/>
      <w:color w:val="auto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72B6B"/>
    <w:rPr>
      <w:rFonts w:ascii="aller-light" w:hAnsi="aller-light" w:cs="Times New Roman"/>
      <w:sz w:val="18"/>
      <w:szCs w:val="18"/>
    </w:rPr>
  </w:style>
  <w:style w:type="character" w:styleId="FootnoteReference">
    <w:name w:val="footnote reference"/>
    <w:basedOn w:val="DefaultParagraphFont"/>
    <w:rsid w:val="00C931B0"/>
    <w:rPr>
      <w:vertAlign w:val="superscript"/>
    </w:rPr>
  </w:style>
  <w:style w:type="paragraph" w:customStyle="1" w:styleId="Compact">
    <w:name w:val="Compact"/>
    <w:basedOn w:val="BodyText"/>
    <w:qFormat/>
    <w:rsid w:val="00474326"/>
    <w:pPr>
      <w:shd w:val="clear" w:color="auto" w:fill="auto"/>
      <w:spacing w:before="36" w:after="36" w:line="240" w:lineRule="auto"/>
      <w:jc w:val="center"/>
    </w:pPr>
    <w:rPr>
      <w:rFonts w:cs="Times New Roman"/>
      <w:bCs/>
      <w:color w:val="auto"/>
      <w:sz w:val="22"/>
    </w:rPr>
  </w:style>
  <w:style w:type="table" w:customStyle="1" w:styleId="Table">
    <w:name w:val="Table"/>
    <w:semiHidden/>
    <w:unhideWhenUsed/>
    <w:qFormat/>
    <w:rsid w:val="00275625"/>
    <w:pPr>
      <w:keepNext/>
      <w:spacing w:after="200" w:line="240" w:lineRule="auto"/>
    </w:pPr>
    <w:rPr>
      <w:sz w:val="24"/>
      <w:szCs w:val="24"/>
    </w:r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7E6E6" w:themeFill="background2"/>
      </w:tcPr>
    </w:tblStylePr>
  </w:style>
  <w:style w:type="paragraph" w:customStyle="1" w:styleId="TableCaption">
    <w:name w:val="Table Caption"/>
    <w:basedOn w:val="Caption"/>
    <w:autoRedefine/>
    <w:rsid w:val="00B85E1B"/>
    <w:pPr>
      <w:keepNext/>
      <w:shd w:val="clear" w:color="auto" w:fill="auto"/>
      <w:spacing w:before="350" w:after="120"/>
      <w:jc w:val="center"/>
    </w:pPr>
    <w:rPr>
      <w:rFonts w:cs="Times New Roman"/>
      <w:iCs w:val="0"/>
      <w:color w:val="4472C4" w:themeColor="accent1"/>
      <w:sz w:val="22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62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756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mageCaption">
    <w:name w:val="Image Caption"/>
    <w:basedOn w:val="Caption"/>
    <w:autoRedefine/>
    <w:rsid w:val="00275625"/>
    <w:pPr>
      <w:shd w:val="clear" w:color="auto" w:fill="auto"/>
      <w:spacing w:after="120"/>
      <w:jc w:val="center"/>
    </w:pPr>
    <w:rPr>
      <w:rFonts w:cs="Times New Roman"/>
      <w:iCs w:val="0"/>
      <w:color w:val="4472C4" w:themeColor="accent1"/>
      <w:sz w:val="22"/>
      <w:szCs w:val="20"/>
    </w:rPr>
  </w:style>
  <w:style w:type="paragraph" w:customStyle="1" w:styleId="Figure">
    <w:name w:val="Figure"/>
    <w:basedOn w:val="Normal"/>
    <w:autoRedefine/>
    <w:rsid w:val="00B85E1B"/>
    <w:pPr>
      <w:spacing w:after="70"/>
    </w:pPr>
    <w:rPr>
      <w:noProof/>
      <w:lang w:val="fr-FR" w:eastAsia="fr-FR"/>
    </w:rPr>
  </w:style>
  <w:style w:type="paragraph" w:customStyle="1" w:styleId="DefinitionTerm">
    <w:name w:val="Definition Term"/>
    <w:basedOn w:val="Normal"/>
    <w:next w:val="Definition"/>
    <w:rsid w:val="00B85E1B"/>
    <w:pPr>
      <w:keepNext/>
      <w:keepLines/>
      <w:shd w:val="clear" w:color="auto" w:fill="auto"/>
      <w:spacing w:before="0" w:after="0" w:line="240" w:lineRule="auto"/>
    </w:pPr>
    <w:rPr>
      <w:rFonts w:cs="Times New Roman"/>
      <w:b/>
      <w:color w:val="auto"/>
      <w:sz w:val="24"/>
      <w:szCs w:val="24"/>
    </w:rPr>
  </w:style>
  <w:style w:type="paragraph" w:customStyle="1" w:styleId="Definition">
    <w:name w:val="Definition"/>
    <w:basedOn w:val="Normal"/>
    <w:rsid w:val="00B85E1B"/>
    <w:pPr>
      <w:shd w:val="clear" w:color="auto" w:fill="auto"/>
      <w:spacing w:before="0" w:after="200" w:line="240" w:lineRule="auto"/>
    </w:pPr>
    <w:rPr>
      <w:rFonts w:asciiTheme="minorHAnsi" w:hAnsiTheme="minorHAnsi" w:cstheme="minorBidi"/>
      <w:color w:val="auto"/>
      <w:sz w:val="24"/>
      <w:szCs w:val="24"/>
    </w:rPr>
  </w:style>
  <w:style w:type="numbering" w:customStyle="1" w:styleId="Defaultul">
    <w:name w:val="Default ul"/>
    <w:basedOn w:val="NoList"/>
    <w:uiPriority w:val="99"/>
    <w:rsid w:val="00B85E1B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B85E1B"/>
    <w:pPr>
      <w:numPr>
        <w:numId w:val="3"/>
      </w:numPr>
    </w:pPr>
  </w:style>
  <w:style w:type="character" w:customStyle="1" w:styleId="DataTypeTok">
    <w:name w:val="DataTypeTok"/>
    <w:basedOn w:val="VerbatimChar"/>
    <w:rsid w:val="00C11BA2"/>
    <w:rPr>
      <w:rFonts w:ascii="Consolas" w:hAnsi="Consolas"/>
      <w:color w:val="245A8C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sid w:val="00C11BA2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sid w:val="00C11BA2"/>
    <w:rPr>
      <w:rFonts w:ascii="Consolas" w:hAnsi="Consolas"/>
      <w:i/>
      <w:color w:val="3B3838" w:themeColor="background2" w:themeShade="40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sid w:val="00C11BA2"/>
    <w:rPr>
      <w:rFonts w:ascii="Consolas" w:hAnsi="Consolas"/>
      <w:b/>
      <w:i/>
      <w:color w:val="1F4E79" w:themeColor="accent5" w:themeShade="80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sid w:val="00C11BA2"/>
    <w:rPr>
      <w:rFonts w:ascii="Consolas" w:hAnsi="Consolas"/>
      <w:color w:val="70AD47" w:themeColor="accent6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sid w:val="00C11BA2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85961"/>
    <w:pPr>
      <w:spacing w:before="0" w:after="0" w:line="240" w:lineRule="auto"/>
      <w:ind w:left="260" w:hanging="260"/>
    </w:pPr>
  </w:style>
  <w:style w:type="paragraph" w:styleId="IndexHeading">
    <w:name w:val="index heading"/>
    <w:basedOn w:val="Normal"/>
    <w:next w:val="Index1"/>
    <w:uiPriority w:val="99"/>
    <w:unhideWhenUsed/>
    <w:qFormat/>
    <w:rsid w:val="00785961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162"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25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Fyffe</dc:creator>
  <cp:keywords/>
  <dc:description/>
  <cp:lastModifiedBy>Shea Fyffe</cp:lastModifiedBy>
  <cp:revision>10</cp:revision>
  <dcterms:created xsi:type="dcterms:W3CDTF">2021-04-14T19:35:00Z</dcterms:created>
  <dcterms:modified xsi:type="dcterms:W3CDTF">2021-04-15T17:43:00Z</dcterms:modified>
</cp:coreProperties>
</file>