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120" w:afterAutospacing="0" w:line="19" w:lineRule="atLeast"/>
        <w:ind w:left="1440" w:leftChars="0" w:firstLine="720" w:firstLineChars="0"/>
        <w:jc w:val="both"/>
        <w:rPr>
          <w:rFonts w:hint="default" w:ascii="Comfortaa" w:hAnsi="Comfortaa" w:cs="Comfortaa"/>
        </w:rPr>
      </w:pPr>
      <w:r>
        <w:rPr>
          <w:rFonts w:hint="default" w:ascii="Comfortaa" w:hAnsi="Comfortaa" w:eastAsia="Comfortaa" w:cs="Comfortaa"/>
          <w:b/>
          <w:bCs/>
          <w:i w:val="0"/>
          <w:iCs w:val="0"/>
          <w:color w:val="000000"/>
          <w:sz w:val="22"/>
          <w:szCs w:val="22"/>
          <w:u w:val="none"/>
          <w:vertAlign w:val="baseline"/>
        </w:rPr>
        <w:t>Angeles  City Science High School</w:t>
      </w:r>
    </w:p>
    <w:p>
      <w:pPr>
        <w:pStyle w:val="6"/>
        <w:keepNext w:val="0"/>
        <w:keepLines w:val="0"/>
        <w:widowControl/>
        <w:suppressLineNumbers w:val="0"/>
        <w:bidi w:val="0"/>
        <w:spacing w:before="0" w:beforeAutospacing="0" w:after="120" w:afterAutospacing="0" w:line="19" w:lineRule="atLeast"/>
        <w:ind w:left="2880" w:leftChars="0" w:firstLine="720" w:firstLineChars="0"/>
        <w:jc w:val="both"/>
        <w:rPr>
          <w:rFonts w:hint="default" w:ascii="Comfortaa" w:hAnsi="Comfortaa" w:cs="Comfortaa"/>
        </w:rPr>
      </w:pPr>
      <w:r>
        <w:rPr>
          <w:rFonts w:hint="default" w:ascii="Comfortaa" w:hAnsi="Comfortaa" w:eastAsia="Comfortaa" w:cs="Comfortaa"/>
          <w:b/>
          <w:bCs/>
          <w:i w:val="0"/>
          <w:iCs w:val="0"/>
          <w:color w:val="000000"/>
          <w:sz w:val="22"/>
          <w:szCs w:val="22"/>
          <w:u w:val="none"/>
          <w:vertAlign w:val="baseline"/>
        </w:rPr>
        <w:t>MAPEH 9</w:t>
      </w:r>
    </w:p>
    <w:p>
      <w:pPr>
        <w:rPr>
          <w:rFonts w:hint="default" w:ascii="Comfortaa" w:hAnsi="Comfortaa" w:eastAsia="Comfortaa" w:cs="Comfortaa"/>
          <w:i w:val="0"/>
          <w:iCs w:val="0"/>
          <w:color w:val="000000"/>
          <w:sz w:val="22"/>
          <w:szCs w:val="22"/>
          <w:u w:val="none"/>
          <w:vertAlign w:val="baseline"/>
        </w:rPr>
      </w:pPr>
      <w:r>
        <w:rPr>
          <w:rFonts w:hint="default" w:ascii="Comfortaa" w:hAnsi="Comfortaa" w:eastAsia="SimSun" w:cs="Comfortaa"/>
          <w:b w:val="0"/>
          <w:bCs w:val="0"/>
          <w:sz w:val="24"/>
          <w:szCs w:val="24"/>
        </w:rPr>
        <w:br w:type="textWrapping"/>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p/>
    <w:p>
      <w:pPr>
        <w:rPr>
          <w:rFonts w:hint="default" w:ascii="Montserrat" w:hAnsi="Montserrat" w:cs="Montserrat"/>
          <w:sz w:val="22"/>
          <w:szCs w:val="22"/>
          <w:lang w:val="en-US"/>
        </w:rPr>
      </w:pPr>
      <w:r>
        <w:rPr>
          <w:rFonts w:hint="default" w:ascii="Montserrat" w:hAnsi="Montserrat" w:cs="Montserrat"/>
          <w:sz w:val="22"/>
          <w:szCs w:val="22"/>
          <w:lang w:val="en-US"/>
        </w:rPr>
        <w:t>Activity 4</w:t>
      </w:r>
    </w:p>
    <w:p>
      <w:pPr>
        <w:rPr>
          <w:rFonts w:hint="default" w:ascii="Montserrat" w:hAnsi="Montserrat" w:cs="Montserrat"/>
          <w:sz w:val="22"/>
          <w:szCs w:val="22"/>
          <w:lang w:val="en-US"/>
        </w:rPr>
      </w:pPr>
      <w:r>
        <w:rPr>
          <w:rFonts w:hint="default" w:ascii="Montserrat" w:hAnsi="Montserrat" w:cs="Montserrat"/>
          <w:sz w:val="22"/>
          <w:szCs w:val="22"/>
          <w:lang w:val="en-US"/>
        </w:rPr>
        <w:tab/>
        <w:t>Listen to the Classical Music below and answer the questions that follow:</w:t>
      </w:r>
    </w:p>
    <w:p>
      <w:pPr>
        <w:rPr>
          <w:rFonts w:hint="default" w:ascii="Montserrat" w:hAnsi="Montserrat" w:cs="Montserrat"/>
          <w:sz w:val="22"/>
          <w:szCs w:val="22"/>
          <w:lang w:val="en-US"/>
        </w:rPr>
      </w:pPr>
    </w:p>
    <w:p>
      <w:pPr>
        <w:numPr>
          <w:ilvl w:val="0"/>
          <w:numId w:val="1"/>
        </w:numPr>
        <w:rPr>
          <w:rFonts w:hint="default" w:ascii="Montserrat" w:hAnsi="Montserrat" w:cs="Montserrat"/>
          <w:sz w:val="22"/>
          <w:szCs w:val="22"/>
          <w:lang w:val="en-US"/>
        </w:rPr>
      </w:pPr>
      <w:r>
        <w:rPr>
          <w:rFonts w:hint="default" w:ascii="Montserrat" w:hAnsi="Montserrat" w:cs="Montserrat"/>
          <w:sz w:val="22"/>
          <w:szCs w:val="22"/>
          <w:lang w:val="en-US"/>
        </w:rPr>
        <w:t>G.F. Handel “Halleluia Chorus”</w:t>
      </w:r>
    </w:p>
    <w:p>
      <w:pPr>
        <w:numPr>
          <w:ilvl w:val="0"/>
          <w:numId w:val="1"/>
        </w:numPr>
        <w:rPr>
          <w:rFonts w:hint="default" w:ascii="Montserrat" w:hAnsi="Montserrat" w:cs="Montserrat"/>
          <w:sz w:val="22"/>
          <w:szCs w:val="22"/>
          <w:lang w:val="en-US"/>
        </w:rPr>
      </w:pPr>
      <w:r>
        <w:rPr>
          <w:rFonts w:hint="default" w:ascii="Montserrat" w:hAnsi="Montserrat" w:cs="Montserrat"/>
          <w:sz w:val="22"/>
          <w:szCs w:val="22"/>
          <w:lang w:val="en-US"/>
        </w:rPr>
        <w:t>Thomas Morley “Fire, Fire, My Heart”</w:t>
      </w:r>
    </w:p>
    <w:p>
      <w:pPr>
        <w:numPr>
          <w:ilvl w:val="0"/>
          <w:numId w:val="1"/>
        </w:numPr>
        <w:rPr>
          <w:rFonts w:hint="default" w:ascii="Montserrat" w:hAnsi="Montserrat" w:cs="Montserrat"/>
          <w:sz w:val="22"/>
          <w:szCs w:val="22"/>
          <w:lang w:val="en-US"/>
        </w:rPr>
      </w:pPr>
      <w:r>
        <w:rPr>
          <w:rFonts w:hint="default" w:ascii="Montserrat" w:hAnsi="Montserrat" w:cs="Montserrat"/>
          <w:sz w:val="22"/>
          <w:szCs w:val="22"/>
          <w:lang w:val="en-US"/>
        </w:rPr>
        <w:t>L.V. Beethoven Symphony no. 9, Op. 125, D Minor  “Choral Symphony no. 9”</w:t>
      </w:r>
    </w:p>
    <w:p>
      <w:pPr>
        <w:numPr>
          <w:numId w:val="0"/>
        </w:numPr>
        <w:rPr>
          <w:rFonts w:hint="default" w:ascii="Montserrat" w:hAnsi="Montserrat" w:cs="Montserrat"/>
          <w:sz w:val="22"/>
          <w:szCs w:val="22"/>
          <w:lang w:val="en-US"/>
        </w:rPr>
      </w:pPr>
    </w:p>
    <w:p>
      <w:pPr>
        <w:spacing w:before="137"/>
        <w:ind w:left="540" w:right="0" w:firstLine="0"/>
        <w:jc w:val="left"/>
        <w:rPr>
          <w:rFonts w:hint="default" w:ascii="Montserrat" w:hAnsi="Montserrat" w:cs="Montserrat"/>
          <w:b/>
          <w:sz w:val="24"/>
        </w:rPr>
      </w:pPr>
      <w:r>
        <w:rPr>
          <w:rFonts w:hint="default" w:ascii="Montserrat" w:hAnsi="Montserrat" w:cs="Montserrat"/>
          <w:b/>
          <w:sz w:val="24"/>
          <w:u w:val="thick"/>
        </w:rPr>
        <w:t>Guide Questions:</w:t>
      </w:r>
    </w:p>
    <w:p>
      <w:pPr>
        <w:pStyle w:val="7"/>
        <w:numPr>
          <w:ilvl w:val="1"/>
          <w:numId w:val="2"/>
        </w:numPr>
        <w:tabs>
          <w:tab w:val="left" w:pos="1319"/>
          <w:tab w:val="left" w:pos="1320"/>
        </w:tabs>
        <w:spacing w:before="41" w:after="0" w:line="240" w:lineRule="auto"/>
        <w:ind w:left="1320" w:right="0" w:hanging="420"/>
        <w:jc w:val="left"/>
        <w:rPr>
          <w:rFonts w:hint="default" w:ascii="Montserrat" w:hAnsi="Montserrat" w:cs="Montserrat"/>
          <w:sz w:val="24"/>
        </w:rPr>
      </w:pPr>
      <w:r>
        <w:rPr>
          <w:rFonts w:hint="default" w:ascii="Montserrat" w:hAnsi="Montserrat" w:cs="Montserrat"/>
          <w:sz w:val="24"/>
        </w:rPr>
        <w:t>Describe and differentiate the elements of the 3</w:t>
      </w:r>
      <w:r>
        <w:rPr>
          <w:rFonts w:hint="default" w:ascii="Montserrat" w:hAnsi="Montserrat" w:cs="Montserrat"/>
          <w:spacing w:val="-3"/>
          <w:sz w:val="24"/>
        </w:rPr>
        <w:t xml:space="preserve"> </w:t>
      </w:r>
      <w:r>
        <w:rPr>
          <w:rFonts w:hint="default" w:ascii="Montserrat" w:hAnsi="Montserrat" w:cs="Montserrat"/>
          <w:sz w:val="24"/>
        </w:rPr>
        <w:t>compositions.</w:t>
      </w:r>
    </w:p>
    <w:p>
      <w:pPr>
        <w:pStyle w:val="7"/>
        <w:numPr>
          <w:numId w:val="0"/>
        </w:numPr>
        <w:tabs>
          <w:tab w:val="left" w:pos="1319"/>
          <w:tab w:val="left" w:pos="1320"/>
        </w:tabs>
        <w:spacing w:before="41" w:after="0" w:line="240" w:lineRule="auto"/>
        <w:ind w:left="900" w:leftChars="0" w:right="0" w:rightChars="0"/>
        <w:jc w:val="left"/>
        <w:rPr>
          <w:rFonts w:hint="default" w:ascii="Montserrat Light" w:hAnsi="Montserrat Light" w:cs="Montserrat Light"/>
          <w:sz w:val="24"/>
          <w:lang w:val="en-US"/>
        </w:rPr>
      </w:pPr>
      <w:r>
        <w:rPr>
          <w:rFonts w:hint="default" w:ascii="Montserrat" w:hAnsi="Montserrat" w:cs="Montserrat"/>
          <w:sz w:val="24"/>
          <w:lang w:val="en-US"/>
        </w:rPr>
        <w:tab/>
      </w:r>
      <w:r>
        <w:rPr>
          <w:rFonts w:hint="default" w:ascii="Montserrat Light" w:hAnsi="Montserrat Light" w:cs="Montserrat Light"/>
          <w:sz w:val="24"/>
          <w:lang w:val="en-US"/>
        </w:rPr>
        <w:t>Halleluia Chorus has higher tone in lyrics but lower volume in music. The Fire, Fire, My Heart however has high tone but not as high as Halleluia and for Choral Symphony, it has higher volume and tone in music compared to lyrics.</w:t>
      </w:r>
    </w:p>
    <w:p>
      <w:pPr>
        <w:pStyle w:val="7"/>
        <w:numPr>
          <w:ilvl w:val="1"/>
          <w:numId w:val="2"/>
        </w:numPr>
        <w:tabs>
          <w:tab w:val="left" w:pos="1319"/>
          <w:tab w:val="left" w:pos="1320"/>
        </w:tabs>
        <w:spacing w:before="41" w:after="0" w:line="240" w:lineRule="auto"/>
        <w:ind w:left="1320" w:right="0" w:hanging="420"/>
        <w:jc w:val="left"/>
        <w:rPr>
          <w:rFonts w:hint="default" w:ascii="Montserrat" w:hAnsi="Montserrat" w:cs="Montserrat"/>
          <w:sz w:val="24"/>
        </w:rPr>
      </w:pPr>
      <w:r>
        <w:rPr>
          <w:rFonts w:hint="default" w:ascii="Montserrat" w:hAnsi="Montserrat" w:cs="Montserrat"/>
          <w:sz w:val="24"/>
        </w:rPr>
        <w:t>Among the three compositions, which do you like the</w:t>
      </w:r>
      <w:r>
        <w:rPr>
          <w:rFonts w:hint="default" w:ascii="Montserrat" w:hAnsi="Montserrat" w:cs="Montserrat"/>
          <w:spacing w:val="-4"/>
          <w:sz w:val="24"/>
        </w:rPr>
        <w:t xml:space="preserve"> </w:t>
      </w:r>
      <w:r>
        <w:rPr>
          <w:rFonts w:hint="default" w:ascii="Montserrat" w:hAnsi="Montserrat" w:cs="Montserrat"/>
          <w:sz w:val="24"/>
        </w:rPr>
        <w:t>most?Why?</w:t>
      </w:r>
    </w:p>
    <w:p>
      <w:pPr>
        <w:pStyle w:val="7"/>
        <w:numPr>
          <w:numId w:val="0"/>
        </w:numPr>
        <w:tabs>
          <w:tab w:val="left" w:pos="1319"/>
          <w:tab w:val="left" w:pos="1320"/>
        </w:tabs>
        <w:spacing w:before="41" w:after="0" w:line="240" w:lineRule="auto"/>
        <w:ind w:left="900" w:leftChars="0" w:right="0" w:rightChars="0"/>
        <w:jc w:val="left"/>
        <w:rPr>
          <w:rFonts w:hint="default" w:ascii="Montserrat Light" w:hAnsi="Montserrat Light" w:cs="Montserrat Light"/>
          <w:sz w:val="24"/>
          <w:lang w:val="en-US"/>
        </w:rPr>
      </w:pPr>
      <w:r>
        <w:rPr>
          <w:rFonts w:hint="default" w:ascii="Montserrat Light" w:hAnsi="Montserrat Light" w:cs="Montserrat Light"/>
          <w:sz w:val="24"/>
          <w:lang w:val="en-US"/>
        </w:rPr>
        <w:t>I personally like the Choral Symphony because it has more vivid and lively music compared to its lyrics.</w:t>
      </w:r>
    </w:p>
    <w:p>
      <w:pPr>
        <w:pStyle w:val="7"/>
        <w:numPr>
          <w:numId w:val="0"/>
        </w:numPr>
        <w:tabs>
          <w:tab w:val="left" w:pos="1319"/>
          <w:tab w:val="left" w:pos="1320"/>
        </w:tabs>
        <w:spacing w:before="41" w:after="0" w:line="240" w:lineRule="auto"/>
        <w:ind w:left="900" w:leftChars="0" w:right="0" w:rightChars="0"/>
        <w:jc w:val="left"/>
        <w:rPr>
          <w:rFonts w:hint="default" w:ascii="Montserrat Light" w:hAnsi="Montserrat Light" w:cs="Montserrat Light"/>
          <w:sz w:val="24"/>
          <w:lang w:val="en-US"/>
        </w:rPr>
      </w:pPr>
    </w:p>
    <w:p>
      <w:pPr>
        <w:pStyle w:val="7"/>
        <w:numPr>
          <w:numId w:val="0"/>
        </w:numPr>
        <w:tabs>
          <w:tab w:val="left" w:pos="1319"/>
          <w:tab w:val="left" w:pos="1320"/>
        </w:tabs>
        <w:spacing w:before="41" w:after="0" w:line="240" w:lineRule="auto"/>
        <w:ind w:right="0" w:rightChars="0"/>
        <w:jc w:val="left"/>
        <w:rPr>
          <w:rFonts w:hint="default" w:ascii="Montserrat" w:hAnsi="Montserrat" w:cs="Montserrat"/>
          <w:lang w:val="en-US"/>
        </w:rPr>
      </w:pPr>
      <w:r>
        <w:rPr>
          <w:rFonts w:hint="default" w:ascii="Montserrat" w:hAnsi="Montserrat" w:cs="Montserrat"/>
          <w:lang w:val="en-US"/>
        </w:rPr>
        <w:tab/>
      </w:r>
    </w:p>
    <w:p>
      <w:pPr>
        <w:pStyle w:val="7"/>
        <w:numPr>
          <w:numId w:val="0"/>
        </w:numPr>
        <w:tabs>
          <w:tab w:val="left" w:pos="1319"/>
          <w:tab w:val="left" w:pos="1320"/>
        </w:tabs>
        <w:spacing w:before="41" w:after="0" w:line="240" w:lineRule="auto"/>
        <w:ind w:right="0" w:rightChars="0"/>
        <w:jc w:val="left"/>
        <w:rPr>
          <w:rFonts w:hint="default" w:ascii="Montserrat" w:hAnsi="Montserrat" w:cs="Montserrat"/>
          <w:lang w:val="en-US"/>
        </w:rPr>
      </w:pPr>
      <w:r>
        <w:drawing>
          <wp:anchor distT="0" distB="0" distL="0" distR="0" simplePos="0" relativeHeight="251659264" behindDoc="0" locked="0" layoutInCell="1" allowOverlap="1">
            <wp:simplePos x="0" y="0"/>
            <wp:positionH relativeFrom="page">
              <wp:posOffset>1390650</wp:posOffset>
            </wp:positionH>
            <wp:positionV relativeFrom="paragraph">
              <wp:posOffset>52070</wp:posOffset>
            </wp:positionV>
            <wp:extent cx="503555" cy="503555"/>
            <wp:effectExtent l="0" t="0" r="10795" b="10795"/>
            <wp:wrapNone/>
            <wp:docPr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pic:cNvPicPr>
                      <a:picLocks noChangeAspect="1"/>
                    </pic:cNvPicPr>
                  </pic:nvPicPr>
                  <pic:blipFill>
                    <a:blip r:embed="rId4" cstate="print"/>
                    <a:stretch>
                      <a:fillRect/>
                    </a:stretch>
                  </pic:blipFill>
                  <pic:spPr>
                    <a:xfrm>
                      <a:off x="0" y="0"/>
                      <a:ext cx="503555" cy="503555"/>
                    </a:xfrm>
                    <a:prstGeom prst="rect">
                      <a:avLst/>
                    </a:prstGeom>
                  </pic:spPr>
                </pic:pic>
              </a:graphicData>
            </a:graphic>
          </wp:anchor>
        </w:drawing>
      </w:r>
    </w:p>
    <w:p>
      <w:pPr>
        <w:pStyle w:val="7"/>
        <w:numPr>
          <w:numId w:val="0"/>
        </w:numPr>
        <w:tabs>
          <w:tab w:val="left" w:pos="1319"/>
          <w:tab w:val="left" w:pos="1320"/>
        </w:tabs>
        <w:spacing w:before="41" w:after="0" w:line="240" w:lineRule="auto"/>
        <w:ind w:right="0" w:rightChars="0"/>
        <w:jc w:val="left"/>
        <w:rPr>
          <w:rFonts w:hint="default" w:ascii="Montserrat Medium" w:hAnsi="Montserrat Medium" w:cs="Montserrat Medium"/>
          <w:sz w:val="24"/>
          <w:szCs w:val="24"/>
          <w:lang w:val="en-US"/>
        </w:rPr>
      </w:pPr>
      <w:r>
        <w:rPr>
          <w:rFonts w:hint="default" w:ascii="Montserrat" w:hAnsi="Montserrat" w:cs="Montserrat"/>
          <w:lang w:val="en-US"/>
        </w:rPr>
        <w:tab/>
      </w:r>
      <w:r>
        <w:rPr>
          <w:rFonts w:hint="default" w:ascii="Montserrat Medium" w:hAnsi="Montserrat Medium" w:cs="Montserrat Medium"/>
          <w:sz w:val="24"/>
          <w:szCs w:val="24"/>
        </w:rPr>
        <w:t xml:space="preserve">LET US APPRECIATE (ISAPUSO MO) </w:t>
      </w:r>
    </w:p>
    <w:p>
      <w:pPr>
        <w:pStyle w:val="2"/>
        <w:spacing w:line="600" w:lineRule="atLeast"/>
        <w:ind w:left="0" w:leftChars="0" w:right="3676" w:firstLine="720" w:firstLineChars="0"/>
        <w:rPr>
          <w:rFonts w:hint="default" w:ascii="Montserrat" w:hAnsi="Montserrat" w:cs="Montserrat"/>
        </w:rPr>
      </w:pPr>
      <w:r>
        <w:rPr>
          <w:rFonts w:hint="default" w:ascii="Montserrat" w:hAnsi="Montserrat" w:cs="Montserrat"/>
        </w:rPr>
        <w:t>ACTIVITY NO. 3</w:t>
      </w:r>
    </w:p>
    <w:p>
      <w:pPr>
        <w:pStyle w:val="5"/>
        <w:spacing w:before="60" w:line="276" w:lineRule="auto"/>
        <w:ind w:left="540" w:right="771" w:firstLine="720"/>
        <w:jc w:val="both"/>
        <w:rPr>
          <w:rFonts w:hint="default" w:ascii="Montserrat" w:hAnsi="Montserrat" w:cs="Montserrat"/>
          <w:sz w:val="22"/>
          <w:szCs w:val="22"/>
          <w:lang w:val="en-US"/>
        </w:rPr>
        <w:sectPr>
          <w:pgSz w:w="11906" w:h="16838"/>
          <w:pgMar w:top="1440" w:right="1800" w:bottom="1440" w:left="1800" w:header="720" w:footer="720" w:gutter="0"/>
          <w:cols w:space="720" w:num="1"/>
          <w:docGrid w:linePitch="360" w:charSpace="0"/>
        </w:sectPr>
      </w:pPr>
      <w:r>
        <w:rPr>
          <w:rFonts w:hint="default" w:ascii="Montserrat" w:hAnsi="Montserrat" w:cs="Montserrat"/>
        </w:rPr>
        <w:t>Think of one symbol either in music or art form that you think will best describe the history of music during the classical period/era. Explain your reason why you choose that symbol in 6 sentences.</w:t>
      </w:r>
    </w:p>
    <w:p>
      <w:pPr>
        <w:numPr>
          <w:numId w:val="0"/>
        </w:numPr>
        <w:rPr>
          <w:rFonts w:hint="default" w:ascii="Montserrat" w:hAnsi="Montserrat" w:cs="Montserrat"/>
          <w:sz w:val="22"/>
          <w:szCs w:val="22"/>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0288" behindDoc="0" locked="0" layoutInCell="1" allowOverlap="1">
            <wp:simplePos x="0" y="0"/>
            <wp:positionH relativeFrom="column">
              <wp:posOffset>1616075</wp:posOffset>
            </wp:positionH>
            <wp:positionV relativeFrom="paragraph">
              <wp:posOffset>266065</wp:posOffset>
            </wp:positionV>
            <wp:extent cx="2066925" cy="2219325"/>
            <wp:effectExtent l="0" t="0" r="9525" b="9525"/>
            <wp:wrapSquare wrapText="bothSides"/>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
                    <pic:cNvPicPr>
                      <a:picLocks noChangeAspect="1"/>
                    </pic:cNvPicPr>
                  </pic:nvPicPr>
                  <pic:blipFill>
                    <a:blip r:embed="rId5"/>
                    <a:stretch>
                      <a:fillRect/>
                    </a:stretch>
                  </pic:blipFill>
                  <pic:spPr>
                    <a:xfrm>
                      <a:off x="0" y="0"/>
                      <a:ext cx="2066925" cy="2219325"/>
                    </a:xfrm>
                    <a:prstGeom prst="rect">
                      <a:avLst/>
                    </a:prstGeom>
                    <a:noFill/>
                    <a:ln>
                      <a:noFill/>
                    </a:ln>
                  </pic:spPr>
                </pic:pic>
              </a:graphicData>
            </a:graphic>
          </wp:anchor>
        </w:drawing>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t/>
      </w:r>
      <w:r>
        <w:rPr>
          <w:rFonts w:hint="default" w:ascii="Montserrat" w:hAnsi="Montserrat" w:cs="Montserrat"/>
          <w:sz w:val="22"/>
          <w:szCs w:val="22"/>
          <w:lang w:val="en-US"/>
        </w:rPr>
        <w:tab/>
      </w:r>
      <w:r>
        <w:rPr>
          <w:rFonts w:hint="default" w:ascii="Montserrat Light" w:hAnsi="Montserrat Light" w:cs="Montserrat Light"/>
          <w:sz w:val="22"/>
          <w:szCs w:val="22"/>
          <w:lang w:val="en-US"/>
        </w:rPr>
        <w:t>I chose violin, because I observed that in those three songs, they have violin. This symbolizes the high pitch and tone to their songs. Its also much slower compared to modern song. Modern songs tend to be much faster and lively compared to classical songs. Compared to classical and 80’s songs, I noticed that classical tend to have higher tone and pitch where as 80’s have lower and slower pace</w:t>
      </w:r>
      <w:bookmarkStart w:id="0" w:name="_GoBack"/>
      <w:bookmarkEnd w:id="0"/>
      <w:r>
        <w:rPr>
          <w:rFonts w:hint="default" w:ascii="Montserrat Light" w:hAnsi="Montserrat Light" w:cs="Montserrat Light"/>
          <w:sz w:val="22"/>
          <w:szCs w:val="22"/>
          <w:lang w:val="en-US"/>
        </w:rPr>
        <w:t>.</w:t>
      </w:r>
      <w:r>
        <w:rPr>
          <w:rFonts w:hint="default" w:ascii="Montserrat" w:hAnsi="Montserrat" w:cs="Montserrat"/>
          <w:sz w:val="22"/>
          <w:szCs w:val="22"/>
          <w:lang w:val="en-US"/>
        </w:rPr>
        <w:t xml:space="preserve"> </w:t>
      </w:r>
    </w:p>
    <w:p>
      <w:pPr>
        <w:numPr>
          <w:numId w:val="0"/>
        </w:numPr>
        <w:rPr>
          <w:rFonts w:hint="default" w:ascii="Montserrat" w:hAnsi="Montserrat" w:cs="Montserra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Montserrat">
    <w:panose1 w:val="000005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 w:name="Montserrat Medium">
    <w:panose1 w:val="000006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EF9B1C"/>
    <w:multiLevelType w:val="singleLevel"/>
    <w:tmpl w:val="BCEF9B1C"/>
    <w:lvl w:ilvl="0" w:tentative="0">
      <w:start w:val="1"/>
      <w:numFmt w:val="upperLetter"/>
      <w:suff w:val="space"/>
      <w:lvlText w:val="%1."/>
      <w:lvlJc w:val="left"/>
    </w:lvl>
  </w:abstractNum>
  <w:abstractNum w:abstractNumId="1">
    <w:nsid w:val="0053208E"/>
    <w:multiLevelType w:val="multilevel"/>
    <w:tmpl w:val="0053208E"/>
    <w:lvl w:ilvl="0" w:tentative="0">
      <w:start w:val="1"/>
      <w:numFmt w:val="upperLetter"/>
      <w:lvlText w:val="%1."/>
      <w:lvlJc w:val="left"/>
      <w:pPr>
        <w:ind w:left="1260" w:hanging="360"/>
        <w:jc w:val="left"/>
      </w:pPr>
      <w:rPr>
        <w:rFonts w:hint="default" w:ascii="Times New Roman" w:hAnsi="Times New Roman" w:eastAsia="Times New Roman" w:cs="Times New Roman"/>
        <w:spacing w:val="-1"/>
        <w:w w:val="100"/>
        <w:sz w:val="24"/>
        <w:szCs w:val="24"/>
        <w:lang w:val="en-US" w:eastAsia="en-US" w:bidi="ar-SA"/>
      </w:rPr>
    </w:lvl>
    <w:lvl w:ilvl="1" w:tentative="0">
      <w:start w:val="1"/>
      <w:numFmt w:val="decimal"/>
      <w:lvlText w:val="%2."/>
      <w:lvlJc w:val="left"/>
      <w:pPr>
        <w:ind w:left="1320" w:hanging="420"/>
        <w:jc w:val="left"/>
      </w:pPr>
      <w:rPr>
        <w:rFonts w:hint="default" w:ascii="Times New Roman" w:hAnsi="Times New Roman" w:eastAsia="Times New Roman" w:cs="Times New Roman"/>
        <w:spacing w:val="-1"/>
        <w:w w:val="100"/>
        <w:sz w:val="24"/>
        <w:szCs w:val="24"/>
        <w:lang w:val="en-US" w:eastAsia="en-US" w:bidi="ar-SA"/>
      </w:rPr>
    </w:lvl>
    <w:lvl w:ilvl="2" w:tentative="0">
      <w:start w:val="0"/>
      <w:numFmt w:val="bullet"/>
      <w:lvlText w:val="•"/>
      <w:lvlJc w:val="left"/>
      <w:pPr>
        <w:ind w:left="2322" w:hanging="420"/>
      </w:pPr>
      <w:rPr>
        <w:rFonts w:hint="default"/>
        <w:lang w:val="en-US" w:eastAsia="en-US" w:bidi="ar-SA"/>
      </w:rPr>
    </w:lvl>
    <w:lvl w:ilvl="3" w:tentative="0">
      <w:start w:val="0"/>
      <w:numFmt w:val="bullet"/>
      <w:lvlText w:val="•"/>
      <w:lvlJc w:val="left"/>
      <w:pPr>
        <w:ind w:left="3324" w:hanging="420"/>
      </w:pPr>
      <w:rPr>
        <w:rFonts w:hint="default"/>
        <w:lang w:val="en-US" w:eastAsia="en-US" w:bidi="ar-SA"/>
      </w:rPr>
    </w:lvl>
    <w:lvl w:ilvl="4" w:tentative="0">
      <w:start w:val="0"/>
      <w:numFmt w:val="bullet"/>
      <w:lvlText w:val="•"/>
      <w:lvlJc w:val="left"/>
      <w:pPr>
        <w:ind w:left="4326" w:hanging="420"/>
      </w:pPr>
      <w:rPr>
        <w:rFonts w:hint="default"/>
        <w:lang w:val="en-US" w:eastAsia="en-US" w:bidi="ar-SA"/>
      </w:rPr>
    </w:lvl>
    <w:lvl w:ilvl="5" w:tentative="0">
      <w:start w:val="0"/>
      <w:numFmt w:val="bullet"/>
      <w:lvlText w:val="•"/>
      <w:lvlJc w:val="left"/>
      <w:pPr>
        <w:ind w:left="5328" w:hanging="420"/>
      </w:pPr>
      <w:rPr>
        <w:rFonts w:hint="default"/>
        <w:lang w:val="en-US" w:eastAsia="en-US" w:bidi="ar-SA"/>
      </w:rPr>
    </w:lvl>
    <w:lvl w:ilvl="6" w:tentative="0">
      <w:start w:val="0"/>
      <w:numFmt w:val="bullet"/>
      <w:lvlText w:val="•"/>
      <w:lvlJc w:val="left"/>
      <w:pPr>
        <w:ind w:left="6331" w:hanging="420"/>
      </w:pPr>
      <w:rPr>
        <w:rFonts w:hint="default"/>
        <w:lang w:val="en-US" w:eastAsia="en-US" w:bidi="ar-SA"/>
      </w:rPr>
    </w:lvl>
    <w:lvl w:ilvl="7" w:tentative="0">
      <w:start w:val="0"/>
      <w:numFmt w:val="bullet"/>
      <w:lvlText w:val="•"/>
      <w:lvlJc w:val="left"/>
      <w:pPr>
        <w:ind w:left="7333" w:hanging="420"/>
      </w:pPr>
      <w:rPr>
        <w:rFonts w:hint="default"/>
        <w:lang w:val="en-US" w:eastAsia="en-US" w:bidi="ar-SA"/>
      </w:rPr>
    </w:lvl>
    <w:lvl w:ilvl="8" w:tentative="0">
      <w:start w:val="0"/>
      <w:numFmt w:val="bullet"/>
      <w:lvlText w:val="•"/>
      <w:lvlJc w:val="left"/>
      <w:pPr>
        <w:ind w:left="8335" w:hanging="4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C04D0"/>
    <w:rsid w:val="0A47270D"/>
    <w:rsid w:val="0BC41249"/>
    <w:rsid w:val="0C4F7335"/>
    <w:rsid w:val="0D804BBB"/>
    <w:rsid w:val="13F53C56"/>
    <w:rsid w:val="14115B4A"/>
    <w:rsid w:val="19772D59"/>
    <w:rsid w:val="1CFB7D2F"/>
    <w:rsid w:val="1EBB56EA"/>
    <w:rsid w:val="277C19D7"/>
    <w:rsid w:val="294510F2"/>
    <w:rsid w:val="29E72695"/>
    <w:rsid w:val="2E73728C"/>
    <w:rsid w:val="31070E19"/>
    <w:rsid w:val="32BD5AF4"/>
    <w:rsid w:val="369714D5"/>
    <w:rsid w:val="3DE63481"/>
    <w:rsid w:val="40915103"/>
    <w:rsid w:val="42AB26F3"/>
    <w:rsid w:val="44DD1C4C"/>
    <w:rsid w:val="45465BF3"/>
    <w:rsid w:val="45FA264D"/>
    <w:rsid w:val="52890ED9"/>
    <w:rsid w:val="52C4189F"/>
    <w:rsid w:val="57CE1AAF"/>
    <w:rsid w:val="59C12433"/>
    <w:rsid w:val="5A79433E"/>
    <w:rsid w:val="5CD92986"/>
    <w:rsid w:val="633C69BA"/>
    <w:rsid w:val="63CB0FE9"/>
    <w:rsid w:val="68A24226"/>
    <w:rsid w:val="6B8126EE"/>
    <w:rsid w:val="6D12756A"/>
    <w:rsid w:val="6D1425BD"/>
    <w:rsid w:val="6ED8061A"/>
    <w:rsid w:val="72532252"/>
    <w:rsid w:val="730E7C59"/>
    <w:rsid w:val="746465A4"/>
    <w:rsid w:val="7DD9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540"/>
      <w:outlineLvl w:val="2"/>
    </w:pPr>
    <w:rPr>
      <w:rFonts w:ascii="Times New Roman" w:hAnsi="Times New Roman" w:eastAsia="Times New Roman" w:cs="Times New Roman"/>
      <w:b/>
      <w:bCs/>
      <w:sz w:val="24"/>
      <w:szCs w:val="24"/>
      <w:lang w:val="en-US" w:eastAsia="en-US"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1"/>
    <w:pPr>
      <w:ind w:left="1260" w:hanging="36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2021-02-16T23:34:00Z</dcterms:created>
  <dc:creator>Mankind</dc:creator>
  <cp:lastModifiedBy>paulgeraldpare</cp:lastModifiedBy>
  <dcterms:modified xsi:type="dcterms:W3CDTF">2021-02-17T03:29:54Z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