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Asha Rao</w:t>
      </w:r>
    </w:p>
    <w:p>
      <w:r>
        <w:t>Email: asha.candidate@example.com</w:t>
      </w:r>
    </w:p>
    <w:p>
      <w:r>
        <w:t>+919876543210</w:t>
      </w:r>
    </w:p>
    <w:p>
      <w:r>
        <w:t>Role: Senior Backend Engineer</w:t>
      </w:r>
    </w:p>
    <w:p>
      <w:r>
        <w:t>Company: SignalWorks</w:t>
      </w:r>
    </w:p>
    <w:p>
      <w:r>
        <w:t>Location: Bengaluru</w:t>
      </w:r>
    </w:p>
    <w:p>
      <w:r>
        <w:t>6 years of experience</w:t>
      </w:r>
    </w:p>
    <w:p>
      <w:r>
        <w:t>Skills: Python, Django, PostgreSQL, Kafka, AWS</w:t>
      </w:r>
    </w:p>
    <w:p>
      <w:r>
        <w:t>https://linkedin.com/in/asharao</w:t>
      </w:r>
    </w:p>
    <w:p>
      <w:r>
        <w:t>https://github.com/asharao</w:t>
      </w:r>
    </w:p>
    <w:p>
      <w:r>
        <w:t>Notice period: 30 days</w:t>
      </w:r>
    </w:p>
    <w:p>
      <w:r>
        <w:t>Current salary: 22.5</w:t>
      </w:r>
    </w:p>
    <w:p>
      <w:r>
        <w:t>Expected salary: 28</w:t>
      </w:r>
    </w:p>
    <w:p>
      <w:r>
        <w:t>Summary: Builds reliable event-driven platforms for high-volume products.</w:t>
      </w:r>
    </w:p>
    <w:p>
      <w:r>
        <w:t>Experience: Senior Backend Engineer|SignalWorks|2022-01-01|Present|Owned payments APIs and Kafka consumers</w:t>
      </w:r>
    </w:p>
    <w:p>
      <w:r>
        <w:t>Experience: Software Engineer|EarlyStack|2019-01-01|2021-08-01|Built Django services</w:t>
      </w:r>
    </w:p>
    <w:p>
      <w:r>
        <w:t>Education: B.Tech Computer Science, PES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