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9727A" w14:textId="77777777" w:rsidR="00BC6BE0" w:rsidRDefault="00CA173A">
      <w:pPr>
        <w:adjustRightInd w:val="0"/>
        <w:spacing w:line="240" w:lineRule="auto"/>
        <w:jc w:val="center"/>
        <w:rPr>
          <w:rFonts w:ascii="黑体" w:eastAsia="黑体" w:hAnsi="黑体"/>
          <w:sz w:val="32"/>
          <w:szCs w:val="32"/>
        </w:rPr>
      </w:pPr>
      <w:r>
        <w:rPr>
          <w:rFonts w:ascii="黑体" w:eastAsia="黑体" w:hAnsi="黑体" w:hint="eastAsia"/>
          <w:sz w:val="32"/>
          <w:szCs w:val="32"/>
        </w:rPr>
        <w:t>基于朴素思想的岩石样本智能识别分类方法</w:t>
      </w:r>
    </w:p>
    <w:p w14:paraId="6D598929" w14:textId="77777777" w:rsidR="00BC6BE0" w:rsidRDefault="00BC6BE0">
      <w:pPr>
        <w:adjustRightInd w:val="0"/>
        <w:spacing w:line="240" w:lineRule="auto"/>
        <w:jc w:val="center"/>
        <w:rPr>
          <w:rFonts w:ascii="宋体" w:eastAsia="宋体" w:hAnsi="宋体"/>
          <w:sz w:val="24"/>
          <w:szCs w:val="24"/>
        </w:rPr>
      </w:pPr>
    </w:p>
    <w:p w14:paraId="1EEFD7BE" w14:textId="77777777" w:rsidR="00BC6BE0" w:rsidRDefault="00BC6BE0">
      <w:pPr>
        <w:adjustRightInd w:val="0"/>
        <w:spacing w:line="240" w:lineRule="auto"/>
        <w:jc w:val="center"/>
        <w:rPr>
          <w:rFonts w:ascii="Times New Roman" w:eastAsia="宋体" w:hAnsi="Times New Roman" w:cs="Times New Roman"/>
          <w:sz w:val="24"/>
          <w:szCs w:val="24"/>
        </w:rPr>
        <w:sectPr w:rsidR="00BC6BE0">
          <w:pgSz w:w="12240" w:h="15840"/>
          <w:pgMar w:top="1440" w:right="1800" w:bottom="1440" w:left="1800" w:header="708" w:footer="708" w:gutter="0"/>
          <w:cols w:space="708"/>
          <w:docGrid w:linePitch="360"/>
        </w:sectPr>
      </w:pPr>
    </w:p>
    <w:p w14:paraId="72345296" w14:textId="77777777" w:rsidR="00BC6BE0" w:rsidRDefault="00CA173A">
      <w:pPr>
        <w:adjustRightInd w:val="0"/>
        <w:spacing w:line="24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姓名：欧祉辛</w:t>
      </w:r>
      <w:r>
        <w:rPr>
          <w:rFonts w:ascii="Times New Roman" w:eastAsia="宋体" w:hAnsi="Times New Roman" w:cs="Times New Roman"/>
          <w:sz w:val="24"/>
          <w:szCs w:val="24"/>
        </w:rPr>
        <w:t xml:space="preserve"> </w:t>
      </w:r>
    </w:p>
    <w:p w14:paraId="5C513808" w14:textId="77777777" w:rsidR="00BC6BE0" w:rsidRDefault="00CA173A">
      <w:pPr>
        <w:adjustRightInd w:val="0"/>
        <w:spacing w:line="24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学号：</w:t>
      </w:r>
      <w:r>
        <w:rPr>
          <w:rFonts w:ascii="Times New Roman" w:eastAsia="宋体" w:hAnsi="Times New Roman" w:cs="Times New Roman"/>
          <w:sz w:val="24"/>
          <w:szCs w:val="24"/>
        </w:rPr>
        <w:t xml:space="preserve">20020153 </w:t>
      </w:r>
    </w:p>
    <w:p w14:paraId="32DF6858" w14:textId="77777777" w:rsidR="00BC6BE0" w:rsidRDefault="00CA173A">
      <w:pPr>
        <w:adjustRightInd w:val="0"/>
        <w:spacing w:line="24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单位：研究生院五大队二十五队</w:t>
      </w:r>
    </w:p>
    <w:p w14:paraId="3FB2BEDA" w14:textId="77777777" w:rsidR="00BC6BE0" w:rsidRDefault="00CA173A">
      <w:pPr>
        <w:adjustRightInd w:val="0"/>
        <w:spacing w:line="24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姓名：韩建臣</w:t>
      </w:r>
      <w:r>
        <w:rPr>
          <w:rFonts w:ascii="Times New Roman" w:eastAsia="宋体" w:hAnsi="Times New Roman" w:cs="Times New Roman"/>
          <w:sz w:val="24"/>
          <w:szCs w:val="24"/>
        </w:rPr>
        <w:t xml:space="preserve"> </w:t>
      </w:r>
    </w:p>
    <w:p w14:paraId="47508497" w14:textId="77777777" w:rsidR="00BC6BE0" w:rsidRDefault="00CA173A">
      <w:pPr>
        <w:adjustRightInd w:val="0"/>
        <w:spacing w:line="24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学号：</w:t>
      </w:r>
      <w:r>
        <w:rPr>
          <w:rFonts w:ascii="Times New Roman" w:eastAsia="宋体" w:hAnsi="Times New Roman" w:cs="Times New Roman"/>
          <w:sz w:val="24"/>
          <w:szCs w:val="24"/>
        </w:rPr>
        <w:t xml:space="preserve">20020083 </w:t>
      </w:r>
    </w:p>
    <w:p w14:paraId="76FB750F" w14:textId="77777777" w:rsidR="00BC6BE0" w:rsidRDefault="00CA173A">
      <w:pPr>
        <w:adjustRightInd w:val="0"/>
        <w:spacing w:line="24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单位：研究生院五大队二十五队</w:t>
      </w:r>
    </w:p>
    <w:p w14:paraId="27C6C958" w14:textId="77777777" w:rsidR="00BC6BE0" w:rsidRDefault="00BC6BE0">
      <w:pPr>
        <w:adjustRightInd w:val="0"/>
        <w:spacing w:line="240" w:lineRule="auto"/>
        <w:jc w:val="center"/>
        <w:rPr>
          <w:rFonts w:ascii="黑体" w:eastAsia="黑体" w:hAnsi="黑体"/>
          <w:sz w:val="28"/>
          <w:szCs w:val="28"/>
        </w:rPr>
        <w:sectPr w:rsidR="00BC6BE0">
          <w:type w:val="continuous"/>
          <w:pgSz w:w="12240" w:h="15840"/>
          <w:pgMar w:top="1440" w:right="1800" w:bottom="1440" w:left="1800" w:header="708" w:footer="708" w:gutter="0"/>
          <w:cols w:num="2" w:space="708"/>
          <w:docGrid w:linePitch="360"/>
        </w:sectPr>
      </w:pPr>
    </w:p>
    <w:p w14:paraId="1027096B" w14:textId="77777777" w:rsidR="00BC6BE0" w:rsidRDefault="00BC6BE0">
      <w:pPr>
        <w:adjustRightInd w:val="0"/>
        <w:spacing w:line="240" w:lineRule="auto"/>
        <w:jc w:val="center"/>
        <w:rPr>
          <w:rFonts w:ascii="黑体" w:eastAsia="黑体" w:hAnsi="黑体"/>
          <w:sz w:val="28"/>
          <w:szCs w:val="28"/>
        </w:rPr>
      </w:pPr>
    </w:p>
    <w:p w14:paraId="44A0F62F" w14:textId="77777777" w:rsidR="00BC6BE0" w:rsidRDefault="00CA173A">
      <w:pPr>
        <w:adjustRightInd w:val="0"/>
        <w:spacing w:line="240" w:lineRule="auto"/>
        <w:jc w:val="center"/>
        <w:rPr>
          <w:rFonts w:ascii="黑体" w:eastAsia="黑体" w:hAnsi="黑体"/>
          <w:sz w:val="28"/>
          <w:szCs w:val="28"/>
        </w:rPr>
      </w:pPr>
      <w:r>
        <w:rPr>
          <w:rFonts w:ascii="黑体" w:eastAsia="黑体" w:hAnsi="黑体" w:hint="eastAsia"/>
          <w:sz w:val="28"/>
          <w:szCs w:val="28"/>
        </w:rPr>
        <w:t xml:space="preserve">摘 </w:t>
      </w:r>
      <w:r>
        <w:rPr>
          <w:rFonts w:ascii="黑体" w:eastAsia="黑体" w:hAnsi="黑体"/>
          <w:sz w:val="28"/>
          <w:szCs w:val="28"/>
        </w:rPr>
        <w:t xml:space="preserve"> </w:t>
      </w:r>
      <w:r>
        <w:rPr>
          <w:rFonts w:ascii="黑体" w:eastAsia="黑体" w:hAnsi="黑体" w:hint="eastAsia"/>
          <w:sz w:val="28"/>
          <w:szCs w:val="28"/>
        </w:rPr>
        <w:t>要</w:t>
      </w:r>
    </w:p>
    <w:p w14:paraId="6E113845" w14:textId="17959638" w:rsidR="00BC6BE0" w:rsidRDefault="00E5180D">
      <w:pPr>
        <w:adjustRightInd w:val="0"/>
        <w:spacing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生存类游戏在近年来的游戏市场中越来越受玩家</w:t>
      </w:r>
      <w:r w:rsidR="00DE4E28">
        <w:rPr>
          <w:rFonts w:ascii="Times New Roman" w:eastAsia="宋体" w:hAnsi="Times New Roman" w:hint="eastAsia"/>
          <w:sz w:val="24"/>
          <w:szCs w:val="24"/>
        </w:rPr>
        <w:t>欢迎</w:t>
      </w:r>
      <w:r>
        <w:rPr>
          <w:rFonts w:ascii="Times New Roman" w:eastAsia="宋体" w:hAnsi="Times New Roman" w:hint="eastAsia"/>
          <w:sz w:val="24"/>
          <w:szCs w:val="24"/>
        </w:rPr>
        <w:t>，如</w:t>
      </w:r>
      <w:r w:rsidR="00DE4E28">
        <w:rPr>
          <w:rFonts w:ascii="Times New Roman" w:eastAsia="宋体" w:hAnsi="Times New Roman" w:hint="eastAsia"/>
          <w:sz w:val="24"/>
          <w:szCs w:val="24"/>
        </w:rPr>
        <w:t>开放世界类游戏《我的世界（</w:t>
      </w:r>
      <w:r w:rsidR="00DE4E28">
        <w:rPr>
          <w:rFonts w:ascii="Times New Roman" w:eastAsia="宋体" w:hAnsi="Times New Roman" w:hint="eastAsia"/>
          <w:sz w:val="24"/>
          <w:szCs w:val="24"/>
        </w:rPr>
        <w:t>Minecraft</w:t>
      </w:r>
      <w:r w:rsidR="00DE4E28">
        <w:rPr>
          <w:rFonts w:ascii="Times New Roman" w:eastAsia="宋体" w:hAnsi="Times New Roman" w:hint="eastAsia"/>
          <w:sz w:val="24"/>
          <w:szCs w:val="24"/>
        </w:rPr>
        <w:t>）》、末日求生类游戏《饥荒》等</w:t>
      </w:r>
      <w:r w:rsidR="00CA173A">
        <w:rPr>
          <w:rFonts w:ascii="Times New Roman" w:eastAsia="宋体" w:hAnsi="Times New Roman" w:hint="eastAsia"/>
          <w:sz w:val="24"/>
          <w:szCs w:val="24"/>
        </w:rPr>
        <w:t>。本文通过对</w:t>
      </w:r>
      <w:r w:rsidR="00DE4E28">
        <w:rPr>
          <w:rFonts w:ascii="Times New Roman" w:eastAsia="宋体" w:hAnsi="Times New Roman" w:hint="eastAsia"/>
          <w:sz w:val="24"/>
          <w:szCs w:val="24"/>
        </w:rPr>
        <w:t>网易旗下生存类游戏《明日之后》</w:t>
      </w:r>
      <w:r w:rsidR="00FB7A45">
        <w:rPr>
          <w:rFonts w:ascii="Times New Roman" w:eastAsia="宋体" w:hAnsi="Times New Roman" w:hint="eastAsia"/>
          <w:sz w:val="24"/>
          <w:szCs w:val="24"/>
        </w:rPr>
        <w:t>的游戏设定进行分析和抽象建模，利用</w:t>
      </w:r>
      <w:r w:rsidR="00FB7A45">
        <w:rPr>
          <w:rFonts w:ascii="Times New Roman" w:eastAsia="宋体" w:hAnsi="Times New Roman" w:hint="eastAsia"/>
          <w:sz w:val="24"/>
          <w:szCs w:val="24"/>
        </w:rPr>
        <w:t>A*</w:t>
      </w:r>
      <w:r w:rsidR="00FB7A45">
        <w:rPr>
          <w:rFonts w:ascii="Times New Roman" w:eastAsia="宋体" w:hAnsi="Times New Roman" w:hint="eastAsia"/>
          <w:sz w:val="24"/>
          <w:szCs w:val="24"/>
        </w:rPr>
        <w:t>（</w:t>
      </w:r>
      <w:r w:rsidR="00FB7A45">
        <w:rPr>
          <w:rFonts w:ascii="Times New Roman" w:eastAsia="宋体" w:hAnsi="Times New Roman" w:hint="eastAsia"/>
          <w:sz w:val="24"/>
          <w:szCs w:val="24"/>
        </w:rPr>
        <w:t>A-Star</w:t>
      </w:r>
      <w:r w:rsidR="00FB7A45">
        <w:rPr>
          <w:rFonts w:ascii="Times New Roman" w:eastAsia="宋体" w:hAnsi="Times New Roman" w:hint="eastAsia"/>
          <w:sz w:val="24"/>
          <w:szCs w:val="24"/>
        </w:rPr>
        <w:t>）算法，在给定的游戏场景中找到最优路线</w:t>
      </w:r>
      <w:r w:rsidR="00CA173A">
        <w:rPr>
          <w:rFonts w:ascii="Times New Roman" w:eastAsia="宋体" w:hAnsi="Times New Roman" w:hint="eastAsia"/>
          <w:sz w:val="24"/>
          <w:szCs w:val="24"/>
        </w:rPr>
        <w:t>。</w:t>
      </w:r>
    </w:p>
    <w:p w14:paraId="25A8AF0C" w14:textId="60B0AB66" w:rsidR="00BC6BE0" w:rsidRDefault="00CA173A">
      <w:pPr>
        <w:adjustRightInd w:val="0"/>
        <w:spacing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对问题一，</w:t>
      </w:r>
      <w:r w:rsidR="00743F7B">
        <w:rPr>
          <w:rFonts w:ascii="Times New Roman" w:eastAsia="宋体" w:hAnsi="Times New Roman" w:hint="eastAsia"/>
          <w:sz w:val="24"/>
          <w:szCs w:val="24"/>
        </w:rPr>
        <w:t>。</w:t>
      </w:r>
    </w:p>
    <w:p w14:paraId="53501C20" w14:textId="3F8AC671" w:rsidR="00BC6BE0" w:rsidRDefault="00CA173A">
      <w:pPr>
        <w:adjustRightInd w:val="0"/>
        <w:spacing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对问题二，</w:t>
      </w:r>
      <w:r w:rsidR="00FB7A45">
        <w:rPr>
          <w:rFonts w:ascii="Times New Roman" w:eastAsia="宋体" w:hAnsi="Times New Roman" w:hint="eastAsia"/>
          <w:sz w:val="24"/>
          <w:szCs w:val="24"/>
        </w:rPr>
        <w:t>。</w:t>
      </w:r>
    </w:p>
    <w:p w14:paraId="49EBA6DB" w14:textId="57E1D4E1" w:rsidR="00FB7A45" w:rsidRDefault="00FB7A45">
      <w:pPr>
        <w:adjustRightInd w:val="0"/>
        <w:spacing w:line="240" w:lineRule="auto"/>
        <w:ind w:firstLineChars="200" w:firstLine="480"/>
        <w:rPr>
          <w:rFonts w:ascii="Times New Roman" w:eastAsia="宋体" w:hAnsi="Times New Roman" w:hint="eastAsia"/>
          <w:sz w:val="24"/>
          <w:szCs w:val="24"/>
        </w:rPr>
      </w:pPr>
      <w:r>
        <w:rPr>
          <w:rFonts w:ascii="Times New Roman" w:eastAsia="宋体" w:hAnsi="Times New Roman" w:hint="eastAsia"/>
          <w:sz w:val="24"/>
          <w:szCs w:val="24"/>
        </w:rPr>
        <w:t>对问题三，。</w:t>
      </w:r>
    </w:p>
    <w:p w14:paraId="4353DD61" w14:textId="77777777" w:rsidR="00BC6BE0" w:rsidRDefault="00CA173A">
      <w:pPr>
        <w:adjustRightInd w:val="0"/>
        <w:spacing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最后对本文所建立的模型进行了讨论和分析，综合评价模型。</w:t>
      </w:r>
    </w:p>
    <w:p w14:paraId="03609F58" w14:textId="52187693" w:rsidR="00BC6BE0" w:rsidRDefault="00CA173A">
      <w:pPr>
        <w:adjustRightInd w:val="0"/>
        <w:spacing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关键词：</w:t>
      </w:r>
      <w:r w:rsidR="00202D71">
        <w:rPr>
          <w:rFonts w:ascii="Times New Roman" w:eastAsia="宋体" w:hAnsi="Times New Roman" w:hint="eastAsia"/>
          <w:sz w:val="24"/>
          <w:szCs w:val="24"/>
        </w:rPr>
        <w:t>A*</w:t>
      </w:r>
      <w:r w:rsidR="00202D71">
        <w:rPr>
          <w:rFonts w:ascii="Times New Roman" w:eastAsia="宋体" w:hAnsi="Times New Roman" w:hint="eastAsia"/>
          <w:sz w:val="24"/>
          <w:szCs w:val="24"/>
        </w:rPr>
        <w:t>（</w:t>
      </w:r>
      <w:r w:rsidR="00202D71">
        <w:rPr>
          <w:rFonts w:ascii="Times New Roman" w:eastAsia="宋体" w:hAnsi="Times New Roman" w:hint="eastAsia"/>
          <w:sz w:val="24"/>
          <w:szCs w:val="24"/>
        </w:rPr>
        <w:t>A-Star</w:t>
      </w:r>
      <w:r w:rsidR="00202D71">
        <w:rPr>
          <w:rFonts w:ascii="Times New Roman" w:eastAsia="宋体" w:hAnsi="Times New Roman" w:hint="eastAsia"/>
          <w:sz w:val="24"/>
          <w:szCs w:val="24"/>
        </w:rPr>
        <w:t>）算法</w:t>
      </w:r>
      <w:r>
        <w:rPr>
          <w:rFonts w:ascii="Times New Roman" w:eastAsia="宋体" w:hAnsi="Times New Roman" w:cs="Times New Roman" w:hint="eastAsia"/>
          <w:sz w:val="24"/>
          <w:szCs w:val="24"/>
        </w:rPr>
        <w:t xml:space="preserve"> </w:t>
      </w:r>
    </w:p>
    <w:p w14:paraId="2CCDA2ED" w14:textId="77777777" w:rsidR="00BC6BE0" w:rsidRDefault="00CA173A">
      <w:pPr>
        <w:rPr>
          <w:rFonts w:ascii="Times New Roman" w:eastAsia="宋体" w:hAnsi="Times New Roman"/>
          <w:sz w:val="28"/>
          <w:szCs w:val="28"/>
        </w:rPr>
      </w:pPr>
      <w:r>
        <w:rPr>
          <w:rFonts w:ascii="Times New Roman" w:eastAsia="宋体" w:hAnsi="Times New Roman"/>
          <w:sz w:val="28"/>
          <w:szCs w:val="28"/>
        </w:rPr>
        <w:br w:type="page"/>
      </w:r>
    </w:p>
    <w:p w14:paraId="67F01B29" w14:textId="77777777" w:rsidR="00BC6BE0" w:rsidRDefault="00CA173A">
      <w:pPr>
        <w:adjustRightInd w:val="0"/>
        <w:spacing w:beforeLines="100" w:before="240" w:afterLines="100" w:after="240" w:line="240" w:lineRule="auto"/>
        <w:jc w:val="center"/>
        <w:rPr>
          <w:rFonts w:ascii="黑体" w:eastAsia="黑体" w:hAnsi="黑体"/>
          <w:sz w:val="28"/>
          <w:szCs w:val="28"/>
        </w:rPr>
      </w:pPr>
      <w:r>
        <w:rPr>
          <w:rFonts w:ascii="黑体" w:eastAsia="黑体" w:hAnsi="黑体" w:hint="eastAsia"/>
          <w:sz w:val="28"/>
          <w:szCs w:val="28"/>
        </w:rPr>
        <w:lastRenderedPageBreak/>
        <w:t>1</w:t>
      </w:r>
      <w:r>
        <w:rPr>
          <w:rFonts w:ascii="黑体" w:eastAsia="黑体" w:hAnsi="黑体"/>
          <w:sz w:val="28"/>
          <w:szCs w:val="28"/>
        </w:rPr>
        <w:t>.</w:t>
      </w:r>
      <w:r>
        <w:rPr>
          <w:rFonts w:ascii="黑体" w:eastAsia="黑体" w:hAnsi="黑体" w:hint="eastAsia"/>
          <w:sz w:val="28"/>
          <w:szCs w:val="28"/>
        </w:rPr>
        <w:t>问题重述</w:t>
      </w:r>
    </w:p>
    <w:p w14:paraId="014EF586"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1</w:t>
      </w:r>
      <w:r>
        <w:rPr>
          <w:rFonts w:ascii="黑体" w:eastAsia="黑体" w:hAnsi="黑体" w:hint="eastAsia"/>
          <w:sz w:val="24"/>
          <w:szCs w:val="24"/>
        </w:rPr>
        <w:t>.</w:t>
      </w:r>
      <w:r>
        <w:rPr>
          <w:rFonts w:ascii="黑体" w:eastAsia="黑体" w:hAnsi="黑体"/>
          <w:sz w:val="24"/>
          <w:szCs w:val="24"/>
        </w:rPr>
        <w:t>1</w:t>
      </w:r>
      <w:r>
        <w:rPr>
          <w:rFonts w:ascii="黑体" w:eastAsia="黑体" w:hAnsi="黑体" w:hint="eastAsia"/>
          <w:sz w:val="24"/>
          <w:szCs w:val="24"/>
        </w:rPr>
        <w:t xml:space="preserve">　问题背景</w:t>
      </w:r>
    </w:p>
    <w:p w14:paraId="4D2DD24C"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在油气勘探和矿产资源尤其是固体金属矿产资源勘探过程中，岩石样本的识别和分类对于地质分析尤为重要。人们通常利用复杂精密的仪器和设备进行现场采样，并根据岩石的颜色和结构来识别特定的岩石类型，划分不同岩石的范围。这需要大量的时间和精力。目前岩石样本识别的方法主要有重磁、测井、地震、遥感、电磁、地球化学、手标本及薄片分析方法等。</w:t>
      </w:r>
    </w:p>
    <w:p w14:paraId="71E9856C"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随着大数据的到来，利用机器学习对图像进行数据挖掘的方法建立岩石样本自动识别分类模型是一条新的途径。张野等（</w:t>
      </w:r>
      <w:r>
        <w:rPr>
          <w:rFonts w:ascii="Times New Roman" w:eastAsia="宋体" w:hAnsi="Times New Roman" w:cs="Times New Roman"/>
          <w:sz w:val="24"/>
          <w:szCs w:val="24"/>
        </w:rPr>
        <w:t>2018</w:t>
      </w:r>
      <w:r>
        <w:rPr>
          <w:rFonts w:ascii="Times New Roman" w:eastAsia="宋体" w:hAnsi="Times New Roman" w:cs="Times New Roman" w:hint="eastAsia"/>
          <w:sz w:val="24"/>
          <w:szCs w:val="24"/>
        </w:rPr>
        <w:t>）</w:t>
      </w:r>
      <w:r>
        <w:rPr>
          <w:rFonts w:ascii="Times New Roman" w:eastAsia="宋体" w:hAnsi="Times New Roman" w:cs="Times New Roman"/>
          <w:sz w:val="24"/>
          <w:szCs w:val="24"/>
          <w:vertAlign w:val="superscript"/>
        </w:rPr>
        <w:t>[1]</w:t>
      </w:r>
      <w:r>
        <w:rPr>
          <w:rFonts w:ascii="Times New Roman" w:eastAsia="宋体" w:hAnsi="Times New Roman" w:hint="eastAsia"/>
          <w:sz w:val="24"/>
          <w:szCs w:val="24"/>
        </w:rPr>
        <w:t>采用</w:t>
      </w:r>
      <w:r>
        <w:rPr>
          <w:rFonts w:ascii="Times New Roman" w:eastAsia="宋体" w:hAnsi="Times New Roman" w:hint="eastAsia"/>
          <w:sz w:val="24"/>
          <w:szCs w:val="24"/>
        </w:rPr>
        <w:t>Inception-v3</w:t>
      </w:r>
      <w:r>
        <w:rPr>
          <w:rFonts w:ascii="Times New Roman" w:eastAsia="宋体" w:hAnsi="Times New Roman" w:hint="eastAsia"/>
          <w:sz w:val="24"/>
          <w:szCs w:val="24"/>
        </w:rPr>
        <w:t>深度卷积神经网络模型进行花岗岩、千枚岩和角砾岩的学习和识别分类研究；</w:t>
      </w:r>
      <w:r>
        <w:rPr>
          <w:rFonts w:ascii="Times New Roman" w:eastAsia="宋体" w:hAnsi="Times New Roman" w:hint="eastAsia"/>
          <w:sz w:val="24"/>
          <w:szCs w:val="24"/>
        </w:rPr>
        <w:t>Pengyu</w:t>
      </w:r>
      <w:r>
        <w:rPr>
          <w:rFonts w:ascii="Times New Roman" w:eastAsia="宋体" w:hAnsi="Times New Roman"/>
          <w:sz w:val="24"/>
          <w:szCs w:val="24"/>
        </w:rPr>
        <w:t xml:space="preserve"> </w:t>
      </w:r>
      <w:r>
        <w:rPr>
          <w:rFonts w:ascii="Times New Roman" w:eastAsia="宋体" w:hAnsi="Times New Roman" w:hint="eastAsia"/>
          <w:sz w:val="24"/>
          <w:szCs w:val="24"/>
        </w:rPr>
        <w:t>Wang</w:t>
      </w:r>
      <w:r>
        <w:rPr>
          <w:rFonts w:ascii="Times New Roman" w:eastAsia="宋体" w:hAnsi="Times New Roman"/>
          <w:sz w:val="24"/>
          <w:szCs w:val="24"/>
        </w:rPr>
        <w:t xml:space="preserve"> et al.</w:t>
      </w:r>
      <w:r>
        <w:rPr>
          <w:rFonts w:ascii="Times New Roman" w:eastAsia="宋体" w:hAnsi="Times New Roman" w:hint="eastAsia"/>
          <w:sz w:val="24"/>
          <w:szCs w:val="24"/>
        </w:rPr>
        <w:t>（</w:t>
      </w:r>
      <w:r>
        <w:rPr>
          <w:rFonts w:ascii="Times New Roman" w:eastAsia="宋体" w:hAnsi="Times New Roman"/>
          <w:sz w:val="24"/>
          <w:szCs w:val="24"/>
        </w:rPr>
        <w:t>2020</w:t>
      </w:r>
      <w:r>
        <w:rPr>
          <w:rFonts w:ascii="Times New Roman" w:eastAsia="宋体" w:hAnsi="Times New Roman" w:hint="eastAsia"/>
          <w:sz w:val="24"/>
          <w:szCs w:val="24"/>
        </w:rPr>
        <w:t>）</w:t>
      </w:r>
      <w:r>
        <w:rPr>
          <w:rFonts w:ascii="Times New Roman" w:eastAsia="宋体" w:hAnsi="Times New Roman"/>
          <w:sz w:val="24"/>
          <w:szCs w:val="24"/>
          <w:vertAlign w:val="superscript"/>
        </w:rPr>
        <w:t>[2]</w:t>
      </w:r>
      <w:r>
        <w:rPr>
          <w:rFonts w:ascii="Times New Roman" w:eastAsia="宋体" w:hAnsi="Times New Roman" w:hint="eastAsia"/>
          <w:sz w:val="24"/>
          <w:szCs w:val="24"/>
        </w:rPr>
        <w:t>基于</w:t>
      </w:r>
      <w:r>
        <w:rPr>
          <w:rFonts w:ascii="Times New Roman" w:eastAsia="宋体" w:hAnsi="Times New Roman" w:hint="eastAsia"/>
          <w:sz w:val="24"/>
          <w:szCs w:val="24"/>
        </w:rPr>
        <w:t>TensorFlow</w:t>
      </w:r>
      <w:r>
        <w:rPr>
          <w:rFonts w:ascii="Times New Roman" w:eastAsia="宋体" w:hAnsi="Times New Roman" w:hint="eastAsia"/>
          <w:sz w:val="24"/>
          <w:szCs w:val="24"/>
        </w:rPr>
        <w:t>建立了岩石图像分析的深度卷积神经网络模型，合并提取并压缩了近</w:t>
      </w:r>
      <w:r>
        <w:rPr>
          <w:rFonts w:ascii="Times New Roman" w:eastAsia="宋体" w:hAnsi="Times New Roman" w:hint="eastAsia"/>
          <w:sz w:val="24"/>
          <w:szCs w:val="24"/>
        </w:rPr>
        <w:t>8</w:t>
      </w:r>
      <w:r>
        <w:rPr>
          <w:rFonts w:ascii="Times New Roman" w:eastAsia="宋体" w:hAnsi="Times New Roman"/>
          <w:sz w:val="24"/>
          <w:szCs w:val="24"/>
        </w:rPr>
        <w:t>0000</w:t>
      </w:r>
      <w:r>
        <w:rPr>
          <w:rFonts w:ascii="Times New Roman" w:eastAsia="宋体" w:hAnsi="Times New Roman" w:hint="eastAsia"/>
          <w:sz w:val="24"/>
          <w:szCs w:val="24"/>
        </w:rPr>
        <w:t>张岩石图像，最终训练集准确率为</w:t>
      </w:r>
      <w:r>
        <w:rPr>
          <w:rFonts w:ascii="Times New Roman" w:eastAsia="宋体" w:hAnsi="Times New Roman" w:hint="eastAsia"/>
          <w:sz w:val="24"/>
          <w:szCs w:val="24"/>
        </w:rPr>
        <w:t>9</w:t>
      </w:r>
      <w:r>
        <w:rPr>
          <w:rFonts w:ascii="Times New Roman" w:eastAsia="宋体" w:hAnsi="Times New Roman"/>
          <w:sz w:val="24"/>
          <w:szCs w:val="24"/>
        </w:rPr>
        <w:t>8</w:t>
      </w:r>
      <w:r>
        <w:rPr>
          <w:rFonts w:ascii="Times New Roman" w:eastAsia="宋体" w:hAnsi="Times New Roman" w:hint="eastAsia"/>
          <w:sz w:val="24"/>
          <w:szCs w:val="24"/>
        </w:rPr>
        <w:t>%</w:t>
      </w:r>
      <w:r>
        <w:rPr>
          <w:rFonts w:ascii="Times New Roman" w:eastAsia="宋体" w:hAnsi="Times New Roman" w:hint="eastAsia"/>
          <w:sz w:val="24"/>
          <w:szCs w:val="24"/>
        </w:rPr>
        <w:t>，测试集准确率为</w:t>
      </w:r>
      <w:r>
        <w:rPr>
          <w:rFonts w:ascii="Times New Roman" w:eastAsia="宋体" w:hAnsi="Times New Roman" w:hint="eastAsia"/>
          <w:sz w:val="24"/>
          <w:szCs w:val="24"/>
        </w:rPr>
        <w:t>9</w:t>
      </w:r>
      <w:r>
        <w:rPr>
          <w:rFonts w:ascii="Times New Roman" w:eastAsia="宋体" w:hAnsi="Times New Roman"/>
          <w:sz w:val="24"/>
          <w:szCs w:val="24"/>
        </w:rPr>
        <w:t>0</w:t>
      </w:r>
      <w:r>
        <w:rPr>
          <w:rFonts w:ascii="Times New Roman" w:eastAsia="宋体" w:hAnsi="Times New Roman" w:hint="eastAsia"/>
          <w:sz w:val="24"/>
          <w:szCs w:val="24"/>
        </w:rPr>
        <w:t>%</w:t>
      </w:r>
      <w:r>
        <w:rPr>
          <w:rFonts w:ascii="Times New Roman" w:eastAsia="宋体" w:hAnsi="Times New Roman" w:hint="eastAsia"/>
          <w:sz w:val="24"/>
          <w:szCs w:val="24"/>
        </w:rPr>
        <w:t>；等等。</w:t>
      </w:r>
    </w:p>
    <w:p w14:paraId="26B08768"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现有样本数据是采用工业相机在录井现场对岩屑和岩心样本进行拍照，分别在暗箱内拍摄白光和荧光两种相片。白光下拍摄的照片主要用于提取颜色、纹理、粒度等特征来识别岩性，如图</w:t>
      </w:r>
      <w:r>
        <w:rPr>
          <w:rFonts w:ascii="Times New Roman" w:eastAsia="宋体" w:hAnsi="Times New Roman" w:hint="eastAsia"/>
          <w:sz w:val="24"/>
          <w:szCs w:val="24"/>
        </w:rPr>
        <w:t>1-</w:t>
      </w:r>
      <w:r>
        <w:rPr>
          <w:rFonts w:ascii="Times New Roman" w:eastAsia="宋体" w:hAnsi="Times New Roman"/>
          <w:sz w:val="24"/>
          <w:szCs w:val="24"/>
        </w:rPr>
        <w:t>1</w:t>
      </w:r>
      <w:r>
        <w:rPr>
          <w:rFonts w:ascii="Times New Roman" w:eastAsia="宋体" w:hAnsi="Times New Roman" w:hint="eastAsia"/>
          <w:sz w:val="24"/>
          <w:szCs w:val="24"/>
        </w:rPr>
        <w:t>所示；荧光下拍摄的照片主要用于识别含油气性，因为石油在紫外线照射下具有发光的特征，通常呈现绿色和黄色，如图</w:t>
      </w:r>
      <w:r>
        <w:rPr>
          <w:rFonts w:ascii="Times New Roman" w:eastAsia="宋体" w:hAnsi="Times New Roman" w:hint="eastAsia"/>
          <w:sz w:val="24"/>
          <w:szCs w:val="24"/>
        </w:rPr>
        <w:t>1-</w:t>
      </w:r>
      <w:r>
        <w:rPr>
          <w:rFonts w:ascii="Times New Roman" w:eastAsia="宋体" w:hAnsi="Times New Roman"/>
          <w:sz w:val="24"/>
          <w:szCs w:val="24"/>
        </w:rPr>
        <w:t>2</w:t>
      </w:r>
      <w:r>
        <w:rPr>
          <w:rFonts w:ascii="Times New Roman" w:eastAsia="宋体" w:hAnsi="Times New Roman" w:hint="eastAsia"/>
          <w:sz w:val="24"/>
          <w:szCs w:val="24"/>
        </w:rPr>
        <w:t>所示。</w:t>
      </w:r>
    </w:p>
    <w:p w14:paraId="5D476E55" w14:textId="77777777" w:rsidR="00BC6BE0" w:rsidRDefault="00CA173A">
      <w:pPr>
        <w:adjustRightInd w:val="0"/>
        <w:spacing w:beforeLines="100" w:before="240" w:after="240" w:line="240" w:lineRule="auto"/>
        <w:jc w:val="center"/>
      </w:pPr>
      <w:r>
        <w:rPr>
          <w:rFonts w:hint="eastAsia"/>
          <w:noProof/>
        </w:rPr>
        <w:drawing>
          <wp:inline distT="0" distB="0" distL="0" distR="0" wp14:anchorId="2A9FD123" wp14:editId="5027088D">
            <wp:extent cx="2181225" cy="15944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181600" cy="1594800"/>
                    </a:xfrm>
                    <a:prstGeom prst="rect">
                      <a:avLst/>
                    </a:prstGeom>
                    <a:noFill/>
                    <a:ln>
                      <a:noFill/>
                    </a:ln>
                  </pic:spPr>
                </pic:pic>
              </a:graphicData>
            </a:graphic>
          </wp:inline>
        </w:drawing>
      </w:r>
    </w:p>
    <w:p w14:paraId="18608CA5" w14:textId="77777777" w:rsidR="00BC6BE0" w:rsidRDefault="00CA173A">
      <w:pPr>
        <w:adjustRightInd w:val="0"/>
        <w:spacing w:beforeLines="100" w:before="240" w:after="240" w:line="240" w:lineRule="auto"/>
        <w:jc w:val="center"/>
      </w:pPr>
      <w:r>
        <w:t xml:space="preserve"> </w:t>
      </w:r>
      <w:r>
        <w:rPr>
          <w:rFonts w:hint="eastAsia"/>
        </w:rPr>
        <w:t>图</w:t>
      </w:r>
      <w:r>
        <w:t xml:space="preserve"> 1</w:t>
      </w:r>
      <w:r>
        <w:rPr>
          <w:rFonts w:hint="eastAsia"/>
        </w:rPr>
        <w:t>-</w:t>
      </w:r>
      <w:r>
        <w:t>1</w:t>
      </w:r>
      <w:r>
        <w:rPr>
          <w:rFonts w:hint="eastAsia"/>
        </w:rPr>
        <w:t xml:space="preserve">　白光灯下拍摄的图片</w:t>
      </w:r>
    </w:p>
    <w:p w14:paraId="4B0060A5" w14:textId="77777777" w:rsidR="00BC6BE0" w:rsidRDefault="00CA173A">
      <w:pPr>
        <w:adjustRightInd w:val="0"/>
        <w:spacing w:beforeLines="100" w:before="240" w:after="240" w:line="240" w:lineRule="auto"/>
        <w:jc w:val="center"/>
      </w:pPr>
      <w:r>
        <w:rPr>
          <w:rFonts w:hint="eastAsia"/>
          <w:noProof/>
        </w:rPr>
        <w:drawing>
          <wp:inline distT="0" distB="0" distL="0" distR="0" wp14:anchorId="047FE517" wp14:editId="39844AFE">
            <wp:extent cx="2202815" cy="160909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203200" cy="1609200"/>
                    </a:xfrm>
                    <a:prstGeom prst="rect">
                      <a:avLst/>
                    </a:prstGeom>
                    <a:noFill/>
                    <a:ln>
                      <a:noFill/>
                    </a:ln>
                  </pic:spPr>
                </pic:pic>
              </a:graphicData>
            </a:graphic>
          </wp:inline>
        </w:drawing>
      </w:r>
    </w:p>
    <w:p w14:paraId="68887773" w14:textId="77777777" w:rsidR="00BC6BE0" w:rsidRDefault="00CA173A">
      <w:pPr>
        <w:adjustRightInd w:val="0"/>
        <w:spacing w:beforeLines="100" w:before="240" w:after="240" w:line="240" w:lineRule="auto"/>
        <w:jc w:val="center"/>
      </w:pPr>
      <w:r>
        <w:t xml:space="preserve"> </w:t>
      </w:r>
      <w:r>
        <w:rPr>
          <w:rFonts w:hint="eastAsia"/>
        </w:rPr>
        <w:t>图</w:t>
      </w:r>
      <w:r>
        <w:t xml:space="preserve"> 1</w:t>
      </w:r>
      <w:r>
        <w:rPr>
          <w:rFonts w:hint="eastAsia"/>
        </w:rPr>
        <w:t>-</w:t>
      </w:r>
      <w:r>
        <w:t>2</w:t>
      </w:r>
      <w:r>
        <w:rPr>
          <w:rFonts w:hint="eastAsia"/>
        </w:rPr>
        <w:t xml:space="preserve">　荧光灯下拍摄的图片</w:t>
      </w:r>
    </w:p>
    <w:p w14:paraId="565B6AFD"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lastRenderedPageBreak/>
        <w:t>1</w:t>
      </w:r>
      <w:r>
        <w:rPr>
          <w:rFonts w:ascii="黑体" w:eastAsia="黑体" w:hAnsi="黑体" w:hint="eastAsia"/>
          <w:sz w:val="24"/>
          <w:szCs w:val="24"/>
        </w:rPr>
        <w:t>.</w:t>
      </w:r>
      <w:r>
        <w:rPr>
          <w:rFonts w:ascii="黑体" w:eastAsia="黑体" w:hAnsi="黑体"/>
          <w:sz w:val="24"/>
          <w:szCs w:val="24"/>
        </w:rPr>
        <w:t>2</w:t>
      </w:r>
      <w:r>
        <w:rPr>
          <w:rFonts w:ascii="黑体" w:eastAsia="黑体" w:hAnsi="黑体" w:hint="eastAsia"/>
          <w:sz w:val="24"/>
          <w:szCs w:val="24"/>
        </w:rPr>
        <w:t xml:space="preserve">　问题重述</w:t>
      </w:r>
    </w:p>
    <w:p w14:paraId="0C24618D"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问题一：构建岩石样本岩性智能识别模型。请设计合适的机器学习或深度学习算法，针对数据集</w:t>
      </w:r>
      <w:r>
        <w:rPr>
          <w:rFonts w:ascii="Times New Roman" w:eastAsia="宋体" w:hAnsi="Times New Roman" w:hint="eastAsia"/>
          <w:sz w:val="24"/>
          <w:szCs w:val="24"/>
        </w:rPr>
        <w:t>rock</w:t>
      </w:r>
      <w:r>
        <w:rPr>
          <w:rFonts w:ascii="Times New Roman" w:eastAsia="宋体" w:hAnsi="Times New Roman" w:hint="eastAsia"/>
          <w:sz w:val="24"/>
          <w:szCs w:val="24"/>
        </w:rPr>
        <w:t>实现岩石样本岩性智能识别与分类。在数据集</w:t>
      </w:r>
      <w:r>
        <w:rPr>
          <w:rFonts w:ascii="Times New Roman" w:eastAsia="宋体" w:hAnsi="Times New Roman" w:hint="eastAsia"/>
          <w:sz w:val="24"/>
          <w:szCs w:val="24"/>
        </w:rPr>
        <w:t>rock</w:t>
      </w:r>
      <w:r>
        <w:rPr>
          <w:rFonts w:ascii="Times New Roman" w:eastAsia="宋体" w:hAnsi="Times New Roman" w:hint="eastAsia"/>
          <w:sz w:val="24"/>
          <w:szCs w:val="24"/>
        </w:rPr>
        <w:t>中，“白光</w:t>
      </w:r>
      <w:r>
        <w:rPr>
          <w:rFonts w:ascii="Times New Roman" w:eastAsia="宋体" w:hAnsi="Times New Roman" w:hint="eastAsia"/>
          <w:sz w:val="24"/>
          <w:szCs w:val="24"/>
        </w:rPr>
        <w:t>/</w:t>
      </w:r>
      <w:r>
        <w:rPr>
          <w:rFonts w:ascii="Times New Roman" w:eastAsia="宋体" w:hAnsi="Times New Roman" w:hint="eastAsia"/>
          <w:sz w:val="24"/>
          <w:szCs w:val="24"/>
        </w:rPr>
        <w:t>荧光”标签为“</w:t>
      </w:r>
      <w:r>
        <w:rPr>
          <w:rFonts w:ascii="Times New Roman" w:eastAsia="宋体" w:hAnsi="Times New Roman" w:hint="eastAsia"/>
          <w:sz w:val="24"/>
          <w:szCs w:val="24"/>
        </w:rPr>
        <w:t>1</w:t>
      </w:r>
      <w:r>
        <w:rPr>
          <w:rFonts w:ascii="Times New Roman" w:eastAsia="宋体" w:hAnsi="Times New Roman" w:hint="eastAsia"/>
          <w:sz w:val="24"/>
          <w:szCs w:val="24"/>
        </w:rPr>
        <w:t>”的数据是相同白光环境下拍摄的岩石样本图像数据，“白光</w:t>
      </w:r>
      <w:r>
        <w:rPr>
          <w:rFonts w:ascii="Times New Roman" w:eastAsia="宋体" w:hAnsi="Times New Roman" w:hint="eastAsia"/>
          <w:sz w:val="24"/>
          <w:szCs w:val="24"/>
        </w:rPr>
        <w:t>/</w:t>
      </w:r>
      <w:r>
        <w:rPr>
          <w:rFonts w:ascii="Times New Roman" w:eastAsia="宋体" w:hAnsi="Times New Roman" w:hint="eastAsia"/>
          <w:sz w:val="24"/>
          <w:szCs w:val="24"/>
        </w:rPr>
        <w:t>荧光”标签为“</w:t>
      </w:r>
      <w:r>
        <w:rPr>
          <w:rFonts w:ascii="Times New Roman" w:eastAsia="宋体" w:hAnsi="Times New Roman" w:hint="eastAsia"/>
          <w:sz w:val="24"/>
          <w:szCs w:val="24"/>
        </w:rPr>
        <w:t>2</w:t>
      </w:r>
      <w:r>
        <w:rPr>
          <w:rFonts w:ascii="Times New Roman" w:eastAsia="宋体" w:hAnsi="Times New Roman" w:hint="eastAsia"/>
          <w:sz w:val="24"/>
          <w:szCs w:val="24"/>
        </w:rPr>
        <w:t>”的数据是相同荧光环境下拍摄的岩石样本图像数据。</w:t>
      </w:r>
    </w:p>
    <w:p w14:paraId="6ABF1871"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问题二：计算岩石含油面积百分含量。石油在紫外线照射下具有发光特征，即荧光灯下拍摄的照片中绿色或黄色的部分是含油的。请设计合适的算法计算岩石的含油面积百分含量，即绿色和黄色部分的面积占总岩石面积的百分比。</w:t>
      </w:r>
    </w:p>
    <w:p w14:paraId="4019860F"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1</w:t>
      </w:r>
      <w:r>
        <w:rPr>
          <w:rFonts w:ascii="黑体" w:eastAsia="黑体" w:hAnsi="黑体" w:hint="eastAsia"/>
          <w:sz w:val="24"/>
          <w:szCs w:val="24"/>
        </w:rPr>
        <w:t>.</w:t>
      </w:r>
      <w:r>
        <w:rPr>
          <w:rFonts w:ascii="黑体" w:eastAsia="黑体" w:hAnsi="黑体"/>
          <w:sz w:val="24"/>
          <w:szCs w:val="24"/>
        </w:rPr>
        <w:t>3</w:t>
      </w:r>
      <w:r>
        <w:rPr>
          <w:rFonts w:ascii="黑体" w:eastAsia="黑体" w:hAnsi="黑体" w:hint="eastAsia"/>
          <w:sz w:val="24"/>
          <w:szCs w:val="24"/>
        </w:rPr>
        <w:t xml:space="preserve">　数据说明</w:t>
      </w:r>
    </w:p>
    <w:p w14:paraId="2E38D394"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数据共由两部分组成，分别为数据集</w:t>
      </w:r>
      <w:r>
        <w:rPr>
          <w:rFonts w:ascii="Times New Roman" w:eastAsia="宋体" w:hAnsi="Times New Roman" w:hint="eastAsia"/>
          <w:sz w:val="24"/>
          <w:szCs w:val="24"/>
        </w:rPr>
        <w:t>rock</w:t>
      </w:r>
      <w:r>
        <w:rPr>
          <w:rFonts w:ascii="Times New Roman" w:eastAsia="宋体" w:hAnsi="Times New Roman" w:hint="eastAsia"/>
          <w:sz w:val="24"/>
          <w:szCs w:val="24"/>
        </w:rPr>
        <w:t>（见</w:t>
      </w:r>
      <w:r>
        <w:rPr>
          <w:rFonts w:ascii="Times New Roman" w:eastAsia="宋体" w:hAnsi="Times New Roman" w:hint="eastAsia"/>
          <w:sz w:val="24"/>
          <w:szCs w:val="24"/>
        </w:rPr>
        <w:t>1</w:t>
      </w:r>
      <w:r>
        <w:rPr>
          <w:rFonts w:ascii="Times New Roman" w:eastAsia="宋体" w:hAnsi="Times New Roman"/>
          <w:sz w:val="24"/>
          <w:szCs w:val="24"/>
        </w:rPr>
        <w:t>.3.1</w:t>
      </w:r>
      <w:r>
        <w:rPr>
          <w:rFonts w:ascii="Times New Roman" w:eastAsia="宋体" w:hAnsi="Times New Roman" w:hint="eastAsia"/>
          <w:sz w:val="24"/>
          <w:szCs w:val="24"/>
        </w:rPr>
        <w:t>）和标签表</w:t>
      </w:r>
      <w:r>
        <w:rPr>
          <w:rFonts w:ascii="Times New Roman" w:eastAsia="宋体" w:hAnsi="Times New Roman" w:hint="eastAsia"/>
          <w:sz w:val="24"/>
          <w:szCs w:val="24"/>
        </w:rPr>
        <w:t>rock</w:t>
      </w:r>
      <w:r>
        <w:rPr>
          <w:rFonts w:ascii="Times New Roman" w:eastAsia="宋体" w:hAnsi="Times New Roman"/>
          <w:sz w:val="24"/>
          <w:szCs w:val="24"/>
        </w:rPr>
        <w:t>_label</w:t>
      </w:r>
      <w:r>
        <w:rPr>
          <w:rFonts w:ascii="Times New Roman" w:eastAsia="宋体" w:hAnsi="Times New Roman" w:hint="eastAsia"/>
          <w:sz w:val="24"/>
          <w:szCs w:val="24"/>
        </w:rPr>
        <w:t>.</w:t>
      </w:r>
      <w:r>
        <w:rPr>
          <w:rFonts w:ascii="Times New Roman" w:eastAsia="宋体" w:hAnsi="Times New Roman"/>
          <w:sz w:val="24"/>
          <w:szCs w:val="24"/>
        </w:rPr>
        <w:t>csv</w:t>
      </w:r>
      <w:r>
        <w:rPr>
          <w:rFonts w:ascii="Times New Roman" w:eastAsia="宋体" w:hAnsi="Times New Roman" w:hint="eastAsia"/>
          <w:sz w:val="24"/>
          <w:szCs w:val="24"/>
        </w:rPr>
        <w:t>（见</w:t>
      </w:r>
      <w:r>
        <w:rPr>
          <w:rFonts w:ascii="Times New Roman" w:eastAsia="宋体" w:hAnsi="Times New Roman" w:hint="eastAsia"/>
          <w:sz w:val="24"/>
          <w:szCs w:val="24"/>
        </w:rPr>
        <w:t>1</w:t>
      </w:r>
      <w:r>
        <w:rPr>
          <w:rFonts w:ascii="Times New Roman" w:eastAsia="宋体" w:hAnsi="Times New Roman"/>
          <w:sz w:val="24"/>
          <w:szCs w:val="24"/>
        </w:rPr>
        <w:t>.3.2</w:t>
      </w:r>
      <w:r>
        <w:rPr>
          <w:rFonts w:ascii="Times New Roman" w:eastAsia="宋体" w:hAnsi="Times New Roman" w:hint="eastAsia"/>
          <w:sz w:val="24"/>
          <w:szCs w:val="24"/>
        </w:rPr>
        <w:t>）。</w:t>
      </w:r>
    </w:p>
    <w:p w14:paraId="55199E58"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1</w:t>
      </w:r>
      <w:r>
        <w:rPr>
          <w:rFonts w:ascii="黑体" w:eastAsia="黑体" w:hAnsi="黑体" w:hint="eastAsia"/>
          <w:sz w:val="24"/>
          <w:szCs w:val="24"/>
        </w:rPr>
        <w:t>.</w:t>
      </w:r>
      <w:r>
        <w:rPr>
          <w:rFonts w:ascii="黑体" w:eastAsia="黑体" w:hAnsi="黑体"/>
          <w:sz w:val="24"/>
          <w:szCs w:val="24"/>
        </w:rPr>
        <w:t>3.1</w:t>
      </w:r>
      <w:r>
        <w:rPr>
          <w:rFonts w:ascii="黑体" w:eastAsia="黑体" w:hAnsi="黑体" w:hint="eastAsia"/>
          <w:sz w:val="24"/>
          <w:szCs w:val="24"/>
        </w:rPr>
        <w:t xml:space="preserve">　数据集rock</w:t>
      </w:r>
    </w:p>
    <w:p w14:paraId="52DC7E0B"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数据集中包含白光和荧光下拍摄的图像数据，图像名称为“</w:t>
      </w:r>
      <w:r>
        <w:rPr>
          <w:rFonts w:ascii="Times New Roman" w:eastAsia="宋体" w:hAnsi="Times New Roman" w:hint="eastAsia"/>
          <w:sz w:val="24"/>
          <w:szCs w:val="24"/>
        </w:rPr>
        <w:t>X-Y.bmp</w:t>
      </w:r>
      <w:r>
        <w:rPr>
          <w:rFonts w:ascii="Times New Roman" w:eastAsia="宋体" w:hAnsi="Times New Roman" w:hint="eastAsia"/>
          <w:sz w:val="24"/>
          <w:szCs w:val="24"/>
        </w:rPr>
        <w:t>”或“</w:t>
      </w:r>
      <w:r>
        <w:rPr>
          <w:rFonts w:ascii="Times New Roman" w:eastAsia="宋体" w:hAnsi="Times New Roman" w:hint="eastAsia"/>
          <w:sz w:val="24"/>
          <w:szCs w:val="24"/>
        </w:rPr>
        <w:t>X-Y.jpg</w:t>
      </w:r>
      <w:r>
        <w:rPr>
          <w:rFonts w:ascii="Times New Roman" w:eastAsia="宋体" w:hAnsi="Times New Roman" w:hint="eastAsia"/>
          <w:sz w:val="24"/>
          <w:szCs w:val="24"/>
        </w:rPr>
        <w:t>”。</w:t>
      </w:r>
      <w:r>
        <w:rPr>
          <w:rFonts w:ascii="Times New Roman" w:eastAsia="宋体" w:hAnsi="Times New Roman" w:hint="eastAsia"/>
          <w:sz w:val="24"/>
          <w:szCs w:val="24"/>
        </w:rPr>
        <w:t>X</w:t>
      </w:r>
      <w:r>
        <w:rPr>
          <w:rFonts w:ascii="Times New Roman" w:eastAsia="宋体" w:hAnsi="Times New Roman" w:hint="eastAsia"/>
          <w:sz w:val="24"/>
          <w:szCs w:val="24"/>
        </w:rPr>
        <w:t>表示样本编号，编号相同表示为同一个岩石样本拍摄的图像，其中编号在</w:t>
      </w:r>
      <w:r>
        <w:rPr>
          <w:rFonts w:ascii="Times New Roman" w:eastAsia="宋体" w:hAnsi="Times New Roman" w:hint="eastAsia"/>
          <w:sz w:val="24"/>
          <w:szCs w:val="24"/>
        </w:rPr>
        <w:t>1</w:t>
      </w:r>
      <w:r>
        <w:rPr>
          <w:rFonts w:ascii="Times New Roman" w:eastAsia="宋体" w:hAnsi="Times New Roman" w:hint="eastAsia"/>
          <w:sz w:val="24"/>
          <w:szCs w:val="24"/>
        </w:rPr>
        <w:t>～</w:t>
      </w:r>
      <w:r>
        <w:rPr>
          <w:rFonts w:ascii="Times New Roman" w:eastAsia="宋体" w:hAnsi="Times New Roman" w:hint="eastAsia"/>
          <w:sz w:val="24"/>
          <w:szCs w:val="24"/>
        </w:rPr>
        <w:t>321</w:t>
      </w:r>
      <w:r>
        <w:rPr>
          <w:rFonts w:ascii="Times New Roman" w:eastAsia="宋体" w:hAnsi="Times New Roman" w:hint="eastAsia"/>
          <w:sz w:val="24"/>
          <w:szCs w:val="24"/>
        </w:rPr>
        <w:t>之间的为“</w:t>
      </w:r>
      <w:r>
        <w:rPr>
          <w:rFonts w:ascii="Times New Roman" w:eastAsia="宋体" w:hAnsi="Times New Roman" w:hint="eastAsia"/>
          <w:sz w:val="24"/>
          <w:szCs w:val="24"/>
        </w:rPr>
        <w:t>.bmp</w:t>
      </w:r>
      <w:r>
        <w:rPr>
          <w:rFonts w:ascii="Times New Roman" w:eastAsia="宋体" w:hAnsi="Times New Roman" w:hint="eastAsia"/>
          <w:sz w:val="24"/>
          <w:szCs w:val="24"/>
        </w:rPr>
        <w:t>”格式的图像数据，编号在</w:t>
      </w:r>
      <w:r>
        <w:rPr>
          <w:rFonts w:ascii="Times New Roman" w:eastAsia="宋体" w:hAnsi="Times New Roman" w:hint="eastAsia"/>
          <w:sz w:val="24"/>
          <w:szCs w:val="24"/>
        </w:rPr>
        <w:t>322</w:t>
      </w:r>
      <w:r>
        <w:rPr>
          <w:rFonts w:ascii="Times New Roman" w:eastAsia="宋体" w:hAnsi="Times New Roman" w:hint="eastAsia"/>
          <w:sz w:val="24"/>
          <w:szCs w:val="24"/>
        </w:rPr>
        <w:t>～</w:t>
      </w:r>
      <w:r>
        <w:rPr>
          <w:rFonts w:ascii="Times New Roman" w:eastAsia="宋体" w:hAnsi="Times New Roman" w:hint="eastAsia"/>
          <w:sz w:val="24"/>
          <w:szCs w:val="24"/>
        </w:rPr>
        <w:t>350</w:t>
      </w:r>
      <w:r>
        <w:rPr>
          <w:rFonts w:ascii="Times New Roman" w:eastAsia="宋体" w:hAnsi="Times New Roman" w:hint="eastAsia"/>
          <w:sz w:val="24"/>
          <w:szCs w:val="24"/>
        </w:rPr>
        <w:t>之间的为“</w:t>
      </w:r>
      <w:r>
        <w:rPr>
          <w:rFonts w:ascii="Times New Roman" w:eastAsia="宋体" w:hAnsi="Times New Roman" w:hint="eastAsia"/>
          <w:sz w:val="24"/>
          <w:szCs w:val="24"/>
        </w:rPr>
        <w:t>.jpg</w:t>
      </w:r>
      <w:r>
        <w:rPr>
          <w:rFonts w:ascii="Times New Roman" w:eastAsia="宋体" w:hAnsi="Times New Roman" w:hint="eastAsia"/>
          <w:sz w:val="24"/>
          <w:szCs w:val="24"/>
        </w:rPr>
        <w:t>”格式的图像数据，如图</w:t>
      </w:r>
      <w:r>
        <w:rPr>
          <w:rFonts w:ascii="Times New Roman" w:eastAsia="宋体" w:hAnsi="Times New Roman" w:hint="eastAsia"/>
          <w:sz w:val="24"/>
          <w:szCs w:val="24"/>
        </w:rPr>
        <w:t>1-3</w:t>
      </w:r>
      <w:r>
        <w:rPr>
          <w:rFonts w:ascii="Times New Roman" w:eastAsia="宋体" w:hAnsi="Times New Roman" w:hint="eastAsia"/>
          <w:sz w:val="24"/>
          <w:szCs w:val="24"/>
        </w:rPr>
        <w:t>所示；</w:t>
      </w:r>
      <w:r>
        <w:rPr>
          <w:rFonts w:ascii="Times New Roman" w:eastAsia="宋体" w:hAnsi="Times New Roman" w:hint="eastAsia"/>
          <w:sz w:val="24"/>
          <w:szCs w:val="24"/>
        </w:rPr>
        <w:t>Y</w:t>
      </w:r>
      <w:r>
        <w:rPr>
          <w:rFonts w:ascii="Times New Roman" w:eastAsia="宋体" w:hAnsi="Times New Roman" w:hint="eastAsia"/>
          <w:sz w:val="24"/>
          <w:szCs w:val="24"/>
        </w:rPr>
        <w:t>表示拍摄图像时的光照环境，</w:t>
      </w:r>
      <w:r>
        <w:rPr>
          <w:rFonts w:ascii="Times New Roman" w:eastAsia="宋体" w:hAnsi="Times New Roman" w:hint="eastAsia"/>
          <w:sz w:val="24"/>
          <w:szCs w:val="24"/>
        </w:rPr>
        <w:t>1</w:t>
      </w:r>
      <w:r>
        <w:rPr>
          <w:rFonts w:ascii="Times New Roman" w:eastAsia="宋体" w:hAnsi="Times New Roman" w:hint="eastAsia"/>
          <w:sz w:val="24"/>
          <w:szCs w:val="24"/>
        </w:rPr>
        <w:t>表示白光，</w:t>
      </w:r>
      <w:r>
        <w:rPr>
          <w:rFonts w:ascii="Times New Roman" w:eastAsia="宋体" w:hAnsi="Times New Roman" w:hint="eastAsia"/>
          <w:sz w:val="24"/>
          <w:szCs w:val="24"/>
        </w:rPr>
        <w:t>2</w:t>
      </w:r>
      <w:r>
        <w:rPr>
          <w:rFonts w:ascii="Times New Roman" w:eastAsia="宋体" w:hAnsi="Times New Roman" w:hint="eastAsia"/>
          <w:sz w:val="24"/>
          <w:szCs w:val="24"/>
        </w:rPr>
        <w:t>表示荧光。</w:t>
      </w:r>
    </w:p>
    <w:p w14:paraId="6FDC514C"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如：“</w:t>
      </w:r>
      <w:r>
        <w:rPr>
          <w:rFonts w:ascii="Times New Roman" w:eastAsia="宋体" w:hAnsi="Times New Roman"/>
          <w:sz w:val="24"/>
          <w:szCs w:val="24"/>
        </w:rPr>
        <w:t>247-1.bmp</w:t>
      </w:r>
      <w:r>
        <w:rPr>
          <w:rFonts w:ascii="Times New Roman" w:eastAsia="宋体" w:hAnsi="Times New Roman" w:hint="eastAsia"/>
          <w:sz w:val="24"/>
          <w:szCs w:val="24"/>
        </w:rPr>
        <w:t>”表示编号为</w:t>
      </w:r>
      <w:r>
        <w:rPr>
          <w:rFonts w:ascii="Times New Roman" w:eastAsia="宋体" w:hAnsi="Times New Roman" w:hint="eastAsia"/>
          <w:sz w:val="24"/>
          <w:szCs w:val="24"/>
        </w:rPr>
        <w:t>2</w:t>
      </w:r>
      <w:r>
        <w:rPr>
          <w:rFonts w:ascii="Times New Roman" w:eastAsia="宋体" w:hAnsi="Times New Roman"/>
          <w:sz w:val="24"/>
          <w:szCs w:val="24"/>
        </w:rPr>
        <w:t>47</w:t>
      </w:r>
      <w:r>
        <w:rPr>
          <w:rFonts w:ascii="Times New Roman" w:eastAsia="宋体" w:hAnsi="Times New Roman" w:hint="eastAsia"/>
          <w:sz w:val="24"/>
          <w:szCs w:val="24"/>
        </w:rPr>
        <w:t>的岩石样本在白光下拍摄的图像。</w:t>
      </w:r>
    </w:p>
    <w:p w14:paraId="7227C0A0" w14:textId="77777777" w:rsidR="00BC6BE0" w:rsidRDefault="00CA173A">
      <w:pPr>
        <w:adjustRightInd w:val="0"/>
        <w:spacing w:beforeLines="100" w:before="240" w:after="240" w:line="240" w:lineRule="auto"/>
        <w:jc w:val="center"/>
        <w:rPr>
          <w:rFonts w:ascii="Times New Roman" w:eastAsia="宋体" w:hAnsi="Times New Roman"/>
          <w:sz w:val="24"/>
          <w:szCs w:val="24"/>
        </w:rPr>
      </w:pPr>
      <w:r>
        <w:rPr>
          <w:noProof/>
        </w:rPr>
        <w:drawing>
          <wp:inline distT="0" distB="0" distL="0" distR="0" wp14:anchorId="233DCF7C" wp14:editId="154DA064">
            <wp:extent cx="5486400" cy="186563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486400" cy="1865630"/>
                    </a:xfrm>
                    <a:prstGeom prst="rect">
                      <a:avLst/>
                    </a:prstGeom>
                  </pic:spPr>
                </pic:pic>
              </a:graphicData>
            </a:graphic>
          </wp:inline>
        </w:drawing>
      </w:r>
    </w:p>
    <w:p w14:paraId="7A15A93E" w14:textId="77777777" w:rsidR="00BC6BE0" w:rsidRDefault="00CA173A">
      <w:pPr>
        <w:adjustRightInd w:val="0"/>
        <w:spacing w:beforeLines="100" w:before="240" w:after="240" w:line="240" w:lineRule="auto"/>
        <w:jc w:val="center"/>
        <w:rPr>
          <w:rFonts w:ascii="Times New Roman" w:eastAsia="宋体" w:hAnsi="Times New Roman"/>
          <w:sz w:val="21"/>
          <w:szCs w:val="21"/>
        </w:rPr>
      </w:pPr>
      <w:r>
        <w:rPr>
          <w:rFonts w:ascii="Times New Roman" w:eastAsia="宋体" w:hAnsi="Times New Roman" w:hint="eastAsia"/>
          <w:sz w:val="21"/>
          <w:szCs w:val="21"/>
        </w:rPr>
        <w:t>图</w:t>
      </w:r>
      <w:r>
        <w:rPr>
          <w:rFonts w:ascii="Times New Roman" w:eastAsia="宋体" w:hAnsi="Times New Roman"/>
          <w:sz w:val="21"/>
          <w:szCs w:val="21"/>
        </w:rPr>
        <w:t xml:space="preserve"> 1</w:t>
      </w:r>
      <w:r>
        <w:rPr>
          <w:rFonts w:ascii="Times New Roman" w:eastAsia="宋体" w:hAnsi="Times New Roman" w:hint="eastAsia"/>
          <w:sz w:val="21"/>
          <w:szCs w:val="21"/>
        </w:rPr>
        <w:t>-</w:t>
      </w:r>
      <w:r>
        <w:rPr>
          <w:rFonts w:ascii="Times New Roman" w:eastAsia="宋体" w:hAnsi="Times New Roman"/>
          <w:sz w:val="21"/>
          <w:szCs w:val="21"/>
        </w:rPr>
        <w:t>3</w:t>
      </w:r>
      <w:r>
        <w:rPr>
          <w:rFonts w:ascii="Times New Roman" w:eastAsia="宋体" w:hAnsi="Times New Roman" w:hint="eastAsia"/>
          <w:sz w:val="21"/>
          <w:szCs w:val="21"/>
        </w:rPr>
        <w:t xml:space="preserve">　部分岩石样本图像数据集展示</w:t>
      </w:r>
    </w:p>
    <w:p w14:paraId="2C0A97C0"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1</w:t>
      </w:r>
      <w:r>
        <w:rPr>
          <w:rFonts w:ascii="黑体" w:eastAsia="黑体" w:hAnsi="黑体" w:hint="eastAsia"/>
          <w:sz w:val="24"/>
          <w:szCs w:val="24"/>
        </w:rPr>
        <w:t>.</w:t>
      </w:r>
      <w:r>
        <w:rPr>
          <w:rFonts w:ascii="黑体" w:eastAsia="黑体" w:hAnsi="黑体"/>
          <w:sz w:val="24"/>
          <w:szCs w:val="24"/>
        </w:rPr>
        <w:t>3.2</w:t>
      </w:r>
      <w:r>
        <w:rPr>
          <w:rFonts w:ascii="黑体" w:eastAsia="黑体" w:hAnsi="黑体" w:hint="eastAsia"/>
          <w:sz w:val="24"/>
          <w:szCs w:val="24"/>
        </w:rPr>
        <w:t xml:space="preserve">　标签表rock</w:t>
      </w:r>
      <w:r>
        <w:rPr>
          <w:rFonts w:ascii="黑体" w:eastAsia="黑体" w:hAnsi="黑体"/>
          <w:sz w:val="24"/>
          <w:szCs w:val="24"/>
        </w:rPr>
        <w:t>_label</w:t>
      </w:r>
      <w:r>
        <w:rPr>
          <w:rFonts w:ascii="黑体" w:eastAsia="黑体" w:hAnsi="黑体" w:hint="eastAsia"/>
          <w:sz w:val="24"/>
          <w:szCs w:val="24"/>
        </w:rPr>
        <w:t>.</w:t>
      </w:r>
      <w:r>
        <w:rPr>
          <w:rFonts w:ascii="黑体" w:eastAsia="黑体" w:hAnsi="黑体"/>
          <w:sz w:val="24"/>
          <w:szCs w:val="24"/>
        </w:rPr>
        <w:t>csv</w:t>
      </w:r>
    </w:p>
    <w:p w14:paraId="2D6C6DB4" w14:textId="77777777" w:rsidR="00BC6BE0" w:rsidRDefault="00CA173A">
      <w:pPr>
        <w:adjustRightInd w:val="0"/>
        <w:spacing w:beforeLines="100" w:before="240" w:after="240" w:line="240" w:lineRule="auto"/>
        <w:ind w:firstLineChars="200" w:firstLine="480"/>
        <w:rPr>
          <w:rFonts w:ascii="Times New Roman" w:eastAsia="宋体" w:hAnsi="Times New Roman"/>
        </w:rPr>
      </w:pPr>
      <w:r>
        <w:rPr>
          <w:rFonts w:ascii="Times New Roman" w:eastAsia="宋体" w:hAnsi="Times New Roman" w:hint="eastAsia"/>
          <w:sz w:val="24"/>
          <w:szCs w:val="24"/>
        </w:rPr>
        <w:t>此表格的内容为数据集</w:t>
      </w:r>
      <w:r>
        <w:rPr>
          <w:rFonts w:ascii="Times New Roman" w:eastAsia="宋体" w:hAnsi="Times New Roman" w:hint="eastAsia"/>
          <w:sz w:val="24"/>
          <w:szCs w:val="24"/>
        </w:rPr>
        <w:t>rock</w:t>
      </w:r>
      <w:r>
        <w:rPr>
          <w:rFonts w:ascii="Times New Roman" w:eastAsia="宋体" w:hAnsi="Times New Roman" w:hint="eastAsia"/>
          <w:sz w:val="24"/>
          <w:szCs w:val="24"/>
        </w:rPr>
        <w:t>中每个样本的岩性类别，如图</w:t>
      </w:r>
      <w:r>
        <w:rPr>
          <w:rFonts w:ascii="Times New Roman" w:eastAsia="宋体" w:hAnsi="Times New Roman"/>
          <w:sz w:val="24"/>
          <w:szCs w:val="24"/>
        </w:rPr>
        <w:t>1</w:t>
      </w:r>
      <w:r>
        <w:rPr>
          <w:rFonts w:ascii="Times New Roman" w:eastAsia="宋体" w:hAnsi="Times New Roman" w:hint="eastAsia"/>
          <w:sz w:val="24"/>
          <w:szCs w:val="24"/>
        </w:rPr>
        <w:t>-4</w:t>
      </w:r>
      <w:r>
        <w:rPr>
          <w:rFonts w:ascii="Times New Roman" w:eastAsia="宋体" w:hAnsi="Times New Roman" w:hint="eastAsia"/>
          <w:sz w:val="24"/>
          <w:szCs w:val="24"/>
        </w:rPr>
        <w:t>所示。标签表中总共涉及到</w:t>
      </w:r>
      <w:r>
        <w:rPr>
          <w:rFonts w:ascii="Times New Roman" w:eastAsia="宋体" w:hAnsi="Times New Roman"/>
          <w:sz w:val="24"/>
          <w:szCs w:val="24"/>
        </w:rPr>
        <w:t>7</w:t>
      </w:r>
      <w:r>
        <w:rPr>
          <w:rFonts w:ascii="Times New Roman" w:eastAsia="宋体" w:hAnsi="Times New Roman" w:hint="eastAsia"/>
          <w:sz w:val="24"/>
          <w:szCs w:val="24"/>
        </w:rPr>
        <w:t>种岩性类别，分别为：深灰色泥岩、深灰色粉砂质泥岩、浅灰色细砂岩、灰色细砂岩、灰色泥质粉砂岩、灰黑色泥岩、黑色煤。</w:t>
      </w:r>
    </w:p>
    <w:p w14:paraId="33B95AC6" w14:textId="77777777" w:rsidR="00BC6BE0" w:rsidRDefault="00CA173A">
      <w:pPr>
        <w:adjustRightInd w:val="0"/>
        <w:spacing w:beforeLines="100" w:before="240" w:after="240" w:line="240" w:lineRule="auto"/>
        <w:jc w:val="center"/>
        <w:rPr>
          <w:rFonts w:ascii="Times New Roman" w:eastAsia="宋体" w:hAnsi="Times New Roman"/>
        </w:rPr>
      </w:pPr>
      <w:r>
        <w:rPr>
          <w:rFonts w:ascii="Times New Roman" w:eastAsia="宋体" w:hAnsi="Times New Roman"/>
          <w:noProof/>
        </w:rPr>
        <w:lastRenderedPageBreak/>
        <w:drawing>
          <wp:inline distT="0" distB="0" distL="0" distR="0" wp14:anchorId="5E0ED5B9" wp14:editId="7A29F94A">
            <wp:extent cx="2011680" cy="246126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011680" cy="2461260"/>
                    </a:xfrm>
                    <a:prstGeom prst="rect">
                      <a:avLst/>
                    </a:prstGeom>
                    <a:noFill/>
                    <a:ln>
                      <a:noFill/>
                    </a:ln>
                  </pic:spPr>
                </pic:pic>
              </a:graphicData>
            </a:graphic>
          </wp:inline>
        </w:drawing>
      </w:r>
    </w:p>
    <w:p w14:paraId="68DC233C" w14:textId="77777777" w:rsidR="00BC6BE0" w:rsidRDefault="00CA173A">
      <w:pPr>
        <w:adjustRightInd w:val="0"/>
        <w:spacing w:beforeLines="100" w:before="240" w:after="240" w:line="240" w:lineRule="auto"/>
        <w:jc w:val="center"/>
        <w:rPr>
          <w:rFonts w:ascii="Times New Roman" w:eastAsia="宋体" w:hAnsi="Times New Roman"/>
        </w:rPr>
      </w:pPr>
      <w:r>
        <w:rPr>
          <w:rFonts w:ascii="Times New Roman" w:eastAsia="宋体" w:hAnsi="Times New Roman" w:hint="eastAsia"/>
          <w:sz w:val="21"/>
          <w:szCs w:val="21"/>
        </w:rPr>
        <w:t>图</w:t>
      </w:r>
      <w:r>
        <w:rPr>
          <w:rFonts w:ascii="Times New Roman" w:eastAsia="宋体" w:hAnsi="Times New Roman"/>
          <w:sz w:val="21"/>
          <w:szCs w:val="21"/>
        </w:rPr>
        <w:t xml:space="preserve"> 1</w:t>
      </w:r>
      <w:r>
        <w:rPr>
          <w:rFonts w:ascii="Times New Roman" w:eastAsia="宋体" w:hAnsi="Times New Roman" w:hint="eastAsia"/>
          <w:sz w:val="21"/>
          <w:szCs w:val="21"/>
        </w:rPr>
        <w:t>-</w:t>
      </w:r>
      <w:r>
        <w:rPr>
          <w:rFonts w:ascii="Times New Roman" w:eastAsia="宋体" w:hAnsi="Times New Roman"/>
          <w:sz w:val="21"/>
          <w:szCs w:val="21"/>
        </w:rPr>
        <w:t>4</w:t>
      </w:r>
      <w:r>
        <w:rPr>
          <w:rFonts w:ascii="Times New Roman" w:eastAsia="宋体" w:hAnsi="Times New Roman" w:hint="eastAsia"/>
          <w:sz w:val="21"/>
          <w:szCs w:val="21"/>
        </w:rPr>
        <w:t xml:space="preserve">　部分样本标签表展示</w:t>
      </w:r>
    </w:p>
    <w:p w14:paraId="6040B5AC" w14:textId="77777777" w:rsidR="00BC6BE0" w:rsidRDefault="00CA173A">
      <w:pPr>
        <w:adjustRightInd w:val="0"/>
        <w:spacing w:beforeLines="100" w:before="240" w:afterLines="100" w:after="240" w:line="240" w:lineRule="auto"/>
        <w:jc w:val="center"/>
        <w:rPr>
          <w:rFonts w:ascii="黑体" w:eastAsia="黑体" w:hAnsi="黑体"/>
          <w:sz w:val="28"/>
          <w:szCs w:val="28"/>
        </w:rPr>
      </w:pPr>
      <w:r>
        <w:rPr>
          <w:rFonts w:ascii="黑体" w:eastAsia="黑体" w:hAnsi="黑体" w:hint="eastAsia"/>
          <w:sz w:val="28"/>
          <w:szCs w:val="28"/>
        </w:rPr>
        <w:t>2</w:t>
      </w:r>
      <w:r>
        <w:rPr>
          <w:rFonts w:ascii="黑体" w:eastAsia="黑体" w:hAnsi="黑体"/>
          <w:sz w:val="28"/>
          <w:szCs w:val="28"/>
        </w:rPr>
        <w:t>.</w:t>
      </w:r>
      <w:r>
        <w:rPr>
          <w:rFonts w:ascii="黑体" w:eastAsia="黑体" w:hAnsi="黑体" w:hint="eastAsia"/>
          <w:sz w:val="28"/>
          <w:szCs w:val="28"/>
        </w:rPr>
        <w:t>问题分析</w:t>
      </w:r>
    </w:p>
    <w:p w14:paraId="2D867182"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2</w:t>
      </w:r>
      <w:r>
        <w:rPr>
          <w:rFonts w:ascii="黑体" w:eastAsia="黑体" w:hAnsi="黑体" w:hint="eastAsia"/>
          <w:sz w:val="24"/>
          <w:szCs w:val="24"/>
        </w:rPr>
        <w:t>.</w:t>
      </w:r>
      <w:r>
        <w:rPr>
          <w:rFonts w:ascii="黑体" w:eastAsia="黑体" w:hAnsi="黑体"/>
          <w:sz w:val="24"/>
          <w:szCs w:val="24"/>
        </w:rPr>
        <w:t>1</w:t>
      </w:r>
      <w:r>
        <w:rPr>
          <w:rFonts w:ascii="黑体" w:eastAsia="黑体" w:hAnsi="黑体" w:hint="eastAsia"/>
          <w:sz w:val="24"/>
          <w:szCs w:val="24"/>
        </w:rPr>
        <w:t xml:space="preserve">　问题一分析</w:t>
      </w:r>
    </w:p>
    <w:p w14:paraId="34C78255" w14:textId="77777777" w:rsidR="00E64336" w:rsidRPr="00E64336" w:rsidRDefault="00E64336" w:rsidP="00E64336">
      <w:pPr>
        <w:adjustRightInd w:val="0"/>
        <w:spacing w:beforeLines="100" w:before="240" w:after="240" w:line="240" w:lineRule="auto"/>
        <w:ind w:firstLineChars="200" w:firstLine="480"/>
        <w:rPr>
          <w:rFonts w:ascii="Times New Roman" w:eastAsia="宋体" w:hAnsi="Times New Roman"/>
          <w:sz w:val="24"/>
          <w:szCs w:val="24"/>
        </w:rPr>
      </w:pPr>
      <w:r w:rsidRPr="00E64336">
        <w:rPr>
          <w:rFonts w:ascii="Times New Roman" w:eastAsia="宋体" w:hAnsi="Times New Roman" w:hint="eastAsia"/>
          <w:sz w:val="24"/>
          <w:szCs w:val="24"/>
        </w:rPr>
        <w:t>对于问题一，需要在题目给定的白光灯下构建岩石样本岩性智能识别模型，针对数据集</w:t>
      </w:r>
      <w:r w:rsidRPr="00E64336">
        <w:rPr>
          <w:rFonts w:ascii="Times New Roman" w:eastAsia="宋体" w:hAnsi="Times New Roman" w:hint="eastAsia"/>
          <w:sz w:val="24"/>
          <w:szCs w:val="24"/>
        </w:rPr>
        <w:t>rock</w:t>
      </w:r>
      <w:r w:rsidRPr="00E64336">
        <w:rPr>
          <w:rFonts w:ascii="Times New Roman" w:eastAsia="宋体" w:hAnsi="Times New Roman" w:hint="eastAsia"/>
          <w:sz w:val="24"/>
          <w:szCs w:val="24"/>
        </w:rPr>
        <w:t>实现岩石样本岩性智能识别与分类。</w:t>
      </w:r>
    </w:p>
    <w:p w14:paraId="64DFD37D" w14:textId="77777777" w:rsidR="00E64336" w:rsidRPr="00E64336" w:rsidRDefault="00E64336" w:rsidP="00E64336">
      <w:pPr>
        <w:adjustRightInd w:val="0"/>
        <w:spacing w:beforeLines="100" w:before="240" w:after="240" w:line="240" w:lineRule="auto"/>
        <w:ind w:firstLineChars="200" w:firstLine="480"/>
        <w:rPr>
          <w:rFonts w:ascii="Times New Roman" w:eastAsia="宋体" w:hAnsi="Times New Roman"/>
          <w:sz w:val="24"/>
          <w:szCs w:val="24"/>
        </w:rPr>
      </w:pPr>
      <w:r w:rsidRPr="00E64336">
        <w:rPr>
          <w:rFonts w:ascii="Times New Roman" w:eastAsia="宋体" w:hAnsi="Times New Roman" w:hint="eastAsia"/>
          <w:sz w:val="24"/>
          <w:szCs w:val="24"/>
        </w:rPr>
        <w:t>从整体思路上分析，本问题建立每个岩石样本的信息库，并将每张岩石样本图片的信息库与岩性类别对应起来，构建出一个样本分类模型，实现岩石样本分类。结合数据集</w:t>
      </w:r>
      <w:r w:rsidRPr="00E64336">
        <w:rPr>
          <w:rFonts w:ascii="Times New Roman" w:eastAsia="宋体" w:hAnsi="Times New Roman" w:hint="eastAsia"/>
          <w:sz w:val="24"/>
          <w:szCs w:val="24"/>
        </w:rPr>
        <w:t>rock</w:t>
      </w:r>
      <w:r w:rsidRPr="00E64336">
        <w:rPr>
          <w:rFonts w:ascii="Times New Roman" w:eastAsia="宋体" w:hAnsi="Times New Roman" w:hint="eastAsia"/>
          <w:sz w:val="24"/>
          <w:szCs w:val="24"/>
        </w:rPr>
        <w:t>进行分析，样本具有数量小（仅</w:t>
      </w:r>
      <w:r w:rsidRPr="00E64336">
        <w:rPr>
          <w:rFonts w:ascii="Times New Roman" w:eastAsia="宋体" w:hAnsi="Times New Roman" w:hint="eastAsia"/>
          <w:sz w:val="24"/>
          <w:szCs w:val="24"/>
        </w:rPr>
        <w:t>7</w:t>
      </w:r>
      <w:r w:rsidRPr="00E64336">
        <w:rPr>
          <w:rFonts w:ascii="Times New Roman" w:eastAsia="宋体" w:hAnsi="Times New Roman"/>
          <w:sz w:val="24"/>
          <w:szCs w:val="24"/>
        </w:rPr>
        <w:t>0</w:t>
      </w:r>
      <w:r w:rsidRPr="00E64336">
        <w:rPr>
          <w:rFonts w:ascii="Times New Roman" w:eastAsia="宋体" w:hAnsi="Times New Roman" w:hint="eastAsia"/>
          <w:sz w:val="24"/>
          <w:szCs w:val="24"/>
        </w:rPr>
        <w:t>个样本）、种类复杂（多达</w:t>
      </w:r>
      <w:r w:rsidRPr="00E64336">
        <w:rPr>
          <w:rFonts w:ascii="Times New Roman" w:eastAsia="宋体" w:hAnsi="Times New Roman" w:hint="eastAsia"/>
          <w:sz w:val="24"/>
          <w:szCs w:val="24"/>
        </w:rPr>
        <w:t>7</w:t>
      </w:r>
      <w:r w:rsidRPr="00E64336">
        <w:rPr>
          <w:rFonts w:ascii="Times New Roman" w:eastAsia="宋体" w:hAnsi="Times New Roman" w:hint="eastAsia"/>
          <w:sz w:val="24"/>
          <w:szCs w:val="24"/>
        </w:rPr>
        <w:t>种岩性类别）的特点，而现有的许多深度学习、神经网络等分类模型若要达到较高的准确率，需要数以万计的训练样本，因此本问题在具体实现上需要考虑更简单朴素的建模方法。可以将问题抽象为：基于朴素贝叶斯分类的多分类模型。</w:t>
      </w:r>
    </w:p>
    <w:p w14:paraId="79C14FBA" w14:textId="77777777" w:rsidR="00E64336" w:rsidRPr="00E64336" w:rsidRDefault="00E64336" w:rsidP="00E64336">
      <w:pPr>
        <w:adjustRightInd w:val="0"/>
        <w:spacing w:beforeLines="100" w:before="240" w:after="240" w:line="240" w:lineRule="auto"/>
        <w:ind w:firstLineChars="200" w:firstLine="480"/>
        <w:rPr>
          <w:rFonts w:ascii="Times New Roman" w:eastAsia="宋体" w:hAnsi="Times New Roman"/>
          <w:sz w:val="24"/>
          <w:szCs w:val="24"/>
        </w:rPr>
      </w:pPr>
      <w:r w:rsidRPr="00E64336">
        <w:rPr>
          <w:rFonts w:ascii="Times New Roman" w:eastAsia="宋体" w:hAnsi="Times New Roman" w:hint="eastAsia"/>
          <w:sz w:val="24"/>
          <w:szCs w:val="24"/>
        </w:rPr>
        <w:t>Scikit-learn(sklearn)</w:t>
      </w:r>
      <w:r w:rsidRPr="00E64336">
        <w:rPr>
          <w:rFonts w:ascii="Times New Roman" w:eastAsia="宋体" w:hAnsi="Times New Roman" w:hint="eastAsia"/>
          <w:sz w:val="24"/>
          <w:szCs w:val="24"/>
        </w:rPr>
        <w:t>是机器学习中常用的第三方模块，对常用的机器学习方法进行了封装，包括回归</w:t>
      </w:r>
      <w:r w:rsidRPr="00E64336">
        <w:rPr>
          <w:rFonts w:ascii="Times New Roman" w:eastAsia="宋体" w:hAnsi="Times New Roman" w:hint="eastAsia"/>
          <w:sz w:val="24"/>
          <w:szCs w:val="24"/>
        </w:rPr>
        <w:t>(Regression)</w:t>
      </w:r>
      <w:r w:rsidRPr="00E64336">
        <w:rPr>
          <w:rFonts w:ascii="Times New Roman" w:eastAsia="宋体" w:hAnsi="Times New Roman" w:hint="eastAsia"/>
          <w:sz w:val="24"/>
          <w:szCs w:val="24"/>
        </w:rPr>
        <w:t>、降维</w:t>
      </w:r>
      <w:r w:rsidRPr="00E64336">
        <w:rPr>
          <w:rFonts w:ascii="Times New Roman" w:eastAsia="宋体" w:hAnsi="Times New Roman" w:hint="eastAsia"/>
          <w:sz w:val="24"/>
          <w:szCs w:val="24"/>
        </w:rPr>
        <w:t>(Dimensionality Reduction)</w:t>
      </w:r>
      <w:r w:rsidRPr="00E64336">
        <w:rPr>
          <w:rFonts w:ascii="Times New Roman" w:eastAsia="宋体" w:hAnsi="Times New Roman" w:hint="eastAsia"/>
          <w:sz w:val="24"/>
          <w:szCs w:val="24"/>
        </w:rPr>
        <w:t>、分类</w:t>
      </w:r>
      <w:r w:rsidRPr="00E64336">
        <w:rPr>
          <w:rFonts w:ascii="Times New Roman" w:eastAsia="宋体" w:hAnsi="Times New Roman" w:hint="eastAsia"/>
          <w:sz w:val="24"/>
          <w:szCs w:val="24"/>
        </w:rPr>
        <w:t>(Classfication)</w:t>
      </w:r>
      <w:r w:rsidRPr="00E64336">
        <w:rPr>
          <w:rFonts w:ascii="Times New Roman" w:eastAsia="宋体" w:hAnsi="Times New Roman" w:hint="eastAsia"/>
          <w:sz w:val="24"/>
          <w:szCs w:val="24"/>
        </w:rPr>
        <w:t>、聚类</w:t>
      </w:r>
      <w:r w:rsidRPr="00E64336">
        <w:rPr>
          <w:rFonts w:ascii="Times New Roman" w:eastAsia="宋体" w:hAnsi="Times New Roman" w:hint="eastAsia"/>
          <w:sz w:val="24"/>
          <w:szCs w:val="24"/>
        </w:rPr>
        <w:t>(Clustering)</w:t>
      </w:r>
      <w:r w:rsidRPr="00E64336">
        <w:rPr>
          <w:rFonts w:ascii="Times New Roman" w:eastAsia="宋体" w:hAnsi="Times New Roman" w:hint="eastAsia"/>
          <w:sz w:val="24"/>
          <w:szCs w:val="24"/>
        </w:rPr>
        <w:t>等方法。</w:t>
      </w:r>
      <w:r w:rsidRPr="00E64336">
        <w:rPr>
          <w:rFonts w:ascii="Times New Roman" w:eastAsia="宋体" w:hAnsi="Times New Roman" w:hint="eastAsia"/>
          <w:sz w:val="24"/>
          <w:szCs w:val="24"/>
        </w:rPr>
        <w:t>Sklearn</w:t>
      </w:r>
      <w:r w:rsidRPr="00E64336">
        <w:rPr>
          <w:rFonts w:ascii="Times New Roman" w:eastAsia="宋体" w:hAnsi="Times New Roman" w:hint="eastAsia"/>
          <w:sz w:val="24"/>
          <w:szCs w:val="24"/>
        </w:rPr>
        <w:t>中包含众多机器学习方法，首先引入需要训练的数据，</w:t>
      </w:r>
      <w:r w:rsidRPr="00E64336">
        <w:rPr>
          <w:rFonts w:ascii="Times New Roman" w:eastAsia="宋体" w:hAnsi="Times New Roman" w:hint="eastAsia"/>
          <w:sz w:val="24"/>
          <w:szCs w:val="24"/>
        </w:rPr>
        <w:t>Sklearn</w:t>
      </w:r>
      <w:r w:rsidRPr="00E64336">
        <w:rPr>
          <w:rFonts w:ascii="Times New Roman" w:eastAsia="宋体" w:hAnsi="Times New Roman" w:hint="eastAsia"/>
          <w:sz w:val="24"/>
          <w:szCs w:val="24"/>
        </w:rPr>
        <w:t>自带部分数据集，也可以通过相应方法进行构造，然后选择相应机器学习方法进行训练，模型训练完成之后便可预测新数据。</w:t>
      </w:r>
    </w:p>
    <w:p w14:paraId="081C934D" w14:textId="77777777" w:rsidR="00E64336" w:rsidRDefault="00E64336" w:rsidP="00E64336">
      <w:pPr>
        <w:adjustRightInd w:val="0"/>
        <w:spacing w:beforeLines="100" w:before="240" w:after="240" w:line="240" w:lineRule="auto"/>
        <w:ind w:firstLineChars="200" w:firstLine="480"/>
        <w:rPr>
          <w:rFonts w:ascii="Times New Roman" w:eastAsia="宋体" w:hAnsi="Times New Roman"/>
          <w:sz w:val="24"/>
          <w:szCs w:val="24"/>
        </w:rPr>
      </w:pPr>
      <w:r w:rsidRPr="00E64336">
        <w:rPr>
          <w:rFonts w:ascii="Times New Roman" w:eastAsia="宋体" w:hAnsi="Times New Roman" w:hint="eastAsia"/>
          <w:sz w:val="24"/>
          <w:szCs w:val="24"/>
        </w:rPr>
        <w:t>本问题中图像的像素颜色可认为是连续分布的，又考虑到自然界中普遍存在的正态分布现象，因此考虑使用</w:t>
      </w:r>
      <w:r w:rsidRPr="00E64336">
        <w:rPr>
          <w:rFonts w:ascii="Times New Roman" w:eastAsia="宋体" w:hAnsi="Times New Roman" w:hint="eastAsia"/>
          <w:sz w:val="24"/>
          <w:szCs w:val="24"/>
        </w:rPr>
        <w:t>sklearn</w:t>
      </w:r>
      <w:r w:rsidRPr="00E64336">
        <w:rPr>
          <w:rFonts w:ascii="Times New Roman" w:eastAsia="宋体" w:hAnsi="Times New Roman"/>
          <w:sz w:val="24"/>
          <w:szCs w:val="24"/>
        </w:rPr>
        <w:t>.naive_bayes</w:t>
      </w:r>
      <w:r w:rsidRPr="00E64336">
        <w:rPr>
          <w:rFonts w:ascii="Times New Roman" w:eastAsia="宋体" w:hAnsi="Times New Roman" w:hint="eastAsia"/>
          <w:sz w:val="24"/>
          <w:szCs w:val="24"/>
        </w:rPr>
        <w:t>机器学习库中的</w:t>
      </w:r>
      <w:r w:rsidRPr="00E64336">
        <w:rPr>
          <w:rFonts w:ascii="Times New Roman" w:eastAsia="宋体" w:hAnsi="Times New Roman"/>
          <w:sz w:val="24"/>
          <w:szCs w:val="24"/>
        </w:rPr>
        <w:t>GaussianNB</w:t>
      </w:r>
      <w:r w:rsidRPr="00E64336">
        <w:rPr>
          <w:rFonts w:ascii="Times New Roman" w:eastAsia="宋体" w:hAnsi="Times New Roman" w:hint="eastAsia"/>
          <w:sz w:val="24"/>
          <w:szCs w:val="24"/>
        </w:rPr>
        <w:t>模型（即：高斯朴素贝叶斯分类模型）进行训练与分类。</w:t>
      </w:r>
    </w:p>
    <w:p w14:paraId="1187966E"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2</w:t>
      </w:r>
      <w:r>
        <w:rPr>
          <w:rFonts w:ascii="黑体" w:eastAsia="黑体" w:hAnsi="黑体" w:hint="eastAsia"/>
          <w:sz w:val="24"/>
          <w:szCs w:val="24"/>
        </w:rPr>
        <w:t>.</w:t>
      </w:r>
      <w:r>
        <w:rPr>
          <w:rFonts w:ascii="黑体" w:eastAsia="黑体" w:hAnsi="黑体"/>
          <w:sz w:val="24"/>
          <w:szCs w:val="24"/>
        </w:rPr>
        <w:t>2</w:t>
      </w:r>
      <w:r>
        <w:rPr>
          <w:rFonts w:ascii="黑体" w:eastAsia="黑体" w:hAnsi="黑体" w:hint="eastAsia"/>
          <w:sz w:val="24"/>
          <w:szCs w:val="24"/>
        </w:rPr>
        <w:t xml:space="preserve">　问题二分析</w:t>
      </w:r>
    </w:p>
    <w:p w14:paraId="19A2A605"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对于问题二，需要在题目给定的荧光灯下拍摄的岩石样本图片的条件下，分析该岩石样本的含油量。</w:t>
      </w:r>
    </w:p>
    <w:p w14:paraId="0FC7E02A"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cs="Times New Roman" w:hint="eastAsia"/>
          <w:sz w:val="24"/>
          <w:szCs w:val="24"/>
        </w:rPr>
        <w:lastRenderedPageBreak/>
        <w:t>OpenCV</w:t>
      </w:r>
      <w:r>
        <w:rPr>
          <w:rFonts w:ascii="Times New Roman" w:eastAsia="宋体" w:hAnsi="Times New Roman" w:cs="Times New Roman" w:hint="eastAsia"/>
          <w:sz w:val="24"/>
          <w:szCs w:val="24"/>
        </w:rPr>
        <w:t>（</w:t>
      </w:r>
      <w:r>
        <w:rPr>
          <w:rFonts w:ascii="Times New Roman" w:eastAsia="宋体" w:hAnsi="Times New Roman"/>
          <w:sz w:val="24"/>
          <w:szCs w:val="24"/>
        </w:rPr>
        <w:t>Open Source Computer Vision Library</w:t>
      </w:r>
      <w:r>
        <w:rPr>
          <w:rFonts w:ascii="Times New Roman" w:eastAsia="宋体" w:hAnsi="Times New Roman" w:cs="Times New Roman" w:hint="eastAsia"/>
          <w:sz w:val="24"/>
          <w:szCs w:val="24"/>
        </w:rPr>
        <w:t>）是一个跨平台的计算机视觉库，由英特尔公司发起并参与开发，以</w:t>
      </w:r>
      <w:r>
        <w:rPr>
          <w:rFonts w:ascii="Times New Roman" w:eastAsia="宋体" w:hAnsi="Times New Roman" w:cs="Times New Roman" w:hint="eastAsia"/>
          <w:sz w:val="24"/>
          <w:szCs w:val="24"/>
        </w:rPr>
        <w:t>BSD</w:t>
      </w:r>
      <w:r>
        <w:rPr>
          <w:rFonts w:ascii="Times New Roman" w:eastAsia="宋体" w:hAnsi="Times New Roman" w:cs="Times New Roman" w:hint="eastAsia"/>
          <w:sz w:val="24"/>
          <w:szCs w:val="24"/>
        </w:rPr>
        <w:t>许可证授权发行，可以在商业和研究领域中免费使用。</w:t>
      </w:r>
      <w:r>
        <w:rPr>
          <w:rFonts w:ascii="Times New Roman" w:eastAsia="宋体" w:hAnsi="Times New Roman" w:cs="Times New Roman" w:hint="eastAsia"/>
          <w:sz w:val="24"/>
          <w:szCs w:val="24"/>
        </w:rPr>
        <w:t>OpenCV</w:t>
      </w:r>
      <w:r>
        <w:rPr>
          <w:rFonts w:ascii="Times New Roman" w:eastAsia="宋体" w:hAnsi="Times New Roman" w:cs="Times New Roman" w:hint="eastAsia"/>
          <w:sz w:val="24"/>
          <w:szCs w:val="24"/>
        </w:rPr>
        <w:t>可用于开发实时的图像处理、计算机视觉以及模式识别程序。该程序库也可以使用英特尔公司的</w:t>
      </w:r>
      <w:r>
        <w:rPr>
          <w:rFonts w:ascii="Times New Roman" w:eastAsia="宋体" w:hAnsi="Times New Roman" w:cs="Times New Roman" w:hint="eastAsia"/>
          <w:sz w:val="24"/>
          <w:szCs w:val="24"/>
        </w:rPr>
        <w:t>IPP</w:t>
      </w:r>
      <w:r>
        <w:rPr>
          <w:rFonts w:ascii="Times New Roman" w:eastAsia="宋体" w:hAnsi="Times New Roman" w:cs="Times New Roman" w:hint="eastAsia"/>
          <w:sz w:val="24"/>
          <w:szCs w:val="24"/>
        </w:rPr>
        <w:t>进行加速处理。</w:t>
      </w:r>
      <w:r>
        <w:rPr>
          <w:rFonts w:ascii="Times New Roman" w:eastAsia="宋体" w:hAnsi="Times New Roman" w:cs="Times New Roman" w:hint="eastAsia"/>
          <w:sz w:val="24"/>
          <w:szCs w:val="24"/>
        </w:rPr>
        <w:t>Pillow</w:t>
      </w:r>
      <w:r>
        <w:rPr>
          <w:rFonts w:ascii="Times New Roman" w:eastAsia="宋体" w:hAnsi="Times New Roman" w:cs="Times New Roman" w:hint="eastAsia"/>
          <w:sz w:val="24"/>
          <w:szCs w:val="24"/>
        </w:rPr>
        <w:t>是基于</w:t>
      </w:r>
      <w:r>
        <w:rPr>
          <w:rFonts w:ascii="Times New Roman" w:eastAsia="宋体" w:hAnsi="Times New Roman" w:cs="Times New Roman" w:hint="eastAsia"/>
          <w:sz w:val="24"/>
          <w:szCs w:val="24"/>
        </w:rPr>
        <w:t>PIL</w:t>
      </w:r>
      <w:r>
        <w:rPr>
          <w:rFonts w:ascii="Times New Roman" w:eastAsia="宋体" w:hAnsi="Times New Roman" w:cs="Times New Roman" w:hint="eastAsia"/>
          <w:sz w:val="24"/>
          <w:szCs w:val="24"/>
        </w:rPr>
        <w:t>（</w:t>
      </w:r>
      <w:r>
        <w:rPr>
          <w:rFonts w:ascii="Times New Roman" w:eastAsia="宋体" w:hAnsi="Times New Roman" w:cs="Times New Roman"/>
          <w:sz w:val="24"/>
          <w:szCs w:val="24"/>
        </w:rPr>
        <w:t>Python Imaging Library</w:t>
      </w:r>
      <w:r>
        <w:rPr>
          <w:rFonts w:ascii="Times New Roman" w:eastAsia="宋体" w:hAnsi="Times New Roman" w:cs="Times New Roman" w:hint="eastAsia"/>
          <w:sz w:val="24"/>
          <w:szCs w:val="24"/>
        </w:rPr>
        <w:t>，一个强大且方便的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图像处理库，曾经一度被认为是</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平台事实上的图像处理标准库，但</w:t>
      </w:r>
      <w:r>
        <w:rPr>
          <w:rFonts w:ascii="Times New Roman" w:eastAsia="宋体" w:hAnsi="Times New Roman" w:cs="Times New Roman" w:hint="eastAsia"/>
          <w:sz w:val="24"/>
          <w:szCs w:val="24"/>
        </w:rPr>
        <w:t>Python 2.7</w:t>
      </w:r>
      <w:r>
        <w:rPr>
          <w:rFonts w:ascii="Times New Roman" w:eastAsia="宋体" w:hAnsi="Times New Roman" w:cs="Times New Roman" w:hint="eastAsia"/>
          <w:sz w:val="24"/>
          <w:szCs w:val="24"/>
        </w:rPr>
        <w:t>以后不再支持该库）模块</w:t>
      </w:r>
      <w:r>
        <w:rPr>
          <w:rFonts w:ascii="Times New Roman" w:eastAsia="宋体" w:hAnsi="Times New Roman" w:cs="Times New Roman" w:hint="eastAsia"/>
          <w:sz w:val="24"/>
          <w:szCs w:val="24"/>
        </w:rPr>
        <w:t>fork</w:t>
      </w:r>
      <w:r>
        <w:rPr>
          <w:rFonts w:ascii="Times New Roman" w:eastAsia="宋体" w:hAnsi="Times New Roman" w:cs="Times New Roman" w:hint="eastAsia"/>
          <w:sz w:val="24"/>
          <w:szCs w:val="24"/>
        </w:rPr>
        <w:t>的一个派生分支，如今已经发展成为比</w:t>
      </w:r>
      <w:r>
        <w:rPr>
          <w:rFonts w:ascii="Times New Roman" w:eastAsia="宋体" w:hAnsi="Times New Roman" w:cs="Times New Roman" w:hint="eastAsia"/>
          <w:sz w:val="24"/>
          <w:szCs w:val="24"/>
        </w:rPr>
        <w:t>PIL</w:t>
      </w:r>
      <w:r>
        <w:rPr>
          <w:rFonts w:ascii="Times New Roman" w:eastAsia="宋体" w:hAnsi="Times New Roman" w:cs="Times New Roman" w:hint="eastAsia"/>
          <w:sz w:val="24"/>
          <w:szCs w:val="24"/>
        </w:rPr>
        <w:t>本身更具活力的图像处理库。</w:t>
      </w:r>
    </w:p>
    <w:p w14:paraId="01EF76A4"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本问题需要利用</w:t>
      </w:r>
      <w:r>
        <w:rPr>
          <w:rFonts w:ascii="Times New Roman" w:eastAsia="宋体" w:hAnsi="Times New Roman" w:hint="eastAsia"/>
          <w:sz w:val="24"/>
          <w:szCs w:val="24"/>
        </w:rPr>
        <w:t>OpenCV</w:t>
      </w:r>
      <w:r>
        <w:rPr>
          <w:rFonts w:ascii="Times New Roman" w:eastAsia="宋体" w:hAnsi="Times New Roman" w:hint="eastAsia"/>
          <w:sz w:val="24"/>
          <w:szCs w:val="24"/>
        </w:rPr>
        <w:t>开源计算机视觉库和</w:t>
      </w:r>
      <w:r>
        <w:rPr>
          <w:rFonts w:ascii="Times New Roman" w:eastAsia="宋体" w:hAnsi="Times New Roman" w:hint="eastAsia"/>
          <w:sz w:val="24"/>
          <w:szCs w:val="24"/>
        </w:rPr>
        <w:t>Pillow</w:t>
      </w:r>
      <w:r>
        <w:rPr>
          <w:rFonts w:ascii="Times New Roman" w:eastAsia="宋体" w:hAnsi="Times New Roman" w:hint="eastAsia"/>
          <w:sz w:val="24"/>
          <w:szCs w:val="24"/>
        </w:rPr>
        <w:t>图像处理库对岩石样本图片进行像素块颜色提取，计算其中包含黄色、绿色像素块的比例，进而推算出岩石样本含油面积百分含量。</w:t>
      </w:r>
    </w:p>
    <w:p w14:paraId="5AA71AB6" w14:textId="77777777" w:rsidR="00BC6BE0" w:rsidRDefault="00CA173A">
      <w:pPr>
        <w:adjustRightInd w:val="0"/>
        <w:spacing w:beforeLines="100" w:before="240" w:afterLines="100" w:after="240" w:line="240" w:lineRule="auto"/>
        <w:jc w:val="center"/>
        <w:rPr>
          <w:rFonts w:ascii="黑体" w:eastAsia="黑体" w:hAnsi="黑体"/>
          <w:sz w:val="28"/>
          <w:szCs w:val="28"/>
        </w:rPr>
      </w:pPr>
      <w:r>
        <w:rPr>
          <w:rFonts w:ascii="黑体" w:eastAsia="黑体" w:hAnsi="黑体" w:hint="eastAsia"/>
          <w:sz w:val="28"/>
          <w:szCs w:val="28"/>
        </w:rPr>
        <w:t>3</w:t>
      </w:r>
      <w:r>
        <w:rPr>
          <w:rFonts w:ascii="黑体" w:eastAsia="黑体" w:hAnsi="黑体"/>
          <w:sz w:val="28"/>
          <w:szCs w:val="28"/>
        </w:rPr>
        <w:t>.</w:t>
      </w:r>
      <w:r>
        <w:rPr>
          <w:rFonts w:ascii="黑体" w:eastAsia="黑体" w:hAnsi="黑体" w:hint="eastAsia"/>
          <w:sz w:val="28"/>
          <w:szCs w:val="28"/>
        </w:rPr>
        <w:t>模型假设与约定</w:t>
      </w:r>
    </w:p>
    <w:p w14:paraId="57B8AD9B"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1</w:t>
      </w:r>
      <w:r>
        <w:rPr>
          <w:rFonts w:ascii="Times New Roman" w:eastAsia="宋体" w:hAnsi="Times New Roman" w:hint="eastAsia"/>
          <w:sz w:val="24"/>
          <w:szCs w:val="24"/>
        </w:rPr>
        <w:t>）假设不同种类的岩石样本之间在像素的</w:t>
      </w:r>
      <w:r>
        <w:rPr>
          <w:rFonts w:ascii="Times New Roman" w:eastAsia="宋体" w:hAnsi="Times New Roman" w:hint="eastAsia"/>
          <w:sz w:val="24"/>
          <w:szCs w:val="24"/>
        </w:rPr>
        <w:t>RGB</w:t>
      </w:r>
      <w:r>
        <w:rPr>
          <w:rFonts w:ascii="Times New Roman" w:eastAsia="宋体" w:hAnsi="Times New Roman" w:hint="eastAsia"/>
          <w:sz w:val="24"/>
          <w:szCs w:val="24"/>
        </w:rPr>
        <w:t>和</w:t>
      </w:r>
      <w:r>
        <w:rPr>
          <w:rFonts w:ascii="Times New Roman" w:eastAsia="宋体" w:hAnsi="Times New Roman" w:hint="eastAsia"/>
          <w:sz w:val="24"/>
          <w:szCs w:val="24"/>
        </w:rPr>
        <w:t>HSV</w:t>
      </w:r>
      <w:r>
        <w:rPr>
          <w:rFonts w:ascii="Times New Roman" w:eastAsia="宋体" w:hAnsi="Times New Roman" w:hint="eastAsia"/>
          <w:sz w:val="24"/>
          <w:szCs w:val="24"/>
        </w:rPr>
        <w:t>颜色直方图分布上有明显的差异；</w:t>
      </w:r>
    </w:p>
    <w:p w14:paraId="62E8FCF5"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sz w:val="24"/>
          <w:szCs w:val="24"/>
        </w:rPr>
        <w:t>2</w:t>
      </w:r>
      <w:r>
        <w:rPr>
          <w:rFonts w:ascii="Times New Roman" w:eastAsia="宋体" w:hAnsi="Times New Roman" w:hint="eastAsia"/>
          <w:sz w:val="24"/>
          <w:szCs w:val="24"/>
        </w:rPr>
        <w:t>）假设在荧光灯下拍摄的岩石样本图片中，除石油外，不存在其他物质会在紫外线照射时发出绿色光和黄色光；</w:t>
      </w:r>
    </w:p>
    <w:p w14:paraId="1F3D2131"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sz w:val="24"/>
          <w:szCs w:val="24"/>
        </w:rPr>
        <w:t>3</w:t>
      </w:r>
      <w:r>
        <w:rPr>
          <w:rFonts w:ascii="Times New Roman" w:eastAsia="宋体" w:hAnsi="Times New Roman" w:hint="eastAsia"/>
          <w:sz w:val="24"/>
          <w:szCs w:val="24"/>
        </w:rPr>
        <w:t>）在荧光灯下拍摄的岩石样本图片中，参考</w:t>
      </w:r>
      <w:r>
        <w:rPr>
          <w:rFonts w:ascii="Times New Roman" w:eastAsia="宋体" w:hAnsi="Times New Roman" w:hint="eastAsia"/>
          <w:sz w:val="24"/>
          <w:szCs w:val="24"/>
        </w:rPr>
        <w:t>HSV</w:t>
      </w:r>
      <w:r>
        <w:rPr>
          <w:rFonts w:ascii="Times New Roman" w:eastAsia="宋体" w:hAnsi="Times New Roman" w:hint="eastAsia"/>
          <w:sz w:val="24"/>
          <w:szCs w:val="24"/>
        </w:rPr>
        <w:t>的表示方式</w:t>
      </w:r>
      <w:r>
        <w:rPr>
          <w:rFonts w:ascii="Times New Roman" w:eastAsia="宋体" w:hAnsi="Times New Roman" w:hint="eastAsia"/>
          <w:sz w:val="24"/>
          <w:szCs w:val="24"/>
        </w:rPr>
        <w:t>[</w:t>
      </w:r>
      <w:r>
        <w:rPr>
          <w:rFonts w:ascii="Times New Roman" w:eastAsia="宋体" w:hAnsi="Times New Roman"/>
          <w:sz w:val="24"/>
          <w:szCs w:val="24"/>
        </w:rPr>
        <w:t>H:</w:t>
      </w:r>
      <w:r>
        <w:rPr>
          <w:rFonts w:ascii="Times New Roman" w:eastAsia="宋体" w:hAnsi="Times New Roman" w:hint="eastAsia"/>
          <w:sz w:val="24"/>
          <w:szCs w:val="24"/>
        </w:rPr>
        <w:t xml:space="preserve"> </w:t>
      </w:r>
      <w:r>
        <w:rPr>
          <w:rFonts w:ascii="Times New Roman" w:eastAsia="宋体" w:hAnsi="Times New Roman" w:hint="eastAsia"/>
          <w:sz w:val="24"/>
          <w:szCs w:val="24"/>
        </w:rPr>
        <w:t>色调，</w:t>
      </w:r>
      <w:r>
        <w:rPr>
          <w:rFonts w:ascii="Times New Roman" w:eastAsia="宋体" w:hAnsi="Times New Roman" w:hint="eastAsia"/>
          <w:sz w:val="24"/>
          <w:szCs w:val="24"/>
        </w:rPr>
        <w:t>S</w:t>
      </w:r>
      <w:r>
        <w:rPr>
          <w:rFonts w:ascii="Times New Roman" w:eastAsia="宋体" w:hAnsi="Times New Roman"/>
          <w:sz w:val="24"/>
          <w:szCs w:val="24"/>
        </w:rPr>
        <w:t>:</w:t>
      </w:r>
      <w:r>
        <w:rPr>
          <w:rFonts w:ascii="Times New Roman" w:eastAsia="宋体" w:hAnsi="Times New Roman" w:hint="eastAsia"/>
          <w:sz w:val="24"/>
          <w:szCs w:val="24"/>
        </w:rPr>
        <w:t xml:space="preserve"> </w:t>
      </w:r>
      <w:r>
        <w:rPr>
          <w:rFonts w:ascii="Times New Roman" w:eastAsia="宋体" w:hAnsi="Times New Roman" w:hint="eastAsia"/>
          <w:sz w:val="24"/>
          <w:szCs w:val="24"/>
        </w:rPr>
        <w:t>饱和度，</w:t>
      </w:r>
      <w:r>
        <w:rPr>
          <w:rFonts w:ascii="Times New Roman" w:eastAsia="宋体" w:hAnsi="Times New Roman" w:hint="eastAsia"/>
          <w:sz w:val="24"/>
          <w:szCs w:val="24"/>
        </w:rPr>
        <w:t>V</w:t>
      </w:r>
      <w:r>
        <w:rPr>
          <w:rFonts w:ascii="Times New Roman" w:eastAsia="宋体" w:hAnsi="Times New Roman"/>
          <w:sz w:val="24"/>
          <w:szCs w:val="24"/>
        </w:rPr>
        <w:t>:</w:t>
      </w:r>
      <w:r>
        <w:rPr>
          <w:rFonts w:ascii="Times New Roman" w:eastAsia="宋体" w:hAnsi="Times New Roman" w:hint="eastAsia"/>
          <w:sz w:val="24"/>
          <w:szCs w:val="24"/>
        </w:rPr>
        <w:t xml:space="preserve"> </w:t>
      </w:r>
      <w:r>
        <w:rPr>
          <w:rFonts w:ascii="Times New Roman" w:eastAsia="宋体" w:hAnsi="Times New Roman" w:hint="eastAsia"/>
          <w:sz w:val="24"/>
          <w:szCs w:val="24"/>
        </w:rPr>
        <w:t>明度</w:t>
      </w:r>
      <w:r>
        <w:rPr>
          <w:rFonts w:ascii="Times New Roman" w:eastAsia="宋体" w:hAnsi="Times New Roman"/>
          <w:sz w:val="24"/>
          <w:szCs w:val="24"/>
        </w:rPr>
        <w:t>]</w:t>
      </w:r>
      <w:r>
        <w:rPr>
          <w:rFonts w:ascii="Times New Roman" w:eastAsia="宋体" w:hAnsi="Times New Roman" w:hint="eastAsia"/>
          <w:sz w:val="24"/>
          <w:szCs w:val="24"/>
        </w:rPr>
        <w:t>，将像素颜色筛选范围的上下限分别规定为：</w:t>
      </w:r>
      <w:r>
        <w:rPr>
          <w:rFonts w:ascii="Times New Roman" w:eastAsia="宋体" w:hAnsi="Times New Roman"/>
          <w:sz w:val="24"/>
          <w:szCs w:val="24"/>
        </w:rPr>
        <w:t>[26,43,46]</w:t>
      </w:r>
      <w:r>
        <w:rPr>
          <w:rFonts w:ascii="Times New Roman" w:eastAsia="宋体" w:hAnsi="Times New Roman" w:hint="eastAsia"/>
          <w:sz w:val="24"/>
          <w:szCs w:val="24"/>
        </w:rPr>
        <w:t>、</w:t>
      </w:r>
      <w:r>
        <w:rPr>
          <w:rFonts w:ascii="Times New Roman" w:eastAsia="宋体" w:hAnsi="Times New Roman"/>
          <w:sz w:val="24"/>
          <w:szCs w:val="24"/>
        </w:rPr>
        <w:t>[77,255,255]</w:t>
      </w:r>
      <w:r>
        <w:rPr>
          <w:rFonts w:ascii="Times New Roman" w:eastAsia="宋体" w:hAnsi="Times New Roman" w:hint="eastAsia"/>
          <w:sz w:val="24"/>
          <w:szCs w:val="24"/>
        </w:rPr>
        <w:t>。</w:t>
      </w:r>
    </w:p>
    <w:p w14:paraId="072F14A5" w14:textId="77777777" w:rsidR="00BC6BE0" w:rsidRDefault="00CA173A">
      <w:pPr>
        <w:adjustRightInd w:val="0"/>
        <w:spacing w:beforeLines="100" w:before="240" w:afterLines="100" w:after="240" w:line="240" w:lineRule="auto"/>
        <w:jc w:val="center"/>
        <w:rPr>
          <w:rFonts w:ascii="黑体" w:eastAsia="黑体" w:hAnsi="黑体"/>
          <w:sz w:val="28"/>
          <w:szCs w:val="28"/>
        </w:rPr>
      </w:pPr>
      <w:r>
        <w:rPr>
          <w:rFonts w:ascii="黑体" w:eastAsia="黑体" w:hAnsi="黑体" w:hint="eastAsia"/>
          <w:sz w:val="28"/>
          <w:szCs w:val="28"/>
        </w:rPr>
        <w:t>4</w:t>
      </w:r>
      <w:r>
        <w:rPr>
          <w:rFonts w:ascii="黑体" w:eastAsia="黑体" w:hAnsi="黑体"/>
          <w:sz w:val="28"/>
          <w:szCs w:val="28"/>
        </w:rPr>
        <w:t>.</w:t>
      </w:r>
      <w:r>
        <w:rPr>
          <w:rFonts w:ascii="黑体" w:eastAsia="黑体" w:hAnsi="黑体" w:hint="eastAsia"/>
          <w:sz w:val="28"/>
          <w:szCs w:val="28"/>
        </w:rPr>
        <w:t>符号说明及名词解释</w:t>
      </w:r>
    </w:p>
    <w:p w14:paraId="3437A821" w14:textId="48A5A90A"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4</w:t>
      </w:r>
      <w:r>
        <w:rPr>
          <w:rFonts w:ascii="黑体" w:eastAsia="黑体" w:hAnsi="黑体" w:hint="eastAsia"/>
          <w:sz w:val="24"/>
          <w:szCs w:val="24"/>
        </w:rPr>
        <w:t>.</w:t>
      </w:r>
      <w:r>
        <w:rPr>
          <w:rFonts w:ascii="黑体" w:eastAsia="黑体" w:hAnsi="黑体"/>
          <w:sz w:val="24"/>
          <w:szCs w:val="24"/>
        </w:rPr>
        <w:t>1</w:t>
      </w:r>
      <w:r>
        <w:rPr>
          <w:rFonts w:ascii="黑体" w:eastAsia="黑体" w:hAnsi="黑体" w:hint="eastAsia"/>
          <w:sz w:val="24"/>
          <w:szCs w:val="24"/>
        </w:rPr>
        <w:t xml:space="preserve">　符号说明</w:t>
      </w:r>
    </w:p>
    <w:tbl>
      <w:tblPr>
        <w:tblStyle w:val="a5"/>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66"/>
        <w:gridCol w:w="6454"/>
      </w:tblGrid>
      <w:tr w:rsidR="004118A6" w14:paraId="5CE3607F" w14:textId="77777777" w:rsidTr="000408D7">
        <w:trPr>
          <w:jc w:val="center"/>
        </w:trPr>
        <w:tc>
          <w:tcPr>
            <w:tcW w:w="2166" w:type="dxa"/>
          </w:tcPr>
          <w:p w14:paraId="7FA136C8" w14:textId="77777777" w:rsidR="004118A6" w:rsidRDefault="004118A6" w:rsidP="000408D7">
            <w:pPr>
              <w:adjustRightInd w:val="0"/>
              <w:spacing w:beforeLines="100" w:before="240" w:after="240" w:line="240" w:lineRule="auto"/>
              <w:jc w:val="center"/>
              <w:rPr>
                <w:rFonts w:ascii="Times New Roman" w:eastAsia="宋体" w:hAnsi="Times New Roman"/>
                <w:sz w:val="24"/>
                <w:szCs w:val="24"/>
              </w:rPr>
            </w:pPr>
            <w:r>
              <w:rPr>
                <w:rFonts w:ascii="Times New Roman" w:eastAsia="宋体" w:hAnsi="Times New Roman" w:hint="eastAsia"/>
                <w:sz w:val="24"/>
                <w:szCs w:val="24"/>
              </w:rPr>
              <w:t>符号</w:t>
            </w:r>
          </w:p>
        </w:tc>
        <w:tc>
          <w:tcPr>
            <w:tcW w:w="0" w:type="auto"/>
          </w:tcPr>
          <w:p w14:paraId="66BF8878" w14:textId="77777777" w:rsidR="004118A6" w:rsidRDefault="004118A6" w:rsidP="000408D7">
            <w:pPr>
              <w:adjustRightInd w:val="0"/>
              <w:spacing w:beforeLines="100" w:before="240" w:after="240" w:line="240" w:lineRule="auto"/>
              <w:jc w:val="center"/>
              <w:rPr>
                <w:rFonts w:ascii="Times New Roman" w:eastAsia="宋体" w:hAnsi="Times New Roman"/>
                <w:sz w:val="24"/>
                <w:szCs w:val="24"/>
              </w:rPr>
            </w:pPr>
            <w:r>
              <w:rPr>
                <w:rFonts w:ascii="Times New Roman" w:eastAsia="宋体" w:hAnsi="Times New Roman" w:hint="eastAsia"/>
                <w:sz w:val="24"/>
                <w:szCs w:val="24"/>
              </w:rPr>
              <w:t>含义</w:t>
            </w:r>
          </w:p>
        </w:tc>
      </w:tr>
      <w:tr w:rsidR="004118A6" w14:paraId="0C9BC5AB" w14:textId="77777777" w:rsidTr="000408D7">
        <w:trPr>
          <w:jc w:val="center"/>
        </w:trPr>
        <w:tc>
          <w:tcPr>
            <w:tcW w:w="2166" w:type="dxa"/>
          </w:tcPr>
          <w:p w14:paraId="19F9E079" w14:textId="77777777" w:rsidR="004118A6" w:rsidRDefault="004118A6" w:rsidP="000408D7">
            <w:pPr>
              <w:adjustRightInd w:val="0"/>
              <w:spacing w:beforeLines="100" w:before="240" w:after="240" w:line="240" w:lineRule="auto"/>
              <w:jc w:val="center"/>
              <w:rPr>
                <w:rFonts w:ascii="Times New Roman" w:eastAsia="宋体" w:hAnsi="Times New Roman"/>
                <w:sz w:val="24"/>
                <w:szCs w:val="24"/>
              </w:rPr>
            </w:pPr>
            <m:oMathPara>
              <m:oMath>
                <m:r>
                  <w:rPr>
                    <w:rFonts w:ascii="Cambria Math" w:eastAsia="宋体" w:hAnsi="Cambria Math" w:hint="eastAsia"/>
                    <w:sz w:val="24"/>
                    <w:szCs w:val="24"/>
                  </w:rPr>
                  <m:t>AVE</m:t>
                </m:r>
                <m:d>
                  <m:dPr>
                    <m:ctrlPr>
                      <w:rPr>
                        <w:rFonts w:ascii="Cambria Math" w:eastAsia="宋体" w:hAnsi="Cambria Math"/>
                        <w:i/>
                        <w:sz w:val="24"/>
                        <w:szCs w:val="24"/>
                      </w:rPr>
                    </m:ctrlPr>
                  </m:dPr>
                  <m:e>
                    <m:r>
                      <w:rPr>
                        <w:rFonts w:ascii="Cambria Math" w:eastAsia="宋体" w:hAnsi="Cambria Math"/>
                        <w:sz w:val="24"/>
                        <w:szCs w:val="24"/>
                      </w:rPr>
                      <m:t>RG</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i</m:t>
                        </m:r>
                      </m:sub>
                    </m:sSub>
                  </m:e>
                </m:d>
              </m:oMath>
            </m:oMathPara>
          </w:p>
        </w:tc>
        <w:tc>
          <w:tcPr>
            <w:tcW w:w="0" w:type="auto"/>
          </w:tcPr>
          <w:p w14:paraId="222550DC" w14:textId="77777777" w:rsidR="004118A6" w:rsidRDefault="004118A6" w:rsidP="000408D7">
            <w:pPr>
              <w:adjustRightInd w:val="0"/>
              <w:spacing w:beforeLines="100" w:before="240" w:after="240" w:line="240" w:lineRule="auto"/>
              <w:jc w:val="center"/>
              <w:rPr>
                <w:rFonts w:ascii="Times New Roman" w:eastAsia="宋体" w:hAnsi="Times New Roman"/>
                <w:sz w:val="24"/>
                <w:szCs w:val="24"/>
              </w:rPr>
            </w:pPr>
            <w:r>
              <w:rPr>
                <w:rFonts w:ascii="Times New Roman" w:eastAsia="宋体" w:hAnsi="Times New Roman" w:hint="eastAsia"/>
                <w:sz w:val="24"/>
                <w:szCs w:val="24"/>
              </w:rPr>
              <w:t>R</w:t>
            </w:r>
            <w:r>
              <w:rPr>
                <w:rFonts w:ascii="Times New Roman" w:eastAsia="宋体" w:hAnsi="Times New Roman" w:hint="eastAsia"/>
                <w:sz w:val="24"/>
                <w:szCs w:val="24"/>
              </w:rPr>
              <w:t>、</w:t>
            </w:r>
            <w:r>
              <w:rPr>
                <w:rFonts w:ascii="Times New Roman" w:eastAsia="宋体" w:hAnsi="Times New Roman" w:hint="eastAsia"/>
                <w:sz w:val="24"/>
                <w:szCs w:val="24"/>
              </w:rPr>
              <w:t>G</w:t>
            </w:r>
            <w:r>
              <w:rPr>
                <w:rFonts w:ascii="Times New Roman" w:eastAsia="宋体" w:hAnsi="Times New Roman" w:hint="eastAsia"/>
                <w:sz w:val="24"/>
                <w:szCs w:val="24"/>
              </w:rPr>
              <w:t>、</w:t>
            </w:r>
            <w:r>
              <w:rPr>
                <w:rFonts w:ascii="Times New Roman" w:eastAsia="宋体" w:hAnsi="Times New Roman" w:hint="eastAsia"/>
                <w:sz w:val="24"/>
                <w:szCs w:val="24"/>
              </w:rPr>
              <w:t>B</w:t>
            </w:r>
            <w:r>
              <w:rPr>
                <w:rFonts w:ascii="Times New Roman" w:eastAsia="宋体" w:hAnsi="Times New Roman" w:hint="eastAsia"/>
                <w:sz w:val="24"/>
                <w:szCs w:val="24"/>
              </w:rPr>
              <w:t>三个通道在整张图像中分别对应的平均值</w:t>
            </w:r>
          </w:p>
        </w:tc>
      </w:tr>
      <w:tr w:rsidR="004118A6" w14:paraId="4088805F" w14:textId="77777777" w:rsidTr="000408D7">
        <w:trPr>
          <w:jc w:val="center"/>
        </w:trPr>
        <w:tc>
          <w:tcPr>
            <w:tcW w:w="2166" w:type="dxa"/>
          </w:tcPr>
          <w:p w14:paraId="4EFAD802" w14:textId="77777777" w:rsidR="004118A6" w:rsidRDefault="004118A6" w:rsidP="000408D7">
            <w:pPr>
              <w:adjustRightInd w:val="0"/>
              <w:spacing w:beforeLines="100" w:before="240" w:after="240" w:line="240" w:lineRule="auto"/>
              <w:jc w:val="center"/>
              <w:rPr>
                <w:rFonts w:ascii="Calibri" w:eastAsia="等线" w:hAnsi="Calibri" w:cs="Times New Roman"/>
                <w:sz w:val="24"/>
                <w:szCs w:val="24"/>
              </w:rPr>
            </w:pPr>
            <m:oMathPara>
              <m:oMath>
                <m:r>
                  <w:rPr>
                    <w:rFonts w:ascii="Cambria Math" w:eastAsia="宋体" w:hAnsi="Cambria Math"/>
                    <w:sz w:val="24"/>
                    <w:szCs w:val="24"/>
                  </w:rPr>
                  <m:t>Pixel</m:t>
                </m:r>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i</m:t>
                    </m:r>
                  </m:sub>
                </m:sSub>
              </m:oMath>
            </m:oMathPara>
          </w:p>
        </w:tc>
        <w:tc>
          <w:tcPr>
            <w:tcW w:w="0" w:type="auto"/>
          </w:tcPr>
          <w:p w14:paraId="083DA8FC" w14:textId="77777777" w:rsidR="004118A6" w:rsidRDefault="004118A6" w:rsidP="000408D7">
            <w:pPr>
              <w:adjustRightInd w:val="0"/>
              <w:spacing w:beforeLines="100" w:before="240" w:after="240" w:line="24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B</w:t>
            </w:r>
            <w:r>
              <w:rPr>
                <w:rFonts w:ascii="Times New Roman" w:eastAsia="宋体" w:hAnsi="Times New Roman" w:cs="Times New Roman"/>
                <w:sz w:val="24"/>
                <w:szCs w:val="24"/>
              </w:rPr>
              <w:t>lack</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Gray</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White</w:t>
            </w:r>
            <w:r>
              <w:rPr>
                <w:rFonts w:ascii="Times New Roman" w:eastAsia="宋体" w:hAnsi="Times New Roman" w:cs="Times New Roman" w:hint="eastAsia"/>
                <w:sz w:val="24"/>
                <w:szCs w:val="24"/>
              </w:rPr>
              <w:t>三个颜色在整张图像中分别对应的像素数量</w:t>
            </w:r>
          </w:p>
        </w:tc>
      </w:tr>
      <w:tr w:rsidR="004118A6" w14:paraId="71640A5D" w14:textId="77777777" w:rsidTr="000408D7">
        <w:trPr>
          <w:jc w:val="center"/>
        </w:trPr>
        <w:tc>
          <w:tcPr>
            <w:tcW w:w="2166" w:type="dxa"/>
          </w:tcPr>
          <w:p w14:paraId="4FB19886" w14:textId="77777777" w:rsidR="004118A6" w:rsidRDefault="004118A6" w:rsidP="000408D7">
            <w:pPr>
              <w:adjustRightInd w:val="0"/>
              <w:spacing w:beforeLines="100" w:before="240" w:after="240" w:line="240" w:lineRule="auto"/>
              <w:jc w:val="center"/>
              <w:rPr>
                <w:rFonts w:ascii="Calibri" w:eastAsia="等线" w:hAnsi="Calibri" w:cs="Times New Roman"/>
                <w:sz w:val="24"/>
                <w:szCs w:val="24"/>
              </w:rPr>
            </w:pPr>
            <m:oMathPara>
              <m:oMath>
                <m:r>
                  <w:rPr>
                    <w:rFonts w:ascii="Cambria Math" w:eastAsia="宋体" w:hAnsi="Cambria Math"/>
                    <w:sz w:val="24"/>
                    <w:szCs w:val="24"/>
                  </w:rPr>
                  <m:t>PERC</m:t>
                </m:r>
                <m:d>
                  <m:dPr>
                    <m:ctrlPr>
                      <w:rPr>
                        <w:rFonts w:ascii="Cambria Math" w:eastAsia="宋体" w:hAnsi="Cambria Math"/>
                        <w:i/>
                        <w:sz w:val="24"/>
                        <w:szCs w:val="24"/>
                      </w:rPr>
                    </m:ctrlPr>
                  </m:dPr>
                  <m:e>
                    <m:r>
                      <w:rPr>
                        <w:rFonts w:ascii="Cambria Math" w:eastAsia="宋体" w:hAnsi="Cambria Math"/>
                        <w:sz w:val="24"/>
                        <w:szCs w:val="24"/>
                      </w:rPr>
                      <m:t>Pixel</m:t>
                    </m:r>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i</m:t>
                        </m:r>
                      </m:sub>
                    </m:sSub>
                  </m:e>
                </m:d>
              </m:oMath>
            </m:oMathPara>
          </w:p>
        </w:tc>
        <w:tc>
          <w:tcPr>
            <w:tcW w:w="0" w:type="auto"/>
          </w:tcPr>
          <w:p w14:paraId="6B35289D" w14:textId="77777777" w:rsidR="004118A6" w:rsidRDefault="004118A6" w:rsidP="000408D7">
            <w:pPr>
              <w:adjustRightInd w:val="0"/>
              <w:spacing w:beforeLines="100" w:before="240" w:after="240" w:line="240" w:lineRule="auto"/>
              <w:jc w:val="center"/>
              <w:rPr>
                <w:rFonts w:ascii="Calibri" w:eastAsia="等线" w:hAnsi="Calibri" w:cs="Times New Roman"/>
                <w:sz w:val="24"/>
                <w:szCs w:val="24"/>
              </w:rPr>
            </w:pPr>
            <w:r>
              <w:rPr>
                <w:rFonts w:ascii="Times New Roman" w:eastAsia="宋体" w:hAnsi="Times New Roman" w:cs="Times New Roman" w:hint="eastAsia"/>
                <w:sz w:val="24"/>
                <w:szCs w:val="24"/>
              </w:rPr>
              <w:t>B</w:t>
            </w:r>
            <w:r>
              <w:rPr>
                <w:rFonts w:ascii="Times New Roman" w:eastAsia="宋体" w:hAnsi="Times New Roman" w:cs="Times New Roman"/>
                <w:sz w:val="24"/>
                <w:szCs w:val="24"/>
              </w:rPr>
              <w:t>lack</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Gray</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White</w:t>
            </w:r>
            <w:r>
              <w:rPr>
                <w:rFonts w:ascii="Times New Roman" w:eastAsia="宋体" w:hAnsi="Times New Roman" w:cs="Times New Roman" w:hint="eastAsia"/>
                <w:sz w:val="24"/>
                <w:szCs w:val="24"/>
              </w:rPr>
              <w:t>三个颜色对应的像素数量在整张图像所有像素中所占百分比</w:t>
            </w:r>
          </w:p>
        </w:tc>
      </w:tr>
      <w:tr w:rsidR="004118A6" w14:paraId="2A7F8644" w14:textId="77777777" w:rsidTr="000408D7">
        <w:trPr>
          <w:jc w:val="center"/>
        </w:trPr>
        <w:tc>
          <w:tcPr>
            <w:tcW w:w="2166" w:type="dxa"/>
          </w:tcPr>
          <w:p w14:paraId="25EE9164" w14:textId="77777777" w:rsidR="004118A6" w:rsidRPr="004118A6" w:rsidRDefault="006333FF" w:rsidP="000408D7">
            <w:pPr>
              <w:adjustRightInd w:val="0"/>
              <w:spacing w:beforeLines="100" w:before="240" w:after="240" w:line="240" w:lineRule="auto"/>
              <w:jc w:val="center"/>
              <w:rPr>
                <w:rFonts w:ascii="Calibri" w:eastAsia="等线" w:hAnsi="Calibri" w:cs="Times New Roman"/>
                <w:sz w:val="24"/>
                <w:szCs w:val="24"/>
              </w:rPr>
            </w:pPr>
            <m:oMathPara>
              <m:oMath>
                <m:sSub>
                  <m:sSubPr>
                    <m:ctrlPr>
                      <w:rPr>
                        <w:rFonts w:ascii="Cambria Math" w:eastAsia="黑体" w:hAnsi="Cambria Math"/>
                        <w:i/>
                        <w:sz w:val="24"/>
                        <w:szCs w:val="24"/>
                      </w:rPr>
                    </m:ctrlPr>
                  </m:sSubPr>
                  <m:e>
                    <m:r>
                      <w:rPr>
                        <w:rFonts w:ascii="Cambria Math" w:eastAsia="黑体" w:hAnsi="Cambria Math"/>
                        <w:sz w:val="24"/>
                        <w:szCs w:val="24"/>
                      </w:rPr>
                      <m:t>x</m:t>
                    </m:r>
                  </m:e>
                  <m:sub>
                    <m:r>
                      <w:rPr>
                        <w:rFonts w:ascii="Cambria Math" w:eastAsia="黑体" w:hAnsi="Cambria Math"/>
                        <w:sz w:val="24"/>
                        <w:szCs w:val="24"/>
                      </w:rPr>
                      <m:t>i</m:t>
                    </m:r>
                  </m:sub>
                </m:sSub>
              </m:oMath>
            </m:oMathPara>
          </w:p>
        </w:tc>
        <w:tc>
          <w:tcPr>
            <w:tcW w:w="0" w:type="auto"/>
          </w:tcPr>
          <w:p w14:paraId="4C4C69B1" w14:textId="77777777" w:rsidR="004118A6" w:rsidRPr="004118A6" w:rsidRDefault="004118A6" w:rsidP="000408D7">
            <w:pPr>
              <w:adjustRightInd w:val="0"/>
              <w:spacing w:beforeLines="100" w:before="240" w:after="240" w:line="240" w:lineRule="auto"/>
              <w:jc w:val="center"/>
              <w:rPr>
                <w:rFonts w:ascii="Times New Roman" w:eastAsia="宋体" w:hAnsi="Times New Roman"/>
                <w:sz w:val="24"/>
                <w:szCs w:val="24"/>
              </w:rPr>
            </w:pPr>
            <w:r w:rsidRPr="004118A6">
              <w:rPr>
                <w:rFonts w:ascii="Times New Roman" w:eastAsia="宋体" w:hAnsi="Times New Roman" w:hint="eastAsia"/>
                <w:sz w:val="24"/>
                <w:szCs w:val="24"/>
              </w:rPr>
              <w:t>图像特征，共</w:t>
            </w:r>
            <w:r w:rsidRPr="004118A6">
              <w:rPr>
                <w:rFonts w:ascii="Times New Roman" w:eastAsia="宋体" w:hAnsi="Times New Roman" w:hint="eastAsia"/>
                <w:sz w:val="24"/>
                <w:szCs w:val="24"/>
              </w:rPr>
              <w:t>6</w:t>
            </w:r>
            <w:r w:rsidRPr="004118A6">
              <w:rPr>
                <w:rFonts w:ascii="Times New Roman" w:eastAsia="宋体" w:hAnsi="Times New Roman" w:hint="eastAsia"/>
                <w:sz w:val="24"/>
                <w:szCs w:val="24"/>
              </w:rPr>
              <w:t>个，详见</w:t>
            </w:r>
            <w:r w:rsidRPr="004118A6">
              <w:rPr>
                <w:rFonts w:ascii="Times New Roman" w:eastAsia="宋体" w:hAnsi="Times New Roman" w:hint="eastAsia"/>
                <w:sz w:val="24"/>
                <w:szCs w:val="24"/>
              </w:rPr>
              <w:t>5</w:t>
            </w:r>
            <w:r w:rsidRPr="004118A6">
              <w:rPr>
                <w:rFonts w:ascii="Times New Roman" w:eastAsia="宋体" w:hAnsi="Times New Roman"/>
                <w:sz w:val="24"/>
                <w:szCs w:val="24"/>
              </w:rPr>
              <w:t>.1.2</w:t>
            </w:r>
            <w:r w:rsidRPr="004118A6">
              <w:rPr>
                <w:rFonts w:ascii="Times New Roman" w:eastAsia="宋体" w:hAnsi="Times New Roman" w:hint="eastAsia"/>
                <w:sz w:val="24"/>
                <w:szCs w:val="24"/>
              </w:rPr>
              <w:t>节特征选取</w:t>
            </w:r>
          </w:p>
        </w:tc>
      </w:tr>
      <w:tr w:rsidR="004118A6" w14:paraId="68D3A858" w14:textId="77777777" w:rsidTr="000408D7">
        <w:trPr>
          <w:jc w:val="center"/>
        </w:trPr>
        <w:tc>
          <w:tcPr>
            <w:tcW w:w="2166" w:type="dxa"/>
          </w:tcPr>
          <w:p w14:paraId="794EA5CF" w14:textId="77777777" w:rsidR="004118A6" w:rsidRPr="004118A6" w:rsidRDefault="004118A6" w:rsidP="000408D7">
            <w:pPr>
              <w:adjustRightInd w:val="0"/>
              <w:spacing w:beforeLines="100" w:before="240" w:after="240" w:line="240" w:lineRule="auto"/>
              <w:jc w:val="center"/>
              <w:rPr>
                <w:rFonts w:ascii="Calibri" w:eastAsia="等线" w:hAnsi="Calibri" w:cs="Times New Roman"/>
                <w:sz w:val="24"/>
                <w:szCs w:val="24"/>
              </w:rPr>
            </w:pPr>
            <m:oMathPara>
              <m:oMath>
                <m:r>
                  <w:rPr>
                    <w:rFonts w:ascii="Cambria Math" w:eastAsia="黑体" w:hAnsi="Cambria Math"/>
                    <w:sz w:val="24"/>
                    <w:szCs w:val="24"/>
                  </w:rPr>
                  <w:lastRenderedPageBreak/>
                  <m:t>y</m:t>
                </m:r>
              </m:oMath>
            </m:oMathPara>
          </w:p>
        </w:tc>
        <w:tc>
          <w:tcPr>
            <w:tcW w:w="0" w:type="auto"/>
          </w:tcPr>
          <w:p w14:paraId="593BDE80" w14:textId="77777777" w:rsidR="004118A6" w:rsidRPr="004118A6" w:rsidRDefault="004118A6" w:rsidP="000408D7">
            <w:pPr>
              <w:adjustRightInd w:val="0"/>
              <w:spacing w:beforeLines="100" w:before="240" w:after="240" w:line="240" w:lineRule="auto"/>
              <w:jc w:val="center"/>
              <w:rPr>
                <w:rFonts w:ascii="Times New Roman" w:eastAsia="宋体" w:hAnsi="Times New Roman"/>
                <w:sz w:val="24"/>
                <w:szCs w:val="24"/>
              </w:rPr>
            </w:pPr>
            <w:r w:rsidRPr="004118A6">
              <w:rPr>
                <w:rFonts w:ascii="Times New Roman" w:eastAsia="宋体" w:hAnsi="Times New Roman" w:hint="eastAsia"/>
                <w:sz w:val="24"/>
                <w:szCs w:val="24"/>
              </w:rPr>
              <w:t>分类标签，对应</w:t>
            </w:r>
            <w:r w:rsidRPr="004118A6">
              <w:rPr>
                <w:rFonts w:ascii="Times New Roman" w:eastAsia="宋体" w:hAnsi="Times New Roman"/>
                <w:sz w:val="24"/>
                <w:szCs w:val="24"/>
              </w:rPr>
              <w:t>7</w:t>
            </w:r>
            <w:r w:rsidRPr="004118A6">
              <w:rPr>
                <w:rFonts w:ascii="Times New Roman" w:eastAsia="宋体" w:hAnsi="Times New Roman" w:hint="eastAsia"/>
                <w:sz w:val="24"/>
                <w:szCs w:val="24"/>
              </w:rPr>
              <w:t>种岩性类别，分别为：深灰色泥岩、深灰色粉砂质泥岩、浅灰色细砂岩、灰色细砂岩、灰色泥质粉砂岩、灰黑色泥岩、黑色煤</w:t>
            </w:r>
          </w:p>
        </w:tc>
      </w:tr>
      <w:tr w:rsidR="004118A6" w14:paraId="005F8B15" w14:textId="77777777" w:rsidTr="000408D7">
        <w:trPr>
          <w:jc w:val="center"/>
        </w:trPr>
        <w:tc>
          <w:tcPr>
            <w:tcW w:w="2166" w:type="dxa"/>
          </w:tcPr>
          <w:p w14:paraId="1AEE1BA0" w14:textId="77777777" w:rsidR="004118A6" w:rsidRPr="004118A6" w:rsidRDefault="006333FF" w:rsidP="000408D7">
            <w:pPr>
              <w:adjustRightInd w:val="0"/>
              <w:spacing w:beforeLines="100" w:before="240" w:after="240" w:line="240" w:lineRule="auto"/>
              <w:jc w:val="center"/>
              <w:rPr>
                <w:rFonts w:ascii="Times New Roman" w:eastAsia="宋体" w:hAnsi="Times New Roman"/>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μ</m:t>
                    </m:r>
                  </m:e>
                  <m:sub>
                    <m:r>
                      <w:rPr>
                        <w:rFonts w:ascii="Cambria Math" w:eastAsia="宋体" w:hAnsi="Cambria Math"/>
                        <w:sz w:val="24"/>
                        <w:szCs w:val="24"/>
                      </w:rPr>
                      <m:t>y</m:t>
                    </m:r>
                  </m:sub>
                </m:sSub>
              </m:oMath>
            </m:oMathPara>
          </w:p>
        </w:tc>
        <w:tc>
          <w:tcPr>
            <w:tcW w:w="0" w:type="auto"/>
          </w:tcPr>
          <w:p w14:paraId="3BA692EE" w14:textId="77777777" w:rsidR="004118A6" w:rsidRPr="004118A6" w:rsidRDefault="004118A6" w:rsidP="000408D7">
            <w:pPr>
              <w:adjustRightInd w:val="0"/>
              <w:spacing w:beforeLines="100" w:before="240" w:after="240" w:line="240" w:lineRule="auto"/>
              <w:jc w:val="center"/>
              <w:rPr>
                <w:rFonts w:ascii="Times New Roman" w:eastAsia="宋体" w:hAnsi="Times New Roman"/>
                <w:sz w:val="24"/>
                <w:szCs w:val="24"/>
              </w:rPr>
            </w:pPr>
            <w:r w:rsidRPr="004118A6">
              <w:rPr>
                <w:rFonts w:ascii="Times New Roman" w:eastAsia="宋体" w:hAnsi="Times New Roman" w:hint="eastAsia"/>
                <w:sz w:val="24"/>
                <w:szCs w:val="24"/>
              </w:rPr>
              <w:t>在类别为</w:t>
            </w:r>
            <m:oMath>
              <m:r>
                <w:rPr>
                  <w:rFonts w:ascii="Cambria Math" w:eastAsia="黑体" w:hAnsi="Cambria Math"/>
                  <w:sz w:val="24"/>
                  <w:szCs w:val="24"/>
                </w:rPr>
                <m:t>y</m:t>
              </m:r>
            </m:oMath>
            <w:r w:rsidRPr="004118A6">
              <w:rPr>
                <w:rFonts w:ascii="Times New Roman" w:eastAsia="宋体" w:hAnsi="Times New Roman" w:hint="eastAsia"/>
                <w:sz w:val="24"/>
                <w:szCs w:val="24"/>
              </w:rPr>
              <w:t>的样本中，特征</w:t>
            </w:r>
            <m:oMath>
              <m:sSub>
                <m:sSubPr>
                  <m:ctrlPr>
                    <w:rPr>
                      <w:rFonts w:ascii="Cambria Math" w:eastAsia="黑体" w:hAnsi="Cambria Math"/>
                      <w:i/>
                      <w:sz w:val="24"/>
                      <w:szCs w:val="24"/>
                    </w:rPr>
                  </m:ctrlPr>
                </m:sSubPr>
                <m:e>
                  <m:r>
                    <w:rPr>
                      <w:rFonts w:ascii="Cambria Math" w:eastAsia="黑体" w:hAnsi="Cambria Math"/>
                      <w:sz w:val="24"/>
                      <w:szCs w:val="24"/>
                    </w:rPr>
                    <m:t>x</m:t>
                  </m:r>
                </m:e>
                <m:sub>
                  <m:r>
                    <w:rPr>
                      <w:rFonts w:ascii="Cambria Math" w:eastAsia="黑体" w:hAnsi="Cambria Math"/>
                      <w:sz w:val="24"/>
                      <w:szCs w:val="24"/>
                    </w:rPr>
                    <m:t>i</m:t>
                  </m:r>
                </m:sub>
              </m:sSub>
            </m:oMath>
            <w:r w:rsidRPr="004118A6">
              <w:rPr>
                <w:rFonts w:ascii="Times New Roman" w:eastAsia="宋体" w:hAnsi="Times New Roman" w:hint="eastAsia"/>
                <w:sz w:val="24"/>
                <w:szCs w:val="24"/>
              </w:rPr>
              <w:t>的均值</w:t>
            </w:r>
          </w:p>
        </w:tc>
      </w:tr>
      <w:tr w:rsidR="004118A6" w14:paraId="56DCC0C5" w14:textId="77777777" w:rsidTr="000408D7">
        <w:trPr>
          <w:jc w:val="center"/>
        </w:trPr>
        <w:tc>
          <w:tcPr>
            <w:tcW w:w="2166" w:type="dxa"/>
          </w:tcPr>
          <w:p w14:paraId="6C675734" w14:textId="77777777" w:rsidR="004118A6" w:rsidRPr="004118A6" w:rsidRDefault="006333FF" w:rsidP="000408D7">
            <w:pPr>
              <w:adjustRightInd w:val="0"/>
              <w:spacing w:beforeLines="100" w:before="240" w:after="240" w:line="240" w:lineRule="auto"/>
              <w:jc w:val="center"/>
              <w:rPr>
                <w:rFonts w:ascii="Calibri" w:eastAsia="等线" w:hAnsi="Calibri" w:cs="Times New Roman"/>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σ</m:t>
                    </m:r>
                  </m:e>
                  <m:sub>
                    <m:r>
                      <w:rPr>
                        <w:rFonts w:ascii="Cambria Math" w:eastAsia="宋体" w:hAnsi="Cambria Math"/>
                        <w:sz w:val="24"/>
                        <w:szCs w:val="24"/>
                      </w:rPr>
                      <m:t>y</m:t>
                    </m:r>
                  </m:sub>
                </m:sSub>
              </m:oMath>
            </m:oMathPara>
          </w:p>
        </w:tc>
        <w:tc>
          <w:tcPr>
            <w:tcW w:w="0" w:type="auto"/>
          </w:tcPr>
          <w:p w14:paraId="53895708" w14:textId="77777777" w:rsidR="004118A6" w:rsidRPr="004118A6" w:rsidRDefault="004118A6" w:rsidP="000408D7">
            <w:pPr>
              <w:adjustRightInd w:val="0"/>
              <w:spacing w:beforeLines="100" w:before="240" w:after="240" w:line="240" w:lineRule="auto"/>
              <w:jc w:val="center"/>
              <w:rPr>
                <w:rFonts w:ascii="Times New Roman" w:eastAsia="宋体" w:hAnsi="Times New Roman"/>
                <w:sz w:val="24"/>
                <w:szCs w:val="24"/>
              </w:rPr>
            </w:pPr>
            <w:r w:rsidRPr="004118A6">
              <w:rPr>
                <w:rFonts w:ascii="Times New Roman" w:eastAsia="宋体" w:hAnsi="Times New Roman" w:hint="eastAsia"/>
                <w:sz w:val="24"/>
                <w:szCs w:val="24"/>
              </w:rPr>
              <w:t>在类别为</w:t>
            </w:r>
            <m:oMath>
              <m:r>
                <w:rPr>
                  <w:rFonts w:ascii="Cambria Math" w:eastAsia="黑体" w:hAnsi="Cambria Math"/>
                  <w:sz w:val="24"/>
                  <w:szCs w:val="24"/>
                </w:rPr>
                <m:t>y</m:t>
              </m:r>
            </m:oMath>
            <w:r w:rsidRPr="004118A6">
              <w:rPr>
                <w:rFonts w:ascii="Times New Roman" w:eastAsia="宋体" w:hAnsi="Times New Roman" w:hint="eastAsia"/>
                <w:sz w:val="24"/>
                <w:szCs w:val="24"/>
              </w:rPr>
              <w:t>的样本中，特征</w:t>
            </w:r>
            <m:oMath>
              <m:sSub>
                <m:sSubPr>
                  <m:ctrlPr>
                    <w:rPr>
                      <w:rFonts w:ascii="Cambria Math" w:eastAsia="黑体" w:hAnsi="Cambria Math"/>
                      <w:i/>
                      <w:sz w:val="24"/>
                      <w:szCs w:val="24"/>
                    </w:rPr>
                  </m:ctrlPr>
                </m:sSubPr>
                <m:e>
                  <m:r>
                    <w:rPr>
                      <w:rFonts w:ascii="Cambria Math" w:eastAsia="黑体" w:hAnsi="Cambria Math"/>
                      <w:sz w:val="24"/>
                      <w:szCs w:val="24"/>
                    </w:rPr>
                    <m:t>x</m:t>
                  </m:r>
                </m:e>
                <m:sub>
                  <m:r>
                    <w:rPr>
                      <w:rFonts w:ascii="Cambria Math" w:eastAsia="黑体" w:hAnsi="Cambria Math"/>
                      <w:sz w:val="24"/>
                      <w:szCs w:val="24"/>
                    </w:rPr>
                    <m:t>i</m:t>
                  </m:r>
                </m:sub>
              </m:sSub>
            </m:oMath>
            <w:r w:rsidRPr="004118A6">
              <w:rPr>
                <w:rFonts w:ascii="Times New Roman" w:eastAsia="宋体" w:hAnsi="Times New Roman" w:hint="eastAsia"/>
                <w:sz w:val="24"/>
                <w:szCs w:val="24"/>
              </w:rPr>
              <w:t>的标准差</w:t>
            </w:r>
          </w:p>
        </w:tc>
      </w:tr>
      <w:tr w:rsidR="004118A6" w14:paraId="6F875E20" w14:textId="77777777" w:rsidTr="000408D7">
        <w:trPr>
          <w:jc w:val="center"/>
        </w:trPr>
        <w:tc>
          <w:tcPr>
            <w:tcW w:w="2166" w:type="dxa"/>
          </w:tcPr>
          <w:p w14:paraId="6DDC30DC" w14:textId="77777777" w:rsidR="004118A6" w:rsidRDefault="004118A6" w:rsidP="000408D7">
            <w:pPr>
              <w:adjustRightInd w:val="0"/>
              <w:spacing w:beforeLines="100" w:before="240" w:after="240" w:line="240" w:lineRule="auto"/>
              <w:jc w:val="center"/>
              <w:rPr>
                <w:rFonts w:ascii="Times New Roman" w:eastAsia="宋体" w:hAnsi="Times New Roman"/>
                <w:sz w:val="24"/>
                <w:szCs w:val="24"/>
                <w:vertAlign w:val="subscript"/>
              </w:rPr>
            </w:pPr>
            <w:r>
              <w:rPr>
                <w:rFonts w:ascii="Times New Roman" w:eastAsia="宋体" w:hAnsi="Times New Roman" w:hint="eastAsia"/>
                <w:sz w:val="24"/>
                <w:szCs w:val="24"/>
              </w:rPr>
              <w:t>HSV</w:t>
            </w:r>
            <w:r>
              <w:rPr>
                <w:rFonts w:ascii="Times New Roman" w:eastAsia="宋体" w:hAnsi="Times New Roman"/>
                <w:sz w:val="24"/>
                <w:szCs w:val="24"/>
                <w:vertAlign w:val="subscript"/>
              </w:rPr>
              <w:t>i,j</w:t>
            </w:r>
          </w:p>
        </w:tc>
        <w:tc>
          <w:tcPr>
            <w:tcW w:w="0" w:type="auto"/>
          </w:tcPr>
          <w:p w14:paraId="334B6C52" w14:textId="77777777" w:rsidR="004118A6" w:rsidRDefault="004118A6" w:rsidP="000408D7">
            <w:pPr>
              <w:adjustRightInd w:val="0"/>
              <w:spacing w:beforeLines="100" w:before="240" w:after="240" w:line="240" w:lineRule="auto"/>
              <w:jc w:val="center"/>
              <w:rPr>
                <w:rFonts w:ascii="Times New Roman" w:eastAsia="宋体" w:hAnsi="Times New Roman"/>
                <w:sz w:val="24"/>
                <w:szCs w:val="24"/>
              </w:rPr>
            </w:pPr>
            <w:r>
              <w:rPr>
                <w:rFonts w:ascii="Times New Roman" w:eastAsia="宋体" w:hAnsi="Times New Roman" w:hint="eastAsia"/>
                <w:sz w:val="24"/>
                <w:szCs w:val="24"/>
              </w:rPr>
              <w:t>图像中第</w:t>
            </w:r>
            <w:r>
              <w:rPr>
                <w:rFonts w:ascii="Times New Roman" w:eastAsia="宋体" w:hAnsi="Times New Roman" w:hint="eastAsia"/>
                <w:sz w:val="24"/>
                <w:szCs w:val="24"/>
              </w:rPr>
              <w:t>i</w:t>
            </w:r>
            <w:r>
              <w:rPr>
                <w:rFonts w:ascii="Times New Roman" w:eastAsia="宋体" w:hAnsi="Times New Roman" w:hint="eastAsia"/>
                <w:sz w:val="24"/>
                <w:szCs w:val="24"/>
              </w:rPr>
              <w:t>行第</w:t>
            </w:r>
            <w:r>
              <w:rPr>
                <w:rFonts w:ascii="Times New Roman" w:eastAsia="宋体" w:hAnsi="Times New Roman" w:hint="eastAsia"/>
                <w:sz w:val="24"/>
                <w:szCs w:val="24"/>
              </w:rPr>
              <w:t>j</w:t>
            </w:r>
            <w:r>
              <w:rPr>
                <w:rFonts w:ascii="Times New Roman" w:eastAsia="宋体" w:hAnsi="Times New Roman" w:hint="eastAsia"/>
                <w:sz w:val="24"/>
                <w:szCs w:val="24"/>
              </w:rPr>
              <w:t>列像素块的像素值</w:t>
            </w:r>
          </w:p>
        </w:tc>
      </w:tr>
    </w:tbl>
    <w:p w14:paraId="1652C020" w14:textId="77777777" w:rsidR="004118A6" w:rsidRPr="004118A6" w:rsidRDefault="004118A6">
      <w:pPr>
        <w:adjustRightInd w:val="0"/>
        <w:spacing w:beforeLines="100" w:before="240" w:after="240" w:line="240" w:lineRule="auto"/>
        <w:rPr>
          <w:rFonts w:ascii="黑体" w:eastAsia="黑体" w:hAnsi="黑体"/>
          <w:sz w:val="24"/>
          <w:szCs w:val="24"/>
        </w:rPr>
      </w:pPr>
    </w:p>
    <w:p w14:paraId="146F34E2"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4</w:t>
      </w:r>
      <w:r>
        <w:rPr>
          <w:rFonts w:ascii="黑体" w:eastAsia="黑体" w:hAnsi="黑体" w:hint="eastAsia"/>
          <w:sz w:val="24"/>
          <w:szCs w:val="24"/>
        </w:rPr>
        <w:t>.</w:t>
      </w:r>
      <w:r>
        <w:rPr>
          <w:rFonts w:ascii="黑体" w:eastAsia="黑体" w:hAnsi="黑体"/>
          <w:sz w:val="24"/>
          <w:szCs w:val="24"/>
        </w:rPr>
        <w:t>2</w:t>
      </w:r>
      <w:r>
        <w:rPr>
          <w:rFonts w:ascii="黑体" w:eastAsia="黑体" w:hAnsi="黑体" w:hint="eastAsia"/>
          <w:sz w:val="24"/>
          <w:szCs w:val="24"/>
        </w:rPr>
        <w:t xml:space="preserve">　名词解释</w:t>
      </w:r>
    </w:p>
    <w:p w14:paraId="094C8E4F"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4</w:t>
      </w:r>
      <w:r>
        <w:rPr>
          <w:rFonts w:ascii="黑体" w:eastAsia="黑体" w:hAnsi="黑体" w:hint="eastAsia"/>
          <w:sz w:val="24"/>
          <w:szCs w:val="24"/>
        </w:rPr>
        <w:t>.</w:t>
      </w:r>
      <w:r>
        <w:rPr>
          <w:rFonts w:ascii="黑体" w:eastAsia="黑体" w:hAnsi="黑体"/>
          <w:sz w:val="24"/>
          <w:szCs w:val="24"/>
        </w:rPr>
        <w:t>2.</w:t>
      </w:r>
      <w:r>
        <w:rPr>
          <w:rFonts w:ascii="黑体" w:eastAsia="黑体" w:hAnsi="黑体" w:hint="eastAsia"/>
          <w:sz w:val="24"/>
          <w:szCs w:val="24"/>
        </w:rPr>
        <w:t>1　RGB</w:t>
      </w:r>
    </w:p>
    <w:p w14:paraId="58FC15C2"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RGB</w:t>
      </w:r>
      <w:r>
        <w:rPr>
          <w:rFonts w:ascii="Times New Roman" w:eastAsia="宋体" w:hAnsi="Times New Roman" w:hint="eastAsia"/>
          <w:sz w:val="24"/>
          <w:szCs w:val="24"/>
        </w:rPr>
        <w:t>就是常说的光学三原色，</w:t>
      </w:r>
      <w:r>
        <w:rPr>
          <w:rFonts w:ascii="Times New Roman" w:eastAsia="宋体" w:hAnsi="Times New Roman" w:hint="eastAsia"/>
          <w:sz w:val="24"/>
          <w:szCs w:val="24"/>
        </w:rPr>
        <w:t>R</w:t>
      </w:r>
      <w:r>
        <w:rPr>
          <w:rFonts w:ascii="Times New Roman" w:eastAsia="宋体" w:hAnsi="Times New Roman" w:hint="eastAsia"/>
          <w:sz w:val="24"/>
          <w:szCs w:val="24"/>
        </w:rPr>
        <w:t>代表</w:t>
      </w:r>
      <w:r>
        <w:rPr>
          <w:rFonts w:ascii="Times New Roman" w:eastAsia="宋体" w:hAnsi="Times New Roman" w:hint="eastAsia"/>
          <w:sz w:val="24"/>
          <w:szCs w:val="24"/>
        </w:rPr>
        <w:t>Red</w:t>
      </w:r>
      <w:r>
        <w:rPr>
          <w:rFonts w:ascii="Times New Roman" w:eastAsia="宋体" w:hAnsi="Times New Roman" w:hint="eastAsia"/>
          <w:sz w:val="24"/>
          <w:szCs w:val="24"/>
        </w:rPr>
        <w:t>（红色），</w:t>
      </w:r>
      <w:r>
        <w:rPr>
          <w:rFonts w:ascii="Times New Roman" w:eastAsia="宋体" w:hAnsi="Times New Roman" w:hint="eastAsia"/>
          <w:sz w:val="24"/>
          <w:szCs w:val="24"/>
        </w:rPr>
        <w:t>G</w:t>
      </w:r>
      <w:r>
        <w:rPr>
          <w:rFonts w:ascii="Times New Roman" w:eastAsia="宋体" w:hAnsi="Times New Roman" w:hint="eastAsia"/>
          <w:sz w:val="24"/>
          <w:szCs w:val="24"/>
        </w:rPr>
        <w:t>代表</w:t>
      </w:r>
      <w:r>
        <w:rPr>
          <w:rFonts w:ascii="Times New Roman" w:eastAsia="宋体" w:hAnsi="Times New Roman" w:hint="eastAsia"/>
          <w:sz w:val="24"/>
          <w:szCs w:val="24"/>
        </w:rPr>
        <w:t>Green</w:t>
      </w:r>
      <w:r>
        <w:rPr>
          <w:rFonts w:ascii="Times New Roman" w:eastAsia="宋体" w:hAnsi="Times New Roman" w:hint="eastAsia"/>
          <w:sz w:val="24"/>
          <w:szCs w:val="24"/>
        </w:rPr>
        <w:t>（绿色），</w:t>
      </w:r>
      <w:r>
        <w:rPr>
          <w:rFonts w:ascii="Times New Roman" w:eastAsia="宋体" w:hAnsi="Times New Roman" w:hint="eastAsia"/>
          <w:sz w:val="24"/>
          <w:szCs w:val="24"/>
        </w:rPr>
        <w:t>B</w:t>
      </w:r>
      <w:r>
        <w:rPr>
          <w:rFonts w:ascii="Times New Roman" w:eastAsia="宋体" w:hAnsi="Times New Roman" w:hint="eastAsia"/>
          <w:sz w:val="24"/>
          <w:szCs w:val="24"/>
        </w:rPr>
        <w:t>代表</w:t>
      </w:r>
      <w:r>
        <w:rPr>
          <w:rFonts w:ascii="Times New Roman" w:eastAsia="宋体" w:hAnsi="Times New Roman" w:hint="eastAsia"/>
          <w:sz w:val="24"/>
          <w:szCs w:val="24"/>
        </w:rPr>
        <w:t>Blue</w:t>
      </w:r>
      <w:r>
        <w:rPr>
          <w:rFonts w:ascii="Times New Roman" w:eastAsia="宋体" w:hAnsi="Times New Roman" w:hint="eastAsia"/>
          <w:sz w:val="24"/>
          <w:szCs w:val="24"/>
        </w:rPr>
        <w:t>（蓝色）。自然界中肉眼所能看到的任何色彩都可以由这三种色彩混合叠加而成（通过对红绿蓝三个颜色通道的变化以及它们相互之间的叠加来得到各式各样的颜色），因此也称为加色模式。</w:t>
      </w:r>
      <w:r>
        <w:rPr>
          <w:rFonts w:ascii="Times New Roman" w:eastAsia="宋体" w:hAnsi="Times New Roman" w:hint="eastAsia"/>
          <w:sz w:val="24"/>
          <w:szCs w:val="24"/>
        </w:rPr>
        <w:t>RGB</w:t>
      </w:r>
      <w:r>
        <w:rPr>
          <w:rFonts w:ascii="Times New Roman" w:eastAsia="宋体" w:hAnsi="Times New Roman" w:hint="eastAsia"/>
          <w:sz w:val="24"/>
          <w:szCs w:val="24"/>
        </w:rPr>
        <w:t>色彩模式是运用最广的颜色系统之一。</w:t>
      </w:r>
      <w:r>
        <w:rPr>
          <w:rFonts w:ascii="Times New Roman" w:eastAsia="宋体" w:hAnsi="Times New Roman" w:hint="eastAsia"/>
          <w:sz w:val="24"/>
          <w:szCs w:val="24"/>
        </w:rPr>
        <w:t>RGB</w:t>
      </w:r>
      <w:r>
        <w:rPr>
          <w:rFonts w:ascii="Times New Roman" w:eastAsia="宋体" w:hAnsi="Times New Roman" w:hint="eastAsia"/>
          <w:sz w:val="24"/>
          <w:szCs w:val="24"/>
        </w:rPr>
        <w:t>色相环如图</w:t>
      </w:r>
      <w:r>
        <w:rPr>
          <w:rFonts w:ascii="Times New Roman" w:eastAsia="宋体" w:hAnsi="Times New Roman" w:hint="eastAsia"/>
          <w:sz w:val="24"/>
          <w:szCs w:val="24"/>
        </w:rPr>
        <w:t>4-1</w:t>
      </w:r>
      <w:r>
        <w:rPr>
          <w:rFonts w:ascii="Times New Roman" w:eastAsia="宋体" w:hAnsi="Times New Roman" w:hint="eastAsia"/>
          <w:sz w:val="24"/>
          <w:szCs w:val="24"/>
        </w:rPr>
        <w:t>所示。</w:t>
      </w:r>
    </w:p>
    <w:p w14:paraId="59DBA1FF" w14:textId="77777777" w:rsidR="00BC6BE0" w:rsidRDefault="00CA173A">
      <w:pPr>
        <w:adjustRightInd w:val="0"/>
        <w:spacing w:beforeLines="100" w:before="240" w:after="240" w:line="240" w:lineRule="auto"/>
        <w:jc w:val="center"/>
        <w:rPr>
          <w:rFonts w:ascii="宋体" w:eastAsia="宋体" w:hAnsi="宋体" w:cs="宋体"/>
          <w:sz w:val="24"/>
          <w:szCs w:val="24"/>
        </w:rPr>
      </w:pPr>
      <w:r>
        <w:rPr>
          <w:rFonts w:ascii="宋体" w:eastAsia="宋体" w:hAnsi="宋体" w:cs="宋体"/>
          <w:noProof/>
          <w:sz w:val="24"/>
          <w:szCs w:val="24"/>
        </w:rPr>
        <w:drawing>
          <wp:inline distT="0" distB="0" distL="114300" distR="114300" wp14:anchorId="374D78FB" wp14:editId="3226FAA5">
            <wp:extent cx="2576830" cy="2533650"/>
            <wp:effectExtent l="0" t="0" r="1270" b="635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13"/>
                    <a:srcRect t="2297" b="3369"/>
                    <a:stretch>
                      <a:fillRect/>
                    </a:stretch>
                  </pic:blipFill>
                  <pic:spPr>
                    <a:xfrm>
                      <a:off x="0" y="0"/>
                      <a:ext cx="2576830" cy="2533650"/>
                    </a:xfrm>
                    <a:prstGeom prst="rect">
                      <a:avLst/>
                    </a:prstGeom>
                    <a:noFill/>
                    <a:ln w="9525">
                      <a:noFill/>
                    </a:ln>
                  </pic:spPr>
                </pic:pic>
              </a:graphicData>
            </a:graphic>
          </wp:inline>
        </w:drawing>
      </w:r>
    </w:p>
    <w:p w14:paraId="59E28A67" w14:textId="77777777" w:rsidR="00BC6BE0" w:rsidRDefault="00CA173A">
      <w:pPr>
        <w:adjustRightInd w:val="0"/>
        <w:spacing w:beforeLines="100" w:before="240" w:after="240" w:line="240" w:lineRule="auto"/>
        <w:jc w:val="center"/>
        <w:rPr>
          <w:rFonts w:ascii="宋体" w:eastAsia="宋体" w:hAnsi="宋体" w:cs="宋体"/>
          <w:sz w:val="24"/>
          <w:szCs w:val="24"/>
        </w:rPr>
      </w:pPr>
      <w:r>
        <w:rPr>
          <w:rFonts w:ascii="Times New Roman" w:eastAsia="宋体" w:hAnsi="Times New Roman" w:hint="eastAsia"/>
          <w:sz w:val="21"/>
          <w:szCs w:val="21"/>
        </w:rPr>
        <w:t>图</w:t>
      </w:r>
      <w:r>
        <w:rPr>
          <w:rFonts w:ascii="Times New Roman" w:eastAsia="宋体" w:hAnsi="Times New Roman"/>
          <w:sz w:val="21"/>
          <w:szCs w:val="21"/>
        </w:rPr>
        <w:t xml:space="preserve"> 4</w:t>
      </w:r>
      <w:r>
        <w:rPr>
          <w:rFonts w:ascii="Times New Roman" w:eastAsia="宋体" w:hAnsi="Times New Roman" w:hint="eastAsia"/>
          <w:sz w:val="21"/>
          <w:szCs w:val="21"/>
        </w:rPr>
        <w:t>-1</w:t>
      </w:r>
      <w:r>
        <w:rPr>
          <w:rFonts w:ascii="Times New Roman" w:eastAsia="宋体" w:hAnsi="Times New Roman" w:hint="eastAsia"/>
          <w:sz w:val="21"/>
          <w:szCs w:val="21"/>
        </w:rPr>
        <w:t xml:space="preserve">　</w:t>
      </w:r>
      <w:r>
        <w:rPr>
          <w:rFonts w:ascii="Times New Roman" w:eastAsia="宋体" w:hAnsi="Times New Roman" w:hint="eastAsia"/>
          <w:sz w:val="21"/>
          <w:szCs w:val="21"/>
        </w:rPr>
        <w:t>Value</w:t>
      </w:r>
      <w:r>
        <w:rPr>
          <w:rFonts w:ascii="Times New Roman" w:eastAsia="宋体" w:hAnsi="Times New Roman" w:hint="eastAsia"/>
          <w:sz w:val="21"/>
          <w:szCs w:val="21"/>
        </w:rPr>
        <w:t>（明度）示意图</w:t>
      </w:r>
    </w:p>
    <w:p w14:paraId="62E4784B"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4</w:t>
      </w:r>
      <w:r>
        <w:rPr>
          <w:rFonts w:ascii="黑体" w:eastAsia="黑体" w:hAnsi="黑体" w:hint="eastAsia"/>
          <w:sz w:val="24"/>
          <w:szCs w:val="24"/>
        </w:rPr>
        <w:t>.</w:t>
      </w:r>
      <w:r>
        <w:rPr>
          <w:rFonts w:ascii="黑体" w:eastAsia="黑体" w:hAnsi="黑体"/>
          <w:sz w:val="24"/>
          <w:szCs w:val="24"/>
        </w:rPr>
        <w:t>2.</w:t>
      </w:r>
      <w:r>
        <w:rPr>
          <w:rFonts w:ascii="黑体" w:eastAsia="黑体" w:hAnsi="黑体" w:hint="eastAsia"/>
          <w:sz w:val="24"/>
          <w:szCs w:val="24"/>
        </w:rPr>
        <w:t>2　HSV</w:t>
      </w:r>
    </w:p>
    <w:p w14:paraId="71E7BE25"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lastRenderedPageBreak/>
        <w:t>HSV(Hue</w:t>
      </w:r>
      <w:r>
        <w:rPr>
          <w:rFonts w:ascii="Times New Roman" w:eastAsia="宋体" w:hAnsi="Times New Roman" w:hint="eastAsia"/>
          <w:sz w:val="24"/>
          <w:szCs w:val="24"/>
        </w:rPr>
        <w:t>色调</w:t>
      </w:r>
      <w:r>
        <w:rPr>
          <w:rFonts w:ascii="Times New Roman" w:eastAsia="宋体" w:hAnsi="Times New Roman" w:hint="eastAsia"/>
          <w:sz w:val="24"/>
          <w:szCs w:val="24"/>
        </w:rPr>
        <w:t>, Saturation</w:t>
      </w:r>
      <w:r>
        <w:rPr>
          <w:rFonts w:ascii="Times New Roman" w:eastAsia="宋体" w:hAnsi="Times New Roman" w:hint="eastAsia"/>
          <w:sz w:val="24"/>
          <w:szCs w:val="24"/>
        </w:rPr>
        <w:t>饱和度</w:t>
      </w:r>
      <w:r>
        <w:rPr>
          <w:rFonts w:ascii="Times New Roman" w:eastAsia="宋体" w:hAnsi="Times New Roman" w:hint="eastAsia"/>
          <w:sz w:val="24"/>
          <w:szCs w:val="24"/>
        </w:rPr>
        <w:t>, Value</w:t>
      </w:r>
      <w:r>
        <w:rPr>
          <w:rFonts w:ascii="Times New Roman" w:eastAsia="宋体" w:hAnsi="Times New Roman" w:hint="eastAsia"/>
          <w:sz w:val="24"/>
          <w:szCs w:val="24"/>
        </w:rPr>
        <w:t>明度</w:t>
      </w:r>
      <w:r>
        <w:rPr>
          <w:rFonts w:ascii="Times New Roman" w:eastAsia="宋体" w:hAnsi="Times New Roman" w:hint="eastAsia"/>
          <w:sz w:val="24"/>
          <w:szCs w:val="24"/>
        </w:rPr>
        <w:t>)</w:t>
      </w:r>
      <w:r>
        <w:rPr>
          <w:rFonts w:ascii="Times New Roman" w:eastAsia="宋体" w:hAnsi="Times New Roman" w:hint="eastAsia"/>
          <w:sz w:val="24"/>
          <w:szCs w:val="24"/>
        </w:rPr>
        <w:t>是根据颜色的直观特性由</w:t>
      </w:r>
      <w:r>
        <w:rPr>
          <w:rFonts w:ascii="Times New Roman" w:eastAsia="宋体" w:hAnsi="Times New Roman" w:hint="eastAsia"/>
          <w:sz w:val="24"/>
          <w:szCs w:val="24"/>
        </w:rPr>
        <w:t>A. R. Smith</w:t>
      </w:r>
      <w:r>
        <w:rPr>
          <w:rFonts w:ascii="Times New Roman" w:eastAsia="宋体" w:hAnsi="Times New Roman" w:hint="eastAsia"/>
          <w:sz w:val="24"/>
          <w:szCs w:val="24"/>
        </w:rPr>
        <w:t>在</w:t>
      </w:r>
      <w:r>
        <w:rPr>
          <w:rFonts w:ascii="Times New Roman" w:eastAsia="宋体" w:hAnsi="Times New Roman" w:hint="eastAsia"/>
          <w:sz w:val="24"/>
          <w:szCs w:val="24"/>
        </w:rPr>
        <w:t>1978</w:t>
      </w:r>
      <w:r>
        <w:rPr>
          <w:rFonts w:ascii="Times New Roman" w:eastAsia="宋体" w:hAnsi="Times New Roman" w:hint="eastAsia"/>
          <w:sz w:val="24"/>
          <w:szCs w:val="24"/>
        </w:rPr>
        <w:t>年创建的一种颜色空间</w:t>
      </w:r>
      <w:r>
        <w:rPr>
          <w:rFonts w:ascii="Times New Roman" w:eastAsia="宋体" w:hAnsi="Times New Roman" w:hint="eastAsia"/>
          <w:sz w:val="24"/>
          <w:szCs w:val="24"/>
        </w:rPr>
        <w:t xml:space="preserve">, </w:t>
      </w:r>
      <w:r>
        <w:rPr>
          <w:rFonts w:ascii="Times New Roman" w:eastAsia="宋体" w:hAnsi="Times New Roman" w:hint="eastAsia"/>
          <w:sz w:val="24"/>
          <w:szCs w:val="24"/>
        </w:rPr>
        <w:t>也称六角锥体模型</w:t>
      </w:r>
      <w:r>
        <w:rPr>
          <w:rFonts w:ascii="Times New Roman" w:eastAsia="宋体" w:hAnsi="Times New Roman" w:hint="eastAsia"/>
          <w:sz w:val="24"/>
          <w:szCs w:val="24"/>
        </w:rPr>
        <w:t>(Hexcone Model)</w:t>
      </w:r>
      <w:r>
        <w:rPr>
          <w:rFonts w:ascii="Times New Roman" w:eastAsia="宋体" w:hAnsi="Times New Roman" w:hint="eastAsia"/>
          <w:sz w:val="24"/>
          <w:szCs w:val="24"/>
        </w:rPr>
        <w:t>。</w:t>
      </w:r>
    </w:p>
    <w:p w14:paraId="627676AB"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色调</w:t>
      </w:r>
      <w:r>
        <w:rPr>
          <w:rFonts w:ascii="Times New Roman" w:eastAsia="宋体" w:hAnsi="Times New Roman" w:hint="eastAsia"/>
          <w:sz w:val="24"/>
          <w:szCs w:val="24"/>
        </w:rPr>
        <w:t>H</w:t>
      </w:r>
      <w:r>
        <w:rPr>
          <w:rFonts w:ascii="Times New Roman" w:eastAsia="宋体" w:hAnsi="Times New Roman" w:hint="eastAsia"/>
          <w:sz w:val="24"/>
          <w:szCs w:val="24"/>
        </w:rPr>
        <w:t>用角度度量，取值范围为</w:t>
      </w:r>
      <w:r>
        <w:rPr>
          <w:rFonts w:ascii="Times New Roman" w:eastAsia="宋体" w:hAnsi="Times New Roman" w:hint="eastAsia"/>
          <w:sz w:val="24"/>
          <w:szCs w:val="24"/>
        </w:rPr>
        <w:t>0</w:t>
      </w:r>
      <w:r>
        <w:rPr>
          <w:rFonts w:ascii="Times New Roman" w:eastAsia="宋体" w:hAnsi="Times New Roman" w:hint="eastAsia"/>
          <w:sz w:val="24"/>
          <w:szCs w:val="24"/>
        </w:rPr>
        <w:t>°～</w:t>
      </w:r>
      <w:r>
        <w:rPr>
          <w:rFonts w:ascii="Times New Roman" w:eastAsia="宋体" w:hAnsi="Times New Roman" w:hint="eastAsia"/>
          <w:sz w:val="24"/>
          <w:szCs w:val="24"/>
        </w:rPr>
        <w:t>360</w:t>
      </w:r>
      <w:r>
        <w:rPr>
          <w:rFonts w:ascii="Times New Roman" w:eastAsia="宋体" w:hAnsi="Times New Roman" w:hint="eastAsia"/>
          <w:sz w:val="24"/>
          <w:szCs w:val="24"/>
        </w:rPr>
        <w:t>°，从红色开始按逆时针方向计算，红色为</w:t>
      </w:r>
      <w:r>
        <w:rPr>
          <w:rFonts w:ascii="Times New Roman" w:eastAsia="宋体" w:hAnsi="Times New Roman" w:hint="eastAsia"/>
          <w:sz w:val="24"/>
          <w:szCs w:val="24"/>
        </w:rPr>
        <w:t>0</w:t>
      </w:r>
      <w:r>
        <w:rPr>
          <w:rFonts w:ascii="Times New Roman" w:eastAsia="宋体" w:hAnsi="Times New Roman" w:hint="eastAsia"/>
          <w:sz w:val="24"/>
          <w:szCs w:val="24"/>
        </w:rPr>
        <w:t>°，绿色为</w:t>
      </w:r>
      <w:r>
        <w:rPr>
          <w:rFonts w:ascii="Times New Roman" w:eastAsia="宋体" w:hAnsi="Times New Roman" w:hint="eastAsia"/>
          <w:sz w:val="24"/>
          <w:szCs w:val="24"/>
        </w:rPr>
        <w:t>120</w:t>
      </w:r>
      <w:r>
        <w:rPr>
          <w:rFonts w:ascii="Times New Roman" w:eastAsia="宋体" w:hAnsi="Times New Roman" w:hint="eastAsia"/>
          <w:sz w:val="24"/>
          <w:szCs w:val="24"/>
        </w:rPr>
        <w:t>°</w:t>
      </w:r>
      <w:r>
        <w:rPr>
          <w:rFonts w:ascii="Times New Roman" w:eastAsia="宋体" w:hAnsi="Times New Roman" w:hint="eastAsia"/>
          <w:sz w:val="24"/>
          <w:szCs w:val="24"/>
        </w:rPr>
        <w:t>,</w:t>
      </w:r>
      <w:r>
        <w:rPr>
          <w:rFonts w:ascii="Times New Roman" w:eastAsia="宋体" w:hAnsi="Times New Roman" w:hint="eastAsia"/>
          <w:sz w:val="24"/>
          <w:szCs w:val="24"/>
        </w:rPr>
        <w:t>蓝色为</w:t>
      </w:r>
      <w:r>
        <w:rPr>
          <w:rFonts w:ascii="Times New Roman" w:eastAsia="宋体" w:hAnsi="Times New Roman" w:hint="eastAsia"/>
          <w:sz w:val="24"/>
          <w:szCs w:val="24"/>
        </w:rPr>
        <w:t>240</w:t>
      </w:r>
      <w:r>
        <w:rPr>
          <w:rFonts w:ascii="Times New Roman" w:eastAsia="宋体" w:hAnsi="Times New Roman" w:hint="eastAsia"/>
          <w:sz w:val="24"/>
          <w:szCs w:val="24"/>
        </w:rPr>
        <w:t>°，如图</w:t>
      </w:r>
      <w:r>
        <w:rPr>
          <w:rFonts w:ascii="Times New Roman" w:eastAsia="宋体" w:hAnsi="Times New Roman" w:hint="eastAsia"/>
          <w:sz w:val="24"/>
          <w:szCs w:val="24"/>
        </w:rPr>
        <w:t>4-2</w:t>
      </w:r>
      <w:r>
        <w:rPr>
          <w:rFonts w:ascii="Times New Roman" w:eastAsia="宋体" w:hAnsi="Times New Roman" w:hint="eastAsia"/>
          <w:sz w:val="24"/>
          <w:szCs w:val="24"/>
        </w:rPr>
        <w:t>所示。</w:t>
      </w:r>
    </w:p>
    <w:p w14:paraId="75B3673E" w14:textId="77777777" w:rsidR="00BC6BE0" w:rsidRDefault="00CA173A">
      <w:pPr>
        <w:adjustRightInd w:val="0"/>
        <w:spacing w:beforeLines="100" w:before="240" w:after="240" w:line="240" w:lineRule="auto"/>
        <w:jc w:val="center"/>
        <w:rPr>
          <w:rFonts w:ascii="Times New Roman" w:eastAsia="宋体" w:hAnsi="Times New Roman"/>
          <w:sz w:val="24"/>
          <w:szCs w:val="24"/>
        </w:rPr>
      </w:pPr>
      <w:r>
        <w:rPr>
          <w:noProof/>
        </w:rPr>
        <w:drawing>
          <wp:inline distT="0" distB="0" distL="0" distR="0" wp14:anchorId="1C6A4E08" wp14:editId="6201C199">
            <wp:extent cx="2396565" cy="2110146"/>
            <wp:effectExtent l="0" t="0" r="381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418730" cy="2129662"/>
                    </a:xfrm>
                    <a:prstGeom prst="rect">
                      <a:avLst/>
                    </a:prstGeom>
                    <a:noFill/>
                    <a:ln>
                      <a:noFill/>
                    </a:ln>
                  </pic:spPr>
                </pic:pic>
              </a:graphicData>
            </a:graphic>
          </wp:inline>
        </w:drawing>
      </w:r>
    </w:p>
    <w:p w14:paraId="7E8CAFA7" w14:textId="77777777" w:rsidR="00BC6BE0" w:rsidRDefault="00CA173A">
      <w:pPr>
        <w:adjustRightInd w:val="0"/>
        <w:spacing w:beforeLines="100" w:before="240" w:after="240" w:line="240" w:lineRule="auto"/>
        <w:jc w:val="center"/>
        <w:rPr>
          <w:rFonts w:ascii="Times New Roman" w:eastAsia="宋体" w:hAnsi="Times New Roman"/>
        </w:rPr>
      </w:pPr>
      <w:r>
        <w:rPr>
          <w:rFonts w:ascii="Times New Roman" w:eastAsia="宋体" w:hAnsi="Times New Roman" w:hint="eastAsia"/>
          <w:sz w:val="21"/>
          <w:szCs w:val="21"/>
        </w:rPr>
        <w:t>图</w:t>
      </w:r>
      <w:r>
        <w:rPr>
          <w:rFonts w:ascii="Times New Roman" w:eastAsia="宋体" w:hAnsi="Times New Roman"/>
          <w:sz w:val="21"/>
          <w:szCs w:val="21"/>
        </w:rPr>
        <w:t xml:space="preserve"> 4</w:t>
      </w:r>
      <w:r>
        <w:rPr>
          <w:rFonts w:ascii="Times New Roman" w:eastAsia="宋体" w:hAnsi="Times New Roman" w:hint="eastAsia"/>
          <w:sz w:val="21"/>
          <w:szCs w:val="21"/>
        </w:rPr>
        <w:t>-2</w:t>
      </w:r>
      <w:r>
        <w:rPr>
          <w:rFonts w:ascii="Times New Roman" w:eastAsia="宋体" w:hAnsi="Times New Roman" w:hint="eastAsia"/>
          <w:sz w:val="21"/>
          <w:szCs w:val="21"/>
        </w:rPr>
        <w:t xml:space="preserve">　</w:t>
      </w:r>
      <w:r>
        <w:rPr>
          <w:rFonts w:ascii="Times New Roman" w:eastAsia="宋体" w:hAnsi="Times New Roman" w:hint="eastAsia"/>
          <w:sz w:val="21"/>
          <w:szCs w:val="21"/>
        </w:rPr>
        <w:t>Hue</w:t>
      </w:r>
      <w:r>
        <w:rPr>
          <w:rFonts w:ascii="Times New Roman" w:eastAsia="宋体" w:hAnsi="Times New Roman" w:hint="eastAsia"/>
          <w:sz w:val="21"/>
          <w:szCs w:val="21"/>
        </w:rPr>
        <w:t>（色调）示意图</w:t>
      </w:r>
    </w:p>
    <w:p w14:paraId="763B9CDD"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饱和度</w:t>
      </w:r>
      <w:r>
        <w:rPr>
          <w:rFonts w:ascii="Times New Roman" w:eastAsia="宋体" w:hAnsi="Times New Roman" w:hint="eastAsia"/>
          <w:sz w:val="24"/>
          <w:szCs w:val="24"/>
        </w:rPr>
        <w:t>S</w:t>
      </w:r>
      <w:r>
        <w:rPr>
          <w:rFonts w:ascii="Times New Roman" w:eastAsia="宋体" w:hAnsi="Times New Roman" w:hint="eastAsia"/>
          <w:sz w:val="24"/>
          <w:szCs w:val="24"/>
        </w:rPr>
        <w:t>表示颜色接近光谱色的程度。一种颜色，可以看成是某种光谱色与白色混合的结果。其中光谱色所占的比例愈大，颜色接近光谱色的程度就愈高，颜色的饱和度也就愈高。饱和度高，颜色则深而艳。光谱色的白光成分为</w:t>
      </w:r>
      <w:r>
        <w:rPr>
          <w:rFonts w:ascii="Times New Roman" w:eastAsia="宋体" w:hAnsi="Times New Roman" w:hint="eastAsia"/>
          <w:sz w:val="24"/>
          <w:szCs w:val="24"/>
        </w:rPr>
        <w:t>0</w:t>
      </w:r>
      <w:r>
        <w:rPr>
          <w:rFonts w:ascii="Times New Roman" w:eastAsia="宋体" w:hAnsi="Times New Roman" w:hint="eastAsia"/>
          <w:sz w:val="24"/>
          <w:szCs w:val="24"/>
        </w:rPr>
        <w:t>，饱和度达到最高。通常取值范围为</w:t>
      </w:r>
      <w:r>
        <w:rPr>
          <w:rFonts w:ascii="Times New Roman" w:eastAsia="宋体" w:hAnsi="Times New Roman" w:hint="eastAsia"/>
          <w:sz w:val="24"/>
          <w:szCs w:val="24"/>
        </w:rPr>
        <w:t>0%</w:t>
      </w:r>
      <w:r>
        <w:rPr>
          <w:rFonts w:ascii="Times New Roman" w:eastAsia="宋体" w:hAnsi="Times New Roman" w:hint="eastAsia"/>
          <w:sz w:val="24"/>
          <w:szCs w:val="24"/>
        </w:rPr>
        <w:t>～</w:t>
      </w:r>
      <w:r>
        <w:rPr>
          <w:rFonts w:ascii="Times New Roman" w:eastAsia="宋体" w:hAnsi="Times New Roman" w:hint="eastAsia"/>
          <w:sz w:val="24"/>
          <w:szCs w:val="24"/>
        </w:rPr>
        <w:t>100%</w:t>
      </w:r>
      <w:r>
        <w:rPr>
          <w:rFonts w:ascii="Times New Roman" w:eastAsia="宋体" w:hAnsi="Times New Roman" w:hint="eastAsia"/>
          <w:sz w:val="24"/>
          <w:szCs w:val="24"/>
        </w:rPr>
        <w:t>，值越大，颜色越饱和。</w:t>
      </w:r>
    </w:p>
    <w:p w14:paraId="67FDCC95"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明度</w:t>
      </w:r>
      <w:r>
        <w:rPr>
          <w:rFonts w:ascii="Times New Roman" w:eastAsia="宋体" w:hAnsi="Times New Roman" w:hint="eastAsia"/>
          <w:sz w:val="24"/>
          <w:szCs w:val="24"/>
        </w:rPr>
        <w:t>V</w:t>
      </w:r>
      <w:r>
        <w:rPr>
          <w:rFonts w:ascii="Times New Roman" w:eastAsia="宋体" w:hAnsi="Times New Roman" w:hint="eastAsia"/>
          <w:sz w:val="24"/>
          <w:szCs w:val="24"/>
        </w:rPr>
        <w:t>表示颜色明亮的程度。对于光源色，明度值与发光体的光亮度有关；对于物体色，此值和物体的透射比或反射比有关。通常取值范围为</w:t>
      </w:r>
      <w:r>
        <w:rPr>
          <w:rFonts w:ascii="Times New Roman" w:eastAsia="宋体" w:hAnsi="Times New Roman" w:hint="eastAsia"/>
          <w:sz w:val="24"/>
          <w:szCs w:val="24"/>
        </w:rPr>
        <w:t>0%</w:t>
      </w:r>
      <w:r>
        <w:rPr>
          <w:rFonts w:ascii="Times New Roman" w:eastAsia="宋体" w:hAnsi="Times New Roman" w:hint="eastAsia"/>
          <w:sz w:val="24"/>
          <w:szCs w:val="24"/>
        </w:rPr>
        <w:t>（黑）到</w:t>
      </w:r>
      <w:r>
        <w:rPr>
          <w:rFonts w:ascii="Times New Roman" w:eastAsia="宋体" w:hAnsi="Times New Roman" w:hint="eastAsia"/>
          <w:sz w:val="24"/>
          <w:szCs w:val="24"/>
        </w:rPr>
        <w:t>100%</w:t>
      </w:r>
      <w:r>
        <w:rPr>
          <w:rFonts w:ascii="Times New Roman" w:eastAsia="宋体" w:hAnsi="Times New Roman" w:hint="eastAsia"/>
          <w:sz w:val="24"/>
          <w:szCs w:val="24"/>
        </w:rPr>
        <w:t>（白），如图</w:t>
      </w:r>
      <w:r>
        <w:rPr>
          <w:rFonts w:ascii="Times New Roman" w:eastAsia="宋体" w:hAnsi="Times New Roman" w:hint="eastAsia"/>
          <w:sz w:val="24"/>
          <w:szCs w:val="24"/>
        </w:rPr>
        <w:t>4-3</w:t>
      </w:r>
      <w:r>
        <w:rPr>
          <w:rFonts w:ascii="Times New Roman" w:eastAsia="宋体" w:hAnsi="Times New Roman" w:hint="eastAsia"/>
          <w:sz w:val="24"/>
          <w:szCs w:val="24"/>
        </w:rPr>
        <w:t>所示。</w:t>
      </w:r>
    </w:p>
    <w:p w14:paraId="0E9E6B8A" w14:textId="77777777" w:rsidR="00BC6BE0" w:rsidRDefault="00CA173A">
      <w:pPr>
        <w:adjustRightInd w:val="0"/>
        <w:spacing w:beforeLines="100" w:before="240" w:after="240" w:line="240" w:lineRule="auto"/>
        <w:jc w:val="center"/>
        <w:rPr>
          <w:rFonts w:ascii="Times New Roman" w:eastAsia="宋体" w:hAnsi="Times New Roman"/>
          <w:sz w:val="24"/>
          <w:szCs w:val="24"/>
        </w:rPr>
      </w:pPr>
      <w:r>
        <w:rPr>
          <w:noProof/>
        </w:rPr>
        <w:drawing>
          <wp:inline distT="0" distB="0" distL="0" distR="0" wp14:anchorId="7D89FF90" wp14:editId="494CC787">
            <wp:extent cx="3645647" cy="2321549"/>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a:extLst>
                        <a:ext uri="{28A0092B-C50C-407E-A947-70E740481C1C}">
                          <a14:useLocalDpi xmlns:a14="http://schemas.microsoft.com/office/drawing/2010/main" val="0"/>
                        </a:ext>
                      </a:extLst>
                    </a:blip>
                    <a:srcRect b="5910"/>
                    <a:stretch>
                      <a:fillRect/>
                    </a:stretch>
                  </pic:blipFill>
                  <pic:spPr>
                    <a:xfrm>
                      <a:off x="0" y="0"/>
                      <a:ext cx="3690827" cy="2350320"/>
                    </a:xfrm>
                    <a:prstGeom prst="rect">
                      <a:avLst/>
                    </a:prstGeom>
                    <a:noFill/>
                    <a:ln>
                      <a:noFill/>
                    </a:ln>
                  </pic:spPr>
                </pic:pic>
              </a:graphicData>
            </a:graphic>
          </wp:inline>
        </w:drawing>
      </w:r>
    </w:p>
    <w:p w14:paraId="6E9046D3" w14:textId="77777777" w:rsidR="00BC6BE0" w:rsidRDefault="00CA173A">
      <w:pPr>
        <w:adjustRightInd w:val="0"/>
        <w:spacing w:beforeLines="100" w:before="240" w:after="240" w:line="240" w:lineRule="auto"/>
        <w:jc w:val="center"/>
        <w:rPr>
          <w:rFonts w:ascii="Times New Roman" w:eastAsia="宋体" w:hAnsi="Times New Roman"/>
        </w:rPr>
      </w:pPr>
      <w:r>
        <w:rPr>
          <w:rFonts w:ascii="Times New Roman" w:eastAsia="宋体" w:hAnsi="Times New Roman" w:hint="eastAsia"/>
          <w:sz w:val="21"/>
          <w:szCs w:val="21"/>
        </w:rPr>
        <w:t>图</w:t>
      </w:r>
      <w:r>
        <w:rPr>
          <w:rFonts w:ascii="Times New Roman" w:eastAsia="宋体" w:hAnsi="Times New Roman"/>
          <w:sz w:val="21"/>
          <w:szCs w:val="21"/>
        </w:rPr>
        <w:t xml:space="preserve"> 4</w:t>
      </w:r>
      <w:r>
        <w:rPr>
          <w:rFonts w:ascii="Times New Roman" w:eastAsia="宋体" w:hAnsi="Times New Roman" w:hint="eastAsia"/>
          <w:sz w:val="21"/>
          <w:szCs w:val="21"/>
        </w:rPr>
        <w:t>-3</w:t>
      </w:r>
      <w:r>
        <w:rPr>
          <w:rFonts w:ascii="Times New Roman" w:eastAsia="宋体" w:hAnsi="Times New Roman" w:hint="eastAsia"/>
          <w:sz w:val="21"/>
          <w:szCs w:val="21"/>
        </w:rPr>
        <w:t xml:space="preserve">　</w:t>
      </w:r>
      <w:r>
        <w:rPr>
          <w:rFonts w:ascii="Times New Roman" w:eastAsia="宋体" w:hAnsi="Times New Roman" w:hint="eastAsia"/>
          <w:sz w:val="21"/>
          <w:szCs w:val="21"/>
        </w:rPr>
        <w:t>Value</w:t>
      </w:r>
      <w:r>
        <w:rPr>
          <w:rFonts w:ascii="Times New Roman" w:eastAsia="宋体" w:hAnsi="Times New Roman" w:hint="eastAsia"/>
          <w:sz w:val="21"/>
          <w:szCs w:val="21"/>
        </w:rPr>
        <w:t>（明度）示意图</w:t>
      </w:r>
    </w:p>
    <w:p w14:paraId="2FFA079C" w14:textId="77777777" w:rsidR="00BC6BE0" w:rsidRDefault="00CA173A">
      <w:pPr>
        <w:adjustRightInd w:val="0"/>
        <w:spacing w:beforeLines="100" w:before="240" w:afterLines="100" w:after="240" w:line="240" w:lineRule="auto"/>
        <w:jc w:val="center"/>
        <w:rPr>
          <w:rFonts w:ascii="黑体" w:eastAsia="黑体" w:hAnsi="黑体"/>
          <w:sz w:val="28"/>
          <w:szCs w:val="28"/>
        </w:rPr>
      </w:pPr>
      <w:r>
        <w:rPr>
          <w:rFonts w:ascii="黑体" w:eastAsia="黑体" w:hAnsi="黑体" w:hint="eastAsia"/>
          <w:sz w:val="28"/>
          <w:szCs w:val="28"/>
        </w:rPr>
        <w:lastRenderedPageBreak/>
        <w:t>5</w:t>
      </w:r>
      <w:r>
        <w:rPr>
          <w:rFonts w:ascii="黑体" w:eastAsia="黑体" w:hAnsi="黑体"/>
          <w:sz w:val="28"/>
          <w:szCs w:val="28"/>
        </w:rPr>
        <w:t>.</w:t>
      </w:r>
      <w:r>
        <w:rPr>
          <w:rFonts w:ascii="黑体" w:eastAsia="黑体" w:hAnsi="黑体" w:hint="eastAsia"/>
          <w:sz w:val="28"/>
          <w:szCs w:val="28"/>
        </w:rPr>
        <w:t>模型建立与求解</w:t>
      </w:r>
    </w:p>
    <w:p w14:paraId="5702D090" w14:textId="77777777" w:rsidR="00B7161C" w:rsidRPr="00B7161C" w:rsidRDefault="00B7161C" w:rsidP="00B7161C">
      <w:pPr>
        <w:adjustRightInd w:val="0"/>
        <w:spacing w:beforeLines="100" w:before="240" w:after="240" w:line="240" w:lineRule="auto"/>
        <w:rPr>
          <w:rFonts w:ascii="黑体" w:eastAsia="黑体" w:hAnsi="黑体"/>
          <w:sz w:val="24"/>
          <w:szCs w:val="24"/>
        </w:rPr>
      </w:pPr>
      <w:r w:rsidRPr="00B7161C">
        <w:rPr>
          <w:rFonts w:ascii="黑体" w:eastAsia="黑体" w:hAnsi="黑体"/>
          <w:sz w:val="24"/>
          <w:szCs w:val="24"/>
        </w:rPr>
        <w:t>5</w:t>
      </w:r>
      <w:r w:rsidRPr="00B7161C">
        <w:rPr>
          <w:rFonts w:ascii="黑体" w:eastAsia="黑体" w:hAnsi="黑体" w:hint="eastAsia"/>
          <w:sz w:val="24"/>
          <w:szCs w:val="24"/>
        </w:rPr>
        <w:t>.</w:t>
      </w:r>
      <w:r w:rsidRPr="00B7161C">
        <w:rPr>
          <w:rFonts w:ascii="黑体" w:eastAsia="黑体" w:hAnsi="黑体"/>
          <w:sz w:val="24"/>
          <w:szCs w:val="24"/>
        </w:rPr>
        <w:t>1</w:t>
      </w:r>
      <w:r w:rsidRPr="00B7161C">
        <w:rPr>
          <w:rFonts w:ascii="黑体" w:eastAsia="黑体" w:hAnsi="黑体" w:hint="eastAsia"/>
          <w:sz w:val="24"/>
          <w:szCs w:val="24"/>
        </w:rPr>
        <w:t xml:space="preserve">　问题一建模与求解</w:t>
      </w:r>
    </w:p>
    <w:p w14:paraId="2207F71C" w14:textId="77777777" w:rsidR="00B7161C" w:rsidRPr="00B7161C" w:rsidRDefault="00B7161C" w:rsidP="00B7161C">
      <w:pPr>
        <w:adjustRightInd w:val="0"/>
        <w:spacing w:beforeLines="100" w:before="240" w:after="240" w:line="240" w:lineRule="auto"/>
        <w:rPr>
          <w:rFonts w:ascii="黑体" w:eastAsia="黑体" w:hAnsi="黑体"/>
          <w:sz w:val="24"/>
          <w:szCs w:val="24"/>
        </w:rPr>
      </w:pPr>
      <w:r w:rsidRPr="00B7161C">
        <w:rPr>
          <w:rFonts w:ascii="黑体" w:eastAsia="黑体" w:hAnsi="黑体"/>
          <w:sz w:val="24"/>
          <w:szCs w:val="24"/>
        </w:rPr>
        <w:t>5</w:t>
      </w:r>
      <w:r w:rsidRPr="00B7161C">
        <w:rPr>
          <w:rFonts w:ascii="黑体" w:eastAsia="黑体" w:hAnsi="黑体" w:hint="eastAsia"/>
          <w:sz w:val="24"/>
          <w:szCs w:val="24"/>
        </w:rPr>
        <w:t>.</w:t>
      </w:r>
      <w:r w:rsidRPr="00B7161C">
        <w:rPr>
          <w:rFonts w:ascii="黑体" w:eastAsia="黑体" w:hAnsi="黑体"/>
          <w:sz w:val="24"/>
          <w:szCs w:val="24"/>
        </w:rPr>
        <w:t>1.1</w:t>
      </w:r>
      <w:r w:rsidRPr="00B7161C">
        <w:rPr>
          <w:rFonts w:ascii="黑体" w:eastAsia="黑体" w:hAnsi="黑体" w:hint="eastAsia"/>
          <w:sz w:val="24"/>
          <w:szCs w:val="24"/>
        </w:rPr>
        <w:t xml:space="preserve">　图像预处理</w:t>
      </w:r>
    </w:p>
    <w:p w14:paraId="269FBC00" w14:textId="77777777" w:rsidR="00B7161C" w:rsidRPr="00B7161C" w:rsidRDefault="00B7161C" w:rsidP="00B7161C">
      <w:pPr>
        <w:adjustRightInd w:val="0"/>
        <w:spacing w:beforeLines="100" w:before="240" w:after="240" w:line="240" w:lineRule="auto"/>
        <w:ind w:firstLineChars="200" w:firstLine="480"/>
        <w:rPr>
          <w:rFonts w:ascii="Times New Roman" w:eastAsia="宋体" w:hAnsi="Times New Roman"/>
          <w:sz w:val="24"/>
          <w:szCs w:val="24"/>
        </w:rPr>
      </w:pPr>
      <w:r w:rsidRPr="00B7161C">
        <w:rPr>
          <w:rFonts w:ascii="Times New Roman" w:eastAsia="宋体" w:hAnsi="Times New Roman" w:hint="eastAsia"/>
          <w:sz w:val="24"/>
          <w:szCs w:val="24"/>
        </w:rPr>
        <w:t>首先，利用</w:t>
      </w:r>
      <w:r w:rsidRPr="00B7161C">
        <w:rPr>
          <w:rFonts w:ascii="Times New Roman" w:eastAsia="宋体" w:hAnsi="Times New Roman" w:hint="eastAsia"/>
          <w:sz w:val="24"/>
          <w:szCs w:val="24"/>
        </w:rPr>
        <w:t>PIL</w:t>
      </w:r>
      <w:r w:rsidRPr="00B7161C">
        <w:rPr>
          <w:rFonts w:ascii="Times New Roman" w:eastAsia="宋体" w:hAnsi="Times New Roman" w:hint="eastAsia"/>
          <w:sz w:val="24"/>
          <w:szCs w:val="24"/>
        </w:rPr>
        <w:t>库中的</w:t>
      </w:r>
      <w:r w:rsidRPr="00B7161C">
        <w:rPr>
          <w:rFonts w:ascii="Times New Roman" w:eastAsia="宋体" w:hAnsi="Times New Roman" w:hint="eastAsia"/>
          <w:sz w:val="24"/>
          <w:szCs w:val="24"/>
        </w:rPr>
        <w:t>Image</w:t>
      </w:r>
      <w:r w:rsidRPr="00B7161C">
        <w:rPr>
          <w:rFonts w:ascii="Times New Roman" w:eastAsia="宋体" w:hAnsi="Times New Roman" w:hint="eastAsia"/>
          <w:sz w:val="24"/>
          <w:szCs w:val="24"/>
        </w:rPr>
        <w:t>模块将图像的格式与大小进行处理。格式上，数据集</w:t>
      </w:r>
      <w:r w:rsidRPr="00B7161C">
        <w:rPr>
          <w:rFonts w:ascii="Times New Roman" w:eastAsia="宋体" w:hAnsi="Times New Roman" w:hint="eastAsia"/>
          <w:sz w:val="24"/>
          <w:szCs w:val="24"/>
        </w:rPr>
        <w:t>rock</w:t>
      </w:r>
      <w:r w:rsidRPr="00B7161C">
        <w:rPr>
          <w:rFonts w:ascii="Times New Roman" w:eastAsia="宋体" w:hAnsi="Times New Roman" w:hint="eastAsia"/>
          <w:sz w:val="24"/>
          <w:szCs w:val="24"/>
        </w:rPr>
        <w:t>中的图像格式有</w:t>
      </w:r>
      <w:r w:rsidRPr="00B7161C">
        <w:rPr>
          <w:rFonts w:ascii="Times New Roman" w:eastAsia="宋体" w:hAnsi="Times New Roman" w:hint="eastAsia"/>
          <w:sz w:val="24"/>
          <w:szCs w:val="24"/>
        </w:rPr>
        <w:t>bmp</w:t>
      </w:r>
      <w:r w:rsidRPr="00B7161C">
        <w:rPr>
          <w:rFonts w:ascii="Times New Roman" w:eastAsia="宋体" w:hAnsi="Times New Roman" w:hint="eastAsia"/>
          <w:sz w:val="24"/>
          <w:szCs w:val="24"/>
        </w:rPr>
        <w:t>和</w:t>
      </w:r>
      <w:r w:rsidRPr="00B7161C">
        <w:rPr>
          <w:rFonts w:ascii="Times New Roman" w:eastAsia="宋体" w:hAnsi="Times New Roman" w:hint="eastAsia"/>
          <w:sz w:val="24"/>
          <w:szCs w:val="24"/>
        </w:rPr>
        <w:t>jpg</w:t>
      </w:r>
      <w:r w:rsidRPr="00B7161C">
        <w:rPr>
          <w:rFonts w:ascii="Times New Roman" w:eastAsia="宋体" w:hAnsi="Times New Roman" w:hint="eastAsia"/>
          <w:sz w:val="24"/>
          <w:szCs w:val="24"/>
        </w:rPr>
        <w:t>两种，为方便程序复用与进一步数据处理，将其统一转存为</w:t>
      </w:r>
      <w:r w:rsidRPr="00B7161C">
        <w:rPr>
          <w:rFonts w:ascii="Times New Roman" w:eastAsia="宋体" w:hAnsi="Times New Roman" w:hint="eastAsia"/>
          <w:sz w:val="24"/>
          <w:szCs w:val="24"/>
        </w:rPr>
        <w:t>png</w:t>
      </w:r>
      <w:r w:rsidRPr="00B7161C">
        <w:rPr>
          <w:rFonts w:ascii="Times New Roman" w:eastAsia="宋体" w:hAnsi="Times New Roman" w:hint="eastAsia"/>
          <w:sz w:val="24"/>
          <w:szCs w:val="24"/>
        </w:rPr>
        <w:t>格式；大小上，可以利用</w:t>
      </w:r>
      <w:r w:rsidRPr="00B7161C">
        <w:rPr>
          <w:rFonts w:ascii="Times New Roman" w:eastAsia="宋体" w:hAnsi="Times New Roman" w:hint="eastAsia"/>
          <w:sz w:val="24"/>
          <w:szCs w:val="24"/>
        </w:rPr>
        <w:t>Image</w:t>
      </w:r>
      <w:r w:rsidRPr="00B7161C">
        <w:rPr>
          <w:rFonts w:ascii="Times New Roman" w:eastAsia="宋体" w:hAnsi="Times New Roman" w:hint="eastAsia"/>
          <w:sz w:val="24"/>
          <w:szCs w:val="24"/>
        </w:rPr>
        <w:t>的</w:t>
      </w:r>
      <w:r w:rsidRPr="00B7161C">
        <w:rPr>
          <w:rFonts w:ascii="Times New Roman" w:eastAsia="宋体" w:hAnsi="Times New Roman" w:hint="eastAsia"/>
          <w:sz w:val="24"/>
          <w:szCs w:val="24"/>
        </w:rPr>
        <w:t>resize</w:t>
      </w:r>
      <w:r w:rsidRPr="00B7161C">
        <w:rPr>
          <w:rFonts w:ascii="Times New Roman" w:eastAsia="宋体" w:hAnsi="Times New Roman" w:hint="eastAsia"/>
          <w:sz w:val="24"/>
          <w:szCs w:val="24"/>
        </w:rPr>
        <w:t>功能将图片的像素进行调整（在问题二中，我们使用了原始图片像素与压缩至</w:t>
      </w:r>
      <w:r w:rsidRPr="00B7161C">
        <w:rPr>
          <w:rFonts w:ascii="Times New Roman" w:eastAsia="宋体" w:hAnsi="Times New Roman" w:hint="eastAsia"/>
          <w:sz w:val="24"/>
          <w:szCs w:val="24"/>
        </w:rPr>
        <w:t>1</w:t>
      </w:r>
      <w:r w:rsidRPr="00B7161C">
        <w:rPr>
          <w:rFonts w:ascii="Times New Roman" w:eastAsia="宋体" w:hAnsi="Times New Roman"/>
          <w:sz w:val="24"/>
          <w:szCs w:val="24"/>
        </w:rPr>
        <w:t>0</w:t>
      </w:r>
      <w:r w:rsidRPr="00B7161C">
        <w:rPr>
          <w:rFonts w:ascii="Times New Roman" w:eastAsia="宋体" w:hAnsi="Times New Roman" w:hint="eastAsia"/>
          <w:sz w:val="24"/>
          <w:szCs w:val="24"/>
        </w:rPr>
        <w:t>%</w:t>
      </w:r>
      <w:r w:rsidRPr="00B7161C">
        <w:rPr>
          <w:rFonts w:ascii="Times New Roman" w:eastAsia="宋体" w:hAnsi="Times New Roman" w:hint="eastAsia"/>
          <w:sz w:val="24"/>
          <w:szCs w:val="24"/>
        </w:rPr>
        <w:t>的图片像素，对比分析了两种像素下的对岩石含油量判断的差异）。</w:t>
      </w:r>
    </w:p>
    <w:p w14:paraId="58FC02C5" w14:textId="77777777" w:rsidR="00B7161C" w:rsidRPr="00B7161C" w:rsidRDefault="00B7161C" w:rsidP="00B7161C">
      <w:pPr>
        <w:adjustRightInd w:val="0"/>
        <w:spacing w:beforeLines="100" w:before="240" w:after="240" w:line="240" w:lineRule="auto"/>
        <w:ind w:firstLineChars="200" w:firstLine="480"/>
        <w:rPr>
          <w:rFonts w:ascii="Times New Roman" w:eastAsia="宋体" w:hAnsi="Times New Roman"/>
          <w:sz w:val="24"/>
          <w:szCs w:val="24"/>
        </w:rPr>
      </w:pPr>
      <w:r w:rsidRPr="00B7161C">
        <w:rPr>
          <w:rFonts w:ascii="Times New Roman" w:eastAsia="宋体" w:hAnsi="Times New Roman" w:hint="eastAsia"/>
          <w:sz w:val="24"/>
          <w:szCs w:val="24"/>
        </w:rPr>
        <w:t>随后，将图片的</w:t>
      </w:r>
      <w:r w:rsidRPr="00B7161C">
        <w:rPr>
          <w:rFonts w:ascii="Times New Roman" w:eastAsia="宋体" w:hAnsi="Times New Roman" w:hint="eastAsia"/>
          <w:sz w:val="24"/>
          <w:szCs w:val="24"/>
        </w:rPr>
        <w:t>RGB</w:t>
      </w:r>
      <w:r w:rsidRPr="00B7161C">
        <w:rPr>
          <w:rFonts w:ascii="Times New Roman" w:eastAsia="宋体" w:hAnsi="Times New Roman" w:hint="eastAsia"/>
          <w:sz w:val="24"/>
          <w:szCs w:val="24"/>
        </w:rPr>
        <w:t>与</w:t>
      </w:r>
      <w:r w:rsidRPr="00B7161C">
        <w:rPr>
          <w:rFonts w:ascii="Times New Roman" w:eastAsia="宋体" w:hAnsi="Times New Roman" w:hint="eastAsia"/>
          <w:sz w:val="24"/>
          <w:szCs w:val="24"/>
        </w:rPr>
        <w:t>HSV</w:t>
      </w:r>
      <w:r w:rsidRPr="00B7161C">
        <w:rPr>
          <w:rFonts w:ascii="Times New Roman" w:eastAsia="宋体" w:hAnsi="Times New Roman" w:hint="eastAsia"/>
          <w:sz w:val="24"/>
          <w:szCs w:val="24"/>
        </w:rPr>
        <w:t>信息读取出来，遍历所有像素，获得</w:t>
      </w:r>
      <w:r w:rsidRPr="00B7161C">
        <w:rPr>
          <w:rFonts w:ascii="Times New Roman" w:eastAsia="宋体" w:hAnsi="Times New Roman" w:hint="eastAsia"/>
          <w:sz w:val="24"/>
          <w:szCs w:val="24"/>
        </w:rPr>
        <w:t>R</w:t>
      </w:r>
      <w:r w:rsidRPr="00B7161C">
        <w:rPr>
          <w:rFonts w:ascii="Times New Roman" w:eastAsia="宋体" w:hAnsi="Times New Roman" w:hint="eastAsia"/>
          <w:sz w:val="24"/>
          <w:szCs w:val="24"/>
        </w:rPr>
        <w:t>、</w:t>
      </w:r>
      <w:r w:rsidRPr="00B7161C">
        <w:rPr>
          <w:rFonts w:ascii="Times New Roman" w:eastAsia="宋体" w:hAnsi="Times New Roman" w:hint="eastAsia"/>
          <w:sz w:val="24"/>
          <w:szCs w:val="24"/>
        </w:rPr>
        <w:t>G</w:t>
      </w:r>
      <w:r w:rsidRPr="00B7161C">
        <w:rPr>
          <w:rFonts w:ascii="Times New Roman" w:eastAsia="宋体" w:hAnsi="Times New Roman" w:hint="eastAsia"/>
          <w:sz w:val="24"/>
          <w:szCs w:val="24"/>
        </w:rPr>
        <w:t>、</w:t>
      </w:r>
      <w:r w:rsidRPr="00B7161C">
        <w:rPr>
          <w:rFonts w:ascii="Times New Roman" w:eastAsia="宋体" w:hAnsi="Times New Roman" w:hint="eastAsia"/>
          <w:sz w:val="24"/>
          <w:szCs w:val="24"/>
        </w:rPr>
        <w:t>B</w:t>
      </w:r>
      <w:r w:rsidRPr="00B7161C">
        <w:rPr>
          <w:rFonts w:ascii="Times New Roman" w:eastAsia="宋体" w:hAnsi="Times New Roman" w:hint="eastAsia"/>
          <w:sz w:val="24"/>
          <w:szCs w:val="24"/>
        </w:rPr>
        <w:t>三个通道分别在所有像素上的均值，以及</w:t>
      </w:r>
      <w:r w:rsidRPr="00B7161C">
        <w:rPr>
          <w:rFonts w:ascii="Times New Roman" w:eastAsia="宋体" w:hAnsi="Times New Roman" w:hint="eastAsia"/>
          <w:sz w:val="24"/>
          <w:szCs w:val="24"/>
        </w:rPr>
        <w:t>HSV</w:t>
      </w:r>
      <w:r w:rsidRPr="00B7161C">
        <w:rPr>
          <w:rFonts w:ascii="Times New Roman" w:eastAsia="宋体" w:hAnsi="Times New Roman" w:hint="eastAsia"/>
          <w:sz w:val="24"/>
          <w:szCs w:val="24"/>
        </w:rPr>
        <w:t>颜色空间中，颜色取值分别为黑、灰、白的像素占所有像素的百分比。图像经预处理后，总共获得上述六个维度的特征值。随后，利用</w:t>
      </w:r>
      <w:r w:rsidRPr="00B7161C">
        <w:rPr>
          <w:rFonts w:ascii="Times New Roman" w:eastAsia="宋体" w:hAnsi="Times New Roman" w:hint="eastAsia"/>
          <w:sz w:val="24"/>
          <w:szCs w:val="24"/>
        </w:rPr>
        <w:t>sklearn</w:t>
      </w:r>
      <w:r w:rsidRPr="00B7161C">
        <w:rPr>
          <w:rFonts w:ascii="Times New Roman" w:eastAsia="宋体" w:hAnsi="Times New Roman"/>
          <w:sz w:val="24"/>
          <w:szCs w:val="24"/>
        </w:rPr>
        <w:t>.naive_bayes</w:t>
      </w:r>
      <w:r w:rsidRPr="00B7161C">
        <w:rPr>
          <w:rFonts w:ascii="Times New Roman" w:eastAsia="宋体" w:hAnsi="Times New Roman" w:hint="eastAsia"/>
          <w:sz w:val="24"/>
          <w:szCs w:val="24"/>
        </w:rPr>
        <w:t>中的</w:t>
      </w:r>
      <w:r w:rsidRPr="00B7161C">
        <w:rPr>
          <w:rFonts w:ascii="Times New Roman" w:eastAsia="宋体" w:hAnsi="Times New Roman"/>
          <w:sz w:val="24"/>
          <w:szCs w:val="24"/>
        </w:rPr>
        <w:t>GaussianNB</w:t>
      </w:r>
      <w:r w:rsidRPr="00B7161C">
        <w:rPr>
          <w:rFonts w:ascii="Times New Roman" w:eastAsia="宋体" w:hAnsi="Times New Roman" w:hint="eastAsia"/>
          <w:sz w:val="24"/>
          <w:szCs w:val="24"/>
        </w:rPr>
        <w:t>模型进行建模。</w:t>
      </w:r>
    </w:p>
    <w:p w14:paraId="5703374D" w14:textId="77777777" w:rsidR="00B7161C" w:rsidRPr="00B7161C" w:rsidRDefault="00B7161C" w:rsidP="00B7161C">
      <w:pPr>
        <w:adjustRightInd w:val="0"/>
        <w:spacing w:beforeLines="100" w:before="240" w:after="240" w:line="240" w:lineRule="auto"/>
        <w:rPr>
          <w:rFonts w:ascii="黑体" w:eastAsia="黑体" w:hAnsi="黑体"/>
          <w:sz w:val="24"/>
          <w:szCs w:val="24"/>
        </w:rPr>
      </w:pPr>
      <w:r w:rsidRPr="00B7161C">
        <w:rPr>
          <w:rFonts w:ascii="黑体" w:eastAsia="黑体" w:hAnsi="黑体"/>
          <w:sz w:val="24"/>
          <w:szCs w:val="24"/>
        </w:rPr>
        <w:t>5</w:t>
      </w:r>
      <w:r w:rsidRPr="00B7161C">
        <w:rPr>
          <w:rFonts w:ascii="黑体" w:eastAsia="黑体" w:hAnsi="黑体" w:hint="eastAsia"/>
          <w:sz w:val="24"/>
          <w:szCs w:val="24"/>
        </w:rPr>
        <w:t>.</w:t>
      </w:r>
      <w:r w:rsidRPr="00B7161C">
        <w:rPr>
          <w:rFonts w:ascii="黑体" w:eastAsia="黑体" w:hAnsi="黑体"/>
          <w:sz w:val="24"/>
          <w:szCs w:val="24"/>
        </w:rPr>
        <w:t>1.2</w:t>
      </w:r>
      <w:r w:rsidRPr="00B7161C">
        <w:rPr>
          <w:rFonts w:ascii="黑体" w:eastAsia="黑体" w:hAnsi="黑体" w:hint="eastAsia"/>
          <w:sz w:val="24"/>
          <w:szCs w:val="24"/>
        </w:rPr>
        <w:t xml:space="preserve">　模型建立</w:t>
      </w:r>
    </w:p>
    <w:p w14:paraId="316D68DA" w14:textId="77777777" w:rsidR="00B7161C" w:rsidRPr="00B7161C" w:rsidRDefault="00B7161C" w:rsidP="00B7161C">
      <w:pPr>
        <w:adjustRightInd w:val="0"/>
        <w:spacing w:beforeLines="100" w:before="240" w:after="240" w:line="240" w:lineRule="auto"/>
        <w:ind w:firstLineChars="200" w:firstLine="480"/>
        <w:rPr>
          <w:rFonts w:ascii="Times New Roman" w:eastAsia="宋体" w:hAnsi="Times New Roman"/>
          <w:sz w:val="24"/>
          <w:szCs w:val="24"/>
        </w:rPr>
      </w:pPr>
      <w:r w:rsidRPr="00B7161C">
        <w:rPr>
          <w:rFonts w:ascii="Times New Roman" w:eastAsia="宋体" w:hAnsi="Times New Roman" w:hint="eastAsia"/>
          <w:sz w:val="24"/>
          <w:szCs w:val="24"/>
        </w:rPr>
        <w:t>（</w:t>
      </w:r>
      <w:r w:rsidRPr="00B7161C">
        <w:rPr>
          <w:rFonts w:ascii="Times New Roman" w:eastAsia="宋体" w:hAnsi="Times New Roman" w:hint="eastAsia"/>
          <w:sz w:val="24"/>
          <w:szCs w:val="24"/>
        </w:rPr>
        <w:t>1</w:t>
      </w:r>
      <w:r w:rsidRPr="00B7161C">
        <w:rPr>
          <w:rFonts w:ascii="Times New Roman" w:eastAsia="宋体" w:hAnsi="Times New Roman" w:hint="eastAsia"/>
          <w:sz w:val="24"/>
          <w:szCs w:val="24"/>
        </w:rPr>
        <w:t>）特征选取</w:t>
      </w:r>
    </w:p>
    <w:p w14:paraId="4D5C51E7" w14:textId="6662C6C4" w:rsidR="00B7161C" w:rsidRPr="00B7161C" w:rsidRDefault="006333FF" w:rsidP="00B7161C">
      <w:pPr>
        <w:adjustRightInd w:val="0"/>
        <w:spacing w:beforeLines="100" w:before="240" w:after="240" w:line="240" w:lineRule="auto"/>
        <w:ind w:firstLineChars="200" w:firstLine="480"/>
        <w:rPr>
          <w:rFonts w:ascii="Times New Roman" w:eastAsia="宋体" w:hAnsi="Times New Roman"/>
          <w:sz w:val="24"/>
          <w:szCs w:val="24"/>
        </w:rPr>
      </w:pPr>
      <m:oMathPara>
        <m:oMath>
          <m:d>
            <m:dPr>
              <m:begChr m:val="{"/>
              <m:endChr m:val=""/>
              <m:ctrlPr>
                <w:rPr>
                  <w:rFonts w:ascii="Cambria Math" w:eastAsia="宋体" w:hAnsi="Cambria Math"/>
                  <w:i/>
                  <w:sz w:val="24"/>
                  <w:szCs w:val="24"/>
                </w:rPr>
              </m:ctrlPr>
            </m:dPr>
            <m:e>
              <m:eqArr>
                <m:eqArrPr>
                  <m:ctrlPr>
                    <w:rPr>
                      <w:rFonts w:ascii="Cambria Math" w:eastAsia="宋体" w:hAnsi="Cambria Math"/>
                      <w:i/>
                      <w:sz w:val="24"/>
                      <w:szCs w:val="24"/>
                    </w:rPr>
                  </m:ctrlPr>
                </m:eqArrPr>
                <m:e>
                  <m:r>
                    <w:rPr>
                      <w:rFonts w:ascii="Cambria Math" w:eastAsia="宋体" w:hAnsi="Cambria Math" w:hint="eastAsia"/>
                      <w:sz w:val="24"/>
                      <w:szCs w:val="24"/>
                    </w:rPr>
                    <m:t>RGB</m:t>
                  </m:r>
                  <m:r>
                    <w:rPr>
                      <w:rFonts w:ascii="Cambria Math" w:eastAsia="宋体" w:hAnsi="Cambria Math"/>
                      <w:sz w:val="24"/>
                      <w:szCs w:val="24"/>
                    </w:rPr>
                    <m:t>features</m:t>
                  </m:r>
                  <m:d>
                    <m:dPr>
                      <m:begChr m:val="{"/>
                      <m:endChr m:val=""/>
                      <m:ctrlPr>
                        <w:rPr>
                          <w:rFonts w:ascii="Cambria Math" w:eastAsia="宋体" w:hAnsi="Cambria Math"/>
                          <w:i/>
                          <w:sz w:val="24"/>
                          <w:szCs w:val="24"/>
                        </w:rPr>
                      </m:ctrlPr>
                    </m:dPr>
                    <m:e>
                      <m:eqArr>
                        <m:eqArrPr>
                          <m:ctrlPr>
                            <w:rPr>
                              <w:rFonts w:ascii="Cambria Math" w:eastAsia="宋体" w:hAnsi="Cambria Math"/>
                              <w:i/>
                              <w:sz w:val="24"/>
                              <w:szCs w:val="24"/>
                            </w:rPr>
                          </m:ctrlPr>
                        </m:eqArrPr>
                        <m:e>
                          <m:r>
                            <m:rPr>
                              <m:sty m:val="p"/>
                            </m:rPr>
                            <w:rPr>
                              <w:rFonts w:ascii="Cambria Math" w:eastAsia="宋体" w:hAnsi="Cambria Math"/>
                              <w:sz w:val="24"/>
                              <w:szCs w:val="24"/>
                            </w:rPr>
                            <m:t>feature1</m:t>
                          </m:r>
                          <m:r>
                            <w:rPr>
                              <w:rFonts w:ascii="Cambria Math" w:eastAsia="宋体" w:hAnsi="Cambria Math"/>
                              <w:sz w:val="24"/>
                              <w:szCs w:val="24"/>
                            </w:rPr>
                            <m:t xml:space="preserve">:   </m:t>
                          </m:r>
                          <m:r>
                            <w:rPr>
                              <w:rFonts w:ascii="Cambria Math" w:eastAsia="宋体" w:hAnsi="Cambria Math" w:hint="eastAsia"/>
                              <w:sz w:val="24"/>
                              <w:szCs w:val="24"/>
                            </w:rPr>
                            <m:t>AVE</m:t>
                          </m:r>
                          <m:d>
                            <m:dPr>
                              <m:ctrlPr>
                                <w:rPr>
                                  <w:rFonts w:ascii="Cambria Math" w:eastAsia="宋体" w:hAnsi="Cambria Math"/>
                                  <w:i/>
                                  <w:sz w:val="24"/>
                                  <w:szCs w:val="24"/>
                                </w:rPr>
                              </m:ctrlPr>
                            </m:dPr>
                            <m:e>
                              <m:r>
                                <w:rPr>
                                  <w:rFonts w:ascii="Cambria Math" w:eastAsia="宋体" w:hAnsi="Cambria Math"/>
                                  <w:sz w:val="24"/>
                                  <w:szCs w:val="24"/>
                                </w:rPr>
                                <m:t>RG</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R</m:t>
                                  </m:r>
                                </m:sub>
                              </m:sSub>
                            </m:e>
                          </m:d>
                          <m:r>
                            <w:rPr>
                              <w:rFonts w:ascii="Cambria Math" w:eastAsia="宋体" w:hAnsi="Cambria Math"/>
                              <w:sz w:val="24"/>
                              <w:szCs w:val="24"/>
                            </w:rPr>
                            <m:t>=(SUM(RG</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R</m:t>
                              </m:r>
                            </m:sub>
                          </m:sSub>
                          <m:r>
                            <w:rPr>
                              <w:rFonts w:ascii="Cambria Math" w:eastAsia="宋体" w:hAnsi="Cambria Math"/>
                              <w:sz w:val="24"/>
                              <w:szCs w:val="24"/>
                            </w:rPr>
                            <m:t>)/PixelsCount</m:t>
                          </m:r>
                        </m:e>
                        <m:e>
                          <m:r>
                            <m:rPr>
                              <m:sty m:val="p"/>
                            </m:rPr>
                            <w:rPr>
                              <w:rFonts w:ascii="Cambria Math" w:eastAsia="宋体" w:hAnsi="Cambria Math"/>
                              <w:sz w:val="24"/>
                              <w:szCs w:val="24"/>
                            </w:rPr>
                            <m:t>feature2</m:t>
                          </m:r>
                          <m:r>
                            <w:rPr>
                              <w:rFonts w:ascii="Cambria Math" w:eastAsia="宋体" w:hAnsi="Cambria Math"/>
                              <w:sz w:val="24"/>
                              <w:szCs w:val="24"/>
                            </w:rPr>
                            <m:t xml:space="preserve">:   </m:t>
                          </m:r>
                          <m:r>
                            <w:rPr>
                              <w:rFonts w:ascii="Cambria Math" w:eastAsia="宋体" w:hAnsi="Cambria Math" w:hint="eastAsia"/>
                              <w:sz w:val="24"/>
                              <w:szCs w:val="24"/>
                            </w:rPr>
                            <m:t>AVE</m:t>
                          </m:r>
                          <m:d>
                            <m:dPr>
                              <m:ctrlPr>
                                <w:rPr>
                                  <w:rFonts w:ascii="Cambria Math" w:eastAsia="宋体" w:hAnsi="Cambria Math"/>
                                  <w:i/>
                                  <w:sz w:val="24"/>
                                  <w:szCs w:val="24"/>
                                </w:rPr>
                              </m:ctrlPr>
                            </m:dPr>
                            <m:e>
                              <m:r>
                                <w:rPr>
                                  <w:rFonts w:ascii="Cambria Math" w:eastAsia="宋体" w:hAnsi="Cambria Math"/>
                                  <w:sz w:val="24"/>
                                  <w:szCs w:val="24"/>
                                </w:rPr>
                                <m:t>RG</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G</m:t>
                                  </m:r>
                                </m:sub>
                              </m:sSub>
                            </m:e>
                          </m:d>
                          <m:r>
                            <w:rPr>
                              <w:rFonts w:ascii="Cambria Math" w:eastAsia="宋体" w:hAnsi="Cambria Math"/>
                              <w:sz w:val="24"/>
                              <w:szCs w:val="24"/>
                            </w:rPr>
                            <m:t>=SUM(RG</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G</m:t>
                              </m:r>
                            </m:sub>
                          </m:sSub>
                          <m:r>
                            <w:rPr>
                              <w:rFonts w:ascii="Cambria Math" w:eastAsia="宋体" w:hAnsi="Cambria Math"/>
                              <w:sz w:val="24"/>
                              <w:szCs w:val="24"/>
                            </w:rPr>
                            <m:t>)/PixelsCount</m:t>
                          </m:r>
                        </m:e>
                        <m:e>
                          <m:r>
                            <m:rPr>
                              <m:sty m:val="p"/>
                            </m:rPr>
                            <w:rPr>
                              <w:rFonts w:ascii="Cambria Math" w:eastAsia="宋体" w:hAnsi="Cambria Math"/>
                              <w:sz w:val="24"/>
                              <w:szCs w:val="24"/>
                            </w:rPr>
                            <m:t>feature3</m:t>
                          </m:r>
                          <m:r>
                            <w:rPr>
                              <w:rFonts w:ascii="Cambria Math" w:eastAsia="宋体" w:hAnsi="Cambria Math"/>
                              <w:sz w:val="24"/>
                              <w:szCs w:val="24"/>
                            </w:rPr>
                            <m:t xml:space="preserve">:   </m:t>
                          </m:r>
                          <m:r>
                            <w:rPr>
                              <w:rFonts w:ascii="Cambria Math" w:eastAsia="宋体" w:hAnsi="Cambria Math" w:hint="eastAsia"/>
                              <w:sz w:val="24"/>
                              <w:szCs w:val="24"/>
                            </w:rPr>
                            <m:t>AVE</m:t>
                          </m:r>
                          <m:d>
                            <m:dPr>
                              <m:ctrlPr>
                                <w:rPr>
                                  <w:rFonts w:ascii="Cambria Math" w:eastAsia="宋体" w:hAnsi="Cambria Math"/>
                                  <w:i/>
                                  <w:sz w:val="24"/>
                                  <w:szCs w:val="24"/>
                                </w:rPr>
                              </m:ctrlPr>
                            </m:dPr>
                            <m:e>
                              <m:r>
                                <w:rPr>
                                  <w:rFonts w:ascii="Cambria Math" w:eastAsia="宋体" w:hAnsi="Cambria Math"/>
                                  <w:sz w:val="24"/>
                                  <w:szCs w:val="24"/>
                                </w:rPr>
                                <m:t>RG</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B</m:t>
                                  </m:r>
                                </m:sub>
                              </m:sSub>
                            </m:e>
                          </m:d>
                          <m:r>
                            <w:rPr>
                              <w:rFonts w:ascii="Cambria Math" w:eastAsia="宋体" w:hAnsi="Cambria Math"/>
                              <w:sz w:val="24"/>
                              <w:szCs w:val="24"/>
                            </w:rPr>
                            <m:t>=SUM(RG</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B</m:t>
                              </m:r>
                            </m:sub>
                          </m:sSub>
                          <m:r>
                            <w:rPr>
                              <w:rFonts w:ascii="Cambria Math" w:eastAsia="宋体" w:hAnsi="Cambria Math"/>
                              <w:sz w:val="24"/>
                              <w:szCs w:val="24"/>
                            </w:rPr>
                            <m:t>)/PixelsCount</m:t>
                          </m:r>
                        </m:e>
                      </m:eqArr>
                    </m:e>
                  </m:d>
                </m:e>
                <m:e>
                  <m:r>
                    <w:rPr>
                      <w:rFonts w:ascii="Cambria Math" w:eastAsia="宋体" w:hAnsi="Cambria Math"/>
                      <w:sz w:val="24"/>
                      <w:szCs w:val="24"/>
                    </w:rPr>
                    <m:t>HSVfeatures</m:t>
                  </m:r>
                  <m:d>
                    <m:dPr>
                      <m:begChr m:val="{"/>
                      <m:endChr m:val=""/>
                      <m:ctrlPr>
                        <w:rPr>
                          <w:rFonts w:ascii="Cambria Math" w:eastAsia="宋体" w:hAnsi="Cambria Math"/>
                          <w:i/>
                          <w:sz w:val="24"/>
                          <w:szCs w:val="24"/>
                        </w:rPr>
                      </m:ctrlPr>
                    </m:dPr>
                    <m:e>
                      <m:eqArr>
                        <m:eqArrPr>
                          <m:ctrlPr>
                            <w:rPr>
                              <w:rFonts w:ascii="Cambria Math" w:eastAsia="宋体" w:hAnsi="Cambria Math"/>
                              <w:i/>
                              <w:sz w:val="24"/>
                              <w:szCs w:val="24"/>
                            </w:rPr>
                          </m:ctrlPr>
                        </m:eqArrPr>
                        <m:e>
                          <m:r>
                            <m:rPr>
                              <m:sty m:val="p"/>
                            </m:rPr>
                            <w:rPr>
                              <w:rFonts w:ascii="Cambria Math" w:eastAsia="宋体" w:hAnsi="Cambria Math"/>
                              <w:sz w:val="24"/>
                              <w:szCs w:val="24"/>
                            </w:rPr>
                            <m:t>feature4</m:t>
                          </m:r>
                          <m:r>
                            <w:rPr>
                              <w:rFonts w:ascii="Cambria Math" w:eastAsia="宋体" w:hAnsi="Cambria Math"/>
                              <w:sz w:val="24"/>
                              <w:szCs w:val="24"/>
                            </w:rPr>
                            <m:t>:   PERC</m:t>
                          </m:r>
                          <m:d>
                            <m:dPr>
                              <m:ctrlPr>
                                <w:rPr>
                                  <w:rFonts w:ascii="Cambria Math" w:eastAsia="宋体" w:hAnsi="Cambria Math"/>
                                  <w:i/>
                                  <w:sz w:val="24"/>
                                  <w:szCs w:val="24"/>
                                </w:rPr>
                              </m:ctrlPr>
                            </m:dPr>
                            <m:e>
                              <m:r>
                                <w:rPr>
                                  <w:rFonts w:ascii="Cambria Math" w:eastAsia="宋体" w:hAnsi="Cambria Math"/>
                                  <w:sz w:val="24"/>
                                  <w:szCs w:val="24"/>
                                </w:rPr>
                                <m:t>Pixel</m:t>
                              </m:r>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Black</m:t>
                                  </m:r>
                                </m:sub>
                              </m:sSub>
                            </m:e>
                          </m:d>
                          <m:r>
                            <w:rPr>
                              <w:rFonts w:ascii="Cambria Math" w:eastAsia="宋体" w:hAnsi="Cambria Math"/>
                              <w:sz w:val="24"/>
                              <w:szCs w:val="24"/>
                            </w:rPr>
                            <m:t>=Pixel</m:t>
                          </m:r>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Black</m:t>
                              </m:r>
                            </m:sub>
                          </m:sSub>
                          <m:r>
                            <w:rPr>
                              <w:rFonts w:ascii="Cambria Math" w:eastAsia="宋体" w:hAnsi="Cambria Math"/>
                              <w:sz w:val="24"/>
                              <w:szCs w:val="24"/>
                            </w:rPr>
                            <m:t>/PixelsCount</m:t>
                          </m:r>
                        </m:e>
                        <m:e>
                          <m:r>
                            <m:rPr>
                              <m:sty m:val="p"/>
                            </m:rPr>
                            <w:rPr>
                              <w:rFonts w:ascii="Cambria Math" w:eastAsia="宋体" w:hAnsi="Cambria Math"/>
                              <w:sz w:val="24"/>
                              <w:szCs w:val="24"/>
                            </w:rPr>
                            <m:t>feature5</m:t>
                          </m:r>
                          <m:r>
                            <w:rPr>
                              <w:rFonts w:ascii="Cambria Math" w:eastAsia="宋体" w:hAnsi="Cambria Math"/>
                              <w:sz w:val="24"/>
                              <w:szCs w:val="24"/>
                            </w:rPr>
                            <m:t>:   PERC</m:t>
                          </m:r>
                          <m:d>
                            <m:dPr>
                              <m:ctrlPr>
                                <w:rPr>
                                  <w:rFonts w:ascii="Cambria Math" w:eastAsia="宋体" w:hAnsi="Cambria Math"/>
                                  <w:i/>
                                  <w:sz w:val="24"/>
                                  <w:szCs w:val="24"/>
                                </w:rPr>
                              </m:ctrlPr>
                            </m:dPr>
                            <m:e>
                              <m:r>
                                <w:rPr>
                                  <w:rFonts w:ascii="Cambria Math" w:eastAsia="宋体" w:hAnsi="Cambria Math"/>
                                  <w:sz w:val="24"/>
                                  <w:szCs w:val="24"/>
                                </w:rPr>
                                <m:t>Pixel</m:t>
                              </m:r>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Black</m:t>
                                  </m:r>
                                </m:sub>
                              </m:sSub>
                            </m:e>
                          </m:d>
                          <m:r>
                            <w:rPr>
                              <w:rFonts w:ascii="Cambria Math" w:eastAsia="宋体" w:hAnsi="Cambria Math"/>
                              <w:sz w:val="24"/>
                              <w:szCs w:val="24"/>
                            </w:rPr>
                            <m:t>=Pixel</m:t>
                          </m:r>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Gray</m:t>
                              </m:r>
                            </m:sub>
                          </m:sSub>
                          <m:r>
                            <w:rPr>
                              <w:rFonts w:ascii="Cambria Math" w:eastAsia="宋体" w:hAnsi="Cambria Math"/>
                              <w:sz w:val="24"/>
                              <w:szCs w:val="24"/>
                            </w:rPr>
                            <m:t>/PixelsCount</m:t>
                          </m:r>
                        </m:e>
                        <m:e>
                          <m:r>
                            <m:rPr>
                              <m:sty m:val="p"/>
                            </m:rPr>
                            <w:rPr>
                              <w:rFonts w:ascii="Cambria Math" w:eastAsia="宋体" w:hAnsi="Cambria Math"/>
                              <w:sz w:val="24"/>
                              <w:szCs w:val="24"/>
                            </w:rPr>
                            <m:t>feature6</m:t>
                          </m:r>
                          <m:r>
                            <w:rPr>
                              <w:rFonts w:ascii="Cambria Math" w:eastAsia="宋体" w:hAnsi="Cambria Math"/>
                              <w:sz w:val="24"/>
                              <w:szCs w:val="24"/>
                            </w:rPr>
                            <m:t>:   PERC</m:t>
                          </m:r>
                          <m:d>
                            <m:dPr>
                              <m:ctrlPr>
                                <w:rPr>
                                  <w:rFonts w:ascii="Cambria Math" w:eastAsia="宋体" w:hAnsi="Cambria Math"/>
                                  <w:i/>
                                  <w:sz w:val="24"/>
                                  <w:szCs w:val="24"/>
                                </w:rPr>
                              </m:ctrlPr>
                            </m:dPr>
                            <m:e>
                              <m:r>
                                <w:rPr>
                                  <w:rFonts w:ascii="Cambria Math" w:eastAsia="宋体" w:hAnsi="Cambria Math"/>
                                  <w:sz w:val="24"/>
                                  <w:szCs w:val="24"/>
                                </w:rPr>
                                <m:t>Pixel</m:t>
                              </m:r>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Black</m:t>
                                  </m:r>
                                </m:sub>
                              </m:sSub>
                            </m:e>
                          </m:d>
                          <m:r>
                            <w:rPr>
                              <w:rFonts w:ascii="Cambria Math" w:eastAsia="宋体" w:hAnsi="Cambria Math"/>
                              <w:sz w:val="24"/>
                              <w:szCs w:val="24"/>
                            </w:rPr>
                            <m:t>=Pixel</m:t>
                          </m:r>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White</m:t>
                              </m:r>
                            </m:sub>
                          </m:sSub>
                          <m:r>
                            <w:rPr>
                              <w:rFonts w:ascii="Cambria Math" w:eastAsia="宋体" w:hAnsi="Cambria Math"/>
                              <w:sz w:val="24"/>
                              <w:szCs w:val="24"/>
                            </w:rPr>
                            <m:t>/PixelsCount</m:t>
                          </m:r>
                        </m:e>
                      </m:eqArr>
                    </m:e>
                  </m:d>
                </m:e>
              </m:eqArr>
            </m:e>
          </m:d>
        </m:oMath>
      </m:oMathPara>
    </w:p>
    <w:p w14:paraId="69BEFB88" w14:textId="77777777" w:rsidR="00B7161C" w:rsidRPr="00B7161C" w:rsidRDefault="00B7161C" w:rsidP="00B7161C">
      <w:pPr>
        <w:adjustRightInd w:val="0"/>
        <w:spacing w:beforeLines="100" w:before="240" w:after="240" w:line="240" w:lineRule="auto"/>
        <w:ind w:firstLineChars="200" w:firstLine="480"/>
        <w:rPr>
          <w:rFonts w:ascii="黑体" w:eastAsia="黑体" w:hAnsi="黑体"/>
          <w:sz w:val="24"/>
          <w:szCs w:val="24"/>
        </w:rPr>
      </w:pPr>
      <w:r w:rsidRPr="00B7161C">
        <w:rPr>
          <w:rFonts w:ascii="Times New Roman" w:eastAsia="宋体" w:hAnsi="Times New Roman" w:hint="eastAsia"/>
          <w:sz w:val="24"/>
          <w:szCs w:val="24"/>
        </w:rPr>
        <w:t>（</w:t>
      </w:r>
      <w:r w:rsidRPr="00B7161C">
        <w:rPr>
          <w:rFonts w:ascii="Times New Roman" w:eastAsia="宋体" w:hAnsi="Times New Roman" w:hint="eastAsia"/>
          <w:sz w:val="24"/>
          <w:szCs w:val="24"/>
        </w:rPr>
        <w:t>2</w:t>
      </w:r>
      <w:r w:rsidRPr="00B7161C">
        <w:rPr>
          <w:rFonts w:ascii="Times New Roman" w:eastAsia="宋体" w:hAnsi="Times New Roman" w:hint="eastAsia"/>
          <w:sz w:val="24"/>
          <w:szCs w:val="24"/>
        </w:rPr>
        <w:t>）目标函数：高斯朴素贝叶斯分类模型，是以高斯分布（即正态分布）作为启发式的朴素贝叶斯分类模型，其概率计算公式如下：</w:t>
      </w:r>
    </w:p>
    <w:p w14:paraId="5EC490D5" w14:textId="467491E3" w:rsidR="00B7161C" w:rsidRPr="00B7161C" w:rsidRDefault="00B7161C" w:rsidP="00B7161C">
      <w:pPr>
        <w:adjustRightInd w:val="0"/>
        <w:spacing w:beforeLines="100" w:before="240" w:after="240" w:line="240" w:lineRule="auto"/>
        <w:rPr>
          <w:rFonts w:ascii="黑体" w:eastAsia="黑体" w:hAnsi="黑体"/>
          <w:sz w:val="24"/>
          <w:szCs w:val="24"/>
        </w:rPr>
      </w:pPr>
      <m:oMathPara>
        <m:oMath>
          <m:r>
            <w:rPr>
              <w:rFonts w:ascii="Cambria Math" w:eastAsia="黑体" w:hAnsi="Cambria Math"/>
              <w:sz w:val="24"/>
              <w:szCs w:val="24"/>
            </w:rPr>
            <m:t>P</m:t>
          </m:r>
          <m:d>
            <m:dPr>
              <m:ctrlPr>
                <w:rPr>
                  <w:rFonts w:ascii="Cambria Math" w:eastAsia="黑体" w:hAnsi="Cambria Math"/>
                  <w:i/>
                  <w:sz w:val="24"/>
                  <w:szCs w:val="24"/>
                </w:rPr>
              </m:ctrlPr>
            </m:dPr>
            <m:e>
              <m:sSub>
                <m:sSubPr>
                  <m:ctrlPr>
                    <w:rPr>
                      <w:rFonts w:ascii="Cambria Math" w:eastAsia="黑体" w:hAnsi="Cambria Math"/>
                      <w:i/>
                      <w:sz w:val="24"/>
                      <w:szCs w:val="24"/>
                    </w:rPr>
                  </m:ctrlPr>
                </m:sSubPr>
                <m:e>
                  <m:r>
                    <w:rPr>
                      <w:rFonts w:ascii="Cambria Math" w:eastAsia="黑体" w:hAnsi="Cambria Math"/>
                      <w:sz w:val="24"/>
                      <w:szCs w:val="24"/>
                    </w:rPr>
                    <m:t>x</m:t>
                  </m:r>
                </m:e>
                <m:sub>
                  <m:r>
                    <w:rPr>
                      <w:rFonts w:ascii="Cambria Math" w:eastAsia="黑体" w:hAnsi="Cambria Math"/>
                      <w:sz w:val="24"/>
                      <w:szCs w:val="24"/>
                    </w:rPr>
                    <m:t>i</m:t>
                  </m:r>
                </m:sub>
              </m:sSub>
            </m:e>
            <m:e>
              <m:r>
                <w:rPr>
                  <w:rFonts w:ascii="Cambria Math" w:eastAsia="黑体" w:hAnsi="Cambria Math"/>
                  <w:sz w:val="24"/>
                  <w:szCs w:val="24"/>
                </w:rPr>
                <m:t>y</m:t>
              </m:r>
            </m:e>
          </m:d>
          <m:r>
            <w:rPr>
              <w:rFonts w:ascii="Cambria Math" w:eastAsia="黑体" w:hAnsi="Cambria Math"/>
              <w:sz w:val="24"/>
              <w:szCs w:val="24"/>
            </w:rPr>
            <m:t>=</m:t>
          </m:r>
          <m:f>
            <m:fPr>
              <m:ctrlPr>
                <w:rPr>
                  <w:rFonts w:ascii="Cambria Math" w:eastAsia="黑体" w:hAnsi="Cambria Math"/>
                  <w:i/>
                  <w:sz w:val="24"/>
                  <w:szCs w:val="24"/>
                </w:rPr>
              </m:ctrlPr>
            </m:fPr>
            <m:num>
              <m:r>
                <w:rPr>
                  <w:rFonts w:ascii="Cambria Math" w:eastAsia="黑体" w:hAnsi="Cambria Math"/>
                  <w:sz w:val="24"/>
                  <w:szCs w:val="24"/>
                </w:rPr>
                <m:t>1</m:t>
              </m:r>
            </m:num>
            <m:den>
              <m:rad>
                <m:radPr>
                  <m:degHide m:val="1"/>
                  <m:ctrlPr>
                    <w:rPr>
                      <w:rFonts w:ascii="Cambria Math" w:eastAsia="黑体" w:hAnsi="Cambria Math"/>
                      <w:i/>
                      <w:sz w:val="24"/>
                      <w:szCs w:val="24"/>
                    </w:rPr>
                  </m:ctrlPr>
                </m:radPr>
                <m:deg/>
                <m:e>
                  <m:r>
                    <w:rPr>
                      <w:rFonts w:ascii="Cambria Math" w:eastAsia="黑体" w:hAnsi="Cambria Math"/>
                      <w:sz w:val="24"/>
                      <w:szCs w:val="24"/>
                    </w:rPr>
                    <m:t>2π</m:t>
                  </m:r>
                  <m:sSubSup>
                    <m:sSubSupPr>
                      <m:ctrlPr>
                        <w:rPr>
                          <w:rFonts w:ascii="Cambria Math" w:eastAsia="黑体" w:hAnsi="Cambria Math"/>
                          <w:i/>
                          <w:sz w:val="24"/>
                          <w:szCs w:val="24"/>
                        </w:rPr>
                      </m:ctrlPr>
                    </m:sSubSupPr>
                    <m:e>
                      <m:r>
                        <w:rPr>
                          <w:rFonts w:ascii="Cambria Math" w:eastAsia="黑体" w:hAnsi="Cambria Math"/>
                          <w:sz w:val="24"/>
                          <w:szCs w:val="24"/>
                        </w:rPr>
                        <m:t>σ</m:t>
                      </m:r>
                    </m:e>
                    <m:sub>
                      <m:r>
                        <w:rPr>
                          <w:rFonts w:ascii="Cambria Math" w:eastAsia="黑体" w:hAnsi="Cambria Math"/>
                          <w:sz w:val="24"/>
                          <w:szCs w:val="24"/>
                        </w:rPr>
                        <m:t>y</m:t>
                      </m:r>
                    </m:sub>
                    <m:sup>
                      <m:r>
                        <w:rPr>
                          <w:rFonts w:ascii="Cambria Math" w:eastAsia="黑体" w:hAnsi="Cambria Math"/>
                          <w:sz w:val="24"/>
                          <w:szCs w:val="24"/>
                        </w:rPr>
                        <m:t>2</m:t>
                      </m:r>
                    </m:sup>
                  </m:sSubSup>
                </m:e>
              </m:rad>
            </m:den>
          </m:f>
          <m:r>
            <w:rPr>
              <w:rFonts w:ascii="Cambria Math" w:eastAsia="黑体" w:hAnsi="Cambria Math"/>
              <w:sz w:val="24"/>
              <w:szCs w:val="24"/>
            </w:rPr>
            <m:t>exp</m:t>
          </m:r>
          <m:d>
            <m:dPr>
              <m:ctrlPr>
                <w:rPr>
                  <w:rFonts w:ascii="Cambria Math" w:eastAsia="黑体" w:hAnsi="Cambria Math"/>
                  <w:i/>
                  <w:sz w:val="24"/>
                  <w:szCs w:val="24"/>
                </w:rPr>
              </m:ctrlPr>
            </m:dPr>
            <m:e>
              <m:r>
                <w:rPr>
                  <w:rFonts w:ascii="Cambria Math" w:eastAsia="黑体" w:hAnsi="Cambria Math"/>
                  <w:sz w:val="24"/>
                  <w:szCs w:val="24"/>
                </w:rPr>
                <m:t>-</m:t>
              </m:r>
              <m:f>
                <m:fPr>
                  <m:ctrlPr>
                    <w:rPr>
                      <w:rFonts w:ascii="Cambria Math" w:eastAsia="黑体" w:hAnsi="Cambria Math"/>
                      <w:i/>
                      <w:sz w:val="24"/>
                      <w:szCs w:val="24"/>
                    </w:rPr>
                  </m:ctrlPr>
                </m:fPr>
                <m:num>
                  <m:sSup>
                    <m:sSupPr>
                      <m:ctrlPr>
                        <w:rPr>
                          <w:rFonts w:ascii="Cambria Math" w:eastAsia="黑体" w:hAnsi="Cambria Math"/>
                          <w:i/>
                          <w:sz w:val="24"/>
                          <w:szCs w:val="24"/>
                        </w:rPr>
                      </m:ctrlPr>
                    </m:sSupPr>
                    <m:e>
                      <m:d>
                        <m:dPr>
                          <m:ctrlPr>
                            <w:rPr>
                              <w:rFonts w:ascii="Cambria Math" w:eastAsia="黑体" w:hAnsi="Cambria Math"/>
                              <w:i/>
                              <w:sz w:val="24"/>
                              <w:szCs w:val="24"/>
                            </w:rPr>
                          </m:ctrlPr>
                        </m:dPr>
                        <m:e>
                          <m:sSub>
                            <m:sSubPr>
                              <m:ctrlPr>
                                <w:rPr>
                                  <w:rFonts w:ascii="Cambria Math" w:eastAsia="黑体" w:hAnsi="Cambria Math"/>
                                  <w:i/>
                                  <w:sz w:val="24"/>
                                  <w:szCs w:val="24"/>
                                </w:rPr>
                              </m:ctrlPr>
                            </m:sSubPr>
                            <m:e>
                              <m:r>
                                <w:rPr>
                                  <w:rFonts w:ascii="Cambria Math" w:eastAsia="黑体" w:hAnsi="Cambria Math"/>
                                  <w:sz w:val="24"/>
                                  <w:szCs w:val="24"/>
                                </w:rPr>
                                <m:t>x</m:t>
                              </m:r>
                            </m:e>
                            <m:sub>
                              <m:r>
                                <w:rPr>
                                  <w:rFonts w:ascii="Cambria Math" w:eastAsia="黑体" w:hAnsi="Cambria Math"/>
                                  <w:sz w:val="24"/>
                                  <w:szCs w:val="24"/>
                                </w:rPr>
                                <m:t>i</m:t>
                              </m:r>
                            </m:sub>
                          </m:sSub>
                          <m:r>
                            <w:rPr>
                              <w:rFonts w:ascii="Cambria Math" w:eastAsia="黑体" w:hAnsi="Cambria Math"/>
                              <w:sz w:val="24"/>
                              <w:szCs w:val="24"/>
                            </w:rPr>
                            <m:t>-</m:t>
                          </m:r>
                          <m:sSub>
                            <m:sSubPr>
                              <m:ctrlPr>
                                <w:rPr>
                                  <w:rFonts w:ascii="Cambria Math" w:eastAsia="黑体" w:hAnsi="Cambria Math"/>
                                  <w:i/>
                                  <w:sz w:val="24"/>
                                  <w:szCs w:val="24"/>
                                </w:rPr>
                              </m:ctrlPr>
                            </m:sSubPr>
                            <m:e>
                              <m:r>
                                <w:rPr>
                                  <w:rFonts w:ascii="Cambria Math" w:eastAsia="黑体" w:hAnsi="Cambria Math"/>
                                  <w:sz w:val="24"/>
                                  <w:szCs w:val="24"/>
                                </w:rPr>
                                <m:t>μ</m:t>
                              </m:r>
                            </m:e>
                            <m:sub>
                              <m:r>
                                <w:rPr>
                                  <w:rFonts w:ascii="Cambria Math" w:eastAsia="黑体" w:hAnsi="Cambria Math"/>
                                  <w:sz w:val="24"/>
                                  <w:szCs w:val="24"/>
                                </w:rPr>
                                <m:t>y</m:t>
                              </m:r>
                            </m:sub>
                          </m:sSub>
                        </m:e>
                      </m:d>
                    </m:e>
                    <m:sup>
                      <m:r>
                        <w:rPr>
                          <w:rFonts w:ascii="Cambria Math" w:eastAsia="黑体" w:hAnsi="Cambria Math"/>
                          <w:sz w:val="24"/>
                          <w:szCs w:val="24"/>
                        </w:rPr>
                        <m:t>2</m:t>
                      </m:r>
                    </m:sup>
                  </m:sSup>
                </m:num>
                <m:den>
                  <m:r>
                    <w:rPr>
                      <w:rFonts w:ascii="Cambria Math" w:eastAsia="黑体" w:hAnsi="Cambria Math"/>
                      <w:sz w:val="24"/>
                      <w:szCs w:val="24"/>
                    </w:rPr>
                    <m:t>2</m:t>
                  </m:r>
                  <m:sSubSup>
                    <m:sSubSupPr>
                      <m:ctrlPr>
                        <w:rPr>
                          <w:rFonts w:ascii="Cambria Math" w:eastAsia="黑体" w:hAnsi="Cambria Math"/>
                          <w:i/>
                          <w:sz w:val="24"/>
                          <w:szCs w:val="24"/>
                        </w:rPr>
                      </m:ctrlPr>
                    </m:sSubSupPr>
                    <m:e>
                      <m:r>
                        <w:rPr>
                          <w:rFonts w:ascii="Cambria Math" w:eastAsia="黑体" w:hAnsi="Cambria Math"/>
                          <w:sz w:val="24"/>
                          <w:szCs w:val="24"/>
                        </w:rPr>
                        <m:t>σ</m:t>
                      </m:r>
                    </m:e>
                    <m:sub>
                      <m:r>
                        <w:rPr>
                          <w:rFonts w:ascii="Cambria Math" w:eastAsia="黑体" w:hAnsi="Cambria Math"/>
                          <w:sz w:val="24"/>
                          <w:szCs w:val="24"/>
                        </w:rPr>
                        <m:t>y</m:t>
                      </m:r>
                    </m:sub>
                    <m:sup>
                      <m:r>
                        <w:rPr>
                          <w:rFonts w:ascii="Cambria Math" w:eastAsia="黑体" w:hAnsi="Cambria Math"/>
                          <w:sz w:val="24"/>
                          <w:szCs w:val="24"/>
                        </w:rPr>
                        <m:t>2</m:t>
                      </m:r>
                    </m:sup>
                  </m:sSubSup>
                </m:den>
              </m:f>
            </m:e>
          </m:d>
        </m:oMath>
      </m:oMathPara>
    </w:p>
    <w:p w14:paraId="35F521F5" w14:textId="77777777" w:rsidR="00B7161C" w:rsidRPr="00B7161C" w:rsidRDefault="00B7161C" w:rsidP="00B7161C">
      <w:pPr>
        <w:adjustRightInd w:val="0"/>
        <w:spacing w:beforeLines="100" w:before="240" w:after="240" w:line="240" w:lineRule="auto"/>
        <w:ind w:firstLineChars="200" w:firstLine="480"/>
        <w:rPr>
          <w:rFonts w:ascii="Times New Roman" w:eastAsia="宋体" w:hAnsi="Times New Roman"/>
          <w:sz w:val="24"/>
          <w:szCs w:val="24"/>
        </w:rPr>
      </w:pPr>
      <w:r w:rsidRPr="00B7161C">
        <w:rPr>
          <w:rFonts w:ascii="Times New Roman" w:eastAsia="宋体" w:hAnsi="Times New Roman" w:hint="eastAsia"/>
          <w:sz w:val="24"/>
          <w:szCs w:val="24"/>
        </w:rPr>
        <w:t>其中，特征</w:t>
      </w:r>
      <m:oMath>
        <m:sSub>
          <m:sSubPr>
            <m:ctrlPr>
              <w:rPr>
                <w:rFonts w:ascii="Cambria Math" w:eastAsia="黑体" w:hAnsi="Cambria Math"/>
                <w:i/>
                <w:sz w:val="24"/>
                <w:szCs w:val="24"/>
              </w:rPr>
            </m:ctrlPr>
          </m:sSubPr>
          <m:e>
            <m:r>
              <w:rPr>
                <w:rFonts w:ascii="Cambria Math" w:eastAsia="黑体" w:hAnsi="Cambria Math"/>
                <w:sz w:val="24"/>
                <w:szCs w:val="24"/>
              </w:rPr>
              <m:t>x</m:t>
            </m:r>
          </m:e>
          <m:sub>
            <m:r>
              <w:rPr>
                <w:rFonts w:ascii="Cambria Math" w:eastAsia="黑体" w:hAnsi="Cambria Math"/>
                <w:sz w:val="24"/>
                <w:szCs w:val="24"/>
              </w:rPr>
              <m:t>i</m:t>
            </m:r>
          </m:sub>
        </m:sSub>
      </m:oMath>
      <w:r w:rsidRPr="00B7161C">
        <w:rPr>
          <w:rFonts w:ascii="Times New Roman" w:eastAsia="宋体" w:hAnsi="Times New Roman" w:hint="eastAsia"/>
          <w:sz w:val="24"/>
          <w:szCs w:val="24"/>
        </w:rPr>
        <w:t>对应</w:t>
      </w:r>
      <w:r w:rsidRPr="00B7161C">
        <w:rPr>
          <w:rFonts w:ascii="Times New Roman" w:eastAsia="宋体" w:hAnsi="Times New Roman" w:hint="eastAsia"/>
          <w:sz w:val="24"/>
          <w:szCs w:val="24"/>
        </w:rPr>
        <w:t>feature</w:t>
      </w:r>
      <w:r w:rsidRPr="00B7161C">
        <w:rPr>
          <w:rFonts w:ascii="Times New Roman" w:eastAsia="宋体" w:hAnsi="Times New Roman"/>
          <w:sz w:val="24"/>
          <w:szCs w:val="24"/>
        </w:rPr>
        <w:t>1</w:t>
      </w:r>
      <w:r w:rsidRPr="00B7161C">
        <w:rPr>
          <w:rFonts w:ascii="Times New Roman" w:eastAsia="宋体" w:hAnsi="Times New Roman" w:hint="eastAsia"/>
          <w:sz w:val="24"/>
          <w:szCs w:val="24"/>
        </w:rPr>
        <w:t>-</w:t>
      </w:r>
      <w:r w:rsidRPr="00B7161C">
        <w:rPr>
          <w:rFonts w:ascii="Times New Roman" w:eastAsia="宋体" w:hAnsi="Times New Roman"/>
          <w:sz w:val="24"/>
          <w:szCs w:val="24"/>
        </w:rPr>
        <w:t>6</w:t>
      </w:r>
      <w:r w:rsidRPr="00B7161C">
        <w:rPr>
          <w:rFonts w:ascii="Times New Roman" w:eastAsia="宋体" w:hAnsi="Times New Roman" w:hint="eastAsia"/>
          <w:sz w:val="24"/>
          <w:szCs w:val="24"/>
        </w:rPr>
        <w:t>；类别</w:t>
      </w:r>
      <m:oMath>
        <m:r>
          <w:rPr>
            <w:rFonts w:ascii="Cambria Math" w:eastAsia="黑体" w:hAnsi="Cambria Math"/>
            <w:sz w:val="24"/>
            <w:szCs w:val="24"/>
          </w:rPr>
          <m:t>y</m:t>
        </m:r>
      </m:oMath>
      <w:r w:rsidRPr="00B7161C">
        <w:rPr>
          <w:rFonts w:ascii="Times New Roman" w:eastAsia="宋体" w:hAnsi="Times New Roman" w:hint="eastAsia"/>
          <w:sz w:val="24"/>
          <w:szCs w:val="24"/>
        </w:rPr>
        <w:t>对应</w:t>
      </w:r>
      <w:r w:rsidRPr="00B7161C">
        <w:rPr>
          <w:rFonts w:ascii="Times New Roman" w:eastAsia="宋体" w:hAnsi="Times New Roman"/>
          <w:sz w:val="24"/>
          <w:szCs w:val="24"/>
        </w:rPr>
        <w:t>7</w:t>
      </w:r>
      <w:r w:rsidRPr="00B7161C">
        <w:rPr>
          <w:rFonts w:ascii="Times New Roman" w:eastAsia="宋体" w:hAnsi="Times New Roman" w:hint="eastAsia"/>
          <w:sz w:val="24"/>
          <w:szCs w:val="24"/>
        </w:rPr>
        <w:t>种岩性类别，分别为：深灰色泥岩、深灰色粉砂质泥岩、浅灰色细砂岩、灰色细砂岩、灰色泥质粉砂岩、灰黑色泥岩、黑色煤；</w:t>
      </w:r>
      <m:oMath>
        <m:sSub>
          <m:sSubPr>
            <m:ctrlPr>
              <w:rPr>
                <w:rFonts w:ascii="Cambria Math" w:eastAsia="宋体" w:hAnsi="Cambria Math"/>
                <w:sz w:val="24"/>
                <w:szCs w:val="24"/>
              </w:rPr>
            </m:ctrlPr>
          </m:sSubPr>
          <m:e>
            <m:r>
              <w:rPr>
                <w:rFonts w:ascii="Cambria Math" w:eastAsia="宋体" w:hAnsi="Cambria Math"/>
                <w:sz w:val="24"/>
                <w:szCs w:val="24"/>
              </w:rPr>
              <m:t>μ</m:t>
            </m:r>
          </m:e>
          <m:sub>
            <m:r>
              <w:rPr>
                <w:rFonts w:ascii="Cambria Math" w:eastAsia="宋体" w:hAnsi="Cambria Math"/>
                <w:sz w:val="24"/>
                <w:szCs w:val="24"/>
              </w:rPr>
              <m:t>y</m:t>
            </m:r>
          </m:sub>
        </m:sSub>
      </m:oMath>
      <w:r w:rsidRPr="00B7161C">
        <w:rPr>
          <w:rFonts w:ascii="Times New Roman" w:eastAsia="宋体" w:hAnsi="Times New Roman" w:hint="eastAsia"/>
          <w:sz w:val="24"/>
          <w:szCs w:val="24"/>
        </w:rPr>
        <w:t>为：在类别为</w:t>
      </w:r>
      <m:oMath>
        <m:r>
          <w:rPr>
            <w:rFonts w:ascii="Cambria Math" w:eastAsia="黑体" w:hAnsi="Cambria Math"/>
            <w:sz w:val="24"/>
            <w:szCs w:val="24"/>
          </w:rPr>
          <m:t>y</m:t>
        </m:r>
      </m:oMath>
      <w:r w:rsidRPr="00B7161C">
        <w:rPr>
          <w:rFonts w:ascii="Times New Roman" w:eastAsia="宋体" w:hAnsi="Times New Roman" w:hint="eastAsia"/>
          <w:sz w:val="24"/>
          <w:szCs w:val="24"/>
        </w:rPr>
        <w:t>的样本中，特征</w:t>
      </w:r>
      <m:oMath>
        <m:sSub>
          <m:sSubPr>
            <m:ctrlPr>
              <w:rPr>
                <w:rFonts w:ascii="Cambria Math" w:eastAsia="黑体" w:hAnsi="Cambria Math"/>
                <w:i/>
                <w:sz w:val="24"/>
                <w:szCs w:val="24"/>
              </w:rPr>
            </m:ctrlPr>
          </m:sSubPr>
          <m:e>
            <m:r>
              <w:rPr>
                <w:rFonts w:ascii="Cambria Math" w:eastAsia="黑体" w:hAnsi="Cambria Math"/>
                <w:sz w:val="24"/>
                <w:szCs w:val="24"/>
              </w:rPr>
              <m:t>x</m:t>
            </m:r>
          </m:e>
          <m:sub>
            <m:r>
              <w:rPr>
                <w:rFonts w:ascii="Cambria Math" w:eastAsia="黑体" w:hAnsi="Cambria Math"/>
                <w:sz w:val="24"/>
                <w:szCs w:val="24"/>
              </w:rPr>
              <m:t>i</m:t>
            </m:r>
          </m:sub>
        </m:sSub>
      </m:oMath>
      <w:r w:rsidRPr="00B7161C">
        <w:rPr>
          <w:rFonts w:ascii="Times New Roman" w:eastAsia="宋体" w:hAnsi="Times New Roman" w:hint="eastAsia"/>
          <w:sz w:val="24"/>
          <w:szCs w:val="24"/>
        </w:rPr>
        <w:t>的均值；</w:t>
      </w:r>
      <m:oMath>
        <m:sSub>
          <m:sSubPr>
            <m:ctrlPr>
              <w:rPr>
                <w:rFonts w:ascii="Cambria Math" w:eastAsia="宋体" w:hAnsi="Cambria Math"/>
                <w:sz w:val="24"/>
                <w:szCs w:val="24"/>
              </w:rPr>
            </m:ctrlPr>
          </m:sSubPr>
          <m:e>
            <m:r>
              <w:rPr>
                <w:rFonts w:ascii="Cambria Math" w:eastAsia="宋体" w:hAnsi="Cambria Math"/>
                <w:sz w:val="24"/>
                <w:szCs w:val="24"/>
              </w:rPr>
              <m:t>σ</m:t>
            </m:r>
          </m:e>
          <m:sub>
            <m:r>
              <w:rPr>
                <w:rFonts w:ascii="Cambria Math" w:eastAsia="宋体" w:hAnsi="Cambria Math"/>
                <w:sz w:val="24"/>
                <w:szCs w:val="24"/>
              </w:rPr>
              <m:t>y</m:t>
            </m:r>
          </m:sub>
        </m:sSub>
      </m:oMath>
      <w:r w:rsidRPr="00B7161C">
        <w:rPr>
          <w:rFonts w:ascii="Times New Roman" w:eastAsia="宋体" w:hAnsi="Times New Roman" w:hint="eastAsia"/>
          <w:sz w:val="24"/>
          <w:szCs w:val="24"/>
        </w:rPr>
        <w:t>为：在类别为</w:t>
      </w:r>
      <m:oMath>
        <m:r>
          <w:rPr>
            <w:rFonts w:ascii="Cambria Math" w:eastAsia="黑体" w:hAnsi="Cambria Math"/>
            <w:sz w:val="24"/>
            <w:szCs w:val="24"/>
          </w:rPr>
          <m:t>y</m:t>
        </m:r>
      </m:oMath>
      <w:r w:rsidRPr="00B7161C">
        <w:rPr>
          <w:rFonts w:ascii="Times New Roman" w:eastAsia="宋体" w:hAnsi="Times New Roman" w:hint="eastAsia"/>
          <w:sz w:val="24"/>
          <w:szCs w:val="24"/>
        </w:rPr>
        <w:t>的样本中，特征</w:t>
      </w:r>
      <m:oMath>
        <m:sSub>
          <m:sSubPr>
            <m:ctrlPr>
              <w:rPr>
                <w:rFonts w:ascii="Cambria Math" w:eastAsia="黑体" w:hAnsi="Cambria Math"/>
                <w:i/>
                <w:sz w:val="24"/>
                <w:szCs w:val="24"/>
              </w:rPr>
            </m:ctrlPr>
          </m:sSubPr>
          <m:e>
            <m:r>
              <w:rPr>
                <w:rFonts w:ascii="Cambria Math" w:eastAsia="黑体" w:hAnsi="Cambria Math"/>
                <w:sz w:val="24"/>
                <w:szCs w:val="24"/>
              </w:rPr>
              <m:t>x</m:t>
            </m:r>
          </m:e>
          <m:sub>
            <m:r>
              <w:rPr>
                <w:rFonts w:ascii="Cambria Math" w:eastAsia="黑体" w:hAnsi="Cambria Math"/>
                <w:sz w:val="24"/>
                <w:szCs w:val="24"/>
              </w:rPr>
              <m:t>i</m:t>
            </m:r>
          </m:sub>
        </m:sSub>
      </m:oMath>
      <w:r w:rsidRPr="00B7161C">
        <w:rPr>
          <w:rFonts w:ascii="Times New Roman" w:eastAsia="宋体" w:hAnsi="Times New Roman" w:hint="eastAsia"/>
          <w:sz w:val="24"/>
          <w:szCs w:val="24"/>
        </w:rPr>
        <w:t>的标准差。</w:t>
      </w:r>
    </w:p>
    <w:p w14:paraId="18248108" w14:textId="77777777" w:rsidR="00B7161C" w:rsidRPr="00B7161C" w:rsidRDefault="00B7161C" w:rsidP="00B7161C">
      <w:pPr>
        <w:adjustRightInd w:val="0"/>
        <w:spacing w:beforeLines="100" w:before="240" w:after="240" w:line="240" w:lineRule="auto"/>
        <w:rPr>
          <w:rFonts w:ascii="黑体" w:eastAsia="黑体" w:hAnsi="黑体"/>
          <w:sz w:val="24"/>
          <w:szCs w:val="24"/>
        </w:rPr>
      </w:pPr>
      <w:r w:rsidRPr="00B7161C">
        <w:rPr>
          <w:rFonts w:ascii="黑体" w:eastAsia="黑体" w:hAnsi="黑体"/>
          <w:sz w:val="24"/>
          <w:szCs w:val="24"/>
        </w:rPr>
        <w:t>5</w:t>
      </w:r>
      <w:r w:rsidRPr="00B7161C">
        <w:rPr>
          <w:rFonts w:ascii="黑体" w:eastAsia="黑体" w:hAnsi="黑体" w:hint="eastAsia"/>
          <w:sz w:val="24"/>
          <w:szCs w:val="24"/>
        </w:rPr>
        <w:t>.</w:t>
      </w:r>
      <w:r w:rsidRPr="00B7161C">
        <w:rPr>
          <w:rFonts w:ascii="黑体" w:eastAsia="黑体" w:hAnsi="黑体"/>
          <w:sz w:val="24"/>
          <w:szCs w:val="24"/>
        </w:rPr>
        <w:t>1.3</w:t>
      </w:r>
      <w:r w:rsidRPr="00B7161C">
        <w:rPr>
          <w:rFonts w:ascii="黑体" w:eastAsia="黑体" w:hAnsi="黑体" w:hint="eastAsia"/>
          <w:sz w:val="24"/>
          <w:szCs w:val="24"/>
        </w:rPr>
        <w:t xml:space="preserve">　问题求解</w:t>
      </w:r>
    </w:p>
    <w:p w14:paraId="75E8C927" w14:textId="77777777" w:rsidR="005014D5" w:rsidRDefault="00B7161C" w:rsidP="005014D5">
      <w:pPr>
        <w:adjustRightInd w:val="0"/>
        <w:spacing w:beforeLines="100" w:before="240" w:after="240" w:line="240" w:lineRule="auto"/>
        <w:ind w:firstLineChars="200" w:firstLine="480"/>
        <w:rPr>
          <w:rFonts w:ascii="Times New Roman" w:eastAsia="宋体" w:hAnsi="Times New Roman"/>
          <w:sz w:val="24"/>
          <w:szCs w:val="24"/>
        </w:rPr>
      </w:pPr>
      <w:r w:rsidRPr="00B7161C">
        <w:rPr>
          <w:rFonts w:ascii="Times New Roman" w:eastAsia="宋体" w:hAnsi="Times New Roman" w:hint="eastAsia"/>
          <w:sz w:val="24"/>
          <w:szCs w:val="24"/>
        </w:rPr>
        <w:t>对于问题一，由于其涉及到的标签种类非常多，需要对每张图片进行预处理，得到统计学数据后再进行模型训练与分类。</w:t>
      </w:r>
    </w:p>
    <w:p w14:paraId="2A5FA82A" w14:textId="1FA76343" w:rsidR="00B7161C" w:rsidRPr="005014D5" w:rsidRDefault="005014D5" w:rsidP="005014D5">
      <w:pPr>
        <w:adjustRightInd w:val="0"/>
        <w:spacing w:beforeLines="100" w:before="240" w:after="240" w:line="240" w:lineRule="auto"/>
        <w:ind w:left="480"/>
        <w:rPr>
          <w:rFonts w:ascii="Times New Roman" w:eastAsia="宋体" w:hAnsi="Times New Roman"/>
          <w:sz w:val="24"/>
          <w:szCs w:val="24"/>
        </w:rPr>
      </w:pPr>
      <w:r>
        <w:rPr>
          <w:rFonts w:ascii="Times New Roman" w:eastAsia="宋体" w:hAnsi="Times New Roman" w:hint="eastAsia"/>
          <w:sz w:val="24"/>
          <w:szCs w:val="24"/>
        </w:rPr>
        <w:lastRenderedPageBreak/>
        <w:t>（</w:t>
      </w:r>
      <w:r>
        <w:rPr>
          <w:rFonts w:ascii="Times New Roman" w:eastAsia="宋体" w:hAnsi="Times New Roman" w:hint="eastAsia"/>
          <w:sz w:val="24"/>
          <w:szCs w:val="24"/>
        </w:rPr>
        <w:t>1</w:t>
      </w:r>
      <w:r>
        <w:rPr>
          <w:rFonts w:ascii="Times New Roman" w:eastAsia="宋体" w:hAnsi="Times New Roman" w:hint="eastAsia"/>
          <w:sz w:val="24"/>
          <w:szCs w:val="24"/>
        </w:rPr>
        <w:t>）</w:t>
      </w:r>
      <w:r w:rsidR="00B7161C" w:rsidRPr="005014D5">
        <w:rPr>
          <w:rFonts w:ascii="Times New Roman" w:eastAsia="宋体" w:hAnsi="Times New Roman" w:hint="eastAsia"/>
          <w:sz w:val="24"/>
          <w:szCs w:val="24"/>
        </w:rPr>
        <w:t>求解步骤</w:t>
      </w:r>
    </w:p>
    <w:p w14:paraId="0C9DDB58" w14:textId="77777777" w:rsidR="005014D5" w:rsidRDefault="00B7161C" w:rsidP="005014D5">
      <w:pPr>
        <w:adjustRightInd w:val="0"/>
        <w:spacing w:beforeLines="100" w:before="240" w:after="240" w:line="240" w:lineRule="auto"/>
        <w:ind w:firstLineChars="200" w:firstLine="480"/>
        <w:rPr>
          <w:rFonts w:ascii="Times New Roman" w:eastAsia="宋体" w:hAnsi="Times New Roman"/>
          <w:sz w:val="24"/>
          <w:szCs w:val="24"/>
        </w:rPr>
      </w:pPr>
      <w:r w:rsidRPr="00B7161C">
        <w:rPr>
          <w:rFonts w:ascii="Times New Roman" w:eastAsia="宋体" w:hAnsi="Times New Roman" w:hint="eastAsia"/>
          <w:sz w:val="24"/>
          <w:szCs w:val="24"/>
        </w:rPr>
        <w:t>首先将图像的</w:t>
      </w:r>
      <w:r w:rsidRPr="00B7161C">
        <w:rPr>
          <w:rFonts w:ascii="Times New Roman" w:eastAsia="宋体" w:hAnsi="Times New Roman" w:hint="eastAsia"/>
          <w:sz w:val="24"/>
          <w:szCs w:val="24"/>
        </w:rPr>
        <w:t>RGB</w:t>
      </w:r>
      <w:r w:rsidRPr="00B7161C">
        <w:rPr>
          <w:rFonts w:ascii="Times New Roman" w:eastAsia="宋体" w:hAnsi="Times New Roman" w:hint="eastAsia"/>
          <w:sz w:val="24"/>
          <w:szCs w:val="24"/>
        </w:rPr>
        <w:t>与</w:t>
      </w:r>
      <w:r w:rsidRPr="00B7161C">
        <w:rPr>
          <w:rFonts w:ascii="Times New Roman" w:eastAsia="宋体" w:hAnsi="Times New Roman" w:hint="eastAsia"/>
          <w:sz w:val="24"/>
          <w:szCs w:val="24"/>
        </w:rPr>
        <w:t>HSV</w:t>
      </w:r>
      <w:r w:rsidRPr="00B7161C">
        <w:rPr>
          <w:rFonts w:ascii="Times New Roman" w:eastAsia="宋体" w:hAnsi="Times New Roman" w:hint="eastAsia"/>
          <w:sz w:val="24"/>
          <w:szCs w:val="24"/>
        </w:rPr>
        <w:t>颜色空间的信息提取出来，将每个岩石样本的图片像素信息压缩成一个</w:t>
      </w:r>
      <w:r w:rsidRPr="00B7161C">
        <w:rPr>
          <w:rFonts w:ascii="Times New Roman" w:eastAsia="宋体" w:hAnsi="Times New Roman" w:hint="eastAsia"/>
          <w:sz w:val="24"/>
          <w:szCs w:val="24"/>
        </w:rPr>
        <w:t>6</w:t>
      </w:r>
      <w:r w:rsidRPr="00B7161C">
        <w:rPr>
          <w:rFonts w:ascii="Times New Roman" w:eastAsia="宋体" w:hAnsi="Times New Roman" w:hint="eastAsia"/>
          <w:sz w:val="24"/>
          <w:szCs w:val="24"/>
        </w:rPr>
        <w:t>维数组，把得到的数组作为训练集的</w:t>
      </w:r>
      <w:r w:rsidRPr="00B7161C">
        <w:rPr>
          <w:rFonts w:ascii="Times New Roman" w:eastAsia="宋体" w:hAnsi="Times New Roman" w:hint="eastAsia"/>
          <w:sz w:val="24"/>
          <w:szCs w:val="24"/>
        </w:rPr>
        <w:t>Feature</w:t>
      </w:r>
      <w:r w:rsidRPr="00B7161C">
        <w:rPr>
          <w:rFonts w:ascii="Times New Roman" w:eastAsia="宋体" w:hAnsi="Times New Roman" w:hint="eastAsia"/>
          <w:sz w:val="24"/>
          <w:szCs w:val="24"/>
        </w:rPr>
        <w:t>数据，对应的岩石样本分类标签作为训练集的</w:t>
      </w:r>
      <w:r w:rsidRPr="00B7161C">
        <w:rPr>
          <w:rFonts w:ascii="Times New Roman" w:eastAsia="宋体" w:hAnsi="Times New Roman" w:hint="eastAsia"/>
          <w:sz w:val="24"/>
          <w:szCs w:val="24"/>
        </w:rPr>
        <w:t>Label</w:t>
      </w:r>
      <w:r w:rsidRPr="00B7161C">
        <w:rPr>
          <w:rFonts w:ascii="Times New Roman" w:eastAsia="宋体" w:hAnsi="Times New Roman" w:hint="eastAsia"/>
          <w:sz w:val="24"/>
          <w:szCs w:val="24"/>
        </w:rPr>
        <w:t>数据。使用“</w:t>
      </w:r>
      <w:r w:rsidRPr="00B7161C">
        <w:rPr>
          <w:rFonts w:ascii="Times New Roman" w:eastAsia="宋体" w:hAnsi="Times New Roman"/>
          <w:sz w:val="24"/>
          <w:szCs w:val="24"/>
        </w:rPr>
        <w:t>gaussianNB = GaussianNB()</w:t>
      </w:r>
      <w:r w:rsidRPr="00B7161C">
        <w:rPr>
          <w:rFonts w:ascii="Times New Roman" w:eastAsia="宋体" w:hAnsi="Times New Roman" w:hint="eastAsia"/>
          <w:sz w:val="24"/>
          <w:szCs w:val="24"/>
        </w:rPr>
        <w:t>”构建一个高斯朴素贝叶斯分类模型，将</w:t>
      </w:r>
      <w:r w:rsidRPr="00B7161C">
        <w:rPr>
          <w:rFonts w:ascii="Times New Roman" w:eastAsia="宋体" w:hAnsi="Times New Roman" w:hint="eastAsia"/>
          <w:sz w:val="24"/>
          <w:szCs w:val="24"/>
        </w:rPr>
        <w:t>Feature</w:t>
      </w:r>
      <w:r w:rsidRPr="00B7161C">
        <w:rPr>
          <w:rFonts w:ascii="Times New Roman" w:eastAsia="宋体" w:hAnsi="Times New Roman" w:hint="eastAsia"/>
          <w:sz w:val="24"/>
          <w:szCs w:val="24"/>
        </w:rPr>
        <w:t>数据（即</w:t>
      </w:r>
      <w:r w:rsidRPr="00B7161C">
        <w:rPr>
          <w:rFonts w:ascii="Times New Roman" w:eastAsia="宋体" w:hAnsi="Times New Roman"/>
          <w:sz w:val="24"/>
          <w:szCs w:val="24"/>
        </w:rPr>
        <w:t>dataset_X</w:t>
      </w:r>
      <w:r w:rsidRPr="00B7161C">
        <w:rPr>
          <w:rFonts w:ascii="Times New Roman" w:eastAsia="宋体" w:hAnsi="Times New Roman" w:hint="eastAsia"/>
          <w:sz w:val="24"/>
          <w:szCs w:val="24"/>
        </w:rPr>
        <w:t>）与</w:t>
      </w:r>
      <w:r w:rsidRPr="00B7161C">
        <w:rPr>
          <w:rFonts w:ascii="Times New Roman" w:eastAsia="宋体" w:hAnsi="Times New Roman" w:hint="eastAsia"/>
          <w:sz w:val="24"/>
          <w:szCs w:val="24"/>
        </w:rPr>
        <w:t>Label</w:t>
      </w:r>
      <w:r w:rsidRPr="00B7161C">
        <w:rPr>
          <w:rFonts w:ascii="Times New Roman" w:eastAsia="宋体" w:hAnsi="Times New Roman" w:hint="eastAsia"/>
          <w:sz w:val="24"/>
          <w:szCs w:val="24"/>
        </w:rPr>
        <w:t>数据（即</w:t>
      </w:r>
      <w:r w:rsidRPr="00B7161C">
        <w:rPr>
          <w:rFonts w:ascii="Times New Roman" w:eastAsia="宋体" w:hAnsi="Times New Roman"/>
          <w:sz w:val="24"/>
          <w:szCs w:val="24"/>
        </w:rPr>
        <w:t>dataset_</w:t>
      </w:r>
      <w:r w:rsidRPr="00B7161C">
        <w:rPr>
          <w:rFonts w:ascii="Times New Roman" w:eastAsia="宋体" w:hAnsi="Times New Roman" w:hint="eastAsia"/>
          <w:sz w:val="24"/>
          <w:szCs w:val="24"/>
        </w:rPr>
        <w:t>Y</w:t>
      </w:r>
      <w:r w:rsidRPr="00B7161C">
        <w:rPr>
          <w:rFonts w:ascii="Times New Roman" w:eastAsia="宋体" w:hAnsi="Times New Roman" w:hint="eastAsia"/>
          <w:sz w:val="24"/>
          <w:szCs w:val="24"/>
        </w:rPr>
        <w:t>）输入到模型中，使用“</w:t>
      </w:r>
      <w:r w:rsidRPr="00B7161C">
        <w:rPr>
          <w:rFonts w:ascii="Times New Roman" w:eastAsia="宋体" w:hAnsi="Times New Roman"/>
          <w:sz w:val="24"/>
          <w:szCs w:val="24"/>
        </w:rPr>
        <w:t>gaussianNB.fit(dataset_X, dataset_Y)</w:t>
      </w:r>
      <w:r w:rsidRPr="00B7161C">
        <w:rPr>
          <w:rFonts w:ascii="Times New Roman" w:eastAsia="宋体" w:hAnsi="Times New Roman" w:hint="eastAsia"/>
          <w:sz w:val="24"/>
          <w:szCs w:val="24"/>
        </w:rPr>
        <w:t>”训练模型。训练完成后，可以使用“</w:t>
      </w:r>
      <w:r w:rsidRPr="00B7161C">
        <w:rPr>
          <w:rFonts w:ascii="Times New Roman" w:eastAsia="宋体" w:hAnsi="Times New Roman"/>
          <w:sz w:val="24"/>
          <w:szCs w:val="24"/>
        </w:rPr>
        <w:t>gaussianNB.predict(testset_X)</w:t>
      </w:r>
      <w:r w:rsidRPr="00B7161C">
        <w:rPr>
          <w:rFonts w:ascii="Times New Roman" w:eastAsia="宋体" w:hAnsi="Times New Roman" w:hint="eastAsia"/>
          <w:sz w:val="24"/>
          <w:szCs w:val="24"/>
        </w:rPr>
        <w:t>”对模型进行测试，观察给定的图像特征输入能否得到预期的标签分类结果。</w:t>
      </w:r>
    </w:p>
    <w:p w14:paraId="04CE27F2" w14:textId="2D6B17CC" w:rsidR="00B7161C" w:rsidRPr="005014D5" w:rsidRDefault="005014D5" w:rsidP="005014D5">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2</w:t>
      </w:r>
      <w:r>
        <w:rPr>
          <w:rFonts w:ascii="Times New Roman" w:eastAsia="宋体" w:hAnsi="Times New Roman" w:hint="eastAsia"/>
          <w:sz w:val="24"/>
          <w:szCs w:val="24"/>
        </w:rPr>
        <w:t>）</w:t>
      </w:r>
      <w:r w:rsidR="00B7161C" w:rsidRPr="005014D5">
        <w:rPr>
          <w:rFonts w:ascii="Times New Roman" w:eastAsia="宋体" w:hAnsi="Times New Roman" w:hint="eastAsia"/>
          <w:sz w:val="24"/>
          <w:szCs w:val="24"/>
        </w:rPr>
        <w:t>求解结果</w:t>
      </w:r>
    </w:p>
    <w:p w14:paraId="73DF34F8" w14:textId="269E96B1" w:rsidR="00B7161C" w:rsidRDefault="00CD79C4" w:rsidP="00FB0F21">
      <w:pPr>
        <w:adjustRightInd w:val="0"/>
        <w:spacing w:beforeLines="100" w:before="240" w:after="240" w:line="240" w:lineRule="auto"/>
        <w:ind w:firstLine="480"/>
        <w:rPr>
          <w:rFonts w:ascii="Times New Roman" w:eastAsia="宋体" w:hAnsi="Times New Roman"/>
          <w:sz w:val="24"/>
          <w:szCs w:val="24"/>
        </w:rPr>
      </w:pPr>
      <w:r>
        <w:rPr>
          <w:rFonts w:ascii="Times New Roman" w:eastAsia="宋体" w:hAnsi="Times New Roman" w:hint="eastAsia"/>
          <w:sz w:val="24"/>
          <w:szCs w:val="24"/>
        </w:rPr>
        <w:t>依据高斯朴素贝叶斯分类模型和本题实际参数，我们首先对全局准确率进行了评估，</w:t>
      </w:r>
      <w:r w:rsidR="00FB0F21">
        <w:rPr>
          <w:rFonts w:ascii="Times New Roman" w:eastAsia="宋体" w:hAnsi="Times New Roman" w:hint="eastAsia"/>
          <w:sz w:val="24"/>
          <w:szCs w:val="24"/>
        </w:rPr>
        <w:t>得到全局准确率为</w:t>
      </w:r>
      <w:r w:rsidR="00FB0F21" w:rsidRPr="00FB0F21">
        <w:rPr>
          <w:rFonts w:ascii="Times New Roman" w:eastAsia="宋体" w:hAnsi="Times New Roman"/>
          <w:sz w:val="24"/>
          <w:szCs w:val="24"/>
        </w:rPr>
        <w:t>51.428%</w:t>
      </w:r>
      <w:r w:rsidR="00FB0F21">
        <w:rPr>
          <w:rFonts w:ascii="Times New Roman" w:eastAsia="宋体" w:hAnsi="Times New Roman" w:hint="eastAsia"/>
          <w:sz w:val="24"/>
          <w:szCs w:val="24"/>
        </w:rPr>
        <w:t>。</w:t>
      </w:r>
    </w:p>
    <w:p w14:paraId="2D07DE84" w14:textId="39E8663A" w:rsidR="00FB0F21" w:rsidRDefault="00FB0F21" w:rsidP="00FB0F21">
      <w:pPr>
        <w:adjustRightInd w:val="0"/>
        <w:spacing w:beforeLines="100" w:before="240" w:after="240" w:line="360" w:lineRule="auto"/>
        <w:ind w:firstLine="480"/>
        <w:rPr>
          <w:rFonts w:ascii="Times New Roman" w:eastAsia="宋体" w:hAnsi="Times New Roman"/>
          <w:sz w:val="24"/>
          <w:szCs w:val="24"/>
        </w:rPr>
      </w:pPr>
      <w:r>
        <w:rPr>
          <w:rFonts w:ascii="Times New Roman" w:eastAsia="宋体" w:hAnsi="Times New Roman" w:hint="eastAsia"/>
          <w:sz w:val="24"/>
          <w:szCs w:val="24"/>
        </w:rPr>
        <w:t>为了进一步分析模型和实验结果，我们又对</w:t>
      </w:r>
      <w:r>
        <w:rPr>
          <w:rFonts w:ascii="Times New Roman" w:eastAsia="宋体" w:hAnsi="Times New Roman" w:hint="eastAsia"/>
          <w:sz w:val="24"/>
          <w:szCs w:val="24"/>
        </w:rPr>
        <w:t>7</w:t>
      </w:r>
      <w:r>
        <w:rPr>
          <w:rFonts w:ascii="Times New Roman" w:eastAsia="宋体" w:hAnsi="Times New Roman" w:hint="eastAsia"/>
          <w:sz w:val="24"/>
          <w:szCs w:val="24"/>
        </w:rPr>
        <w:t>种岩石样本分别进行了评估。当测试集为每种岩石样本的前两个时，得到分类结果如表</w:t>
      </w:r>
      <w:r>
        <w:rPr>
          <w:rFonts w:ascii="Times New Roman" w:eastAsia="宋体" w:hAnsi="Times New Roman"/>
          <w:sz w:val="24"/>
          <w:szCs w:val="24"/>
        </w:rPr>
        <w:softHyphen/>
        <w:t>5</w:t>
      </w:r>
      <w:r>
        <w:rPr>
          <w:rFonts w:ascii="Times New Roman" w:eastAsia="宋体" w:hAnsi="Times New Roman" w:hint="eastAsia"/>
          <w:sz w:val="24"/>
          <w:szCs w:val="24"/>
        </w:rPr>
        <w:t>-</w:t>
      </w:r>
      <w:r>
        <w:rPr>
          <w:rFonts w:ascii="Times New Roman" w:eastAsia="宋体" w:hAnsi="Times New Roman"/>
          <w:sz w:val="24"/>
          <w:szCs w:val="24"/>
        </w:rPr>
        <w:t>1</w:t>
      </w:r>
      <w:r>
        <w:rPr>
          <w:rFonts w:ascii="Times New Roman" w:eastAsia="宋体" w:hAnsi="Times New Roman" w:hint="eastAsia"/>
          <w:sz w:val="24"/>
          <w:szCs w:val="24"/>
        </w:rPr>
        <w:t>所示，准确率为</w:t>
      </w:r>
      <w:r>
        <w:rPr>
          <w:rFonts w:ascii="Times New Roman" w:eastAsia="宋体" w:hAnsi="Times New Roman" w:hint="eastAsia"/>
          <w:sz w:val="24"/>
          <w:szCs w:val="24"/>
        </w:rPr>
        <w:t>7</w:t>
      </w:r>
      <w:r>
        <w:rPr>
          <w:rFonts w:ascii="Times New Roman" w:eastAsia="宋体" w:hAnsi="Times New Roman"/>
          <w:sz w:val="24"/>
          <w:szCs w:val="24"/>
        </w:rPr>
        <w:t>8.57</w:t>
      </w:r>
      <w:r>
        <w:rPr>
          <w:rFonts w:ascii="Times New Roman" w:eastAsia="宋体" w:hAnsi="Times New Roman" w:hint="eastAsia"/>
          <w:sz w:val="24"/>
          <w:szCs w:val="24"/>
        </w:rPr>
        <w:t>%</w:t>
      </w:r>
      <w:r>
        <w:rPr>
          <w:rFonts w:ascii="Times New Roman" w:eastAsia="宋体" w:hAnsi="Times New Roman" w:hint="eastAsia"/>
          <w:sz w:val="24"/>
          <w:szCs w:val="24"/>
        </w:rPr>
        <w:t>；当测试集为每种岩石样本的所有图片时，得到部分分类结果如表</w:t>
      </w:r>
      <w:r>
        <w:rPr>
          <w:rFonts w:ascii="Times New Roman" w:eastAsia="宋体" w:hAnsi="Times New Roman" w:hint="eastAsia"/>
          <w:sz w:val="24"/>
          <w:szCs w:val="24"/>
        </w:rPr>
        <w:t>5-</w:t>
      </w:r>
      <w:r>
        <w:rPr>
          <w:rFonts w:ascii="Times New Roman" w:eastAsia="宋体" w:hAnsi="Times New Roman"/>
          <w:sz w:val="24"/>
          <w:szCs w:val="24"/>
        </w:rPr>
        <w:t>2</w:t>
      </w:r>
      <w:r>
        <w:rPr>
          <w:rFonts w:ascii="Times New Roman" w:eastAsia="宋体" w:hAnsi="Times New Roman" w:hint="eastAsia"/>
          <w:sz w:val="24"/>
          <w:szCs w:val="24"/>
        </w:rPr>
        <w:t>所示，全部结果详见</w:t>
      </w:r>
      <w:r>
        <w:rPr>
          <w:rFonts w:ascii="Times New Roman" w:eastAsia="宋体" w:hAnsi="Times New Roman" w:hint="eastAsia"/>
          <w:sz w:val="24"/>
          <w:szCs w:val="24"/>
        </w:rPr>
        <w:t>1</w:t>
      </w:r>
      <w:r>
        <w:rPr>
          <w:rFonts w:ascii="Times New Roman" w:eastAsia="宋体" w:hAnsi="Times New Roman"/>
          <w:sz w:val="24"/>
          <w:szCs w:val="24"/>
        </w:rPr>
        <w:t>0.2.1,</w:t>
      </w:r>
      <w:r>
        <w:rPr>
          <w:rFonts w:ascii="Times New Roman" w:eastAsia="宋体" w:hAnsi="Times New Roman" w:hint="eastAsia"/>
          <w:sz w:val="24"/>
          <w:szCs w:val="24"/>
        </w:rPr>
        <w:t>准确率分别为：深灰色泥岩</w:t>
      </w:r>
      <w:r>
        <w:rPr>
          <w:rFonts w:ascii="Times New Roman" w:eastAsia="宋体" w:hAnsi="Times New Roman" w:hint="eastAsia"/>
          <w:sz w:val="24"/>
          <w:szCs w:val="24"/>
        </w:rPr>
        <w:t xml:space="preserve"> </w:t>
      </w:r>
      <w:r>
        <w:rPr>
          <w:rFonts w:ascii="Times New Roman" w:eastAsia="宋体" w:hAnsi="Times New Roman"/>
          <w:sz w:val="24"/>
          <w:szCs w:val="24"/>
        </w:rPr>
        <w:t>0.00%</w:t>
      </w:r>
      <w:r>
        <w:rPr>
          <w:rFonts w:ascii="Times New Roman" w:eastAsia="宋体" w:hAnsi="Times New Roman" w:hint="eastAsia"/>
          <w:sz w:val="24"/>
          <w:szCs w:val="24"/>
        </w:rPr>
        <w:t>、深灰色粉砂质泥岩</w:t>
      </w:r>
      <w:r>
        <w:rPr>
          <w:rFonts w:ascii="Times New Roman" w:eastAsia="宋体" w:hAnsi="Times New Roman" w:hint="eastAsia"/>
          <w:sz w:val="24"/>
          <w:szCs w:val="24"/>
        </w:rPr>
        <w:t xml:space="preserve"> </w:t>
      </w:r>
      <w:r>
        <w:rPr>
          <w:rFonts w:ascii="Times New Roman" w:eastAsia="宋体" w:hAnsi="Times New Roman"/>
          <w:sz w:val="24"/>
          <w:szCs w:val="24"/>
        </w:rPr>
        <w:t>66.67</w:t>
      </w:r>
      <w:r>
        <w:rPr>
          <w:rFonts w:ascii="Times New Roman" w:eastAsia="宋体" w:hAnsi="Times New Roman" w:hint="eastAsia"/>
          <w:sz w:val="24"/>
          <w:szCs w:val="24"/>
        </w:rPr>
        <w:t>%</w:t>
      </w:r>
      <w:r>
        <w:rPr>
          <w:rFonts w:ascii="Times New Roman" w:eastAsia="宋体" w:hAnsi="Times New Roman" w:hint="eastAsia"/>
          <w:sz w:val="24"/>
          <w:szCs w:val="24"/>
        </w:rPr>
        <w:t>、浅灰色细砂岩</w:t>
      </w:r>
      <w:r>
        <w:rPr>
          <w:rFonts w:ascii="Times New Roman" w:eastAsia="宋体" w:hAnsi="Times New Roman" w:hint="eastAsia"/>
          <w:sz w:val="24"/>
          <w:szCs w:val="24"/>
        </w:rPr>
        <w:t xml:space="preserve"> </w:t>
      </w:r>
      <w:r>
        <w:rPr>
          <w:rFonts w:ascii="Times New Roman" w:eastAsia="宋体" w:hAnsi="Times New Roman"/>
          <w:sz w:val="24"/>
          <w:szCs w:val="24"/>
        </w:rPr>
        <w:t>57.89</w:t>
      </w:r>
      <w:r>
        <w:rPr>
          <w:rFonts w:ascii="Times New Roman" w:eastAsia="宋体" w:hAnsi="Times New Roman" w:hint="eastAsia"/>
          <w:sz w:val="24"/>
          <w:szCs w:val="24"/>
        </w:rPr>
        <w:t>%</w:t>
      </w:r>
      <w:r>
        <w:rPr>
          <w:rFonts w:ascii="Times New Roman" w:eastAsia="宋体" w:hAnsi="Times New Roman" w:hint="eastAsia"/>
          <w:sz w:val="24"/>
          <w:szCs w:val="24"/>
        </w:rPr>
        <w:t>、灰色细砂岩</w:t>
      </w:r>
      <w:r>
        <w:rPr>
          <w:rFonts w:ascii="Times New Roman" w:eastAsia="宋体" w:hAnsi="Times New Roman" w:hint="eastAsia"/>
          <w:sz w:val="24"/>
          <w:szCs w:val="24"/>
        </w:rPr>
        <w:t xml:space="preserve"> </w:t>
      </w:r>
      <w:r>
        <w:rPr>
          <w:rFonts w:ascii="Times New Roman" w:eastAsia="宋体" w:hAnsi="Times New Roman"/>
          <w:sz w:val="24"/>
          <w:szCs w:val="24"/>
        </w:rPr>
        <w:t>100.00</w:t>
      </w:r>
      <w:r>
        <w:rPr>
          <w:rFonts w:ascii="Times New Roman" w:eastAsia="宋体" w:hAnsi="Times New Roman" w:hint="eastAsia"/>
          <w:sz w:val="24"/>
          <w:szCs w:val="24"/>
        </w:rPr>
        <w:t>%</w:t>
      </w:r>
      <w:r>
        <w:rPr>
          <w:rFonts w:ascii="Times New Roman" w:eastAsia="宋体" w:hAnsi="Times New Roman" w:hint="eastAsia"/>
          <w:sz w:val="24"/>
          <w:szCs w:val="24"/>
        </w:rPr>
        <w:t>、灰色泥质粉砂岩</w:t>
      </w:r>
      <w:r>
        <w:rPr>
          <w:rFonts w:ascii="Times New Roman" w:eastAsia="宋体" w:hAnsi="Times New Roman" w:hint="eastAsia"/>
          <w:sz w:val="24"/>
          <w:szCs w:val="24"/>
        </w:rPr>
        <w:t xml:space="preserve"> </w:t>
      </w:r>
      <w:r>
        <w:rPr>
          <w:rFonts w:ascii="Times New Roman" w:eastAsia="宋体" w:hAnsi="Times New Roman"/>
          <w:sz w:val="24"/>
          <w:szCs w:val="24"/>
        </w:rPr>
        <w:t>77.78</w:t>
      </w:r>
      <w:r>
        <w:rPr>
          <w:rFonts w:ascii="Times New Roman" w:eastAsia="宋体" w:hAnsi="Times New Roman" w:hint="eastAsia"/>
          <w:sz w:val="24"/>
          <w:szCs w:val="24"/>
        </w:rPr>
        <w:t>%</w:t>
      </w:r>
      <w:r>
        <w:rPr>
          <w:rFonts w:ascii="Times New Roman" w:eastAsia="宋体" w:hAnsi="Times New Roman" w:hint="eastAsia"/>
          <w:sz w:val="24"/>
          <w:szCs w:val="24"/>
        </w:rPr>
        <w:t>、灰黑色泥岩</w:t>
      </w:r>
      <w:r>
        <w:rPr>
          <w:rFonts w:ascii="Times New Roman" w:eastAsia="宋体" w:hAnsi="Times New Roman" w:hint="eastAsia"/>
          <w:sz w:val="24"/>
          <w:szCs w:val="24"/>
        </w:rPr>
        <w:t xml:space="preserve"> </w:t>
      </w:r>
      <w:r>
        <w:rPr>
          <w:rFonts w:ascii="Times New Roman" w:eastAsia="宋体" w:hAnsi="Times New Roman"/>
          <w:sz w:val="24"/>
          <w:szCs w:val="24"/>
        </w:rPr>
        <w:t>57.14</w:t>
      </w:r>
      <w:r>
        <w:rPr>
          <w:rFonts w:ascii="Times New Roman" w:eastAsia="宋体" w:hAnsi="Times New Roman" w:hint="eastAsia"/>
          <w:sz w:val="24"/>
          <w:szCs w:val="24"/>
        </w:rPr>
        <w:t>%</w:t>
      </w:r>
      <w:r>
        <w:rPr>
          <w:rFonts w:ascii="Times New Roman" w:eastAsia="宋体" w:hAnsi="Times New Roman" w:hint="eastAsia"/>
          <w:sz w:val="24"/>
          <w:szCs w:val="24"/>
        </w:rPr>
        <w:t>、黑色煤</w:t>
      </w:r>
      <w:r>
        <w:rPr>
          <w:rFonts w:ascii="Times New Roman" w:eastAsia="宋体" w:hAnsi="Times New Roman" w:hint="eastAsia"/>
          <w:sz w:val="24"/>
          <w:szCs w:val="24"/>
        </w:rPr>
        <w:t xml:space="preserve"> </w:t>
      </w:r>
      <w:r>
        <w:rPr>
          <w:rFonts w:ascii="Times New Roman" w:eastAsia="宋体" w:hAnsi="Times New Roman"/>
          <w:sz w:val="24"/>
          <w:szCs w:val="24"/>
        </w:rPr>
        <w:t>80.00</w:t>
      </w:r>
      <w:r>
        <w:rPr>
          <w:rFonts w:ascii="Times New Roman" w:eastAsia="宋体" w:hAnsi="Times New Roman" w:hint="eastAsia"/>
          <w:sz w:val="24"/>
          <w:szCs w:val="24"/>
        </w:rPr>
        <w:t>%</w:t>
      </w:r>
      <w:r>
        <w:rPr>
          <w:rFonts w:ascii="Times New Roman" w:eastAsia="宋体" w:hAnsi="Times New Roman" w:hint="eastAsia"/>
          <w:sz w:val="24"/>
          <w:szCs w:val="24"/>
        </w:rPr>
        <w:t>。</w:t>
      </w:r>
    </w:p>
    <w:p w14:paraId="23A67FF6" w14:textId="5713C592" w:rsidR="00FB0F21" w:rsidRPr="00FB0F21" w:rsidRDefault="00FB0F21" w:rsidP="00FB0F21">
      <w:pPr>
        <w:adjustRightInd w:val="0"/>
        <w:spacing w:beforeLines="100" w:before="240" w:after="240" w:line="240" w:lineRule="auto"/>
        <w:jc w:val="center"/>
        <w:rPr>
          <w:rFonts w:ascii="Times New Roman" w:eastAsia="宋体" w:hAnsi="Times New Roman"/>
          <w:sz w:val="21"/>
          <w:szCs w:val="21"/>
        </w:rPr>
      </w:pPr>
      <w:r>
        <w:rPr>
          <w:rFonts w:ascii="Times New Roman" w:eastAsia="宋体" w:hAnsi="Times New Roman" w:hint="eastAsia"/>
          <w:sz w:val="21"/>
          <w:szCs w:val="21"/>
        </w:rPr>
        <w:t>表</w:t>
      </w:r>
      <w:r>
        <w:rPr>
          <w:rFonts w:ascii="Times New Roman" w:eastAsia="宋体" w:hAnsi="Times New Roman"/>
          <w:sz w:val="21"/>
          <w:szCs w:val="21"/>
        </w:rPr>
        <w:t xml:space="preserve"> 5</w:t>
      </w:r>
      <w:r>
        <w:rPr>
          <w:rFonts w:ascii="Times New Roman" w:eastAsia="宋体" w:hAnsi="Times New Roman" w:hint="eastAsia"/>
          <w:sz w:val="21"/>
          <w:szCs w:val="21"/>
        </w:rPr>
        <w:t>-</w:t>
      </w:r>
      <w:r>
        <w:rPr>
          <w:rFonts w:ascii="Times New Roman" w:eastAsia="宋体" w:hAnsi="Times New Roman"/>
          <w:sz w:val="21"/>
          <w:szCs w:val="21"/>
        </w:rPr>
        <w:t>1</w:t>
      </w:r>
      <w:r>
        <w:rPr>
          <w:rFonts w:ascii="Times New Roman" w:eastAsia="宋体" w:hAnsi="Times New Roman" w:hint="eastAsia"/>
          <w:sz w:val="21"/>
          <w:szCs w:val="21"/>
        </w:rPr>
        <w:t xml:space="preserve">　</w:t>
      </w:r>
      <w:r w:rsidRPr="00FB0F21">
        <w:rPr>
          <w:rFonts w:ascii="Times New Roman" w:eastAsia="宋体" w:hAnsi="Times New Roman" w:hint="eastAsia"/>
          <w:sz w:val="21"/>
          <w:szCs w:val="21"/>
        </w:rPr>
        <w:t>测试集为每种岩石样本的前两个</w:t>
      </w:r>
      <w:r>
        <w:rPr>
          <w:rFonts w:ascii="Times New Roman" w:eastAsia="宋体" w:hAnsi="Times New Roman" w:hint="eastAsia"/>
          <w:sz w:val="21"/>
          <w:szCs w:val="21"/>
        </w:rPr>
        <w:t>时所得分类结果和准确率</w:t>
      </w:r>
    </w:p>
    <w:tbl>
      <w:tblPr>
        <w:tblW w:w="61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2500"/>
        <w:gridCol w:w="2500"/>
      </w:tblGrid>
      <w:tr w:rsidR="00FB0F21" w:rsidRPr="00FC1A8B" w14:paraId="2D8BA539" w14:textId="77777777" w:rsidTr="000408D7">
        <w:trPr>
          <w:trHeight w:val="280"/>
          <w:jc w:val="center"/>
        </w:trPr>
        <w:tc>
          <w:tcPr>
            <w:tcW w:w="1134" w:type="dxa"/>
            <w:shd w:val="clear" w:color="auto" w:fill="auto"/>
            <w:noWrap/>
            <w:vAlign w:val="bottom"/>
            <w:hideMark/>
          </w:tcPr>
          <w:p w14:paraId="161F46C3"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样本编号</w:t>
            </w:r>
          </w:p>
        </w:tc>
        <w:tc>
          <w:tcPr>
            <w:tcW w:w="2500" w:type="dxa"/>
            <w:vAlign w:val="bottom"/>
          </w:tcPr>
          <w:p w14:paraId="48EA591E"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正确分类</w:t>
            </w:r>
          </w:p>
        </w:tc>
        <w:tc>
          <w:tcPr>
            <w:tcW w:w="2500" w:type="dxa"/>
            <w:shd w:val="clear" w:color="auto" w:fill="auto"/>
            <w:noWrap/>
            <w:vAlign w:val="bottom"/>
            <w:hideMark/>
          </w:tcPr>
          <w:p w14:paraId="6169A92A"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预测分类</w:t>
            </w:r>
          </w:p>
        </w:tc>
      </w:tr>
      <w:tr w:rsidR="00FB0F21" w:rsidRPr="00FC1A8B" w14:paraId="7AE0A7AE" w14:textId="77777777" w:rsidTr="000408D7">
        <w:trPr>
          <w:trHeight w:val="280"/>
          <w:jc w:val="center"/>
        </w:trPr>
        <w:tc>
          <w:tcPr>
            <w:tcW w:w="1134" w:type="dxa"/>
            <w:shd w:val="clear" w:color="auto" w:fill="auto"/>
            <w:noWrap/>
            <w:vAlign w:val="center"/>
            <w:hideMark/>
          </w:tcPr>
          <w:p w14:paraId="614E43F0"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w:t>
            </w:r>
          </w:p>
        </w:tc>
        <w:tc>
          <w:tcPr>
            <w:tcW w:w="2500" w:type="dxa"/>
            <w:vAlign w:val="center"/>
          </w:tcPr>
          <w:p w14:paraId="12912BED" w14:textId="77777777" w:rsidR="00FB0F21" w:rsidRPr="00FC1A8B" w:rsidRDefault="00FB0F21" w:rsidP="000408D7">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深灰色泥岩</w:t>
            </w:r>
          </w:p>
        </w:tc>
        <w:tc>
          <w:tcPr>
            <w:tcW w:w="2500" w:type="dxa"/>
            <w:shd w:val="clear" w:color="auto" w:fill="auto"/>
            <w:noWrap/>
            <w:vAlign w:val="bottom"/>
            <w:hideMark/>
          </w:tcPr>
          <w:p w14:paraId="664EDF7D"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黑色煤</w:t>
            </w:r>
          </w:p>
        </w:tc>
      </w:tr>
      <w:tr w:rsidR="00FB0F21" w:rsidRPr="00FC1A8B" w14:paraId="4C5FA8F6" w14:textId="77777777" w:rsidTr="000408D7">
        <w:trPr>
          <w:trHeight w:val="280"/>
          <w:jc w:val="center"/>
        </w:trPr>
        <w:tc>
          <w:tcPr>
            <w:tcW w:w="1134" w:type="dxa"/>
            <w:shd w:val="clear" w:color="auto" w:fill="auto"/>
            <w:noWrap/>
            <w:vAlign w:val="center"/>
            <w:hideMark/>
          </w:tcPr>
          <w:p w14:paraId="178DC649"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20</w:t>
            </w:r>
          </w:p>
        </w:tc>
        <w:tc>
          <w:tcPr>
            <w:tcW w:w="2500" w:type="dxa"/>
            <w:vAlign w:val="center"/>
          </w:tcPr>
          <w:p w14:paraId="34FC8C9A" w14:textId="77777777" w:rsidR="00FB0F21" w:rsidRPr="00FC1A8B" w:rsidRDefault="00FB0F21" w:rsidP="000408D7">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深灰色泥岩</w:t>
            </w:r>
          </w:p>
        </w:tc>
        <w:tc>
          <w:tcPr>
            <w:tcW w:w="2500" w:type="dxa"/>
            <w:shd w:val="clear" w:color="auto" w:fill="auto"/>
            <w:noWrap/>
            <w:vAlign w:val="bottom"/>
            <w:hideMark/>
          </w:tcPr>
          <w:p w14:paraId="57AABE9E"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FB0F21" w:rsidRPr="00FC1A8B" w14:paraId="7EC16F06" w14:textId="77777777" w:rsidTr="000408D7">
        <w:trPr>
          <w:trHeight w:val="280"/>
          <w:jc w:val="center"/>
        </w:trPr>
        <w:tc>
          <w:tcPr>
            <w:tcW w:w="1134" w:type="dxa"/>
            <w:shd w:val="clear" w:color="auto" w:fill="auto"/>
            <w:noWrap/>
            <w:vAlign w:val="center"/>
            <w:hideMark/>
          </w:tcPr>
          <w:p w14:paraId="0CE1BEFC"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12</w:t>
            </w:r>
          </w:p>
        </w:tc>
        <w:tc>
          <w:tcPr>
            <w:tcW w:w="2500" w:type="dxa"/>
            <w:vAlign w:val="center"/>
          </w:tcPr>
          <w:p w14:paraId="4B688650" w14:textId="77777777" w:rsidR="00FB0F21" w:rsidRPr="00FC1A8B" w:rsidRDefault="00FB0F21" w:rsidP="000408D7">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深灰色粉砂质泥岩</w:t>
            </w:r>
          </w:p>
        </w:tc>
        <w:tc>
          <w:tcPr>
            <w:tcW w:w="2500" w:type="dxa"/>
            <w:shd w:val="clear" w:color="auto" w:fill="auto"/>
            <w:noWrap/>
            <w:vAlign w:val="bottom"/>
            <w:hideMark/>
          </w:tcPr>
          <w:p w14:paraId="03F590D2"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深灰色粉砂质泥岩</w:t>
            </w:r>
          </w:p>
        </w:tc>
      </w:tr>
      <w:tr w:rsidR="00FB0F21" w:rsidRPr="00FC1A8B" w14:paraId="48C730FC" w14:textId="77777777" w:rsidTr="000408D7">
        <w:trPr>
          <w:trHeight w:val="280"/>
          <w:jc w:val="center"/>
        </w:trPr>
        <w:tc>
          <w:tcPr>
            <w:tcW w:w="1134" w:type="dxa"/>
            <w:shd w:val="clear" w:color="auto" w:fill="auto"/>
            <w:noWrap/>
            <w:vAlign w:val="center"/>
            <w:hideMark/>
          </w:tcPr>
          <w:p w14:paraId="5DCD35DC"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62</w:t>
            </w:r>
          </w:p>
        </w:tc>
        <w:tc>
          <w:tcPr>
            <w:tcW w:w="2500" w:type="dxa"/>
            <w:vAlign w:val="center"/>
          </w:tcPr>
          <w:p w14:paraId="24981C5B" w14:textId="77777777" w:rsidR="00FB0F21" w:rsidRPr="00FC1A8B" w:rsidRDefault="00FB0F21" w:rsidP="000408D7">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深灰色粉砂质泥岩</w:t>
            </w:r>
          </w:p>
        </w:tc>
        <w:tc>
          <w:tcPr>
            <w:tcW w:w="2500" w:type="dxa"/>
            <w:shd w:val="clear" w:color="auto" w:fill="auto"/>
            <w:noWrap/>
            <w:vAlign w:val="bottom"/>
            <w:hideMark/>
          </w:tcPr>
          <w:p w14:paraId="7A8483F4"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深灰色粉砂质泥岩</w:t>
            </w:r>
          </w:p>
        </w:tc>
      </w:tr>
      <w:tr w:rsidR="00FB0F21" w:rsidRPr="00FC1A8B" w14:paraId="7EE6B143" w14:textId="77777777" w:rsidTr="000408D7">
        <w:trPr>
          <w:trHeight w:val="280"/>
          <w:jc w:val="center"/>
        </w:trPr>
        <w:tc>
          <w:tcPr>
            <w:tcW w:w="1134" w:type="dxa"/>
            <w:shd w:val="clear" w:color="auto" w:fill="auto"/>
            <w:noWrap/>
            <w:vAlign w:val="center"/>
            <w:hideMark/>
          </w:tcPr>
          <w:p w14:paraId="1CAF0B71"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6</w:t>
            </w:r>
          </w:p>
        </w:tc>
        <w:tc>
          <w:tcPr>
            <w:tcW w:w="2500" w:type="dxa"/>
            <w:vAlign w:val="center"/>
          </w:tcPr>
          <w:p w14:paraId="0256A401" w14:textId="77777777" w:rsidR="00FB0F21" w:rsidRPr="00FC1A8B" w:rsidRDefault="00FB0F21" w:rsidP="000408D7">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浅灰色细砂岩</w:t>
            </w:r>
          </w:p>
        </w:tc>
        <w:tc>
          <w:tcPr>
            <w:tcW w:w="2500" w:type="dxa"/>
            <w:shd w:val="clear" w:color="auto" w:fill="auto"/>
            <w:noWrap/>
            <w:vAlign w:val="bottom"/>
            <w:hideMark/>
          </w:tcPr>
          <w:p w14:paraId="50DE6572"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浅灰色细砂岩</w:t>
            </w:r>
          </w:p>
        </w:tc>
      </w:tr>
      <w:tr w:rsidR="00FB0F21" w:rsidRPr="00FC1A8B" w14:paraId="1ADD51A6" w14:textId="77777777" w:rsidTr="000408D7">
        <w:trPr>
          <w:trHeight w:val="280"/>
          <w:jc w:val="center"/>
        </w:trPr>
        <w:tc>
          <w:tcPr>
            <w:tcW w:w="1134" w:type="dxa"/>
            <w:shd w:val="clear" w:color="auto" w:fill="auto"/>
            <w:noWrap/>
            <w:vAlign w:val="center"/>
            <w:hideMark/>
          </w:tcPr>
          <w:p w14:paraId="732B48EE"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50</w:t>
            </w:r>
          </w:p>
        </w:tc>
        <w:tc>
          <w:tcPr>
            <w:tcW w:w="2500" w:type="dxa"/>
            <w:vAlign w:val="center"/>
          </w:tcPr>
          <w:p w14:paraId="5E99BA63" w14:textId="77777777" w:rsidR="00FB0F21" w:rsidRPr="00FC1A8B" w:rsidRDefault="00FB0F21" w:rsidP="000408D7">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浅灰色细砂岩</w:t>
            </w:r>
          </w:p>
        </w:tc>
        <w:tc>
          <w:tcPr>
            <w:tcW w:w="2500" w:type="dxa"/>
            <w:shd w:val="clear" w:color="auto" w:fill="auto"/>
            <w:noWrap/>
            <w:vAlign w:val="bottom"/>
            <w:hideMark/>
          </w:tcPr>
          <w:p w14:paraId="4A903F68"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浅灰色细砂岩</w:t>
            </w:r>
          </w:p>
        </w:tc>
      </w:tr>
      <w:tr w:rsidR="00FB0F21" w:rsidRPr="00FC1A8B" w14:paraId="5077CBC9" w14:textId="77777777" w:rsidTr="000408D7">
        <w:trPr>
          <w:trHeight w:val="280"/>
          <w:jc w:val="center"/>
        </w:trPr>
        <w:tc>
          <w:tcPr>
            <w:tcW w:w="1134" w:type="dxa"/>
            <w:shd w:val="clear" w:color="auto" w:fill="auto"/>
            <w:noWrap/>
            <w:vAlign w:val="center"/>
            <w:hideMark/>
          </w:tcPr>
          <w:p w14:paraId="3792111E"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4</w:t>
            </w:r>
          </w:p>
        </w:tc>
        <w:tc>
          <w:tcPr>
            <w:tcW w:w="2500" w:type="dxa"/>
            <w:vAlign w:val="center"/>
          </w:tcPr>
          <w:p w14:paraId="79A76E22" w14:textId="77777777" w:rsidR="00FB0F21" w:rsidRPr="00FC1A8B" w:rsidRDefault="00FB0F21" w:rsidP="000408D7">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灰色细砂岩</w:t>
            </w:r>
          </w:p>
        </w:tc>
        <w:tc>
          <w:tcPr>
            <w:tcW w:w="2500" w:type="dxa"/>
            <w:shd w:val="clear" w:color="auto" w:fill="auto"/>
            <w:noWrap/>
            <w:vAlign w:val="bottom"/>
            <w:hideMark/>
          </w:tcPr>
          <w:p w14:paraId="2738FE12"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灰色细砂岩</w:t>
            </w:r>
          </w:p>
        </w:tc>
      </w:tr>
      <w:tr w:rsidR="00FB0F21" w:rsidRPr="00FC1A8B" w14:paraId="55220E6B" w14:textId="77777777" w:rsidTr="000408D7">
        <w:trPr>
          <w:trHeight w:val="280"/>
          <w:jc w:val="center"/>
        </w:trPr>
        <w:tc>
          <w:tcPr>
            <w:tcW w:w="1134" w:type="dxa"/>
            <w:shd w:val="clear" w:color="auto" w:fill="auto"/>
            <w:noWrap/>
            <w:vAlign w:val="center"/>
            <w:hideMark/>
          </w:tcPr>
          <w:p w14:paraId="1ED1B04B"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23</w:t>
            </w:r>
          </w:p>
        </w:tc>
        <w:tc>
          <w:tcPr>
            <w:tcW w:w="2500" w:type="dxa"/>
            <w:vAlign w:val="center"/>
          </w:tcPr>
          <w:p w14:paraId="6D64F1A7" w14:textId="77777777" w:rsidR="00FB0F21" w:rsidRPr="00FC1A8B" w:rsidRDefault="00FB0F21" w:rsidP="000408D7">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灰色细砂岩</w:t>
            </w:r>
          </w:p>
        </w:tc>
        <w:tc>
          <w:tcPr>
            <w:tcW w:w="2500" w:type="dxa"/>
            <w:shd w:val="clear" w:color="auto" w:fill="auto"/>
            <w:noWrap/>
            <w:vAlign w:val="bottom"/>
            <w:hideMark/>
          </w:tcPr>
          <w:p w14:paraId="54978DA6"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灰色细砂岩</w:t>
            </w:r>
          </w:p>
        </w:tc>
      </w:tr>
      <w:tr w:rsidR="00FB0F21" w:rsidRPr="00FC1A8B" w14:paraId="25B1ED39" w14:textId="77777777" w:rsidTr="000408D7">
        <w:trPr>
          <w:trHeight w:val="280"/>
          <w:jc w:val="center"/>
        </w:trPr>
        <w:tc>
          <w:tcPr>
            <w:tcW w:w="1134" w:type="dxa"/>
            <w:shd w:val="clear" w:color="auto" w:fill="auto"/>
            <w:noWrap/>
            <w:vAlign w:val="center"/>
            <w:hideMark/>
          </w:tcPr>
          <w:p w14:paraId="168FF50B"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17</w:t>
            </w:r>
          </w:p>
        </w:tc>
        <w:tc>
          <w:tcPr>
            <w:tcW w:w="2500" w:type="dxa"/>
            <w:vAlign w:val="center"/>
          </w:tcPr>
          <w:p w14:paraId="2BB85621" w14:textId="77777777" w:rsidR="00FB0F21" w:rsidRPr="00FC1A8B" w:rsidRDefault="00FB0F21" w:rsidP="000408D7">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灰色泥质粉砂岩</w:t>
            </w:r>
          </w:p>
        </w:tc>
        <w:tc>
          <w:tcPr>
            <w:tcW w:w="2500" w:type="dxa"/>
            <w:shd w:val="clear" w:color="auto" w:fill="auto"/>
            <w:noWrap/>
            <w:vAlign w:val="bottom"/>
            <w:hideMark/>
          </w:tcPr>
          <w:p w14:paraId="59CCED21"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灰色泥质粉砂岩</w:t>
            </w:r>
          </w:p>
        </w:tc>
      </w:tr>
      <w:tr w:rsidR="00FB0F21" w:rsidRPr="00FC1A8B" w14:paraId="447FA51A" w14:textId="77777777" w:rsidTr="000408D7">
        <w:trPr>
          <w:trHeight w:val="280"/>
          <w:jc w:val="center"/>
        </w:trPr>
        <w:tc>
          <w:tcPr>
            <w:tcW w:w="1134" w:type="dxa"/>
            <w:shd w:val="clear" w:color="auto" w:fill="auto"/>
            <w:noWrap/>
            <w:vAlign w:val="center"/>
            <w:hideMark/>
          </w:tcPr>
          <w:p w14:paraId="35E65C34"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37</w:t>
            </w:r>
          </w:p>
        </w:tc>
        <w:tc>
          <w:tcPr>
            <w:tcW w:w="2500" w:type="dxa"/>
            <w:vAlign w:val="center"/>
          </w:tcPr>
          <w:p w14:paraId="616C0F14" w14:textId="77777777" w:rsidR="00FB0F21" w:rsidRPr="00FC1A8B" w:rsidRDefault="00FB0F21" w:rsidP="000408D7">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灰色泥质粉砂岩</w:t>
            </w:r>
          </w:p>
        </w:tc>
        <w:tc>
          <w:tcPr>
            <w:tcW w:w="2500" w:type="dxa"/>
            <w:shd w:val="clear" w:color="auto" w:fill="auto"/>
            <w:noWrap/>
            <w:vAlign w:val="bottom"/>
            <w:hideMark/>
          </w:tcPr>
          <w:p w14:paraId="098B6A74"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灰色泥质粉砂岩</w:t>
            </w:r>
          </w:p>
        </w:tc>
      </w:tr>
      <w:tr w:rsidR="00FB0F21" w:rsidRPr="00FC1A8B" w14:paraId="1E59F6FB" w14:textId="77777777" w:rsidTr="000408D7">
        <w:trPr>
          <w:trHeight w:val="280"/>
          <w:jc w:val="center"/>
        </w:trPr>
        <w:tc>
          <w:tcPr>
            <w:tcW w:w="1134" w:type="dxa"/>
            <w:shd w:val="clear" w:color="auto" w:fill="auto"/>
            <w:noWrap/>
            <w:vAlign w:val="center"/>
            <w:hideMark/>
          </w:tcPr>
          <w:p w14:paraId="6FEDC2CA"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40</w:t>
            </w:r>
          </w:p>
        </w:tc>
        <w:tc>
          <w:tcPr>
            <w:tcW w:w="2500" w:type="dxa"/>
            <w:vAlign w:val="center"/>
          </w:tcPr>
          <w:p w14:paraId="0F56B240" w14:textId="77777777" w:rsidR="00FB0F21" w:rsidRPr="00FC1A8B" w:rsidRDefault="00FB0F21" w:rsidP="000408D7">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灰黑色泥岩</w:t>
            </w:r>
          </w:p>
        </w:tc>
        <w:tc>
          <w:tcPr>
            <w:tcW w:w="2500" w:type="dxa"/>
            <w:shd w:val="clear" w:color="auto" w:fill="auto"/>
            <w:noWrap/>
            <w:vAlign w:val="bottom"/>
            <w:hideMark/>
          </w:tcPr>
          <w:p w14:paraId="0C010643"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FB0F21" w:rsidRPr="00FC1A8B" w14:paraId="6BE2050C" w14:textId="77777777" w:rsidTr="000408D7">
        <w:trPr>
          <w:trHeight w:val="280"/>
          <w:jc w:val="center"/>
        </w:trPr>
        <w:tc>
          <w:tcPr>
            <w:tcW w:w="1134" w:type="dxa"/>
            <w:shd w:val="clear" w:color="auto" w:fill="auto"/>
            <w:noWrap/>
            <w:vAlign w:val="center"/>
            <w:hideMark/>
          </w:tcPr>
          <w:p w14:paraId="7C64CF53"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53</w:t>
            </w:r>
          </w:p>
        </w:tc>
        <w:tc>
          <w:tcPr>
            <w:tcW w:w="2500" w:type="dxa"/>
            <w:vAlign w:val="center"/>
          </w:tcPr>
          <w:p w14:paraId="4272A2AE" w14:textId="77777777" w:rsidR="00FB0F21" w:rsidRPr="00FC1A8B" w:rsidRDefault="00FB0F21" w:rsidP="000408D7">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灰黑色泥岩</w:t>
            </w:r>
          </w:p>
        </w:tc>
        <w:tc>
          <w:tcPr>
            <w:tcW w:w="2500" w:type="dxa"/>
            <w:shd w:val="clear" w:color="auto" w:fill="auto"/>
            <w:noWrap/>
            <w:vAlign w:val="bottom"/>
            <w:hideMark/>
          </w:tcPr>
          <w:p w14:paraId="42D7CD0B"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黑色煤</w:t>
            </w:r>
          </w:p>
        </w:tc>
      </w:tr>
      <w:tr w:rsidR="00FB0F21" w:rsidRPr="00FC1A8B" w14:paraId="5B5E1A72" w14:textId="77777777" w:rsidTr="000408D7">
        <w:trPr>
          <w:trHeight w:val="280"/>
          <w:jc w:val="center"/>
        </w:trPr>
        <w:tc>
          <w:tcPr>
            <w:tcW w:w="1134" w:type="dxa"/>
            <w:shd w:val="clear" w:color="auto" w:fill="auto"/>
            <w:noWrap/>
            <w:vAlign w:val="center"/>
            <w:hideMark/>
          </w:tcPr>
          <w:p w14:paraId="58E88655"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199</w:t>
            </w:r>
          </w:p>
        </w:tc>
        <w:tc>
          <w:tcPr>
            <w:tcW w:w="2500" w:type="dxa"/>
            <w:vAlign w:val="center"/>
          </w:tcPr>
          <w:p w14:paraId="6B765726" w14:textId="77777777" w:rsidR="00FB0F21" w:rsidRPr="00FC1A8B" w:rsidRDefault="00FB0F21" w:rsidP="000408D7">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黑色煤</w:t>
            </w:r>
          </w:p>
        </w:tc>
        <w:tc>
          <w:tcPr>
            <w:tcW w:w="2500" w:type="dxa"/>
            <w:shd w:val="clear" w:color="auto" w:fill="auto"/>
            <w:noWrap/>
            <w:vAlign w:val="bottom"/>
            <w:hideMark/>
          </w:tcPr>
          <w:p w14:paraId="35FA38B4"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黑色煤</w:t>
            </w:r>
          </w:p>
        </w:tc>
      </w:tr>
      <w:tr w:rsidR="00FB0F21" w:rsidRPr="00FC1A8B" w14:paraId="5BBDE436" w14:textId="77777777" w:rsidTr="000408D7">
        <w:trPr>
          <w:trHeight w:val="280"/>
          <w:jc w:val="center"/>
        </w:trPr>
        <w:tc>
          <w:tcPr>
            <w:tcW w:w="1134" w:type="dxa"/>
            <w:shd w:val="clear" w:color="auto" w:fill="auto"/>
            <w:noWrap/>
            <w:vAlign w:val="center"/>
            <w:hideMark/>
          </w:tcPr>
          <w:p w14:paraId="44296513"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207</w:t>
            </w:r>
          </w:p>
        </w:tc>
        <w:tc>
          <w:tcPr>
            <w:tcW w:w="2500" w:type="dxa"/>
            <w:vAlign w:val="center"/>
          </w:tcPr>
          <w:p w14:paraId="031765B2" w14:textId="77777777" w:rsidR="00FB0F21" w:rsidRPr="00FC1A8B" w:rsidRDefault="00FB0F21" w:rsidP="000408D7">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黑色煤</w:t>
            </w:r>
          </w:p>
        </w:tc>
        <w:tc>
          <w:tcPr>
            <w:tcW w:w="2500" w:type="dxa"/>
            <w:shd w:val="clear" w:color="auto" w:fill="auto"/>
            <w:noWrap/>
            <w:vAlign w:val="bottom"/>
            <w:hideMark/>
          </w:tcPr>
          <w:p w14:paraId="33A4FE55"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黑色煤</w:t>
            </w:r>
          </w:p>
        </w:tc>
      </w:tr>
      <w:tr w:rsidR="00FB0F21" w:rsidRPr="00FC1A8B" w14:paraId="287BD811" w14:textId="77777777" w:rsidTr="000408D7">
        <w:trPr>
          <w:trHeight w:val="280"/>
          <w:jc w:val="center"/>
        </w:trPr>
        <w:tc>
          <w:tcPr>
            <w:tcW w:w="1134" w:type="dxa"/>
            <w:shd w:val="clear" w:color="auto" w:fill="auto"/>
            <w:noWrap/>
            <w:hideMark/>
          </w:tcPr>
          <w:p w14:paraId="1EE8DA97"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p>
        </w:tc>
        <w:tc>
          <w:tcPr>
            <w:tcW w:w="2500" w:type="dxa"/>
          </w:tcPr>
          <w:p w14:paraId="661686B4" w14:textId="77777777" w:rsidR="00FB0F21" w:rsidRPr="00FC1A8B" w:rsidRDefault="00FB0F21" w:rsidP="000408D7">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sz w:val="21"/>
                <w:szCs w:val="21"/>
              </w:rPr>
              <w:t>准确率</w:t>
            </w:r>
          </w:p>
        </w:tc>
        <w:tc>
          <w:tcPr>
            <w:tcW w:w="2500" w:type="dxa"/>
            <w:shd w:val="clear" w:color="auto" w:fill="auto"/>
            <w:noWrap/>
            <w:hideMark/>
          </w:tcPr>
          <w:p w14:paraId="093A9BE8"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78.57%</w:t>
            </w:r>
          </w:p>
        </w:tc>
      </w:tr>
    </w:tbl>
    <w:p w14:paraId="5683A724" w14:textId="4F976A76" w:rsidR="00FB0F21" w:rsidRPr="00FB0F21" w:rsidRDefault="00FB0F21" w:rsidP="00FB0F21">
      <w:pPr>
        <w:adjustRightInd w:val="0"/>
        <w:spacing w:beforeLines="100" w:before="240" w:after="240" w:line="240" w:lineRule="auto"/>
        <w:jc w:val="center"/>
        <w:rPr>
          <w:rFonts w:ascii="Times New Roman" w:eastAsia="宋体" w:hAnsi="Times New Roman"/>
          <w:sz w:val="21"/>
          <w:szCs w:val="21"/>
        </w:rPr>
      </w:pPr>
      <w:r>
        <w:rPr>
          <w:rFonts w:ascii="Times New Roman" w:eastAsia="宋体" w:hAnsi="Times New Roman" w:hint="eastAsia"/>
          <w:sz w:val="21"/>
          <w:szCs w:val="21"/>
        </w:rPr>
        <w:lastRenderedPageBreak/>
        <w:t>表</w:t>
      </w:r>
      <w:r>
        <w:rPr>
          <w:rFonts w:ascii="Times New Roman" w:eastAsia="宋体" w:hAnsi="Times New Roman"/>
          <w:sz w:val="21"/>
          <w:szCs w:val="21"/>
        </w:rPr>
        <w:t xml:space="preserve"> 5</w:t>
      </w:r>
      <w:r>
        <w:rPr>
          <w:rFonts w:ascii="Times New Roman" w:eastAsia="宋体" w:hAnsi="Times New Roman" w:hint="eastAsia"/>
          <w:sz w:val="21"/>
          <w:szCs w:val="21"/>
        </w:rPr>
        <w:t>-</w:t>
      </w:r>
      <w:r>
        <w:rPr>
          <w:rFonts w:ascii="Times New Roman" w:eastAsia="宋体" w:hAnsi="Times New Roman"/>
          <w:sz w:val="21"/>
          <w:szCs w:val="21"/>
        </w:rPr>
        <w:t>2</w:t>
      </w:r>
      <w:r>
        <w:rPr>
          <w:rFonts w:ascii="Times New Roman" w:eastAsia="宋体" w:hAnsi="Times New Roman" w:hint="eastAsia"/>
          <w:sz w:val="21"/>
          <w:szCs w:val="21"/>
        </w:rPr>
        <w:t xml:space="preserve">　</w:t>
      </w:r>
      <w:r w:rsidRPr="00FB0F21">
        <w:rPr>
          <w:rFonts w:ascii="Times New Roman" w:eastAsia="宋体" w:hAnsi="Times New Roman" w:hint="eastAsia"/>
          <w:sz w:val="21"/>
          <w:szCs w:val="21"/>
        </w:rPr>
        <w:t>测试集为每种岩石样本的所有图片时</w:t>
      </w:r>
      <w:r>
        <w:rPr>
          <w:rFonts w:ascii="Times New Roman" w:eastAsia="宋体" w:hAnsi="Times New Roman" w:hint="eastAsia"/>
          <w:sz w:val="21"/>
          <w:szCs w:val="21"/>
        </w:rPr>
        <w:t>所得部分分类结果和准确率</w:t>
      </w:r>
    </w:p>
    <w:tbl>
      <w:tblPr>
        <w:tblW w:w="50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134"/>
        <w:gridCol w:w="2500"/>
      </w:tblGrid>
      <w:tr w:rsidR="00FB0F21" w:rsidRPr="00FC1A8B" w14:paraId="2AD47CA4" w14:textId="77777777" w:rsidTr="000408D7">
        <w:trPr>
          <w:trHeight w:val="280"/>
          <w:jc w:val="center"/>
        </w:trPr>
        <w:tc>
          <w:tcPr>
            <w:tcW w:w="1413" w:type="dxa"/>
            <w:shd w:val="clear" w:color="auto" w:fill="auto"/>
            <w:noWrap/>
            <w:vAlign w:val="center"/>
            <w:hideMark/>
          </w:tcPr>
          <w:p w14:paraId="548CB371"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样本类别</w:t>
            </w:r>
          </w:p>
        </w:tc>
        <w:tc>
          <w:tcPr>
            <w:tcW w:w="1134" w:type="dxa"/>
            <w:shd w:val="clear" w:color="auto" w:fill="auto"/>
            <w:noWrap/>
            <w:vAlign w:val="center"/>
            <w:hideMark/>
          </w:tcPr>
          <w:p w14:paraId="34CCCEB1"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样本编号</w:t>
            </w:r>
          </w:p>
        </w:tc>
        <w:tc>
          <w:tcPr>
            <w:tcW w:w="2500" w:type="dxa"/>
            <w:shd w:val="clear" w:color="auto" w:fill="auto"/>
            <w:noWrap/>
            <w:vAlign w:val="bottom"/>
            <w:hideMark/>
          </w:tcPr>
          <w:p w14:paraId="30223192"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预测类别</w:t>
            </w:r>
          </w:p>
        </w:tc>
      </w:tr>
      <w:tr w:rsidR="00FB0F21" w:rsidRPr="00FC1A8B" w14:paraId="27E9C857" w14:textId="77777777" w:rsidTr="000408D7">
        <w:trPr>
          <w:trHeight w:val="280"/>
          <w:jc w:val="center"/>
        </w:trPr>
        <w:tc>
          <w:tcPr>
            <w:tcW w:w="1413" w:type="dxa"/>
            <w:vMerge w:val="restart"/>
            <w:shd w:val="clear" w:color="auto" w:fill="auto"/>
            <w:noWrap/>
            <w:vAlign w:val="center"/>
            <w:hideMark/>
          </w:tcPr>
          <w:p w14:paraId="34BE67CF"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深灰色</w:t>
            </w:r>
          </w:p>
          <w:p w14:paraId="07A14DF0"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粉砂质泥岩</w:t>
            </w:r>
          </w:p>
        </w:tc>
        <w:tc>
          <w:tcPr>
            <w:tcW w:w="1134" w:type="dxa"/>
            <w:shd w:val="clear" w:color="auto" w:fill="auto"/>
            <w:noWrap/>
            <w:hideMark/>
          </w:tcPr>
          <w:p w14:paraId="5237AC94"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12</w:t>
            </w:r>
          </w:p>
        </w:tc>
        <w:tc>
          <w:tcPr>
            <w:tcW w:w="2500" w:type="dxa"/>
            <w:shd w:val="clear" w:color="auto" w:fill="auto"/>
            <w:noWrap/>
            <w:hideMark/>
          </w:tcPr>
          <w:p w14:paraId="3CE4930A"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深灰色粉砂质泥岩</w:t>
            </w:r>
          </w:p>
        </w:tc>
      </w:tr>
      <w:tr w:rsidR="00FB0F21" w:rsidRPr="00FC1A8B" w14:paraId="1E33764E" w14:textId="77777777" w:rsidTr="000408D7">
        <w:trPr>
          <w:trHeight w:val="280"/>
          <w:jc w:val="center"/>
        </w:trPr>
        <w:tc>
          <w:tcPr>
            <w:tcW w:w="1413" w:type="dxa"/>
            <w:vMerge/>
            <w:vAlign w:val="center"/>
            <w:hideMark/>
          </w:tcPr>
          <w:p w14:paraId="4EB7860D"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719E6F65"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62</w:t>
            </w:r>
          </w:p>
        </w:tc>
        <w:tc>
          <w:tcPr>
            <w:tcW w:w="2500" w:type="dxa"/>
            <w:shd w:val="clear" w:color="auto" w:fill="auto"/>
            <w:noWrap/>
            <w:hideMark/>
          </w:tcPr>
          <w:p w14:paraId="66246B40"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深灰色粉砂质泥岩</w:t>
            </w:r>
          </w:p>
        </w:tc>
      </w:tr>
      <w:tr w:rsidR="00FB0F21" w:rsidRPr="00FC1A8B" w14:paraId="583F00A9" w14:textId="77777777" w:rsidTr="000408D7">
        <w:trPr>
          <w:trHeight w:val="280"/>
          <w:jc w:val="center"/>
        </w:trPr>
        <w:tc>
          <w:tcPr>
            <w:tcW w:w="1413" w:type="dxa"/>
            <w:vMerge/>
            <w:vAlign w:val="center"/>
            <w:hideMark/>
          </w:tcPr>
          <w:p w14:paraId="374E5212"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52AF5E2B"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87</w:t>
            </w:r>
          </w:p>
        </w:tc>
        <w:tc>
          <w:tcPr>
            <w:tcW w:w="2500" w:type="dxa"/>
            <w:shd w:val="clear" w:color="auto" w:fill="auto"/>
            <w:noWrap/>
            <w:hideMark/>
          </w:tcPr>
          <w:p w14:paraId="2CBC8B76"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深灰色粉砂质泥岩</w:t>
            </w:r>
          </w:p>
        </w:tc>
      </w:tr>
      <w:tr w:rsidR="00FB0F21" w:rsidRPr="00FC1A8B" w14:paraId="61F457EE" w14:textId="77777777" w:rsidTr="000408D7">
        <w:trPr>
          <w:trHeight w:val="280"/>
          <w:jc w:val="center"/>
        </w:trPr>
        <w:tc>
          <w:tcPr>
            <w:tcW w:w="1413" w:type="dxa"/>
            <w:vMerge/>
            <w:vAlign w:val="center"/>
            <w:hideMark/>
          </w:tcPr>
          <w:p w14:paraId="04094896"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73325943"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137</w:t>
            </w:r>
          </w:p>
        </w:tc>
        <w:tc>
          <w:tcPr>
            <w:tcW w:w="2500" w:type="dxa"/>
            <w:shd w:val="clear" w:color="auto" w:fill="auto"/>
            <w:noWrap/>
            <w:hideMark/>
          </w:tcPr>
          <w:p w14:paraId="6D975713"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灰色细砂岩</w:t>
            </w:r>
          </w:p>
        </w:tc>
      </w:tr>
      <w:tr w:rsidR="00FB0F21" w:rsidRPr="00FC1A8B" w14:paraId="5393B2F1" w14:textId="77777777" w:rsidTr="000408D7">
        <w:trPr>
          <w:trHeight w:val="280"/>
          <w:jc w:val="center"/>
        </w:trPr>
        <w:tc>
          <w:tcPr>
            <w:tcW w:w="1413" w:type="dxa"/>
            <w:vMerge/>
            <w:vAlign w:val="center"/>
            <w:hideMark/>
          </w:tcPr>
          <w:p w14:paraId="75DE322E"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6837FE0D"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153</w:t>
            </w:r>
          </w:p>
        </w:tc>
        <w:tc>
          <w:tcPr>
            <w:tcW w:w="2500" w:type="dxa"/>
            <w:shd w:val="clear" w:color="auto" w:fill="auto"/>
            <w:noWrap/>
            <w:hideMark/>
          </w:tcPr>
          <w:p w14:paraId="471A35ED"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灰黑色泥岩</w:t>
            </w:r>
          </w:p>
        </w:tc>
      </w:tr>
      <w:tr w:rsidR="00FB0F21" w:rsidRPr="00FC1A8B" w14:paraId="008C4029" w14:textId="77777777" w:rsidTr="000408D7">
        <w:trPr>
          <w:trHeight w:val="280"/>
          <w:jc w:val="center"/>
        </w:trPr>
        <w:tc>
          <w:tcPr>
            <w:tcW w:w="1413" w:type="dxa"/>
            <w:vMerge/>
            <w:vAlign w:val="center"/>
            <w:hideMark/>
          </w:tcPr>
          <w:p w14:paraId="6444AC54"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3993F81E"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155</w:t>
            </w:r>
          </w:p>
        </w:tc>
        <w:tc>
          <w:tcPr>
            <w:tcW w:w="2500" w:type="dxa"/>
            <w:shd w:val="clear" w:color="auto" w:fill="auto"/>
            <w:noWrap/>
            <w:hideMark/>
          </w:tcPr>
          <w:p w14:paraId="7CA27C6C"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深灰色粉砂质泥岩</w:t>
            </w:r>
          </w:p>
        </w:tc>
      </w:tr>
      <w:tr w:rsidR="00FB0F21" w:rsidRPr="00FC1A8B" w14:paraId="4EA1C20C" w14:textId="77777777" w:rsidTr="000408D7">
        <w:trPr>
          <w:trHeight w:val="280"/>
          <w:jc w:val="center"/>
        </w:trPr>
        <w:tc>
          <w:tcPr>
            <w:tcW w:w="1413" w:type="dxa"/>
            <w:vMerge/>
            <w:vAlign w:val="center"/>
            <w:hideMark/>
          </w:tcPr>
          <w:p w14:paraId="1F86215D"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77BAB6AA"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261</w:t>
            </w:r>
          </w:p>
        </w:tc>
        <w:tc>
          <w:tcPr>
            <w:tcW w:w="2500" w:type="dxa"/>
            <w:shd w:val="clear" w:color="auto" w:fill="auto"/>
            <w:noWrap/>
            <w:hideMark/>
          </w:tcPr>
          <w:p w14:paraId="50FE80D8"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深灰色粉砂质泥岩</w:t>
            </w:r>
          </w:p>
        </w:tc>
      </w:tr>
      <w:tr w:rsidR="00FB0F21" w:rsidRPr="00FC1A8B" w14:paraId="5A90EE29" w14:textId="77777777" w:rsidTr="000408D7">
        <w:trPr>
          <w:trHeight w:val="280"/>
          <w:jc w:val="center"/>
        </w:trPr>
        <w:tc>
          <w:tcPr>
            <w:tcW w:w="1413" w:type="dxa"/>
            <w:vMerge/>
            <w:vAlign w:val="center"/>
            <w:hideMark/>
          </w:tcPr>
          <w:p w14:paraId="2E9E2F8F"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05935BB1"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277</w:t>
            </w:r>
          </w:p>
        </w:tc>
        <w:tc>
          <w:tcPr>
            <w:tcW w:w="2500" w:type="dxa"/>
            <w:shd w:val="clear" w:color="auto" w:fill="auto"/>
            <w:noWrap/>
            <w:hideMark/>
          </w:tcPr>
          <w:p w14:paraId="01314782"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灰黑色泥岩</w:t>
            </w:r>
          </w:p>
        </w:tc>
      </w:tr>
      <w:tr w:rsidR="00FB0F21" w:rsidRPr="00FC1A8B" w14:paraId="40FB512C" w14:textId="77777777" w:rsidTr="000408D7">
        <w:trPr>
          <w:trHeight w:val="280"/>
          <w:jc w:val="center"/>
        </w:trPr>
        <w:tc>
          <w:tcPr>
            <w:tcW w:w="1413" w:type="dxa"/>
            <w:vMerge/>
            <w:vAlign w:val="center"/>
            <w:hideMark/>
          </w:tcPr>
          <w:p w14:paraId="050D93FC"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74F2D780"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315</w:t>
            </w:r>
          </w:p>
        </w:tc>
        <w:tc>
          <w:tcPr>
            <w:tcW w:w="2500" w:type="dxa"/>
            <w:shd w:val="clear" w:color="auto" w:fill="auto"/>
            <w:noWrap/>
            <w:hideMark/>
          </w:tcPr>
          <w:p w14:paraId="2342491B"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深灰色粉砂质泥岩</w:t>
            </w:r>
          </w:p>
        </w:tc>
      </w:tr>
      <w:tr w:rsidR="00FB0F21" w:rsidRPr="00FC1A8B" w14:paraId="3FA120C3" w14:textId="77777777" w:rsidTr="000408D7">
        <w:trPr>
          <w:trHeight w:val="280"/>
          <w:jc w:val="center"/>
        </w:trPr>
        <w:tc>
          <w:tcPr>
            <w:tcW w:w="1413" w:type="dxa"/>
            <w:shd w:val="clear" w:color="auto" w:fill="auto"/>
            <w:noWrap/>
            <w:vAlign w:val="bottom"/>
            <w:hideMark/>
          </w:tcPr>
          <w:p w14:paraId="0465DFF4"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bottom"/>
            <w:hideMark/>
          </w:tcPr>
          <w:p w14:paraId="534D3462"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准确率</w:t>
            </w:r>
          </w:p>
        </w:tc>
        <w:tc>
          <w:tcPr>
            <w:tcW w:w="2500" w:type="dxa"/>
            <w:shd w:val="clear" w:color="auto" w:fill="auto"/>
            <w:noWrap/>
            <w:vAlign w:val="bottom"/>
            <w:hideMark/>
          </w:tcPr>
          <w:p w14:paraId="53DF7BE7" w14:textId="77777777" w:rsidR="00FB0F21" w:rsidRPr="00FC1A8B" w:rsidRDefault="00FB0F21" w:rsidP="000408D7">
            <w:pPr>
              <w:spacing w:after="0" w:line="240" w:lineRule="auto"/>
              <w:jc w:val="center"/>
              <w:rPr>
                <w:rFonts w:ascii="Times New Roman" w:eastAsia="宋体" w:hAnsi="Times New Roman" w:cs="Times New Roman"/>
                <w:color w:val="000000"/>
              </w:rPr>
            </w:pPr>
            <w:r w:rsidRPr="00FC1A8B">
              <w:rPr>
                <w:rFonts w:ascii="Times New Roman" w:eastAsia="宋体" w:hAnsi="Times New Roman" w:cs="Times New Roman"/>
                <w:color w:val="000000"/>
              </w:rPr>
              <w:t>66.67%</w:t>
            </w:r>
          </w:p>
        </w:tc>
      </w:tr>
    </w:tbl>
    <w:p w14:paraId="6270A2B8" w14:textId="173CBA9A" w:rsidR="00FB0F21" w:rsidRDefault="005D4792" w:rsidP="00FB0F21">
      <w:pPr>
        <w:adjustRightInd w:val="0"/>
        <w:spacing w:beforeLines="100" w:before="240" w:after="240" w:line="360" w:lineRule="auto"/>
        <w:ind w:firstLine="480"/>
        <w:rPr>
          <w:rFonts w:ascii="Times New Roman" w:eastAsia="宋体" w:hAnsi="Times New Roman"/>
          <w:sz w:val="24"/>
          <w:szCs w:val="24"/>
        </w:rPr>
      </w:pPr>
      <w:r>
        <w:rPr>
          <w:rFonts w:ascii="Times New Roman" w:eastAsia="宋体" w:hAnsi="Times New Roman" w:hint="eastAsia"/>
          <w:sz w:val="24"/>
          <w:szCs w:val="24"/>
        </w:rPr>
        <w:t>分析数据可发现，深灰色泥岩准确率为</w:t>
      </w:r>
      <w:r>
        <w:rPr>
          <w:rFonts w:ascii="Times New Roman" w:eastAsia="宋体" w:hAnsi="Times New Roman" w:hint="eastAsia"/>
          <w:sz w:val="24"/>
          <w:szCs w:val="24"/>
        </w:rPr>
        <w:t>0</w:t>
      </w:r>
      <w:r>
        <w:rPr>
          <w:rFonts w:ascii="Times New Roman" w:eastAsia="宋体" w:hAnsi="Times New Roman"/>
          <w:sz w:val="24"/>
          <w:szCs w:val="24"/>
        </w:rPr>
        <w:t>.00</w:t>
      </w:r>
      <w:r>
        <w:rPr>
          <w:rFonts w:ascii="Times New Roman" w:eastAsia="宋体" w:hAnsi="Times New Roman" w:hint="eastAsia"/>
          <w:sz w:val="24"/>
          <w:szCs w:val="24"/>
        </w:rPr>
        <w:t>%</w:t>
      </w:r>
      <w:r>
        <w:rPr>
          <w:rFonts w:ascii="Times New Roman" w:eastAsia="宋体" w:hAnsi="Times New Roman" w:hint="eastAsia"/>
          <w:sz w:val="24"/>
          <w:szCs w:val="24"/>
        </w:rPr>
        <w:t>，其误判类别绝大多数为灰黑色泥岩。依据此情况，我们针对深灰色泥岩和灰黑色泥岩进行综合分析，依据高斯朴素贝叶斯分类模型，将训练集设置为深灰色泥岩和灰黑色泥岩，而后再对这两类岩石样本进行分类预测，结果如表</w:t>
      </w:r>
      <w:r>
        <w:rPr>
          <w:rFonts w:ascii="Times New Roman" w:eastAsia="宋体" w:hAnsi="Times New Roman" w:hint="eastAsia"/>
          <w:sz w:val="24"/>
          <w:szCs w:val="24"/>
        </w:rPr>
        <w:t>5-</w:t>
      </w:r>
      <w:r>
        <w:rPr>
          <w:rFonts w:ascii="Times New Roman" w:eastAsia="宋体" w:hAnsi="Times New Roman"/>
          <w:sz w:val="24"/>
          <w:szCs w:val="24"/>
        </w:rPr>
        <w:t>3</w:t>
      </w:r>
      <w:r>
        <w:rPr>
          <w:rFonts w:ascii="Times New Roman" w:eastAsia="宋体" w:hAnsi="Times New Roman" w:hint="eastAsia"/>
          <w:sz w:val="24"/>
          <w:szCs w:val="24"/>
        </w:rPr>
        <w:t>所示。</w:t>
      </w:r>
    </w:p>
    <w:p w14:paraId="0FCF6916" w14:textId="2AB71EA8" w:rsidR="005D4792" w:rsidRPr="005D4792" w:rsidRDefault="005D4792" w:rsidP="005D4792">
      <w:pPr>
        <w:adjustRightInd w:val="0"/>
        <w:spacing w:beforeLines="100" w:before="240" w:after="240" w:line="240" w:lineRule="auto"/>
        <w:jc w:val="center"/>
        <w:rPr>
          <w:rFonts w:ascii="Times New Roman" w:eastAsia="宋体" w:hAnsi="Times New Roman"/>
          <w:sz w:val="21"/>
          <w:szCs w:val="21"/>
        </w:rPr>
      </w:pPr>
      <w:r>
        <w:rPr>
          <w:rFonts w:ascii="Times New Roman" w:eastAsia="宋体" w:hAnsi="Times New Roman" w:hint="eastAsia"/>
          <w:sz w:val="21"/>
          <w:szCs w:val="21"/>
        </w:rPr>
        <w:t>表</w:t>
      </w:r>
      <w:r>
        <w:rPr>
          <w:rFonts w:ascii="Times New Roman" w:eastAsia="宋体" w:hAnsi="Times New Roman"/>
          <w:sz w:val="21"/>
          <w:szCs w:val="21"/>
        </w:rPr>
        <w:t xml:space="preserve"> 5</w:t>
      </w:r>
      <w:r>
        <w:rPr>
          <w:rFonts w:ascii="Times New Roman" w:eastAsia="宋体" w:hAnsi="Times New Roman" w:hint="eastAsia"/>
          <w:sz w:val="21"/>
          <w:szCs w:val="21"/>
        </w:rPr>
        <w:t>-</w:t>
      </w:r>
      <w:r>
        <w:rPr>
          <w:rFonts w:ascii="Times New Roman" w:eastAsia="宋体" w:hAnsi="Times New Roman"/>
          <w:sz w:val="21"/>
          <w:szCs w:val="21"/>
        </w:rPr>
        <w:t>3</w:t>
      </w:r>
      <w:r>
        <w:rPr>
          <w:rFonts w:ascii="Times New Roman" w:eastAsia="宋体" w:hAnsi="Times New Roman" w:hint="eastAsia"/>
          <w:sz w:val="21"/>
          <w:szCs w:val="21"/>
        </w:rPr>
        <w:t xml:space="preserve">　训练集和</w:t>
      </w:r>
      <w:r w:rsidRPr="00FB0F21">
        <w:rPr>
          <w:rFonts w:ascii="Times New Roman" w:eastAsia="宋体" w:hAnsi="Times New Roman" w:hint="eastAsia"/>
          <w:sz w:val="21"/>
          <w:szCs w:val="21"/>
        </w:rPr>
        <w:t>测试集</w:t>
      </w:r>
      <w:r>
        <w:rPr>
          <w:rFonts w:ascii="Times New Roman" w:eastAsia="宋体" w:hAnsi="Times New Roman" w:hint="eastAsia"/>
          <w:sz w:val="21"/>
          <w:szCs w:val="21"/>
        </w:rPr>
        <w:t>均为深灰色泥岩与灰黑色泥岩</w:t>
      </w:r>
      <w:r w:rsidRPr="00FB0F21">
        <w:rPr>
          <w:rFonts w:ascii="Times New Roman" w:eastAsia="宋体" w:hAnsi="Times New Roman" w:hint="eastAsia"/>
          <w:sz w:val="21"/>
          <w:szCs w:val="21"/>
        </w:rPr>
        <w:t>时</w:t>
      </w:r>
      <w:r>
        <w:rPr>
          <w:rFonts w:ascii="Times New Roman" w:eastAsia="宋体" w:hAnsi="Times New Roman" w:hint="eastAsia"/>
          <w:sz w:val="21"/>
          <w:szCs w:val="21"/>
        </w:rPr>
        <w:t>所得分类结果和准确率</w:t>
      </w:r>
    </w:p>
    <w:tbl>
      <w:tblPr>
        <w:tblW w:w="50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134"/>
        <w:gridCol w:w="2500"/>
      </w:tblGrid>
      <w:tr w:rsidR="005D4792" w:rsidRPr="00FC1A8B" w14:paraId="47C195CA" w14:textId="77777777" w:rsidTr="000408D7">
        <w:trPr>
          <w:trHeight w:val="280"/>
          <w:jc w:val="center"/>
        </w:trPr>
        <w:tc>
          <w:tcPr>
            <w:tcW w:w="1413" w:type="dxa"/>
            <w:shd w:val="clear" w:color="auto" w:fill="auto"/>
            <w:noWrap/>
            <w:vAlign w:val="center"/>
            <w:hideMark/>
          </w:tcPr>
          <w:p w14:paraId="59CBCBE8"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样本类别</w:t>
            </w:r>
          </w:p>
        </w:tc>
        <w:tc>
          <w:tcPr>
            <w:tcW w:w="1134" w:type="dxa"/>
            <w:shd w:val="clear" w:color="auto" w:fill="auto"/>
            <w:noWrap/>
            <w:vAlign w:val="center"/>
            <w:hideMark/>
          </w:tcPr>
          <w:p w14:paraId="7A5A737C"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样本编号</w:t>
            </w:r>
          </w:p>
        </w:tc>
        <w:tc>
          <w:tcPr>
            <w:tcW w:w="2500" w:type="dxa"/>
            <w:shd w:val="clear" w:color="auto" w:fill="auto"/>
            <w:noWrap/>
            <w:vAlign w:val="center"/>
            <w:hideMark/>
          </w:tcPr>
          <w:p w14:paraId="7B0D494A"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预测类别</w:t>
            </w:r>
          </w:p>
        </w:tc>
      </w:tr>
      <w:tr w:rsidR="005D4792" w:rsidRPr="00FC1A8B" w14:paraId="6C408099" w14:textId="77777777" w:rsidTr="000408D7">
        <w:trPr>
          <w:trHeight w:val="280"/>
          <w:jc w:val="center"/>
        </w:trPr>
        <w:tc>
          <w:tcPr>
            <w:tcW w:w="1413" w:type="dxa"/>
            <w:vMerge w:val="restart"/>
            <w:shd w:val="clear" w:color="auto" w:fill="auto"/>
            <w:noWrap/>
            <w:vAlign w:val="center"/>
            <w:hideMark/>
          </w:tcPr>
          <w:p w14:paraId="689C549A"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深灰色</w:t>
            </w:r>
          </w:p>
          <w:p w14:paraId="50667934"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泥岩</w:t>
            </w:r>
          </w:p>
        </w:tc>
        <w:tc>
          <w:tcPr>
            <w:tcW w:w="1134" w:type="dxa"/>
            <w:shd w:val="clear" w:color="auto" w:fill="auto"/>
            <w:noWrap/>
            <w:vAlign w:val="center"/>
            <w:hideMark/>
          </w:tcPr>
          <w:p w14:paraId="064490E4"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w:t>
            </w:r>
          </w:p>
        </w:tc>
        <w:tc>
          <w:tcPr>
            <w:tcW w:w="2500" w:type="dxa"/>
            <w:shd w:val="clear" w:color="auto" w:fill="auto"/>
            <w:noWrap/>
            <w:vAlign w:val="center"/>
            <w:hideMark/>
          </w:tcPr>
          <w:p w14:paraId="0F773BDF"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深灰色泥岩</w:t>
            </w:r>
          </w:p>
        </w:tc>
      </w:tr>
      <w:tr w:rsidR="005D4792" w:rsidRPr="00FC1A8B" w14:paraId="08914888" w14:textId="77777777" w:rsidTr="000408D7">
        <w:trPr>
          <w:trHeight w:val="280"/>
          <w:jc w:val="center"/>
        </w:trPr>
        <w:tc>
          <w:tcPr>
            <w:tcW w:w="1413" w:type="dxa"/>
            <w:vMerge/>
            <w:vAlign w:val="center"/>
            <w:hideMark/>
          </w:tcPr>
          <w:p w14:paraId="01925C55"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66ECC7F9"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20</w:t>
            </w:r>
          </w:p>
        </w:tc>
        <w:tc>
          <w:tcPr>
            <w:tcW w:w="2500" w:type="dxa"/>
            <w:shd w:val="clear" w:color="auto" w:fill="auto"/>
            <w:noWrap/>
            <w:vAlign w:val="center"/>
            <w:hideMark/>
          </w:tcPr>
          <w:p w14:paraId="24C083E9"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5D4792" w:rsidRPr="00FC1A8B" w14:paraId="5B5A0A93" w14:textId="77777777" w:rsidTr="000408D7">
        <w:trPr>
          <w:trHeight w:val="280"/>
          <w:jc w:val="center"/>
        </w:trPr>
        <w:tc>
          <w:tcPr>
            <w:tcW w:w="1413" w:type="dxa"/>
            <w:vMerge/>
            <w:vAlign w:val="center"/>
            <w:hideMark/>
          </w:tcPr>
          <w:p w14:paraId="48983670"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126D46E6"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38</w:t>
            </w:r>
          </w:p>
        </w:tc>
        <w:tc>
          <w:tcPr>
            <w:tcW w:w="2500" w:type="dxa"/>
            <w:shd w:val="clear" w:color="auto" w:fill="auto"/>
            <w:noWrap/>
            <w:vAlign w:val="center"/>
            <w:hideMark/>
          </w:tcPr>
          <w:p w14:paraId="0545A1BA"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5D4792" w:rsidRPr="00FC1A8B" w14:paraId="34F2D28F" w14:textId="77777777" w:rsidTr="000408D7">
        <w:trPr>
          <w:trHeight w:val="280"/>
          <w:jc w:val="center"/>
        </w:trPr>
        <w:tc>
          <w:tcPr>
            <w:tcW w:w="1413" w:type="dxa"/>
            <w:vMerge/>
            <w:vAlign w:val="center"/>
            <w:hideMark/>
          </w:tcPr>
          <w:p w14:paraId="28549779"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5043D047"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52</w:t>
            </w:r>
          </w:p>
        </w:tc>
        <w:tc>
          <w:tcPr>
            <w:tcW w:w="2500" w:type="dxa"/>
            <w:shd w:val="clear" w:color="auto" w:fill="auto"/>
            <w:noWrap/>
            <w:vAlign w:val="center"/>
            <w:hideMark/>
          </w:tcPr>
          <w:p w14:paraId="549A0D08"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深灰色泥岩</w:t>
            </w:r>
          </w:p>
        </w:tc>
      </w:tr>
      <w:tr w:rsidR="005D4792" w:rsidRPr="00FC1A8B" w14:paraId="74E774BA" w14:textId="77777777" w:rsidTr="000408D7">
        <w:trPr>
          <w:trHeight w:val="280"/>
          <w:jc w:val="center"/>
        </w:trPr>
        <w:tc>
          <w:tcPr>
            <w:tcW w:w="1413" w:type="dxa"/>
            <w:vMerge/>
            <w:vAlign w:val="center"/>
            <w:hideMark/>
          </w:tcPr>
          <w:p w14:paraId="62848BF1"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11F98E25"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89</w:t>
            </w:r>
          </w:p>
        </w:tc>
        <w:tc>
          <w:tcPr>
            <w:tcW w:w="2500" w:type="dxa"/>
            <w:shd w:val="clear" w:color="auto" w:fill="auto"/>
            <w:noWrap/>
            <w:vAlign w:val="center"/>
            <w:hideMark/>
          </w:tcPr>
          <w:p w14:paraId="2DCEE301"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5D4792" w:rsidRPr="00FC1A8B" w14:paraId="265012BD" w14:textId="77777777" w:rsidTr="000408D7">
        <w:trPr>
          <w:trHeight w:val="280"/>
          <w:jc w:val="center"/>
        </w:trPr>
        <w:tc>
          <w:tcPr>
            <w:tcW w:w="1413" w:type="dxa"/>
            <w:vMerge/>
            <w:vAlign w:val="center"/>
            <w:hideMark/>
          </w:tcPr>
          <w:p w14:paraId="6E75FBD4"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3F4AE263"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99</w:t>
            </w:r>
          </w:p>
        </w:tc>
        <w:tc>
          <w:tcPr>
            <w:tcW w:w="2500" w:type="dxa"/>
            <w:shd w:val="clear" w:color="auto" w:fill="auto"/>
            <w:noWrap/>
            <w:vAlign w:val="center"/>
            <w:hideMark/>
          </w:tcPr>
          <w:p w14:paraId="36DBB8DF"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5D4792" w:rsidRPr="00FC1A8B" w14:paraId="1CC5FFDD" w14:textId="77777777" w:rsidTr="000408D7">
        <w:trPr>
          <w:trHeight w:val="280"/>
          <w:jc w:val="center"/>
        </w:trPr>
        <w:tc>
          <w:tcPr>
            <w:tcW w:w="1413" w:type="dxa"/>
            <w:vMerge/>
            <w:vAlign w:val="center"/>
            <w:hideMark/>
          </w:tcPr>
          <w:p w14:paraId="68EB9A53"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318C4ECD"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103</w:t>
            </w:r>
          </w:p>
        </w:tc>
        <w:tc>
          <w:tcPr>
            <w:tcW w:w="2500" w:type="dxa"/>
            <w:shd w:val="clear" w:color="auto" w:fill="auto"/>
            <w:noWrap/>
            <w:vAlign w:val="center"/>
            <w:hideMark/>
          </w:tcPr>
          <w:p w14:paraId="6EB7D07B"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5D4792" w:rsidRPr="00FC1A8B" w14:paraId="33976A90" w14:textId="77777777" w:rsidTr="000408D7">
        <w:trPr>
          <w:trHeight w:val="280"/>
          <w:jc w:val="center"/>
        </w:trPr>
        <w:tc>
          <w:tcPr>
            <w:tcW w:w="1413" w:type="dxa"/>
            <w:vMerge/>
            <w:vAlign w:val="center"/>
            <w:hideMark/>
          </w:tcPr>
          <w:p w14:paraId="72F57A74"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4E67A4AF"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126</w:t>
            </w:r>
          </w:p>
        </w:tc>
        <w:tc>
          <w:tcPr>
            <w:tcW w:w="2500" w:type="dxa"/>
            <w:shd w:val="clear" w:color="auto" w:fill="auto"/>
            <w:noWrap/>
            <w:vAlign w:val="center"/>
            <w:hideMark/>
          </w:tcPr>
          <w:p w14:paraId="7925A0D1"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5D4792" w:rsidRPr="00FC1A8B" w14:paraId="03A76ADB" w14:textId="77777777" w:rsidTr="000408D7">
        <w:trPr>
          <w:trHeight w:val="280"/>
          <w:jc w:val="center"/>
        </w:trPr>
        <w:tc>
          <w:tcPr>
            <w:tcW w:w="1413" w:type="dxa"/>
            <w:vMerge/>
            <w:vAlign w:val="center"/>
            <w:hideMark/>
          </w:tcPr>
          <w:p w14:paraId="52DFDADF"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70DC7E91"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146</w:t>
            </w:r>
          </w:p>
        </w:tc>
        <w:tc>
          <w:tcPr>
            <w:tcW w:w="2500" w:type="dxa"/>
            <w:shd w:val="clear" w:color="auto" w:fill="auto"/>
            <w:noWrap/>
            <w:vAlign w:val="center"/>
            <w:hideMark/>
          </w:tcPr>
          <w:p w14:paraId="55F06D8C"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5D4792" w:rsidRPr="00FC1A8B" w14:paraId="5527EAD0" w14:textId="77777777" w:rsidTr="000408D7">
        <w:trPr>
          <w:trHeight w:val="280"/>
          <w:jc w:val="center"/>
        </w:trPr>
        <w:tc>
          <w:tcPr>
            <w:tcW w:w="1413" w:type="dxa"/>
            <w:vMerge/>
            <w:vAlign w:val="center"/>
            <w:hideMark/>
          </w:tcPr>
          <w:p w14:paraId="48BB029D"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49601D92"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154</w:t>
            </w:r>
          </w:p>
        </w:tc>
        <w:tc>
          <w:tcPr>
            <w:tcW w:w="2500" w:type="dxa"/>
            <w:shd w:val="clear" w:color="auto" w:fill="auto"/>
            <w:noWrap/>
            <w:vAlign w:val="center"/>
            <w:hideMark/>
          </w:tcPr>
          <w:p w14:paraId="075B5065"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5D4792" w:rsidRPr="00FC1A8B" w14:paraId="31598DA1" w14:textId="77777777" w:rsidTr="000408D7">
        <w:trPr>
          <w:trHeight w:val="280"/>
          <w:jc w:val="center"/>
        </w:trPr>
        <w:tc>
          <w:tcPr>
            <w:tcW w:w="1413" w:type="dxa"/>
            <w:vMerge/>
            <w:vAlign w:val="center"/>
            <w:hideMark/>
          </w:tcPr>
          <w:p w14:paraId="77680946"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6D38A8DB"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223</w:t>
            </w:r>
          </w:p>
        </w:tc>
        <w:tc>
          <w:tcPr>
            <w:tcW w:w="2500" w:type="dxa"/>
            <w:shd w:val="clear" w:color="auto" w:fill="auto"/>
            <w:noWrap/>
            <w:vAlign w:val="center"/>
            <w:hideMark/>
          </w:tcPr>
          <w:p w14:paraId="31B2BF16"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5D4792" w:rsidRPr="00FC1A8B" w14:paraId="15D08F36" w14:textId="77777777" w:rsidTr="000408D7">
        <w:trPr>
          <w:trHeight w:val="280"/>
          <w:jc w:val="center"/>
        </w:trPr>
        <w:tc>
          <w:tcPr>
            <w:tcW w:w="1413" w:type="dxa"/>
            <w:vMerge/>
            <w:vAlign w:val="center"/>
            <w:hideMark/>
          </w:tcPr>
          <w:p w14:paraId="539B1CC6"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00ABB61E"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269</w:t>
            </w:r>
          </w:p>
        </w:tc>
        <w:tc>
          <w:tcPr>
            <w:tcW w:w="2500" w:type="dxa"/>
            <w:shd w:val="clear" w:color="auto" w:fill="auto"/>
            <w:noWrap/>
            <w:vAlign w:val="center"/>
            <w:hideMark/>
          </w:tcPr>
          <w:p w14:paraId="56765CBC"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5D4792" w:rsidRPr="00FC1A8B" w14:paraId="6FB5AC34" w14:textId="77777777" w:rsidTr="000408D7">
        <w:trPr>
          <w:trHeight w:val="280"/>
          <w:jc w:val="center"/>
        </w:trPr>
        <w:tc>
          <w:tcPr>
            <w:tcW w:w="1413" w:type="dxa"/>
            <w:vMerge/>
            <w:vAlign w:val="center"/>
            <w:hideMark/>
          </w:tcPr>
          <w:p w14:paraId="7D12D3AB"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564F4B25"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271</w:t>
            </w:r>
          </w:p>
        </w:tc>
        <w:tc>
          <w:tcPr>
            <w:tcW w:w="2500" w:type="dxa"/>
            <w:shd w:val="clear" w:color="auto" w:fill="auto"/>
            <w:noWrap/>
            <w:vAlign w:val="center"/>
            <w:hideMark/>
          </w:tcPr>
          <w:p w14:paraId="3B02A661"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5D4792" w:rsidRPr="00FC1A8B" w14:paraId="39D8A6EF" w14:textId="77777777" w:rsidTr="000408D7">
        <w:trPr>
          <w:trHeight w:val="280"/>
          <w:jc w:val="center"/>
        </w:trPr>
        <w:tc>
          <w:tcPr>
            <w:tcW w:w="1413" w:type="dxa"/>
            <w:vMerge/>
            <w:vAlign w:val="center"/>
            <w:hideMark/>
          </w:tcPr>
          <w:p w14:paraId="279C4658"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314376C3"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298</w:t>
            </w:r>
          </w:p>
        </w:tc>
        <w:tc>
          <w:tcPr>
            <w:tcW w:w="2500" w:type="dxa"/>
            <w:shd w:val="clear" w:color="auto" w:fill="auto"/>
            <w:noWrap/>
            <w:vAlign w:val="center"/>
            <w:hideMark/>
          </w:tcPr>
          <w:p w14:paraId="042FD3B0"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5D4792" w:rsidRPr="00FC1A8B" w14:paraId="442A694C" w14:textId="77777777" w:rsidTr="000408D7">
        <w:trPr>
          <w:trHeight w:val="280"/>
          <w:jc w:val="center"/>
        </w:trPr>
        <w:tc>
          <w:tcPr>
            <w:tcW w:w="1413" w:type="dxa"/>
            <w:vMerge/>
            <w:vAlign w:val="center"/>
            <w:hideMark/>
          </w:tcPr>
          <w:p w14:paraId="4788E7CE"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6A31A087"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322</w:t>
            </w:r>
          </w:p>
        </w:tc>
        <w:tc>
          <w:tcPr>
            <w:tcW w:w="2500" w:type="dxa"/>
            <w:shd w:val="clear" w:color="auto" w:fill="auto"/>
            <w:noWrap/>
            <w:vAlign w:val="center"/>
            <w:hideMark/>
          </w:tcPr>
          <w:p w14:paraId="0CE83AF4"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深灰色泥岩</w:t>
            </w:r>
          </w:p>
        </w:tc>
      </w:tr>
      <w:tr w:rsidR="005D4792" w:rsidRPr="00FC1A8B" w14:paraId="13220DA8" w14:textId="77777777" w:rsidTr="000408D7">
        <w:trPr>
          <w:trHeight w:val="280"/>
          <w:jc w:val="center"/>
        </w:trPr>
        <w:tc>
          <w:tcPr>
            <w:tcW w:w="1413" w:type="dxa"/>
            <w:vMerge/>
            <w:vAlign w:val="center"/>
            <w:hideMark/>
          </w:tcPr>
          <w:p w14:paraId="2A166D77"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39723470"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324</w:t>
            </w:r>
          </w:p>
        </w:tc>
        <w:tc>
          <w:tcPr>
            <w:tcW w:w="2500" w:type="dxa"/>
            <w:shd w:val="clear" w:color="auto" w:fill="auto"/>
            <w:noWrap/>
            <w:vAlign w:val="center"/>
            <w:hideMark/>
          </w:tcPr>
          <w:p w14:paraId="6D528E18"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深灰色泥岩</w:t>
            </w:r>
          </w:p>
        </w:tc>
      </w:tr>
      <w:tr w:rsidR="005D4792" w:rsidRPr="00FC1A8B" w14:paraId="77F459CF" w14:textId="77777777" w:rsidTr="000408D7">
        <w:trPr>
          <w:trHeight w:val="280"/>
          <w:jc w:val="center"/>
        </w:trPr>
        <w:tc>
          <w:tcPr>
            <w:tcW w:w="1413" w:type="dxa"/>
            <w:vMerge/>
            <w:vAlign w:val="center"/>
            <w:hideMark/>
          </w:tcPr>
          <w:p w14:paraId="1C729EE8"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7446D896"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341</w:t>
            </w:r>
          </w:p>
        </w:tc>
        <w:tc>
          <w:tcPr>
            <w:tcW w:w="2500" w:type="dxa"/>
            <w:shd w:val="clear" w:color="auto" w:fill="auto"/>
            <w:noWrap/>
            <w:vAlign w:val="center"/>
            <w:hideMark/>
          </w:tcPr>
          <w:p w14:paraId="5CEFD612"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深灰色泥岩</w:t>
            </w:r>
          </w:p>
        </w:tc>
      </w:tr>
      <w:tr w:rsidR="005D4792" w:rsidRPr="00FC1A8B" w14:paraId="42C23CD9" w14:textId="77777777" w:rsidTr="000408D7">
        <w:trPr>
          <w:trHeight w:val="280"/>
          <w:jc w:val="center"/>
        </w:trPr>
        <w:tc>
          <w:tcPr>
            <w:tcW w:w="1413" w:type="dxa"/>
            <w:shd w:val="clear" w:color="auto" w:fill="auto"/>
            <w:noWrap/>
            <w:vAlign w:val="center"/>
            <w:hideMark/>
          </w:tcPr>
          <w:p w14:paraId="74266244"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7F94C582"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准确率</w:t>
            </w:r>
          </w:p>
        </w:tc>
        <w:tc>
          <w:tcPr>
            <w:tcW w:w="2500" w:type="dxa"/>
            <w:shd w:val="clear" w:color="auto" w:fill="auto"/>
            <w:noWrap/>
            <w:vAlign w:val="center"/>
            <w:hideMark/>
          </w:tcPr>
          <w:p w14:paraId="096A0158"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29.41%</w:t>
            </w:r>
          </w:p>
        </w:tc>
      </w:tr>
    </w:tbl>
    <w:p w14:paraId="0B446462" w14:textId="2A67B4A4" w:rsidR="005D4792" w:rsidRDefault="005D4792" w:rsidP="005D4792">
      <w:pPr>
        <w:adjustRightInd w:val="0"/>
        <w:spacing w:beforeLines="100" w:before="240" w:after="240" w:line="360" w:lineRule="auto"/>
        <w:rPr>
          <w:rFonts w:ascii="Times New Roman" w:eastAsia="宋体" w:hAnsi="Times New Roman"/>
          <w:sz w:val="24"/>
          <w:szCs w:val="24"/>
        </w:rPr>
      </w:pPr>
    </w:p>
    <w:tbl>
      <w:tblPr>
        <w:tblW w:w="50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134"/>
        <w:gridCol w:w="2500"/>
      </w:tblGrid>
      <w:tr w:rsidR="005D4792" w:rsidRPr="00FC1A8B" w14:paraId="452D2DEE" w14:textId="77777777" w:rsidTr="000408D7">
        <w:trPr>
          <w:trHeight w:val="280"/>
          <w:jc w:val="center"/>
        </w:trPr>
        <w:tc>
          <w:tcPr>
            <w:tcW w:w="1413" w:type="dxa"/>
            <w:shd w:val="clear" w:color="auto" w:fill="auto"/>
            <w:noWrap/>
            <w:vAlign w:val="center"/>
            <w:hideMark/>
          </w:tcPr>
          <w:p w14:paraId="28C17AC2"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lastRenderedPageBreak/>
              <w:t>样本类别</w:t>
            </w:r>
          </w:p>
        </w:tc>
        <w:tc>
          <w:tcPr>
            <w:tcW w:w="1134" w:type="dxa"/>
            <w:shd w:val="clear" w:color="auto" w:fill="auto"/>
            <w:noWrap/>
            <w:vAlign w:val="center"/>
            <w:hideMark/>
          </w:tcPr>
          <w:p w14:paraId="218F2C2F"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样本编号</w:t>
            </w:r>
          </w:p>
        </w:tc>
        <w:tc>
          <w:tcPr>
            <w:tcW w:w="2500" w:type="dxa"/>
            <w:shd w:val="clear" w:color="auto" w:fill="auto"/>
            <w:noWrap/>
            <w:vAlign w:val="bottom"/>
            <w:hideMark/>
          </w:tcPr>
          <w:p w14:paraId="0C9EDA66"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预测类别</w:t>
            </w:r>
          </w:p>
        </w:tc>
      </w:tr>
      <w:tr w:rsidR="005D4792" w:rsidRPr="00FC1A8B" w14:paraId="69E31B6B" w14:textId="77777777" w:rsidTr="000408D7">
        <w:trPr>
          <w:trHeight w:val="280"/>
          <w:jc w:val="center"/>
        </w:trPr>
        <w:tc>
          <w:tcPr>
            <w:tcW w:w="1413" w:type="dxa"/>
            <w:vMerge w:val="restart"/>
            <w:shd w:val="clear" w:color="auto" w:fill="auto"/>
            <w:noWrap/>
            <w:vAlign w:val="center"/>
            <w:hideMark/>
          </w:tcPr>
          <w:p w14:paraId="7147EA1C"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灰黑色</w:t>
            </w:r>
          </w:p>
          <w:p w14:paraId="6EED2E87"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泥岩</w:t>
            </w:r>
          </w:p>
        </w:tc>
        <w:tc>
          <w:tcPr>
            <w:tcW w:w="1134" w:type="dxa"/>
            <w:shd w:val="clear" w:color="auto" w:fill="auto"/>
            <w:noWrap/>
            <w:vAlign w:val="center"/>
            <w:hideMark/>
          </w:tcPr>
          <w:p w14:paraId="1C1EE2B6"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40</w:t>
            </w:r>
          </w:p>
        </w:tc>
        <w:tc>
          <w:tcPr>
            <w:tcW w:w="2500" w:type="dxa"/>
            <w:shd w:val="clear" w:color="auto" w:fill="auto"/>
            <w:noWrap/>
            <w:vAlign w:val="center"/>
            <w:hideMark/>
          </w:tcPr>
          <w:p w14:paraId="67EC28B8"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5D4792" w:rsidRPr="00FC1A8B" w14:paraId="1B436C58" w14:textId="77777777" w:rsidTr="000408D7">
        <w:trPr>
          <w:trHeight w:val="280"/>
          <w:jc w:val="center"/>
        </w:trPr>
        <w:tc>
          <w:tcPr>
            <w:tcW w:w="1413" w:type="dxa"/>
            <w:vMerge/>
            <w:vAlign w:val="center"/>
            <w:hideMark/>
          </w:tcPr>
          <w:p w14:paraId="489FCC62"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3570B6C0"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53</w:t>
            </w:r>
          </w:p>
        </w:tc>
        <w:tc>
          <w:tcPr>
            <w:tcW w:w="2500" w:type="dxa"/>
            <w:shd w:val="clear" w:color="auto" w:fill="auto"/>
            <w:noWrap/>
            <w:vAlign w:val="center"/>
            <w:hideMark/>
          </w:tcPr>
          <w:p w14:paraId="401FB3D9"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深灰色泥岩</w:t>
            </w:r>
          </w:p>
        </w:tc>
      </w:tr>
      <w:tr w:rsidR="005D4792" w:rsidRPr="00FC1A8B" w14:paraId="79AD63F5" w14:textId="77777777" w:rsidTr="000408D7">
        <w:trPr>
          <w:trHeight w:val="280"/>
          <w:jc w:val="center"/>
        </w:trPr>
        <w:tc>
          <w:tcPr>
            <w:tcW w:w="1413" w:type="dxa"/>
            <w:vMerge/>
            <w:vAlign w:val="center"/>
            <w:hideMark/>
          </w:tcPr>
          <w:p w14:paraId="04A01DA6"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0D9E2D31"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123</w:t>
            </w:r>
          </w:p>
        </w:tc>
        <w:tc>
          <w:tcPr>
            <w:tcW w:w="2500" w:type="dxa"/>
            <w:shd w:val="clear" w:color="auto" w:fill="auto"/>
            <w:noWrap/>
            <w:vAlign w:val="center"/>
            <w:hideMark/>
          </w:tcPr>
          <w:p w14:paraId="08387A02"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5D4792" w:rsidRPr="00FC1A8B" w14:paraId="0495237F" w14:textId="77777777" w:rsidTr="000408D7">
        <w:trPr>
          <w:trHeight w:val="280"/>
          <w:jc w:val="center"/>
        </w:trPr>
        <w:tc>
          <w:tcPr>
            <w:tcW w:w="1413" w:type="dxa"/>
            <w:vMerge/>
            <w:vAlign w:val="center"/>
            <w:hideMark/>
          </w:tcPr>
          <w:p w14:paraId="0BE0A7EA"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449683DD"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144</w:t>
            </w:r>
          </w:p>
        </w:tc>
        <w:tc>
          <w:tcPr>
            <w:tcW w:w="2500" w:type="dxa"/>
            <w:shd w:val="clear" w:color="auto" w:fill="auto"/>
            <w:noWrap/>
            <w:vAlign w:val="center"/>
            <w:hideMark/>
          </w:tcPr>
          <w:p w14:paraId="5D4D968A"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5D4792" w:rsidRPr="00FC1A8B" w14:paraId="1A90D585" w14:textId="77777777" w:rsidTr="000408D7">
        <w:trPr>
          <w:trHeight w:val="280"/>
          <w:jc w:val="center"/>
        </w:trPr>
        <w:tc>
          <w:tcPr>
            <w:tcW w:w="1413" w:type="dxa"/>
            <w:vMerge/>
            <w:vAlign w:val="center"/>
            <w:hideMark/>
          </w:tcPr>
          <w:p w14:paraId="687F802C"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7E650B4C"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179</w:t>
            </w:r>
          </w:p>
        </w:tc>
        <w:tc>
          <w:tcPr>
            <w:tcW w:w="2500" w:type="dxa"/>
            <w:shd w:val="clear" w:color="auto" w:fill="auto"/>
            <w:noWrap/>
            <w:vAlign w:val="center"/>
            <w:hideMark/>
          </w:tcPr>
          <w:p w14:paraId="056F515B"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5D4792" w:rsidRPr="00FC1A8B" w14:paraId="5399F91B" w14:textId="77777777" w:rsidTr="000408D7">
        <w:trPr>
          <w:trHeight w:val="280"/>
          <w:jc w:val="center"/>
        </w:trPr>
        <w:tc>
          <w:tcPr>
            <w:tcW w:w="1413" w:type="dxa"/>
            <w:vMerge/>
            <w:vAlign w:val="center"/>
            <w:hideMark/>
          </w:tcPr>
          <w:p w14:paraId="415C1167"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04147E34"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197</w:t>
            </w:r>
          </w:p>
        </w:tc>
        <w:tc>
          <w:tcPr>
            <w:tcW w:w="2500" w:type="dxa"/>
            <w:shd w:val="clear" w:color="auto" w:fill="auto"/>
            <w:noWrap/>
            <w:vAlign w:val="center"/>
            <w:hideMark/>
          </w:tcPr>
          <w:p w14:paraId="213A45F1"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深灰色泥岩</w:t>
            </w:r>
          </w:p>
        </w:tc>
      </w:tr>
      <w:tr w:rsidR="005D4792" w:rsidRPr="00FC1A8B" w14:paraId="30C9C511" w14:textId="77777777" w:rsidTr="000408D7">
        <w:trPr>
          <w:trHeight w:val="280"/>
          <w:jc w:val="center"/>
        </w:trPr>
        <w:tc>
          <w:tcPr>
            <w:tcW w:w="1413" w:type="dxa"/>
            <w:vMerge/>
            <w:vAlign w:val="center"/>
            <w:hideMark/>
          </w:tcPr>
          <w:p w14:paraId="54F65062"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087695B3"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204</w:t>
            </w:r>
          </w:p>
        </w:tc>
        <w:tc>
          <w:tcPr>
            <w:tcW w:w="2500" w:type="dxa"/>
            <w:shd w:val="clear" w:color="auto" w:fill="auto"/>
            <w:noWrap/>
            <w:vAlign w:val="bottom"/>
            <w:hideMark/>
          </w:tcPr>
          <w:p w14:paraId="48599C30"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5D4792" w:rsidRPr="00FC1A8B" w14:paraId="15BB4C90" w14:textId="77777777" w:rsidTr="000408D7">
        <w:trPr>
          <w:trHeight w:val="280"/>
          <w:jc w:val="center"/>
        </w:trPr>
        <w:tc>
          <w:tcPr>
            <w:tcW w:w="1413" w:type="dxa"/>
            <w:shd w:val="clear" w:color="auto" w:fill="auto"/>
            <w:noWrap/>
            <w:vAlign w:val="bottom"/>
            <w:hideMark/>
          </w:tcPr>
          <w:p w14:paraId="4799D8AB"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bottom"/>
            <w:hideMark/>
          </w:tcPr>
          <w:p w14:paraId="7419FA80"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准确率</w:t>
            </w:r>
          </w:p>
        </w:tc>
        <w:tc>
          <w:tcPr>
            <w:tcW w:w="2500" w:type="dxa"/>
            <w:shd w:val="clear" w:color="auto" w:fill="auto"/>
            <w:noWrap/>
            <w:vAlign w:val="bottom"/>
            <w:hideMark/>
          </w:tcPr>
          <w:p w14:paraId="23ABED4C" w14:textId="77777777" w:rsidR="005D4792" w:rsidRPr="00FC1A8B" w:rsidRDefault="005D4792" w:rsidP="000408D7">
            <w:pPr>
              <w:spacing w:after="0" w:line="240" w:lineRule="auto"/>
              <w:jc w:val="center"/>
              <w:rPr>
                <w:rFonts w:ascii="Times New Roman" w:eastAsia="宋体" w:hAnsi="Times New Roman" w:cs="Times New Roman"/>
                <w:color w:val="000000"/>
              </w:rPr>
            </w:pPr>
            <w:r w:rsidRPr="00FC1A8B">
              <w:rPr>
                <w:rFonts w:ascii="Times New Roman" w:eastAsia="宋体" w:hAnsi="Times New Roman" w:cs="Times New Roman"/>
                <w:color w:val="000000"/>
              </w:rPr>
              <w:t>71.43%</w:t>
            </w:r>
          </w:p>
        </w:tc>
      </w:tr>
    </w:tbl>
    <w:p w14:paraId="6789B3BE" w14:textId="5D8140BA" w:rsidR="005D4792" w:rsidRPr="005D4792" w:rsidRDefault="005D4792" w:rsidP="005D4792">
      <w:pPr>
        <w:adjustRightInd w:val="0"/>
        <w:spacing w:beforeLines="100" w:before="240" w:after="240" w:line="360" w:lineRule="auto"/>
        <w:ind w:firstLine="480"/>
        <w:rPr>
          <w:rFonts w:ascii="Times New Roman" w:eastAsia="宋体" w:hAnsi="Times New Roman"/>
          <w:sz w:val="24"/>
          <w:szCs w:val="24"/>
        </w:rPr>
      </w:pPr>
      <w:r>
        <w:rPr>
          <w:rFonts w:ascii="Times New Roman" w:eastAsia="宋体" w:hAnsi="Times New Roman" w:hint="eastAsia"/>
          <w:sz w:val="24"/>
          <w:szCs w:val="24"/>
        </w:rPr>
        <w:t>由于这两类岩石样本在颜色上差距较小，对于高斯朴素贝叶斯分类模型而言，精度难以达到要求，很难对这两种岩石样本进行正确分类。</w:t>
      </w:r>
    </w:p>
    <w:p w14:paraId="5830F1BA"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5</w:t>
      </w:r>
      <w:r>
        <w:rPr>
          <w:rFonts w:ascii="黑体" w:eastAsia="黑体" w:hAnsi="黑体" w:hint="eastAsia"/>
          <w:sz w:val="24"/>
          <w:szCs w:val="24"/>
        </w:rPr>
        <w:t>.</w:t>
      </w:r>
      <w:r>
        <w:rPr>
          <w:rFonts w:ascii="黑体" w:eastAsia="黑体" w:hAnsi="黑体"/>
          <w:sz w:val="24"/>
          <w:szCs w:val="24"/>
        </w:rPr>
        <w:t>2</w:t>
      </w:r>
      <w:r>
        <w:rPr>
          <w:rFonts w:ascii="黑体" w:eastAsia="黑体" w:hAnsi="黑体" w:hint="eastAsia"/>
          <w:sz w:val="24"/>
          <w:szCs w:val="24"/>
        </w:rPr>
        <w:t xml:space="preserve">　问题二建模与求解</w:t>
      </w:r>
    </w:p>
    <w:p w14:paraId="68B647E8"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5</w:t>
      </w:r>
      <w:r>
        <w:rPr>
          <w:rFonts w:ascii="黑体" w:eastAsia="黑体" w:hAnsi="黑体" w:hint="eastAsia"/>
          <w:sz w:val="24"/>
          <w:szCs w:val="24"/>
        </w:rPr>
        <w:t>.</w:t>
      </w:r>
      <w:r>
        <w:rPr>
          <w:rFonts w:ascii="黑体" w:eastAsia="黑体" w:hAnsi="黑体"/>
          <w:sz w:val="24"/>
          <w:szCs w:val="24"/>
        </w:rPr>
        <w:t>2.1</w:t>
      </w:r>
      <w:r>
        <w:rPr>
          <w:rFonts w:ascii="黑体" w:eastAsia="黑体" w:hAnsi="黑体" w:hint="eastAsia"/>
          <w:sz w:val="24"/>
          <w:szCs w:val="24"/>
        </w:rPr>
        <w:t xml:space="preserve">　二值化预处理</w:t>
      </w:r>
    </w:p>
    <w:p w14:paraId="33F1793B"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bookmarkStart w:id="0" w:name="_Hlk68702114"/>
      <w:r>
        <w:rPr>
          <w:rFonts w:ascii="Times New Roman" w:eastAsia="宋体" w:hAnsi="Times New Roman" w:hint="eastAsia"/>
          <w:sz w:val="24"/>
          <w:szCs w:val="24"/>
        </w:rPr>
        <w:t>利用</w:t>
      </w:r>
      <w:r>
        <w:rPr>
          <w:rFonts w:ascii="Times New Roman" w:eastAsia="宋体" w:hAnsi="Times New Roman" w:hint="eastAsia"/>
          <w:sz w:val="24"/>
          <w:szCs w:val="24"/>
        </w:rPr>
        <w:t>OpenCV</w:t>
      </w:r>
      <w:r>
        <w:rPr>
          <w:rFonts w:ascii="Times New Roman" w:eastAsia="宋体" w:hAnsi="Times New Roman" w:hint="eastAsia"/>
          <w:sz w:val="24"/>
          <w:szCs w:val="24"/>
        </w:rPr>
        <w:t>开源计算机视觉库对原始数据集</w:t>
      </w:r>
      <w:r>
        <w:rPr>
          <w:rFonts w:ascii="Times New Roman" w:eastAsia="宋体" w:hAnsi="Times New Roman" w:hint="eastAsia"/>
          <w:sz w:val="24"/>
          <w:szCs w:val="24"/>
        </w:rPr>
        <w:t>rock</w:t>
      </w:r>
      <w:r>
        <w:rPr>
          <w:rFonts w:ascii="Times New Roman" w:eastAsia="宋体" w:hAnsi="Times New Roman" w:hint="eastAsia"/>
          <w:sz w:val="24"/>
          <w:szCs w:val="24"/>
        </w:rPr>
        <w:t>中的图片进行二值化预处理，提取图片中</w:t>
      </w:r>
      <w:bookmarkEnd w:id="0"/>
      <w:r>
        <w:rPr>
          <w:rFonts w:ascii="Times New Roman" w:eastAsia="宋体" w:hAnsi="Times New Roman" w:hint="eastAsia"/>
          <w:sz w:val="24"/>
          <w:szCs w:val="24"/>
        </w:rPr>
        <w:t>颜色为绿色和黄色的像素块，并将其转化为白色，以便后续计算岩石样本含油面积百分含量。</w:t>
      </w:r>
    </w:p>
    <w:p w14:paraId="51C4A021"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4</w:t>
      </w:r>
      <w:r>
        <w:rPr>
          <w:rFonts w:ascii="Times New Roman" w:eastAsia="宋体" w:hAnsi="Times New Roman"/>
          <w:sz w:val="24"/>
          <w:szCs w:val="24"/>
        </w:rPr>
        <w:t>.2.3</w:t>
      </w:r>
      <w:r>
        <w:rPr>
          <w:rFonts w:ascii="Times New Roman" w:eastAsia="宋体" w:hAnsi="Times New Roman" w:hint="eastAsia"/>
          <w:sz w:val="24"/>
          <w:szCs w:val="24"/>
        </w:rPr>
        <w:t>一节中简单介绍了不同颜色</w:t>
      </w:r>
      <w:r>
        <w:rPr>
          <w:rFonts w:ascii="Times New Roman" w:eastAsia="宋体" w:hAnsi="Times New Roman" w:hint="eastAsia"/>
          <w:sz w:val="24"/>
          <w:szCs w:val="24"/>
        </w:rPr>
        <w:t>HSV</w:t>
      </w:r>
      <w:r>
        <w:rPr>
          <w:rFonts w:ascii="Times New Roman" w:eastAsia="宋体" w:hAnsi="Times New Roman" w:hint="eastAsia"/>
          <w:sz w:val="24"/>
          <w:szCs w:val="24"/>
        </w:rPr>
        <w:t>的取值范围。在</w:t>
      </w:r>
      <w:r>
        <w:rPr>
          <w:rFonts w:ascii="Times New Roman" w:eastAsia="宋体" w:hAnsi="Times New Roman" w:hint="eastAsia"/>
          <w:sz w:val="24"/>
          <w:szCs w:val="24"/>
        </w:rPr>
        <w:t>OpenCV</w:t>
      </w:r>
      <w:r>
        <w:rPr>
          <w:rFonts w:ascii="Times New Roman" w:eastAsia="宋体" w:hAnsi="Times New Roman" w:hint="eastAsia"/>
          <w:sz w:val="24"/>
          <w:szCs w:val="24"/>
        </w:rPr>
        <w:t>库中，不同颜色对应的像素值有所变化，如图</w:t>
      </w:r>
      <w:r>
        <w:rPr>
          <w:rFonts w:ascii="Times New Roman" w:eastAsia="宋体" w:hAnsi="Times New Roman" w:hint="eastAsia"/>
          <w:sz w:val="24"/>
          <w:szCs w:val="24"/>
        </w:rPr>
        <w:t>5-</w:t>
      </w:r>
      <w:r>
        <w:rPr>
          <w:rFonts w:ascii="Times New Roman" w:eastAsia="宋体" w:hAnsi="Times New Roman"/>
          <w:sz w:val="24"/>
          <w:szCs w:val="24"/>
        </w:rPr>
        <w:t>1</w:t>
      </w:r>
      <w:r>
        <w:rPr>
          <w:rFonts w:ascii="Times New Roman" w:eastAsia="宋体" w:hAnsi="Times New Roman" w:hint="eastAsia"/>
          <w:sz w:val="24"/>
          <w:szCs w:val="24"/>
        </w:rPr>
        <w:t>所示。</w:t>
      </w:r>
    </w:p>
    <w:p w14:paraId="7F3FE7B4" w14:textId="77777777" w:rsidR="00BC6BE0" w:rsidRDefault="00CA173A">
      <w:pPr>
        <w:adjustRightInd w:val="0"/>
        <w:spacing w:beforeLines="100" w:before="240" w:after="240" w:line="240" w:lineRule="auto"/>
        <w:jc w:val="center"/>
        <w:rPr>
          <w:rFonts w:ascii="Times New Roman" w:eastAsia="宋体" w:hAnsi="Times New Roman"/>
          <w:sz w:val="24"/>
          <w:szCs w:val="24"/>
        </w:rPr>
      </w:pPr>
      <w:r>
        <w:rPr>
          <w:rFonts w:ascii="Times New Roman" w:eastAsia="宋体" w:hAnsi="Times New Roman"/>
          <w:noProof/>
          <w:sz w:val="24"/>
          <w:szCs w:val="24"/>
        </w:rPr>
        <w:drawing>
          <wp:inline distT="0" distB="0" distL="0" distR="0" wp14:anchorId="49FA2F15" wp14:editId="1DED15B1">
            <wp:extent cx="3377565" cy="20427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377565" cy="2042795"/>
                    </a:xfrm>
                    <a:prstGeom prst="rect">
                      <a:avLst/>
                    </a:prstGeom>
                    <a:noFill/>
                    <a:ln>
                      <a:noFill/>
                    </a:ln>
                  </pic:spPr>
                </pic:pic>
              </a:graphicData>
            </a:graphic>
          </wp:inline>
        </w:drawing>
      </w:r>
    </w:p>
    <w:p w14:paraId="51A8DCCD" w14:textId="77777777" w:rsidR="00BC6BE0" w:rsidRDefault="00CA173A">
      <w:pPr>
        <w:adjustRightInd w:val="0"/>
        <w:spacing w:beforeLines="100" w:before="240" w:after="240" w:line="240" w:lineRule="auto"/>
        <w:jc w:val="center"/>
        <w:rPr>
          <w:rFonts w:ascii="Times New Roman" w:eastAsia="宋体" w:hAnsi="Times New Roman"/>
          <w:sz w:val="21"/>
          <w:szCs w:val="21"/>
        </w:rPr>
      </w:pPr>
      <w:r>
        <w:rPr>
          <w:rFonts w:ascii="Times New Roman" w:eastAsia="宋体" w:hAnsi="Times New Roman" w:hint="eastAsia"/>
          <w:sz w:val="21"/>
          <w:szCs w:val="21"/>
        </w:rPr>
        <w:t>图</w:t>
      </w:r>
      <w:r>
        <w:rPr>
          <w:rFonts w:ascii="Times New Roman" w:eastAsia="宋体" w:hAnsi="Times New Roman"/>
          <w:sz w:val="21"/>
          <w:szCs w:val="21"/>
        </w:rPr>
        <w:t xml:space="preserve"> 5</w:t>
      </w:r>
      <w:r>
        <w:rPr>
          <w:rFonts w:ascii="Times New Roman" w:eastAsia="宋体" w:hAnsi="Times New Roman" w:hint="eastAsia"/>
          <w:sz w:val="21"/>
          <w:szCs w:val="21"/>
        </w:rPr>
        <w:t>-</w:t>
      </w:r>
      <w:r>
        <w:rPr>
          <w:rFonts w:ascii="Times New Roman" w:eastAsia="宋体" w:hAnsi="Times New Roman"/>
          <w:sz w:val="21"/>
          <w:szCs w:val="21"/>
        </w:rPr>
        <w:t>1</w:t>
      </w:r>
      <w:r>
        <w:rPr>
          <w:rFonts w:ascii="Times New Roman" w:eastAsia="宋体" w:hAnsi="Times New Roman" w:hint="eastAsia"/>
          <w:sz w:val="21"/>
          <w:szCs w:val="21"/>
        </w:rPr>
        <w:t xml:space="preserve">　</w:t>
      </w:r>
      <w:r>
        <w:rPr>
          <w:rFonts w:ascii="Times New Roman" w:eastAsia="宋体" w:hAnsi="Times New Roman" w:hint="eastAsia"/>
          <w:sz w:val="21"/>
          <w:szCs w:val="21"/>
        </w:rPr>
        <w:t>OpenCV</w:t>
      </w:r>
      <w:r>
        <w:rPr>
          <w:rFonts w:ascii="Times New Roman" w:eastAsia="宋体" w:hAnsi="Times New Roman" w:hint="eastAsia"/>
          <w:sz w:val="21"/>
          <w:szCs w:val="21"/>
        </w:rPr>
        <w:t>中不同颜色对应</w:t>
      </w:r>
      <w:r>
        <w:rPr>
          <w:rFonts w:ascii="Times New Roman" w:eastAsia="宋体" w:hAnsi="Times New Roman" w:hint="eastAsia"/>
          <w:sz w:val="21"/>
          <w:szCs w:val="21"/>
        </w:rPr>
        <w:t>HSV</w:t>
      </w:r>
      <w:r>
        <w:rPr>
          <w:rFonts w:ascii="Times New Roman" w:eastAsia="宋体" w:hAnsi="Times New Roman" w:hint="eastAsia"/>
          <w:sz w:val="21"/>
          <w:szCs w:val="21"/>
        </w:rPr>
        <w:t>取值范围</w:t>
      </w:r>
    </w:p>
    <w:p w14:paraId="562B7A6A"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原本输出的</w:t>
      </w:r>
      <w:r>
        <w:rPr>
          <w:rFonts w:ascii="Times New Roman" w:eastAsia="宋体" w:hAnsi="Times New Roman" w:hint="eastAsia"/>
          <w:sz w:val="24"/>
          <w:szCs w:val="24"/>
        </w:rPr>
        <w:t xml:space="preserve"> HSV </w:t>
      </w:r>
      <w:r>
        <w:rPr>
          <w:rFonts w:ascii="Times New Roman" w:eastAsia="宋体" w:hAnsi="Times New Roman" w:hint="eastAsia"/>
          <w:sz w:val="24"/>
          <w:szCs w:val="24"/>
        </w:rPr>
        <w:t>的取值范围分别是</w:t>
      </w:r>
      <w:r>
        <w:rPr>
          <w:rFonts w:ascii="Times New Roman" w:eastAsia="宋体" w:hAnsi="Times New Roman" w:hint="eastAsia"/>
          <w:sz w:val="24"/>
          <w:szCs w:val="24"/>
        </w:rPr>
        <w:t xml:space="preserve"> 0-360</w:t>
      </w:r>
      <w:r>
        <w:rPr>
          <w:rFonts w:ascii="Times New Roman" w:eastAsia="宋体" w:hAnsi="Times New Roman" w:hint="eastAsia"/>
          <w:sz w:val="24"/>
          <w:szCs w:val="24"/>
        </w:rPr>
        <w:t>，</w:t>
      </w:r>
      <w:r>
        <w:rPr>
          <w:rFonts w:ascii="Times New Roman" w:eastAsia="宋体" w:hAnsi="Times New Roman" w:hint="eastAsia"/>
          <w:sz w:val="24"/>
          <w:szCs w:val="24"/>
        </w:rPr>
        <w:t>0-1</w:t>
      </w:r>
      <w:r>
        <w:rPr>
          <w:rFonts w:ascii="Times New Roman" w:eastAsia="宋体" w:hAnsi="Times New Roman" w:hint="eastAsia"/>
          <w:sz w:val="24"/>
          <w:szCs w:val="24"/>
        </w:rPr>
        <w:t>，</w:t>
      </w:r>
      <w:r>
        <w:rPr>
          <w:rFonts w:ascii="Times New Roman" w:eastAsia="宋体" w:hAnsi="Times New Roman" w:hint="eastAsia"/>
          <w:sz w:val="24"/>
          <w:szCs w:val="24"/>
        </w:rPr>
        <w:t>0-1</w:t>
      </w:r>
      <w:r>
        <w:rPr>
          <w:rFonts w:ascii="Times New Roman" w:eastAsia="宋体" w:hAnsi="Times New Roman" w:hint="eastAsia"/>
          <w:sz w:val="24"/>
          <w:szCs w:val="24"/>
        </w:rPr>
        <w:t>；为了匹配目标数据类型，</w:t>
      </w:r>
      <w:r>
        <w:rPr>
          <w:rFonts w:ascii="Times New Roman" w:eastAsia="宋体" w:hAnsi="Times New Roman" w:hint="eastAsia"/>
          <w:sz w:val="24"/>
          <w:szCs w:val="24"/>
        </w:rPr>
        <w:t xml:space="preserve"> OpenCV </w:t>
      </w:r>
      <w:r>
        <w:rPr>
          <w:rFonts w:ascii="Times New Roman" w:eastAsia="宋体" w:hAnsi="Times New Roman" w:hint="eastAsia"/>
          <w:sz w:val="24"/>
          <w:szCs w:val="24"/>
        </w:rPr>
        <w:t>将每个通道的取值范围都做了修改，变为</w:t>
      </w:r>
      <w:r>
        <w:rPr>
          <w:rFonts w:ascii="Times New Roman" w:eastAsia="宋体" w:hAnsi="Times New Roman" w:hint="eastAsia"/>
          <w:sz w:val="24"/>
          <w:szCs w:val="24"/>
        </w:rPr>
        <w:t xml:space="preserve"> 0-180</w:t>
      </w:r>
      <w:r>
        <w:rPr>
          <w:rFonts w:ascii="Times New Roman" w:eastAsia="宋体" w:hAnsi="Times New Roman" w:hint="eastAsia"/>
          <w:sz w:val="24"/>
          <w:szCs w:val="24"/>
        </w:rPr>
        <w:t>，</w:t>
      </w:r>
      <w:r>
        <w:rPr>
          <w:rFonts w:ascii="Times New Roman" w:eastAsia="宋体" w:hAnsi="Times New Roman" w:hint="eastAsia"/>
          <w:sz w:val="24"/>
          <w:szCs w:val="24"/>
        </w:rPr>
        <w:t>0-255</w:t>
      </w:r>
      <w:r>
        <w:rPr>
          <w:rFonts w:ascii="Times New Roman" w:eastAsia="宋体" w:hAnsi="Times New Roman" w:hint="eastAsia"/>
          <w:sz w:val="24"/>
          <w:szCs w:val="24"/>
        </w:rPr>
        <w:t>，</w:t>
      </w:r>
      <w:r>
        <w:rPr>
          <w:rFonts w:ascii="Times New Roman" w:eastAsia="宋体" w:hAnsi="Times New Roman" w:hint="eastAsia"/>
          <w:sz w:val="24"/>
          <w:szCs w:val="24"/>
        </w:rPr>
        <w:t>0-255</w:t>
      </w:r>
      <w:r>
        <w:rPr>
          <w:rFonts w:ascii="Times New Roman" w:eastAsia="宋体" w:hAnsi="Times New Roman" w:hint="eastAsia"/>
          <w:sz w:val="24"/>
          <w:szCs w:val="24"/>
        </w:rPr>
        <w:t>，这一转换在</w:t>
      </w:r>
      <w:r>
        <w:rPr>
          <w:rFonts w:ascii="Times New Roman" w:eastAsia="宋体" w:hAnsi="Times New Roman" w:hint="eastAsia"/>
          <w:sz w:val="24"/>
          <w:szCs w:val="24"/>
        </w:rPr>
        <w:t>OpenCV</w:t>
      </w:r>
      <w:r>
        <w:rPr>
          <w:rFonts w:ascii="Times New Roman" w:eastAsia="宋体" w:hAnsi="Times New Roman" w:hint="eastAsia"/>
          <w:sz w:val="24"/>
          <w:szCs w:val="24"/>
        </w:rPr>
        <w:t>官方文档中有所解释，如图</w:t>
      </w:r>
      <w:r>
        <w:rPr>
          <w:rFonts w:ascii="Times New Roman" w:eastAsia="宋体" w:hAnsi="Times New Roman" w:hint="eastAsia"/>
          <w:sz w:val="24"/>
          <w:szCs w:val="24"/>
        </w:rPr>
        <w:t>5-</w:t>
      </w:r>
      <w:r>
        <w:rPr>
          <w:rFonts w:ascii="Times New Roman" w:eastAsia="宋体" w:hAnsi="Times New Roman"/>
          <w:sz w:val="24"/>
          <w:szCs w:val="24"/>
        </w:rPr>
        <w:t>2</w:t>
      </w:r>
      <w:r>
        <w:rPr>
          <w:rFonts w:ascii="Times New Roman" w:eastAsia="宋体" w:hAnsi="Times New Roman" w:hint="eastAsia"/>
          <w:sz w:val="24"/>
          <w:szCs w:val="24"/>
        </w:rPr>
        <w:t>所示。由于在</w:t>
      </w:r>
      <w:r>
        <w:rPr>
          <w:rFonts w:ascii="Times New Roman" w:eastAsia="宋体" w:hAnsi="Times New Roman" w:hint="eastAsia"/>
          <w:sz w:val="24"/>
          <w:szCs w:val="24"/>
        </w:rPr>
        <w:t>HSV</w:t>
      </w:r>
      <w:r>
        <w:rPr>
          <w:rFonts w:ascii="Times New Roman" w:eastAsia="宋体" w:hAnsi="Times New Roman" w:hint="eastAsia"/>
          <w:sz w:val="24"/>
          <w:szCs w:val="24"/>
        </w:rPr>
        <w:t>对照表中黄色与绿色相邻，故本文在判断像素块颜色是否符合要求时所取像素值范围为</w:t>
      </w:r>
      <w:r>
        <w:rPr>
          <w:rFonts w:ascii="Times New Roman" w:eastAsia="宋体" w:hAnsi="Times New Roman" w:hint="eastAsia"/>
          <w:sz w:val="24"/>
          <w:szCs w:val="24"/>
        </w:rPr>
        <w:t>[</w:t>
      </w:r>
      <w:r>
        <w:rPr>
          <w:rFonts w:ascii="Times New Roman" w:eastAsia="宋体" w:hAnsi="Times New Roman"/>
          <w:sz w:val="24"/>
          <w:szCs w:val="24"/>
        </w:rPr>
        <w:t>26,43,46]</w:t>
      </w:r>
      <w:r>
        <w:rPr>
          <w:rFonts w:ascii="Times New Roman" w:eastAsia="宋体" w:hAnsi="Times New Roman" w:hint="eastAsia"/>
          <w:sz w:val="24"/>
          <w:szCs w:val="24"/>
        </w:rPr>
        <w:t>至</w:t>
      </w:r>
      <w:r>
        <w:rPr>
          <w:rFonts w:ascii="Times New Roman" w:eastAsia="宋体" w:hAnsi="Times New Roman" w:hint="eastAsia"/>
          <w:sz w:val="24"/>
          <w:szCs w:val="24"/>
        </w:rPr>
        <w:t>[</w:t>
      </w:r>
      <w:r>
        <w:rPr>
          <w:rFonts w:ascii="Times New Roman" w:eastAsia="宋体" w:hAnsi="Times New Roman"/>
          <w:sz w:val="24"/>
          <w:szCs w:val="24"/>
        </w:rPr>
        <w:t>77,255,255]</w:t>
      </w:r>
      <w:r>
        <w:rPr>
          <w:rFonts w:ascii="Times New Roman" w:eastAsia="宋体" w:hAnsi="Times New Roman" w:hint="eastAsia"/>
          <w:sz w:val="24"/>
          <w:szCs w:val="24"/>
        </w:rPr>
        <w:t>。</w:t>
      </w:r>
    </w:p>
    <w:p w14:paraId="5D041B75" w14:textId="77777777" w:rsidR="00BC6BE0" w:rsidRDefault="00CA173A">
      <w:pPr>
        <w:adjustRightInd w:val="0"/>
        <w:spacing w:beforeLines="100" w:before="240" w:after="240" w:line="240" w:lineRule="auto"/>
        <w:jc w:val="center"/>
        <w:rPr>
          <w:rFonts w:ascii="Times New Roman" w:eastAsia="宋体" w:hAnsi="Times New Roman"/>
          <w:sz w:val="21"/>
          <w:szCs w:val="21"/>
        </w:rPr>
      </w:pPr>
      <w:r>
        <w:rPr>
          <w:noProof/>
        </w:rPr>
        <w:lastRenderedPageBreak/>
        <w:drawing>
          <wp:inline distT="0" distB="0" distL="0" distR="0" wp14:anchorId="2B65F1B5" wp14:editId="00F66E65">
            <wp:extent cx="5486400" cy="214947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7">
                      <a:extLst>
                        <a:ext uri="{28A0092B-C50C-407E-A947-70E740481C1C}">
                          <a14:useLocalDpi xmlns:a14="http://schemas.microsoft.com/office/drawing/2010/main" val="0"/>
                        </a:ext>
                      </a:extLst>
                    </a:blip>
                    <a:srcRect b="24924"/>
                    <a:stretch>
                      <a:fillRect/>
                    </a:stretch>
                  </pic:blipFill>
                  <pic:spPr>
                    <a:xfrm>
                      <a:off x="0" y="0"/>
                      <a:ext cx="5486400" cy="2150076"/>
                    </a:xfrm>
                    <a:prstGeom prst="rect">
                      <a:avLst/>
                    </a:prstGeom>
                    <a:noFill/>
                    <a:ln>
                      <a:noFill/>
                    </a:ln>
                  </pic:spPr>
                </pic:pic>
              </a:graphicData>
            </a:graphic>
          </wp:inline>
        </w:drawing>
      </w:r>
    </w:p>
    <w:p w14:paraId="019E4760" w14:textId="77777777" w:rsidR="00BC6BE0" w:rsidRDefault="00CA173A">
      <w:pPr>
        <w:adjustRightInd w:val="0"/>
        <w:spacing w:beforeLines="100" w:before="240" w:after="240" w:line="240" w:lineRule="auto"/>
        <w:jc w:val="center"/>
        <w:rPr>
          <w:rFonts w:ascii="Times New Roman" w:eastAsia="宋体" w:hAnsi="Times New Roman"/>
          <w:sz w:val="21"/>
          <w:szCs w:val="21"/>
        </w:rPr>
      </w:pPr>
      <w:r>
        <w:rPr>
          <w:rFonts w:ascii="Times New Roman" w:eastAsia="宋体" w:hAnsi="Times New Roman" w:hint="eastAsia"/>
          <w:sz w:val="21"/>
          <w:szCs w:val="21"/>
        </w:rPr>
        <w:t>图</w:t>
      </w:r>
      <w:r>
        <w:rPr>
          <w:rFonts w:ascii="Times New Roman" w:eastAsia="宋体" w:hAnsi="Times New Roman"/>
          <w:sz w:val="21"/>
          <w:szCs w:val="21"/>
        </w:rPr>
        <w:t xml:space="preserve"> 5</w:t>
      </w:r>
      <w:r>
        <w:rPr>
          <w:rFonts w:ascii="Times New Roman" w:eastAsia="宋体" w:hAnsi="Times New Roman" w:hint="eastAsia"/>
          <w:sz w:val="21"/>
          <w:szCs w:val="21"/>
        </w:rPr>
        <w:t>-</w:t>
      </w:r>
      <w:r>
        <w:rPr>
          <w:rFonts w:ascii="Times New Roman" w:eastAsia="宋体" w:hAnsi="Times New Roman"/>
          <w:sz w:val="21"/>
          <w:szCs w:val="21"/>
        </w:rPr>
        <w:t>2</w:t>
      </w:r>
      <w:r>
        <w:rPr>
          <w:rFonts w:ascii="Times New Roman" w:eastAsia="宋体" w:hAnsi="Times New Roman" w:hint="eastAsia"/>
          <w:sz w:val="21"/>
          <w:szCs w:val="21"/>
        </w:rPr>
        <w:t xml:space="preserve">　</w:t>
      </w:r>
      <w:r>
        <w:rPr>
          <w:rFonts w:ascii="Times New Roman" w:eastAsia="宋体" w:hAnsi="Times New Roman" w:hint="eastAsia"/>
          <w:sz w:val="21"/>
          <w:szCs w:val="21"/>
        </w:rPr>
        <w:t>OpenCV</w:t>
      </w:r>
      <w:r>
        <w:rPr>
          <w:rFonts w:ascii="Times New Roman" w:eastAsia="宋体" w:hAnsi="Times New Roman" w:hint="eastAsia"/>
          <w:sz w:val="21"/>
          <w:szCs w:val="21"/>
        </w:rPr>
        <w:t>官方文档解释</w:t>
      </w:r>
    </w:p>
    <w:p w14:paraId="3024E89F"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首先利用</w:t>
      </w:r>
      <w:r>
        <w:rPr>
          <w:rFonts w:ascii="Times New Roman" w:eastAsia="宋体" w:hAnsi="Times New Roman" w:hint="eastAsia"/>
          <w:sz w:val="24"/>
          <w:szCs w:val="24"/>
        </w:rPr>
        <w:t>cvtColor</w:t>
      </w:r>
      <w:r>
        <w:rPr>
          <w:rFonts w:ascii="Times New Roman" w:eastAsia="宋体" w:hAnsi="Times New Roman"/>
          <w:sz w:val="24"/>
          <w:szCs w:val="24"/>
        </w:rPr>
        <w:t>()</w:t>
      </w:r>
      <w:r>
        <w:rPr>
          <w:rFonts w:ascii="Times New Roman" w:eastAsia="宋体" w:hAnsi="Times New Roman" w:hint="eastAsia"/>
          <w:sz w:val="24"/>
          <w:szCs w:val="24"/>
        </w:rPr>
        <w:t>函数对图片进行颜色空间转换处理，而后利用</w:t>
      </w:r>
      <w:r>
        <w:rPr>
          <w:rFonts w:ascii="Times New Roman" w:eastAsia="宋体" w:hAnsi="Times New Roman" w:hint="eastAsia"/>
          <w:sz w:val="24"/>
          <w:szCs w:val="24"/>
        </w:rPr>
        <w:t>inRange</w:t>
      </w:r>
      <w:r>
        <w:rPr>
          <w:rFonts w:ascii="Times New Roman" w:eastAsia="宋体" w:hAnsi="Times New Roman"/>
          <w:sz w:val="24"/>
          <w:szCs w:val="24"/>
        </w:rPr>
        <w:t>()</w:t>
      </w:r>
      <w:r>
        <w:rPr>
          <w:rFonts w:ascii="Times New Roman" w:eastAsia="宋体" w:hAnsi="Times New Roman" w:hint="eastAsia"/>
          <w:sz w:val="24"/>
          <w:szCs w:val="24"/>
        </w:rPr>
        <w:t>函数对图片进行二值化处理。在</w:t>
      </w:r>
      <w:r>
        <w:rPr>
          <w:rFonts w:ascii="Times New Roman" w:eastAsia="宋体" w:hAnsi="Times New Roman" w:hint="eastAsia"/>
          <w:sz w:val="24"/>
          <w:szCs w:val="24"/>
        </w:rPr>
        <w:t>Python</w:t>
      </w:r>
      <w:r>
        <w:rPr>
          <w:rFonts w:ascii="Times New Roman" w:eastAsia="宋体" w:hAnsi="Times New Roman" w:hint="eastAsia"/>
          <w:sz w:val="24"/>
          <w:szCs w:val="24"/>
        </w:rPr>
        <w:t>中，</w:t>
      </w:r>
      <w:r>
        <w:rPr>
          <w:rFonts w:ascii="Times New Roman" w:eastAsia="宋体" w:hAnsi="Times New Roman" w:hint="eastAsia"/>
          <w:sz w:val="24"/>
          <w:szCs w:val="24"/>
        </w:rPr>
        <w:t>i</w:t>
      </w:r>
      <w:r>
        <w:rPr>
          <w:rFonts w:ascii="Times New Roman" w:eastAsia="宋体" w:hAnsi="Times New Roman"/>
          <w:sz w:val="24"/>
          <w:szCs w:val="24"/>
        </w:rPr>
        <w:t>nRange()</w:t>
      </w:r>
      <w:r>
        <w:rPr>
          <w:rFonts w:ascii="Times New Roman" w:eastAsia="宋体" w:hAnsi="Times New Roman" w:hint="eastAsia"/>
          <w:sz w:val="24"/>
          <w:szCs w:val="24"/>
        </w:rPr>
        <w:t>函数共有三个参数，分别为</w:t>
      </w:r>
      <w:r>
        <w:rPr>
          <w:rFonts w:ascii="Times New Roman" w:eastAsia="宋体" w:hAnsi="Times New Roman" w:hint="eastAsia"/>
          <w:sz w:val="24"/>
          <w:szCs w:val="24"/>
        </w:rPr>
        <w:t>src</w:t>
      </w:r>
      <w:r>
        <w:rPr>
          <w:rFonts w:ascii="Times New Roman" w:eastAsia="宋体" w:hAnsi="Times New Roman" w:hint="eastAsia"/>
          <w:sz w:val="24"/>
          <w:szCs w:val="24"/>
        </w:rPr>
        <w:t>（需要处理的图片）、</w:t>
      </w:r>
      <w:r>
        <w:rPr>
          <w:rFonts w:ascii="Times New Roman" w:eastAsia="宋体" w:hAnsi="Times New Roman" w:hint="eastAsia"/>
          <w:sz w:val="24"/>
          <w:szCs w:val="24"/>
        </w:rPr>
        <w:t>lowerb</w:t>
      </w:r>
      <w:r>
        <w:rPr>
          <w:rFonts w:ascii="Times New Roman" w:eastAsia="宋体" w:hAnsi="Times New Roman" w:hint="eastAsia"/>
          <w:sz w:val="24"/>
          <w:szCs w:val="24"/>
        </w:rPr>
        <w:t>（</w:t>
      </w:r>
      <w:r>
        <w:rPr>
          <w:rFonts w:ascii="Times New Roman" w:eastAsia="宋体" w:hAnsi="Times New Roman" w:hint="eastAsia"/>
          <w:sz w:val="24"/>
          <w:szCs w:val="24"/>
        </w:rPr>
        <w:t>HSV</w:t>
      </w:r>
      <w:r>
        <w:rPr>
          <w:rFonts w:ascii="Times New Roman" w:eastAsia="宋体" w:hAnsi="Times New Roman" w:hint="eastAsia"/>
          <w:sz w:val="24"/>
          <w:szCs w:val="24"/>
        </w:rPr>
        <w:t>最小值）和</w:t>
      </w:r>
      <w:r>
        <w:rPr>
          <w:rFonts w:ascii="Times New Roman" w:eastAsia="宋体" w:hAnsi="Times New Roman" w:hint="eastAsia"/>
          <w:sz w:val="24"/>
          <w:szCs w:val="24"/>
        </w:rPr>
        <w:t>upperb</w:t>
      </w:r>
      <w:r>
        <w:rPr>
          <w:rFonts w:ascii="Times New Roman" w:eastAsia="宋体" w:hAnsi="Times New Roman" w:hint="eastAsia"/>
          <w:sz w:val="24"/>
          <w:szCs w:val="24"/>
        </w:rPr>
        <w:t>（</w:t>
      </w:r>
      <w:r>
        <w:rPr>
          <w:rFonts w:ascii="Times New Roman" w:eastAsia="宋体" w:hAnsi="Times New Roman" w:hint="eastAsia"/>
          <w:sz w:val="24"/>
          <w:szCs w:val="24"/>
        </w:rPr>
        <w:t>HSV</w:t>
      </w:r>
      <w:r>
        <w:rPr>
          <w:rFonts w:ascii="Times New Roman" w:eastAsia="宋体" w:hAnsi="Times New Roman" w:hint="eastAsia"/>
          <w:sz w:val="24"/>
          <w:szCs w:val="24"/>
        </w:rPr>
        <w:t>最大值）。其主要功能为：对于在两个阈值内的像素块（即像素值范围为</w:t>
      </w:r>
      <w:r>
        <w:rPr>
          <w:rFonts w:ascii="Times New Roman" w:eastAsia="宋体" w:hAnsi="Times New Roman" w:hint="eastAsia"/>
          <w:sz w:val="24"/>
          <w:szCs w:val="24"/>
        </w:rPr>
        <w:t>[</w:t>
      </w:r>
      <w:r>
        <w:rPr>
          <w:rFonts w:ascii="Times New Roman" w:eastAsia="宋体" w:hAnsi="Times New Roman"/>
          <w:sz w:val="24"/>
          <w:szCs w:val="24"/>
        </w:rPr>
        <w:t>lowerb,upperb]</w:t>
      </w:r>
      <w:r>
        <w:rPr>
          <w:rFonts w:ascii="Times New Roman" w:eastAsia="宋体" w:hAnsi="Times New Roman" w:hint="eastAsia"/>
          <w:sz w:val="24"/>
          <w:szCs w:val="24"/>
        </w:rPr>
        <w:t>）的像素值设置为白色，不在阈值区间内的像素值设置为黑色。二值化预处理结果如图</w:t>
      </w:r>
      <w:r>
        <w:rPr>
          <w:rFonts w:ascii="Times New Roman" w:eastAsia="宋体" w:hAnsi="Times New Roman" w:hint="eastAsia"/>
          <w:sz w:val="24"/>
          <w:szCs w:val="24"/>
        </w:rPr>
        <w:t>5-</w:t>
      </w:r>
      <w:r>
        <w:rPr>
          <w:rFonts w:ascii="Times New Roman" w:eastAsia="宋体" w:hAnsi="Times New Roman"/>
          <w:sz w:val="24"/>
          <w:szCs w:val="24"/>
        </w:rPr>
        <w:t>3</w:t>
      </w:r>
      <w:r>
        <w:rPr>
          <w:rFonts w:ascii="Times New Roman" w:eastAsia="宋体" w:hAnsi="Times New Roman" w:hint="eastAsia"/>
          <w:sz w:val="24"/>
          <w:szCs w:val="24"/>
        </w:rPr>
        <w:t>所示。</w:t>
      </w:r>
    </w:p>
    <w:p w14:paraId="12FCDED4" w14:textId="77777777" w:rsidR="00BC6BE0" w:rsidRDefault="00CA173A">
      <w:pPr>
        <w:adjustRightInd w:val="0"/>
        <w:spacing w:beforeLines="100" w:before="240" w:after="240" w:line="240" w:lineRule="auto"/>
        <w:jc w:val="center"/>
        <w:rPr>
          <w:rFonts w:ascii="Times New Roman" w:eastAsia="宋体" w:hAnsi="Times New Roman"/>
          <w:sz w:val="24"/>
          <w:szCs w:val="24"/>
        </w:rPr>
      </w:pPr>
      <w:r>
        <w:rPr>
          <w:noProof/>
        </w:rPr>
        <w:drawing>
          <wp:inline distT="0" distB="0" distL="0" distR="0" wp14:anchorId="08F5D0AB" wp14:editId="5952D789">
            <wp:extent cx="5486400" cy="22739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5486400" cy="2273935"/>
                    </a:xfrm>
                    <a:prstGeom prst="rect">
                      <a:avLst/>
                    </a:prstGeom>
                  </pic:spPr>
                </pic:pic>
              </a:graphicData>
            </a:graphic>
          </wp:inline>
        </w:drawing>
      </w:r>
    </w:p>
    <w:p w14:paraId="09FD1970" w14:textId="77777777" w:rsidR="00BC6BE0" w:rsidRDefault="00CA173A">
      <w:pPr>
        <w:adjustRightInd w:val="0"/>
        <w:spacing w:beforeLines="100" w:before="240" w:after="240" w:line="240" w:lineRule="auto"/>
        <w:jc w:val="center"/>
        <w:rPr>
          <w:rFonts w:ascii="Times New Roman" w:eastAsia="宋体" w:hAnsi="Times New Roman"/>
          <w:sz w:val="21"/>
          <w:szCs w:val="21"/>
        </w:rPr>
      </w:pPr>
      <w:r>
        <w:rPr>
          <w:rFonts w:ascii="Times New Roman" w:eastAsia="宋体" w:hAnsi="Times New Roman" w:hint="eastAsia"/>
          <w:sz w:val="21"/>
          <w:szCs w:val="21"/>
        </w:rPr>
        <w:t>图</w:t>
      </w:r>
      <w:r>
        <w:rPr>
          <w:rFonts w:ascii="Times New Roman" w:eastAsia="宋体" w:hAnsi="Times New Roman"/>
          <w:sz w:val="21"/>
          <w:szCs w:val="21"/>
        </w:rPr>
        <w:t xml:space="preserve"> 5</w:t>
      </w:r>
      <w:r>
        <w:rPr>
          <w:rFonts w:ascii="Times New Roman" w:eastAsia="宋体" w:hAnsi="Times New Roman" w:hint="eastAsia"/>
          <w:sz w:val="21"/>
          <w:szCs w:val="21"/>
        </w:rPr>
        <w:t>-</w:t>
      </w:r>
      <w:r>
        <w:rPr>
          <w:rFonts w:ascii="Times New Roman" w:eastAsia="宋体" w:hAnsi="Times New Roman"/>
          <w:sz w:val="21"/>
          <w:szCs w:val="21"/>
        </w:rPr>
        <w:t>3</w:t>
      </w:r>
      <w:r>
        <w:rPr>
          <w:rFonts w:ascii="Times New Roman" w:eastAsia="宋体" w:hAnsi="Times New Roman" w:hint="eastAsia"/>
          <w:sz w:val="21"/>
          <w:szCs w:val="21"/>
        </w:rPr>
        <w:t xml:space="preserve">　二值化预处理（以</w:t>
      </w:r>
      <w:r>
        <w:rPr>
          <w:rFonts w:ascii="Times New Roman" w:eastAsia="宋体" w:hAnsi="Times New Roman" w:hint="eastAsia"/>
          <w:sz w:val="21"/>
          <w:szCs w:val="21"/>
        </w:rPr>
        <w:t>1</w:t>
      </w:r>
      <w:r>
        <w:rPr>
          <w:rFonts w:ascii="Times New Roman" w:eastAsia="宋体" w:hAnsi="Times New Roman" w:hint="eastAsia"/>
          <w:sz w:val="21"/>
          <w:szCs w:val="21"/>
        </w:rPr>
        <w:t>号图为例）</w:t>
      </w:r>
    </w:p>
    <w:p w14:paraId="4DC5922D"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5</w:t>
      </w:r>
      <w:r>
        <w:rPr>
          <w:rFonts w:ascii="黑体" w:eastAsia="黑体" w:hAnsi="黑体" w:hint="eastAsia"/>
          <w:sz w:val="24"/>
          <w:szCs w:val="24"/>
        </w:rPr>
        <w:t>.</w:t>
      </w:r>
      <w:r>
        <w:rPr>
          <w:rFonts w:ascii="黑体" w:eastAsia="黑体" w:hAnsi="黑体"/>
          <w:sz w:val="24"/>
          <w:szCs w:val="24"/>
        </w:rPr>
        <w:t>2.2</w:t>
      </w:r>
      <w:r>
        <w:rPr>
          <w:rFonts w:ascii="黑体" w:eastAsia="黑体" w:hAnsi="黑体" w:hint="eastAsia"/>
          <w:sz w:val="24"/>
          <w:szCs w:val="24"/>
        </w:rPr>
        <w:t xml:space="preserve">　模型建立</w:t>
      </w:r>
    </w:p>
    <w:p w14:paraId="2F85982F"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1</w:t>
      </w:r>
      <w:r>
        <w:rPr>
          <w:rFonts w:ascii="Times New Roman" w:eastAsia="宋体" w:hAnsi="Times New Roman" w:hint="eastAsia"/>
          <w:sz w:val="24"/>
          <w:szCs w:val="24"/>
        </w:rPr>
        <w:t>）决策变量：符合问题求解目标的有效像素块总数</w:t>
      </w:r>
      <w:r>
        <w:rPr>
          <w:rFonts w:ascii="Times New Roman" w:eastAsia="宋体" w:hAnsi="Times New Roman" w:hint="eastAsia"/>
          <w:sz w:val="24"/>
          <w:szCs w:val="24"/>
        </w:rPr>
        <w:t>ValidPixelBlocks</w:t>
      </w:r>
      <w:r>
        <w:rPr>
          <w:rFonts w:ascii="Times New Roman" w:eastAsia="宋体" w:hAnsi="Times New Roman" w:hint="eastAsia"/>
          <w:sz w:val="24"/>
          <w:szCs w:val="24"/>
        </w:rPr>
        <w:t>；所求图片像素块总数</w:t>
      </w:r>
      <w:r>
        <w:rPr>
          <w:rFonts w:ascii="Times New Roman" w:eastAsia="宋体" w:hAnsi="Times New Roman" w:hint="eastAsia"/>
          <w:sz w:val="24"/>
          <w:szCs w:val="24"/>
        </w:rPr>
        <w:t>TotalPixelBlocks</w:t>
      </w:r>
      <w:r>
        <w:rPr>
          <w:rFonts w:ascii="Times New Roman" w:eastAsia="宋体" w:hAnsi="Times New Roman" w:hint="eastAsia"/>
          <w:sz w:val="24"/>
          <w:szCs w:val="24"/>
        </w:rPr>
        <w:t>。</w:t>
      </w:r>
    </w:p>
    <w:p w14:paraId="332C1E57"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2</w:t>
      </w:r>
      <w:r>
        <w:rPr>
          <w:rFonts w:ascii="Times New Roman" w:eastAsia="宋体" w:hAnsi="Times New Roman" w:hint="eastAsia"/>
          <w:sz w:val="24"/>
          <w:szCs w:val="24"/>
        </w:rPr>
        <w:t>）目标函数：</w:t>
      </w:r>
    </w:p>
    <w:p w14:paraId="3E94AC39" w14:textId="67EF82E1" w:rsidR="00BC6BE0" w:rsidRDefault="006333FF">
      <w:pPr>
        <w:adjustRightInd w:val="0"/>
        <w:spacing w:beforeLines="100" w:before="240" w:after="240" w:line="240" w:lineRule="auto"/>
        <w:ind w:firstLineChars="200" w:firstLine="480"/>
        <w:jc w:val="center"/>
        <w:rPr>
          <w:rFonts w:ascii="Times New Roman" w:eastAsia="宋体" w:hAnsi="Times New Roman"/>
          <w:sz w:val="24"/>
          <w:szCs w:val="24"/>
        </w:rPr>
      </w:pPr>
      <m:oMathPara>
        <m:oMathParaPr>
          <m:jc m:val="center"/>
        </m:oMathParaPr>
        <m:oMath>
          <m:eqArr>
            <m:eqArrPr>
              <m:maxDist m:val="1"/>
              <m:ctrlPr>
                <w:rPr>
                  <w:rFonts w:ascii="Cambria Math" w:eastAsia="宋体" w:hAnsi="Cambria Math"/>
                  <w:i/>
                  <w:sz w:val="24"/>
                  <w:szCs w:val="24"/>
                </w:rPr>
              </m:ctrlPr>
            </m:eqArrPr>
            <m:e>
              <m:r>
                <w:rPr>
                  <w:rFonts w:ascii="Cambria Math" w:eastAsia="宋体" w:hAnsi="Cambria Math"/>
                  <w:sz w:val="24"/>
                  <w:szCs w:val="24"/>
                </w:rPr>
                <m:t>Oil</m:t>
              </m:r>
              <m:r>
                <w:rPr>
                  <w:rFonts w:ascii="Cambria Math" w:eastAsia="宋体" w:hAnsi="Cambria Math" w:hint="eastAsia"/>
                  <w:sz w:val="24"/>
                  <w:szCs w:val="24"/>
                </w:rPr>
                <m:t>Percentage</m:t>
              </m:r>
              <m:r>
                <w:rPr>
                  <w:rFonts w:ascii="Cambria Math" w:eastAsia="宋体" w:hAnsi="Cambria Math"/>
                  <w:sz w:val="24"/>
                  <w:szCs w:val="24"/>
                </w:rPr>
                <m:t xml:space="preserve"> = </m:t>
              </m:r>
              <m:f>
                <m:fPr>
                  <m:ctrlPr>
                    <w:rPr>
                      <w:rFonts w:ascii="Cambria Math" w:eastAsia="宋体" w:hAnsi="Cambria Math"/>
                      <w:i/>
                      <w:iCs/>
                      <w:sz w:val="24"/>
                      <w:szCs w:val="24"/>
                    </w:rPr>
                  </m:ctrlPr>
                </m:fPr>
                <m:num>
                  <m:r>
                    <w:rPr>
                      <w:rFonts w:ascii="Cambria Math" w:eastAsia="宋体" w:hAnsi="Cambria Math" w:hint="eastAsia"/>
                      <w:sz w:val="24"/>
                      <w:szCs w:val="24"/>
                    </w:rPr>
                    <m:t>Valid</m:t>
                  </m:r>
                  <m:r>
                    <w:rPr>
                      <w:rFonts w:ascii="Cambria Math" w:eastAsia="宋体" w:hAnsi="Cambria Math"/>
                      <w:sz w:val="24"/>
                      <w:szCs w:val="24"/>
                    </w:rPr>
                    <m:t>PixelBlocks</m:t>
                  </m:r>
                </m:num>
                <m:den>
                  <m:r>
                    <w:rPr>
                      <w:rFonts w:ascii="Cambria Math" w:eastAsia="宋体" w:hAnsi="Cambria Math"/>
                      <w:sz w:val="24"/>
                      <w:szCs w:val="24"/>
                    </w:rPr>
                    <m:t>TotalPixelBlocks</m:t>
                  </m:r>
                </m:den>
              </m:f>
            </m:e>
          </m:eqArr>
        </m:oMath>
      </m:oMathPara>
    </w:p>
    <w:p w14:paraId="689FDE85"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3</w:t>
      </w:r>
      <w:r>
        <w:rPr>
          <w:rFonts w:ascii="Times New Roman" w:eastAsia="宋体" w:hAnsi="Times New Roman" w:hint="eastAsia"/>
          <w:sz w:val="24"/>
          <w:szCs w:val="24"/>
        </w:rPr>
        <w:t>）约束条件：根据问题求解目标，有效像素块的像素值范围和像素块总数需满足</w:t>
      </w:r>
    </w:p>
    <w:p w14:paraId="58289006" w14:textId="644E6B52" w:rsidR="00BC6BE0" w:rsidRDefault="006333FF">
      <w:pPr>
        <w:adjustRightInd w:val="0"/>
        <w:spacing w:beforeLines="100" w:before="240" w:after="240" w:line="240" w:lineRule="auto"/>
        <w:ind w:firstLineChars="200" w:firstLine="480"/>
        <w:rPr>
          <w:rFonts w:ascii="Times New Roman" w:eastAsia="宋体" w:hAnsi="Times New Roman"/>
          <w:sz w:val="24"/>
          <w:szCs w:val="24"/>
        </w:rPr>
      </w:pPr>
      <m:oMathPara>
        <m:oMath>
          <m:eqArr>
            <m:eqArrPr>
              <m:maxDist m:val="1"/>
              <m:ctrlPr>
                <w:rPr>
                  <w:rFonts w:ascii="Cambria Math" w:eastAsia="宋体" w:hAnsi="Cambria Math"/>
                  <w:i/>
                  <w:sz w:val="24"/>
                  <w:szCs w:val="24"/>
                </w:rPr>
              </m:ctrlPr>
            </m:eqArrPr>
            <m:e>
              <m:d>
                <m:dPr>
                  <m:begChr m:val="{"/>
                  <m:endChr m:val=""/>
                  <m:ctrlPr>
                    <w:rPr>
                      <w:rFonts w:ascii="Cambria Math" w:eastAsia="宋体" w:hAnsi="Cambria Math"/>
                      <w:i/>
                      <w:sz w:val="24"/>
                      <w:szCs w:val="24"/>
                    </w:rPr>
                  </m:ctrlPr>
                </m:dPr>
                <m:e>
                  <m:eqArr>
                    <m:eqArrPr>
                      <m:ctrlPr>
                        <w:rPr>
                          <w:rFonts w:ascii="Cambria Math" w:eastAsia="宋体" w:hAnsi="Cambria Math"/>
                          <w:i/>
                          <w:sz w:val="24"/>
                          <w:szCs w:val="24"/>
                        </w:rPr>
                      </m:ctrlPr>
                    </m:eqArrPr>
                    <m:e>
                      <m:d>
                        <m:dPr>
                          <m:begChr m:val="["/>
                          <m:endChr m:val="]"/>
                          <m:ctrlPr>
                            <w:rPr>
                              <w:rFonts w:ascii="Cambria Math" w:eastAsia="宋体" w:hAnsi="Cambria Math"/>
                              <w:i/>
                              <w:sz w:val="24"/>
                              <w:szCs w:val="24"/>
                            </w:rPr>
                          </m:ctrlPr>
                        </m:dPr>
                        <m:e>
                          <m:r>
                            <w:rPr>
                              <w:rFonts w:ascii="Cambria Math" w:eastAsia="宋体" w:hAnsi="Cambria Math"/>
                              <w:sz w:val="24"/>
                              <w:szCs w:val="24"/>
                            </w:rPr>
                            <m:t>0, 0, 221</m:t>
                          </m:r>
                        </m:e>
                      </m:d>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HSV</m:t>
                          </m:r>
                        </m:e>
                        <m:sub>
                          <m:r>
                            <w:rPr>
                              <w:rFonts w:ascii="Cambria Math" w:eastAsia="宋体" w:hAnsi="Cambria Math" w:hint="eastAsia"/>
                              <w:sz w:val="24"/>
                              <w:szCs w:val="24"/>
                            </w:rPr>
                            <m:t>ValidPixelBlocks</m:t>
                          </m:r>
                        </m:sub>
                      </m:sSub>
                      <m:r>
                        <w:rPr>
                          <w:rFonts w:ascii="Cambria Math" w:eastAsia="宋体" w:hAnsi="Cambria Math"/>
                          <w:sz w:val="24"/>
                          <w:szCs w:val="24"/>
                        </w:rPr>
                        <m:t xml:space="preserve"> ≤[180, 30, 255]</m:t>
                      </m:r>
                    </m:e>
                    <m:e>
                      <m:r>
                        <w:rPr>
                          <w:rFonts w:ascii="Cambria Math" w:eastAsia="宋体" w:hAnsi="Cambria Math" w:hint="eastAsia"/>
                          <w:sz w:val="24"/>
                          <w:szCs w:val="24"/>
                        </w:rPr>
                        <m:t>TotalP</m:t>
                      </m:r>
                      <m:r>
                        <w:rPr>
                          <w:rFonts w:ascii="Cambria Math" w:eastAsia="宋体" w:hAnsi="Cambria Math"/>
                          <w:sz w:val="24"/>
                          <w:szCs w:val="24"/>
                        </w:rPr>
                        <m:t>ixelBlocks=</m:t>
                      </m:r>
                      <m:r>
                        <w:rPr>
                          <w:rFonts w:ascii="Cambria Math" w:eastAsia="宋体" w:hAnsi="Cambria Math" w:hint="eastAsia"/>
                          <w:sz w:val="24"/>
                          <w:szCs w:val="24"/>
                        </w:rPr>
                        <m:t>Lengt</m:t>
                      </m:r>
                      <m:r>
                        <w:rPr>
                          <w:rFonts w:ascii="MS Gothic" w:eastAsia="MS Gothic" w:hAnsi="MS Gothic" w:cs="MS Gothic" w:hint="eastAsia"/>
                          <w:sz w:val="24"/>
                          <w:szCs w:val="24"/>
                        </w:rPr>
                        <m:t>h*</m:t>
                      </m:r>
                      <m:r>
                        <w:rPr>
                          <w:rFonts w:ascii="Cambria Math" w:eastAsia="宋体" w:hAnsi="Cambria Math"/>
                          <w:sz w:val="24"/>
                          <w:szCs w:val="24"/>
                        </w:rPr>
                        <m:t xml:space="preserve"> </m:t>
                      </m:r>
                      <m:r>
                        <w:rPr>
                          <w:rFonts w:ascii="Cambria Math" w:eastAsia="宋体" w:hAnsi="Cambria Math" w:hint="eastAsia"/>
                          <w:sz w:val="24"/>
                          <w:szCs w:val="24"/>
                        </w:rPr>
                        <m:t>Widt</m:t>
                      </m:r>
                      <m:r>
                        <w:rPr>
                          <w:rFonts w:ascii="MS Gothic" w:eastAsia="MS Gothic" w:hAnsi="MS Gothic" w:cs="MS Gothic" w:hint="eastAsia"/>
                          <w:sz w:val="24"/>
                          <w:szCs w:val="24"/>
                        </w:rPr>
                        <m:t>h</m:t>
                      </m:r>
                      <m:r>
                        <w:rPr>
                          <w:rFonts w:ascii="Cambria Math" w:eastAsia="MS Gothic" w:hAnsi="MS Gothic" w:cs="MS Gothic"/>
                          <w:sz w:val="24"/>
                          <w:szCs w:val="24"/>
                        </w:rPr>
                        <m:t xml:space="preserve">                     </m:t>
                      </m:r>
                    </m:e>
                  </m:eqArr>
                </m:e>
              </m:d>
            </m:e>
          </m:eqArr>
        </m:oMath>
      </m:oMathPara>
    </w:p>
    <w:p w14:paraId="272A0BC0"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5</w:t>
      </w:r>
      <w:r>
        <w:rPr>
          <w:rFonts w:ascii="黑体" w:eastAsia="黑体" w:hAnsi="黑体" w:hint="eastAsia"/>
          <w:sz w:val="24"/>
          <w:szCs w:val="24"/>
        </w:rPr>
        <w:t>.</w:t>
      </w:r>
      <w:r>
        <w:rPr>
          <w:rFonts w:ascii="黑体" w:eastAsia="黑体" w:hAnsi="黑体"/>
          <w:sz w:val="24"/>
          <w:szCs w:val="24"/>
        </w:rPr>
        <w:t>2.</w:t>
      </w:r>
      <w:r>
        <w:rPr>
          <w:rFonts w:ascii="黑体" w:eastAsia="黑体" w:hAnsi="黑体" w:hint="eastAsia"/>
          <w:sz w:val="24"/>
          <w:szCs w:val="24"/>
        </w:rPr>
        <w:t>3　问题求解</w:t>
      </w:r>
    </w:p>
    <w:p w14:paraId="131188DD"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对于问题二，由于决策变量较少，根据所建立模型，可采用对每一像素块进行遍历的方法求解。</w:t>
      </w:r>
    </w:p>
    <w:p w14:paraId="22BC3E09"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1</w:t>
      </w:r>
      <w:r>
        <w:rPr>
          <w:rFonts w:ascii="Times New Roman" w:eastAsia="宋体" w:hAnsi="Times New Roman" w:hint="eastAsia"/>
          <w:sz w:val="24"/>
          <w:szCs w:val="24"/>
        </w:rPr>
        <w:t>）求解步骤</w:t>
      </w:r>
    </w:p>
    <w:p w14:paraId="2AA49824"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针对本题所给数据集</w:t>
      </w:r>
      <w:r>
        <w:rPr>
          <w:rFonts w:ascii="Times New Roman" w:eastAsia="宋体" w:hAnsi="Times New Roman" w:hint="eastAsia"/>
          <w:sz w:val="24"/>
          <w:szCs w:val="24"/>
        </w:rPr>
        <w:t>rock</w:t>
      </w:r>
      <w:r>
        <w:rPr>
          <w:rFonts w:ascii="Times New Roman" w:eastAsia="宋体" w:hAnsi="Times New Roman" w:hint="eastAsia"/>
          <w:sz w:val="24"/>
          <w:szCs w:val="24"/>
        </w:rPr>
        <w:t>，首先对图片进行二值化预处理，将荧光灯下拍摄的含有多种颜色的照片转化为只有黑白两色，如图</w:t>
      </w:r>
      <w:r>
        <w:rPr>
          <w:rFonts w:ascii="Times New Roman" w:eastAsia="宋体" w:hAnsi="Times New Roman" w:hint="eastAsia"/>
          <w:sz w:val="24"/>
          <w:szCs w:val="24"/>
        </w:rPr>
        <w:t>5-</w:t>
      </w:r>
      <w:r>
        <w:rPr>
          <w:rFonts w:ascii="Times New Roman" w:eastAsia="宋体" w:hAnsi="Times New Roman"/>
          <w:sz w:val="24"/>
          <w:szCs w:val="24"/>
        </w:rPr>
        <w:t>3</w:t>
      </w:r>
      <w:r>
        <w:rPr>
          <w:rFonts w:ascii="Times New Roman" w:eastAsia="宋体" w:hAnsi="Times New Roman" w:hint="eastAsia"/>
          <w:sz w:val="24"/>
          <w:szCs w:val="24"/>
        </w:rPr>
        <w:t>所示；而后遍历图片中所有像素块，判断其颜色是否为白色：若是，则计数器</w:t>
      </w:r>
      <w:r>
        <w:rPr>
          <w:rFonts w:ascii="Times New Roman" w:eastAsia="宋体" w:hAnsi="Times New Roman" w:hint="eastAsia"/>
          <w:sz w:val="24"/>
          <w:szCs w:val="24"/>
        </w:rPr>
        <w:t>+</w:t>
      </w:r>
      <w:r>
        <w:rPr>
          <w:rFonts w:ascii="Times New Roman" w:eastAsia="宋体" w:hAnsi="Times New Roman"/>
          <w:sz w:val="24"/>
          <w:szCs w:val="24"/>
        </w:rPr>
        <w:t>1</w:t>
      </w:r>
      <w:r>
        <w:rPr>
          <w:rFonts w:ascii="Times New Roman" w:eastAsia="宋体" w:hAnsi="Times New Roman" w:hint="eastAsia"/>
          <w:sz w:val="24"/>
          <w:szCs w:val="24"/>
        </w:rPr>
        <w:t>；若不是，则计数器不变。再计算图片总像素块数量。所给数据集</w:t>
      </w:r>
      <w:r>
        <w:rPr>
          <w:rFonts w:ascii="Times New Roman" w:eastAsia="宋体" w:hAnsi="Times New Roman" w:hint="eastAsia"/>
          <w:sz w:val="24"/>
          <w:szCs w:val="24"/>
        </w:rPr>
        <w:t>rock</w:t>
      </w:r>
      <w:r>
        <w:rPr>
          <w:rFonts w:ascii="Times New Roman" w:eastAsia="宋体" w:hAnsi="Times New Roman" w:hint="eastAsia"/>
          <w:sz w:val="24"/>
          <w:szCs w:val="24"/>
        </w:rPr>
        <w:t>共有两种类型图片，包括</w:t>
      </w:r>
      <w:r>
        <w:rPr>
          <w:rFonts w:ascii="Times New Roman" w:eastAsia="宋体" w:hAnsi="Times New Roman" w:hint="eastAsia"/>
          <w:sz w:val="24"/>
          <w:szCs w:val="24"/>
        </w:rPr>
        <w:t>.</w:t>
      </w:r>
      <w:r>
        <w:rPr>
          <w:rFonts w:ascii="Times New Roman" w:eastAsia="宋体" w:hAnsi="Times New Roman"/>
          <w:sz w:val="24"/>
          <w:szCs w:val="24"/>
        </w:rPr>
        <w:t>bmp</w:t>
      </w:r>
      <w:r>
        <w:rPr>
          <w:rFonts w:ascii="Times New Roman" w:eastAsia="宋体" w:hAnsi="Times New Roman" w:hint="eastAsia"/>
          <w:sz w:val="24"/>
          <w:szCs w:val="24"/>
        </w:rPr>
        <w:t>格式和</w:t>
      </w:r>
      <w:r>
        <w:rPr>
          <w:rFonts w:ascii="Times New Roman" w:eastAsia="宋体" w:hAnsi="Times New Roman" w:hint="eastAsia"/>
          <w:sz w:val="24"/>
          <w:szCs w:val="24"/>
        </w:rPr>
        <w:t>.</w:t>
      </w:r>
      <w:r>
        <w:rPr>
          <w:rFonts w:ascii="Times New Roman" w:eastAsia="宋体" w:hAnsi="Times New Roman"/>
          <w:sz w:val="24"/>
          <w:szCs w:val="24"/>
        </w:rPr>
        <w:t>jpg</w:t>
      </w:r>
      <w:r>
        <w:rPr>
          <w:rFonts w:ascii="Times New Roman" w:eastAsia="宋体" w:hAnsi="Times New Roman" w:hint="eastAsia"/>
          <w:sz w:val="24"/>
          <w:szCs w:val="24"/>
        </w:rPr>
        <w:t>格式，分辨率分别为</w:t>
      </w:r>
      <w:r>
        <w:rPr>
          <w:rFonts w:ascii="Times New Roman" w:eastAsia="宋体" w:hAnsi="Times New Roman" w:hint="eastAsia"/>
          <w:sz w:val="24"/>
          <w:szCs w:val="24"/>
        </w:rPr>
        <w:t>4</w:t>
      </w:r>
      <w:r>
        <w:rPr>
          <w:rFonts w:ascii="Times New Roman" w:eastAsia="宋体" w:hAnsi="Times New Roman"/>
          <w:sz w:val="24"/>
          <w:szCs w:val="24"/>
        </w:rPr>
        <w:t>096</w:t>
      </w:r>
      <w:r>
        <w:rPr>
          <w:rFonts w:ascii="Times New Roman" w:eastAsia="宋体" w:hAnsi="Times New Roman" w:hint="eastAsia"/>
          <w:sz w:val="24"/>
          <w:szCs w:val="24"/>
        </w:rPr>
        <w:t>*</w:t>
      </w:r>
      <w:r>
        <w:rPr>
          <w:rFonts w:ascii="Times New Roman" w:eastAsia="宋体" w:hAnsi="Times New Roman"/>
          <w:sz w:val="24"/>
          <w:szCs w:val="24"/>
        </w:rPr>
        <w:t>3000</w:t>
      </w:r>
      <w:r>
        <w:rPr>
          <w:rFonts w:ascii="Times New Roman" w:eastAsia="宋体" w:hAnsi="Times New Roman" w:hint="eastAsia"/>
          <w:sz w:val="24"/>
          <w:szCs w:val="24"/>
        </w:rPr>
        <w:t>和</w:t>
      </w:r>
      <w:r>
        <w:rPr>
          <w:rFonts w:ascii="Times New Roman" w:eastAsia="宋体" w:hAnsi="Times New Roman" w:hint="eastAsia"/>
          <w:sz w:val="24"/>
          <w:szCs w:val="24"/>
        </w:rPr>
        <w:t>2</w:t>
      </w:r>
      <w:r>
        <w:rPr>
          <w:rFonts w:ascii="Times New Roman" w:eastAsia="宋体" w:hAnsi="Times New Roman"/>
          <w:sz w:val="24"/>
          <w:szCs w:val="24"/>
        </w:rPr>
        <w:t>448</w:t>
      </w:r>
      <w:r>
        <w:rPr>
          <w:rFonts w:ascii="Times New Roman" w:eastAsia="宋体" w:hAnsi="Times New Roman" w:hint="eastAsia"/>
          <w:sz w:val="24"/>
          <w:szCs w:val="24"/>
        </w:rPr>
        <w:t>*</w:t>
      </w:r>
      <w:r>
        <w:rPr>
          <w:rFonts w:ascii="Times New Roman" w:eastAsia="宋体" w:hAnsi="Times New Roman"/>
          <w:sz w:val="24"/>
          <w:szCs w:val="24"/>
        </w:rPr>
        <w:t>2048</w:t>
      </w:r>
      <w:r>
        <w:rPr>
          <w:rFonts w:ascii="Times New Roman" w:eastAsia="宋体" w:hAnsi="Times New Roman" w:hint="eastAsia"/>
          <w:sz w:val="24"/>
          <w:szCs w:val="24"/>
        </w:rPr>
        <w:t>。利用</w:t>
      </w:r>
      <w:r>
        <w:rPr>
          <w:rFonts w:ascii="Times New Roman" w:eastAsia="宋体" w:hAnsi="Times New Roman" w:hint="eastAsia"/>
          <w:sz w:val="24"/>
          <w:szCs w:val="24"/>
        </w:rPr>
        <w:t>Python</w:t>
      </w:r>
      <w:r>
        <w:rPr>
          <w:rFonts w:ascii="Times New Roman" w:eastAsia="宋体" w:hAnsi="Times New Roman" w:hint="eastAsia"/>
          <w:sz w:val="24"/>
          <w:szCs w:val="24"/>
        </w:rPr>
        <w:t>中</w:t>
      </w:r>
      <w:r>
        <w:rPr>
          <w:rFonts w:ascii="Times New Roman" w:eastAsia="宋体" w:hAnsi="Times New Roman" w:hint="eastAsia"/>
          <w:sz w:val="24"/>
          <w:szCs w:val="24"/>
        </w:rPr>
        <w:t>numpy</w:t>
      </w:r>
      <w:r>
        <w:rPr>
          <w:rFonts w:ascii="Times New Roman" w:eastAsia="宋体" w:hAnsi="Times New Roman" w:hint="eastAsia"/>
          <w:sz w:val="24"/>
          <w:szCs w:val="24"/>
        </w:rPr>
        <w:t>扩展程序库中</w:t>
      </w:r>
      <w:r>
        <w:rPr>
          <w:rFonts w:ascii="Times New Roman" w:eastAsia="宋体" w:hAnsi="Times New Roman" w:hint="eastAsia"/>
          <w:sz w:val="24"/>
          <w:szCs w:val="24"/>
        </w:rPr>
        <w:t>shape</w:t>
      </w:r>
      <w:r>
        <w:rPr>
          <w:rFonts w:ascii="Times New Roman" w:eastAsia="宋体" w:hAnsi="Times New Roman"/>
          <w:sz w:val="24"/>
          <w:szCs w:val="24"/>
        </w:rPr>
        <w:t>()</w:t>
      </w:r>
      <w:r>
        <w:rPr>
          <w:rFonts w:ascii="Times New Roman" w:eastAsia="宋体" w:hAnsi="Times New Roman" w:hint="eastAsia"/>
          <w:sz w:val="24"/>
          <w:szCs w:val="24"/>
        </w:rPr>
        <w:t>函数可读取图片的维数。</w:t>
      </w:r>
      <w:r>
        <w:rPr>
          <w:rFonts w:ascii="Times New Roman" w:eastAsia="宋体" w:hAnsi="Times New Roman" w:hint="eastAsia"/>
          <w:sz w:val="24"/>
          <w:szCs w:val="24"/>
        </w:rPr>
        <w:t>shape</w:t>
      </w:r>
      <w:r>
        <w:rPr>
          <w:rFonts w:ascii="Times New Roman" w:eastAsia="宋体" w:hAnsi="Times New Roman"/>
          <w:sz w:val="24"/>
          <w:szCs w:val="24"/>
        </w:rPr>
        <w:t>(0)</w:t>
      </w:r>
      <w:r>
        <w:rPr>
          <w:rFonts w:ascii="Times New Roman" w:eastAsia="宋体" w:hAnsi="Times New Roman" w:hint="eastAsia"/>
          <w:sz w:val="24"/>
          <w:szCs w:val="24"/>
        </w:rPr>
        <w:t>表示图片水平像素块数量，</w:t>
      </w:r>
      <w:r>
        <w:rPr>
          <w:rFonts w:ascii="Times New Roman" w:eastAsia="宋体" w:hAnsi="Times New Roman"/>
          <w:sz w:val="24"/>
          <w:szCs w:val="24"/>
        </w:rPr>
        <w:t>shape(1)</w:t>
      </w:r>
      <w:r>
        <w:rPr>
          <w:rFonts w:ascii="Times New Roman" w:eastAsia="宋体" w:hAnsi="Times New Roman" w:hint="eastAsia"/>
          <w:sz w:val="24"/>
          <w:szCs w:val="24"/>
        </w:rPr>
        <w:t>表示图片垂直像素块数量，乘积即为总像素块数。最后，将计数器值与图片像素块总数相除，即可得岩石样本的含油面积百分含量。</w:t>
      </w:r>
    </w:p>
    <w:p w14:paraId="076D71C0"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2</w:t>
      </w:r>
      <w:r>
        <w:rPr>
          <w:rFonts w:ascii="Times New Roman" w:eastAsia="宋体" w:hAnsi="Times New Roman" w:hint="eastAsia"/>
          <w:sz w:val="24"/>
          <w:szCs w:val="24"/>
        </w:rPr>
        <w:t>）求解结果</w:t>
      </w:r>
    </w:p>
    <w:p w14:paraId="0CB18FF8" w14:textId="5414425E"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依据模型计算后得出的部分结果如表</w:t>
      </w:r>
      <w:r>
        <w:rPr>
          <w:rFonts w:ascii="Times New Roman" w:eastAsia="宋体" w:hAnsi="Times New Roman" w:hint="eastAsia"/>
          <w:sz w:val="24"/>
          <w:szCs w:val="24"/>
        </w:rPr>
        <w:t>5-</w:t>
      </w:r>
      <w:r w:rsidR="00FB0F21">
        <w:rPr>
          <w:rFonts w:ascii="Times New Roman" w:eastAsia="宋体" w:hAnsi="Times New Roman"/>
          <w:sz w:val="24"/>
          <w:szCs w:val="24"/>
        </w:rPr>
        <w:t>4</w:t>
      </w:r>
      <w:r>
        <w:rPr>
          <w:rFonts w:ascii="Times New Roman" w:eastAsia="宋体" w:hAnsi="Times New Roman" w:hint="eastAsia"/>
          <w:sz w:val="24"/>
          <w:szCs w:val="24"/>
        </w:rPr>
        <w:t>所示。全部结果详见附录</w:t>
      </w:r>
      <w:r>
        <w:rPr>
          <w:rFonts w:ascii="Times New Roman" w:eastAsia="宋体" w:hAnsi="Times New Roman" w:hint="eastAsia"/>
          <w:sz w:val="24"/>
          <w:szCs w:val="24"/>
        </w:rPr>
        <w:t>1</w:t>
      </w:r>
      <w:r>
        <w:rPr>
          <w:rFonts w:ascii="Times New Roman" w:eastAsia="宋体" w:hAnsi="Times New Roman"/>
          <w:sz w:val="24"/>
          <w:szCs w:val="24"/>
        </w:rPr>
        <w:t>0.4</w:t>
      </w:r>
      <w:r>
        <w:rPr>
          <w:rFonts w:ascii="Times New Roman" w:eastAsia="宋体" w:hAnsi="Times New Roman" w:hint="eastAsia"/>
          <w:sz w:val="24"/>
          <w:szCs w:val="24"/>
        </w:rPr>
        <w:t>。</w:t>
      </w:r>
    </w:p>
    <w:p w14:paraId="12ECDFEF" w14:textId="2DAC5754" w:rsidR="00BC6BE0" w:rsidRDefault="00CA173A">
      <w:pPr>
        <w:adjustRightInd w:val="0"/>
        <w:spacing w:beforeLines="100" w:before="240" w:after="240" w:line="240" w:lineRule="auto"/>
        <w:jc w:val="center"/>
        <w:rPr>
          <w:rFonts w:ascii="Times New Roman" w:eastAsia="宋体" w:hAnsi="Times New Roman"/>
          <w:sz w:val="21"/>
          <w:szCs w:val="21"/>
        </w:rPr>
      </w:pPr>
      <w:r>
        <w:rPr>
          <w:rFonts w:ascii="Times New Roman" w:eastAsia="宋体" w:hAnsi="Times New Roman" w:hint="eastAsia"/>
          <w:sz w:val="21"/>
          <w:szCs w:val="21"/>
        </w:rPr>
        <w:t>表</w:t>
      </w:r>
      <w:r>
        <w:rPr>
          <w:rFonts w:ascii="Times New Roman" w:eastAsia="宋体" w:hAnsi="Times New Roman"/>
          <w:sz w:val="21"/>
          <w:szCs w:val="21"/>
        </w:rPr>
        <w:t xml:space="preserve"> 5</w:t>
      </w:r>
      <w:r>
        <w:rPr>
          <w:rFonts w:ascii="Times New Roman" w:eastAsia="宋体" w:hAnsi="Times New Roman" w:hint="eastAsia"/>
          <w:sz w:val="21"/>
          <w:szCs w:val="21"/>
        </w:rPr>
        <w:t>-</w:t>
      </w:r>
      <w:r w:rsidR="00FB0F21">
        <w:rPr>
          <w:rFonts w:ascii="Times New Roman" w:eastAsia="宋体" w:hAnsi="Times New Roman"/>
          <w:sz w:val="21"/>
          <w:szCs w:val="21"/>
        </w:rPr>
        <w:t>4</w:t>
      </w:r>
      <w:r>
        <w:rPr>
          <w:rFonts w:ascii="Times New Roman" w:eastAsia="宋体" w:hAnsi="Times New Roman" w:hint="eastAsia"/>
          <w:sz w:val="21"/>
          <w:szCs w:val="21"/>
        </w:rPr>
        <w:t xml:space="preserve">　岩石样本含油面积百分含量（部分结果展示，保留小数点后</w:t>
      </w:r>
      <w:r>
        <w:rPr>
          <w:rFonts w:ascii="Times New Roman" w:eastAsia="宋体" w:hAnsi="Times New Roman" w:hint="eastAsia"/>
          <w:sz w:val="21"/>
          <w:szCs w:val="21"/>
        </w:rPr>
        <w:t>5</w:t>
      </w:r>
      <w:r>
        <w:rPr>
          <w:rFonts w:ascii="Times New Roman" w:eastAsia="宋体" w:hAnsi="Times New Roman" w:hint="eastAsia"/>
          <w:sz w:val="21"/>
          <w:szCs w:val="21"/>
        </w:rPr>
        <w:t>位）</w:t>
      </w:r>
    </w:p>
    <w:tbl>
      <w:tblPr>
        <w:tblW w:w="5387" w:type="dxa"/>
        <w:jc w:val="center"/>
        <w:tblLook w:val="04A0" w:firstRow="1" w:lastRow="0" w:firstColumn="1" w:lastColumn="0" w:noHBand="0" w:noVBand="1"/>
      </w:tblPr>
      <w:tblGrid>
        <w:gridCol w:w="1134"/>
        <w:gridCol w:w="2268"/>
        <w:gridCol w:w="1985"/>
      </w:tblGrid>
      <w:tr w:rsidR="00BC6BE0" w14:paraId="35A1CA8A" w14:textId="77777777">
        <w:trPr>
          <w:trHeight w:val="280"/>
          <w:jc w:val="center"/>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578833"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样本编号</w:t>
            </w: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4D10E518"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样本类别</w:t>
            </w:r>
          </w:p>
        </w:tc>
        <w:tc>
          <w:tcPr>
            <w:tcW w:w="1985" w:type="dxa"/>
            <w:tcBorders>
              <w:top w:val="single" w:sz="4" w:space="0" w:color="auto"/>
              <w:left w:val="nil"/>
              <w:bottom w:val="single" w:sz="4" w:space="0" w:color="auto"/>
              <w:right w:val="single" w:sz="4" w:space="0" w:color="auto"/>
            </w:tcBorders>
            <w:shd w:val="clear" w:color="auto" w:fill="auto"/>
            <w:noWrap/>
            <w:vAlign w:val="center"/>
          </w:tcPr>
          <w:p w14:paraId="1C319805"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含油面积百分含量</w:t>
            </w:r>
          </w:p>
        </w:tc>
      </w:tr>
      <w:tr w:rsidR="00BC6BE0" w14:paraId="581B24CC" w14:textId="77777777">
        <w:trPr>
          <w:trHeight w:val="280"/>
          <w:jc w:val="center"/>
        </w:trPr>
        <w:tc>
          <w:tcPr>
            <w:tcW w:w="1134" w:type="dxa"/>
            <w:tcBorders>
              <w:top w:val="nil"/>
              <w:left w:val="single" w:sz="4" w:space="0" w:color="auto"/>
              <w:bottom w:val="single" w:sz="4" w:space="0" w:color="auto"/>
              <w:right w:val="single" w:sz="4" w:space="0" w:color="auto"/>
            </w:tcBorders>
            <w:shd w:val="clear" w:color="auto" w:fill="auto"/>
            <w:noWrap/>
            <w:vAlign w:val="center"/>
          </w:tcPr>
          <w:p w14:paraId="1AE3D7FE"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1</w:t>
            </w:r>
          </w:p>
        </w:tc>
        <w:tc>
          <w:tcPr>
            <w:tcW w:w="2268" w:type="dxa"/>
            <w:tcBorders>
              <w:top w:val="nil"/>
              <w:left w:val="nil"/>
              <w:bottom w:val="single" w:sz="4" w:space="0" w:color="auto"/>
              <w:right w:val="single" w:sz="4" w:space="0" w:color="auto"/>
            </w:tcBorders>
            <w:shd w:val="clear" w:color="auto" w:fill="auto"/>
            <w:noWrap/>
            <w:vAlign w:val="center"/>
          </w:tcPr>
          <w:p w14:paraId="31E1E62B"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深灰色泥岩</w:t>
            </w:r>
          </w:p>
        </w:tc>
        <w:tc>
          <w:tcPr>
            <w:tcW w:w="1985" w:type="dxa"/>
            <w:tcBorders>
              <w:top w:val="nil"/>
              <w:left w:val="nil"/>
              <w:bottom w:val="single" w:sz="4" w:space="0" w:color="auto"/>
              <w:right w:val="single" w:sz="4" w:space="0" w:color="auto"/>
            </w:tcBorders>
            <w:shd w:val="clear" w:color="auto" w:fill="auto"/>
            <w:noWrap/>
            <w:vAlign w:val="center"/>
          </w:tcPr>
          <w:p w14:paraId="4247D09E"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0.93809%</w:t>
            </w:r>
          </w:p>
        </w:tc>
      </w:tr>
      <w:tr w:rsidR="00BC6BE0" w14:paraId="62A4184A" w14:textId="77777777">
        <w:trPr>
          <w:trHeight w:val="280"/>
          <w:jc w:val="center"/>
        </w:trPr>
        <w:tc>
          <w:tcPr>
            <w:tcW w:w="1134" w:type="dxa"/>
            <w:tcBorders>
              <w:top w:val="nil"/>
              <w:left w:val="single" w:sz="4" w:space="0" w:color="auto"/>
              <w:bottom w:val="single" w:sz="4" w:space="0" w:color="auto"/>
              <w:right w:val="single" w:sz="4" w:space="0" w:color="auto"/>
            </w:tcBorders>
            <w:shd w:val="clear" w:color="auto" w:fill="auto"/>
            <w:noWrap/>
            <w:vAlign w:val="center"/>
          </w:tcPr>
          <w:p w14:paraId="245F996D"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4</w:t>
            </w:r>
          </w:p>
        </w:tc>
        <w:tc>
          <w:tcPr>
            <w:tcW w:w="2268" w:type="dxa"/>
            <w:tcBorders>
              <w:top w:val="nil"/>
              <w:left w:val="nil"/>
              <w:bottom w:val="single" w:sz="4" w:space="0" w:color="auto"/>
              <w:right w:val="single" w:sz="4" w:space="0" w:color="auto"/>
            </w:tcBorders>
            <w:shd w:val="clear" w:color="auto" w:fill="auto"/>
            <w:noWrap/>
            <w:vAlign w:val="center"/>
          </w:tcPr>
          <w:p w14:paraId="028DB2FC"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灰色细砂岩</w:t>
            </w:r>
          </w:p>
        </w:tc>
        <w:tc>
          <w:tcPr>
            <w:tcW w:w="1985" w:type="dxa"/>
            <w:tcBorders>
              <w:top w:val="nil"/>
              <w:left w:val="nil"/>
              <w:bottom w:val="single" w:sz="4" w:space="0" w:color="auto"/>
              <w:right w:val="single" w:sz="4" w:space="0" w:color="auto"/>
            </w:tcBorders>
            <w:shd w:val="clear" w:color="auto" w:fill="auto"/>
            <w:noWrap/>
            <w:vAlign w:val="center"/>
          </w:tcPr>
          <w:p w14:paraId="11180C7F"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1.37692%</w:t>
            </w:r>
          </w:p>
        </w:tc>
      </w:tr>
      <w:tr w:rsidR="00BC6BE0" w14:paraId="58178172" w14:textId="77777777">
        <w:trPr>
          <w:trHeight w:val="280"/>
          <w:jc w:val="center"/>
        </w:trPr>
        <w:tc>
          <w:tcPr>
            <w:tcW w:w="1134" w:type="dxa"/>
            <w:tcBorders>
              <w:top w:val="nil"/>
              <w:left w:val="single" w:sz="4" w:space="0" w:color="auto"/>
              <w:bottom w:val="single" w:sz="4" w:space="0" w:color="auto"/>
              <w:right w:val="single" w:sz="4" w:space="0" w:color="auto"/>
            </w:tcBorders>
            <w:shd w:val="clear" w:color="auto" w:fill="auto"/>
            <w:noWrap/>
            <w:vAlign w:val="center"/>
          </w:tcPr>
          <w:p w14:paraId="4C44A98C"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6</w:t>
            </w:r>
          </w:p>
        </w:tc>
        <w:tc>
          <w:tcPr>
            <w:tcW w:w="2268" w:type="dxa"/>
            <w:tcBorders>
              <w:top w:val="nil"/>
              <w:left w:val="nil"/>
              <w:bottom w:val="single" w:sz="4" w:space="0" w:color="auto"/>
              <w:right w:val="single" w:sz="4" w:space="0" w:color="auto"/>
            </w:tcBorders>
            <w:shd w:val="clear" w:color="auto" w:fill="auto"/>
            <w:noWrap/>
            <w:vAlign w:val="center"/>
          </w:tcPr>
          <w:p w14:paraId="01293176"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浅灰色细砂岩</w:t>
            </w:r>
          </w:p>
        </w:tc>
        <w:tc>
          <w:tcPr>
            <w:tcW w:w="1985" w:type="dxa"/>
            <w:tcBorders>
              <w:top w:val="nil"/>
              <w:left w:val="nil"/>
              <w:bottom w:val="single" w:sz="4" w:space="0" w:color="auto"/>
              <w:right w:val="single" w:sz="4" w:space="0" w:color="auto"/>
            </w:tcBorders>
            <w:shd w:val="clear" w:color="auto" w:fill="auto"/>
            <w:noWrap/>
            <w:vAlign w:val="center"/>
          </w:tcPr>
          <w:p w14:paraId="245B27ED"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0.03149%</w:t>
            </w:r>
          </w:p>
        </w:tc>
      </w:tr>
      <w:tr w:rsidR="00BC6BE0" w14:paraId="05EE6BEB" w14:textId="77777777">
        <w:trPr>
          <w:trHeight w:val="280"/>
          <w:jc w:val="center"/>
        </w:trPr>
        <w:tc>
          <w:tcPr>
            <w:tcW w:w="1134" w:type="dxa"/>
            <w:tcBorders>
              <w:top w:val="nil"/>
              <w:left w:val="single" w:sz="4" w:space="0" w:color="auto"/>
              <w:bottom w:val="single" w:sz="4" w:space="0" w:color="auto"/>
              <w:right w:val="single" w:sz="4" w:space="0" w:color="auto"/>
            </w:tcBorders>
            <w:shd w:val="clear" w:color="auto" w:fill="auto"/>
            <w:noWrap/>
            <w:vAlign w:val="center"/>
          </w:tcPr>
          <w:p w14:paraId="18CDC94C"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12</w:t>
            </w:r>
          </w:p>
        </w:tc>
        <w:tc>
          <w:tcPr>
            <w:tcW w:w="2268" w:type="dxa"/>
            <w:tcBorders>
              <w:top w:val="nil"/>
              <w:left w:val="nil"/>
              <w:bottom w:val="single" w:sz="4" w:space="0" w:color="auto"/>
              <w:right w:val="single" w:sz="4" w:space="0" w:color="auto"/>
            </w:tcBorders>
            <w:shd w:val="clear" w:color="auto" w:fill="auto"/>
            <w:noWrap/>
            <w:vAlign w:val="center"/>
          </w:tcPr>
          <w:p w14:paraId="29B0205C"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深灰色粉砂质泥岩</w:t>
            </w:r>
          </w:p>
        </w:tc>
        <w:tc>
          <w:tcPr>
            <w:tcW w:w="1985" w:type="dxa"/>
            <w:tcBorders>
              <w:top w:val="nil"/>
              <w:left w:val="nil"/>
              <w:bottom w:val="single" w:sz="4" w:space="0" w:color="auto"/>
              <w:right w:val="single" w:sz="4" w:space="0" w:color="auto"/>
            </w:tcBorders>
            <w:shd w:val="clear" w:color="auto" w:fill="auto"/>
            <w:noWrap/>
            <w:vAlign w:val="center"/>
          </w:tcPr>
          <w:p w14:paraId="64D6224A"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0.11325%</w:t>
            </w:r>
          </w:p>
        </w:tc>
      </w:tr>
      <w:tr w:rsidR="00BC6BE0" w14:paraId="5BE46F32" w14:textId="77777777">
        <w:trPr>
          <w:trHeight w:val="280"/>
          <w:jc w:val="center"/>
        </w:trPr>
        <w:tc>
          <w:tcPr>
            <w:tcW w:w="1134" w:type="dxa"/>
            <w:tcBorders>
              <w:top w:val="nil"/>
              <w:left w:val="single" w:sz="4" w:space="0" w:color="auto"/>
              <w:bottom w:val="single" w:sz="4" w:space="0" w:color="auto"/>
              <w:right w:val="single" w:sz="4" w:space="0" w:color="auto"/>
            </w:tcBorders>
            <w:shd w:val="clear" w:color="auto" w:fill="auto"/>
            <w:noWrap/>
            <w:vAlign w:val="center"/>
          </w:tcPr>
          <w:p w14:paraId="26AED397"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17</w:t>
            </w:r>
          </w:p>
        </w:tc>
        <w:tc>
          <w:tcPr>
            <w:tcW w:w="2268" w:type="dxa"/>
            <w:tcBorders>
              <w:top w:val="nil"/>
              <w:left w:val="nil"/>
              <w:bottom w:val="single" w:sz="4" w:space="0" w:color="auto"/>
              <w:right w:val="single" w:sz="4" w:space="0" w:color="auto"/>
            </w:tcBorders>
            <w:shd w:val="clear" w:color="auto" w:fill="auto"/>
            <w:noWrap/>
            <w:vAlign w:val="center"/>
          </w:tcPr>
          <w:p w14:paraId="1BF80AB2"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灰色泥质粉砂岩</w:t>
            </w:r>
          </w:p>
        </w:tc>
        <w:tc>
          <w:tcPr>
            <w:tcW w:w="1985" w:type="dxa"/>
            <w:tcBorders>
              <w:top w:val="nil"/>
              <w:left w:val="nil"/>
              <w:bottom w:val="single" w:sz="4" w:space="0" w:color="auto"/>
              <w:right w:val="single" w:sz="4" w:space="0" w:color="auto"/>
            </w:tcBorders>
            <w:shd w:val="clear" w:color="auto" w:fill="auto"/>
            <w:noWrap/>
            <w:vAlign w:val="center"/>
          </w:tcPr>
          <w:p w14:paraId="15BF030B"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0.02153%</w:t>
            </w:r>
          </w:p>
        </w:tc>
      </w:tr>
      <w:tr w:rsidR="00BC6BE0" w14:paraId="42068336" w14:textId="77777777">
        <w:trPr>
          <w:trHeight w:val="280"/>
          <w:jc w:val="center"/>
        </w:trPr>
        <w:tc>
          <w:tcPr>
            <w:tcW w:w="1134" w:type="dxa"/>
            <w:tcBorders>
              <w:top w:val="nil"/>
              <w:left w:val="single" w:sz="4" w:space="0" w:color="auto"/>
              <w:bottom w:val="single" w:sz="4" w:space="0" w:color="auto"/>
              <w:right w:val="single" w:sz="4" w:space="0" w:color="auto"/>
            </w:tcBorders>
            <w:shd w:val="clear" w:color="auto" w:fill="auto"/>
            <w:noWrap/>
            <w:vAlign w:val="center"/>
          </w:tcPr>
          <w:p w14:paraId="658AC5D3"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20</w:t>
            </w:r>
          </w:p>
        </w:tc>
        <w:tc>
          <w:tcPr>
            <w:tcW w:w="2268" w:type="dxa"/>
            <w:tcBorders>
              <w:top w:val="nil"/>
              <w:left w:val="nil"/>
              <w:bottom w:val="single" w:sz="4" w:space="0" w:color="auto"/>
              <w:right w:val="single" w:sz="4" w:space="0" w:color="auto"/>
            </w:tcBorders>
            <w:shd w:val="clear" w:color="auto" w:fill="auto"/>
            <w:noWrap/>
            <w:vAlign w:val="center"/>
          </w:tcPr>
          <w:p w14:paraId="17D428BD"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深灰色泥岩</w:t>
            </w:r>
          </w:p>
        </w:tc>
        <w:tc>
          <w:tcPr>
            <w:tcW w:w="1985" w:type="dxa"/>
            <w:tcBorders>
              <w:top w:val="nil"/>
              <w:left w:val="nil"/>
              <w:bottom w:val="single" w:sz="4" w:space="0" w:color="auto"/>
              <w:right w:val="single" w:sz="4" w:space="0" w:color="auto"/>
            </w:tcBorders>
            <w:shd w:val="clear" w:color="auto" w:fill="auto"/>
            <w:noWrap/>
            <w:vAlign w:val="center"/>
          </w:tcPr>
          <w:p w14:paraId="412BA284"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0.02291%</w:t>
            </w:r>
          </w:p>
        </w:tc>
      </w:tr>
      <w:tr w:rsidR="00BC6BE0" w14:paraId="1A815609" w14:textId="77777777">
        <w:trPr>
          <w:trHeight w:val="280"/>
          <w:jc w:val="center"/>
        </w:trPr>
        <w:tc>
          <w:tcPr>
            <w:tcW w:w="1134" w:type="dxa"/>
            <w:tcBorders>
              <w:top w:val="nil"/>
              <w:left w:val="single" w:sz="4" w:space="0" w:color="auto"/>
              <w:bottom w:val="single" w:sz="4" w:space="0" w:color="auto"/>
              <w:right w:val="single" w:sz="4" w:space="0" w:color="auto"/>
            </w:tcBorders>
            <w:shd w:val="clear" w:color="auto" w:fill="auto"/>
            <w:noWrap/>
            <w:vAlign w:val="center"/>
          </w:tcPr>
          <w:p w14:paraId="0EE47F9E"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23</w:t>
            </w:r>
          </w:p>
        </w:tc>
        <w:tc>
          <w:tcPr>
            <w:tcW w:w="2268" w:type="dxa"/>
            <w:tcBorders>
              <w:top w:val="nil"/>
              <w:left w:val="nil"/>
              <w:bottom w:val="single" w:sz="4" w:space="0" w:color="auto"/>
              <w:right w:val="single" w:sz="4" w:space="0" w:color="auto"/>
            </w:tcBorders>
            <w:shd w:val="clear" w:color="auto" w:fill="auto"/>
            <w:noWrap/>
            <w:vAlign w:val="center"/>
          </w:tcPr>
          <w:p w14:paraId="6F00916F"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灰色细砂岩</w:t>
            </w:r>
          </w:p>
        </w:tc>
        <w:tc>
          <w:tcPr>
            <w:tcW w:w="1985" w:type="dxa"/>
            <w:tcBorders>
              <w:top w:val="nil"/>
              <w:left w:val="nil"/>
              <w:bottom w:val="single" w:sz="4" w:space="0" w:color="auto"/>
              <w:right w:val="single" w:sz="4" w:space="0" w:color="auto"/>
            </w:tcBorders>
            <w:shd w:val="clear" w:color="auto" w:fill="auto"/>
            <w:noWrap/>
            <w:vAlign w:val="center"/>
          </w:tcPr>
          <w:p w14:paraId="03D842A5"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0.12760%</w:t>
            </w:r>
          </w:p>
        </w:tc>
      </w:tr>
      <w:tr w:rsidR="00BC6BE0" w14:paraId="7DB57C63" w14:textId="77777777">
        <w:trPr>
          <w:trHeight w:val="280"/>
          <w:jc w:val="center"/>
        </w:trPr>
        <w:tc>
          <w:tcPr>
            <w:tcW w:w="1134" w:type="dxa"/>
            <w:tcBorders>
              <w:top w:val="nil"/>
              <w:left w:val="single" w:sz="4" w:space="0" w:color="auto"/>
              <w:bottom w:val="single" w:sz="4" w:space="0" w:color="auto"/>
              <w:right w:val="single" w:sz="4" w:space="0" w:color="auto"/>
            </w:tcBorders>
            <w:shd w:val="clear" w:color="auto" w:fill="auto"/>
            <w:noWrap/>
            <w:vAlign w:val="center"/>
          </w:tcPr>
          <w:p w14:paraId="6ECE638B"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35</w:t>
            </w:r>
          </w:p>
        </w:tc>
        <w:tc>
          <w:tcPr>
            <w:tcW w:w="2268" w:type="dxa"/>
            <w:tcBorders>
              <w:top w:val="nil"/>
              <w:left w:val="nil"/>
              <w:bottom w:val="single" w:sz="4" w:space="0" w:color="auto"/>
              <w:right w:val="single" w:sz="4" w:space="0" w:color="auto"/>
            </w:tcBorders>
            <w:shd w:val="clear" w:color="auto" w:fill="auto"/>
            <w:noWrap/>
            <w:vAlign w:val="center"/>
          </w:tcPr>
          <w:p w14:paraId="7ECDC840"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灰色细砂岩</w:t>
            </w:r>
          </w:p>
        </w:tc>
        <w:tc>
          <w:tcPr>
            <w:tcW w:w="1985" w:type="dxa"/>
            <w:tcBorders>
              <w:top w:val="nil"/>
              <w:left w:val="nil"/>
              <w:bottom w:val="single" w:sz="4" w:space="0" w:color="auto"/>
              <w:right w:val="single" w:sz="4" w:space="0" w:color="auto"/>
            </w:tcBorders>
            <w:shd w:val="clear" w:color="auto" w:fill="auto"/>
            <w:noWrap/>
            <w:vAlign w:val="center"/>
          </w:tcPr>
          <w:p w14:paraId="378829B9"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0.94184%</w:t>
            </w:r>
          </w:p>
        </w:tc>
      </w:tr>
      <w:tr w:rsidR="00BC6BE0" w14:paraId="6CB8EFE5" w14:textId="77777777">
        <w:trPr>
          <w:trHeight w:val="280"/>
          <w:jc w:val="center"/>
        </w:trPr>
        <w:tc>
          <w:tcPr>
            <w:tcW w:w="1134" w:type="dxa"/>
            <w:tcBorders>
              <w:top w:val="nil"/>
              <w:left w:val="single" w:sz="4" w:space="0" w:color="auto"/>
              <w:bottom w:val="single" w:sz="4" w:space="0" w:color="auto"/>
              <w:right w:val="single" w:sz="4" w:space="0" w:color="auto"/>
            </w:tcBorders>
            <w:shd w:val="clear" w:color="auto" w:fill="auto"/>
            <w:noWrap/>
            <w:vAlign w:val="center"/>
          </w:tcPr>
          <w:p w14:paraId="3671EE88"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37</w:t>
            </w:r>
          </w:p>
        </w:tc>
        <w:tc>
          <w:tcPr>
            <w:tcW w:w="2268" w:type="dxa"/>
            <w:tcBorders>
              <w:top w:val="nil"/>
              <w:left w:val="nil"/>
              <w:bottom w:val="single" w:sz="4" w:space="0" w:color="auto"/>
              <w:right w:val="single" w:sz="4" w:space="0" w:color="auto"/>
            </w:tcBorders>
            <w:shd w:val="clear" w:color="auto" w:fill="auto"/>
            <w:noWrap/>
            <w:vAlign w:val="center"/>
          </w:tcPr>
          <w:p w14:paraId="4BD8A7F4"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灰色泥质粉砂岩</w:t>
            </w:r>
          </w:p>
        </w:tc>
        <w:tc>
          <w:tcPr>
            <w:tcW w:w="1985" w:type="dxa"/>
            <w:tcBorders>
              <w:top w:val="nil"/>
              <w:left w:val="nil"/>
              <w:bottom w:val="single" w:sz="4" w:space="0" w:color="auto"/>
              <w:right w:val="single" w:sz="4" w:space="0" w:color="auto"/>
            </w:tcBorders>
            <w:shd w:val="clear" w:color="auto" w:fill="auto"/>
            <w:noWrap/>
            <w:vAlign w:val="center"/>
          </w:tcPr>
          <w:p w14:paraId="51B01F98"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0.53451%</w:t>
            </w:r>
          </w:p>
        </w:tc>
      </w:tr>
      <w:tr w:rsidR="00BC6BE0" w14:paraId="4FAD743F" w14:textId="77777777">
        <w:trPr>
          <w:trHeight w:val="280"/>
          <w:jc w:val="center"/>
        </w:trPr>
        <w:tc>
          <w:tcPr>
            <w:tcW w:w="1134" w:type="dxa"/>
            <w:tcBorders>
              <w:top w:val="nil"/>
              <w:left w:val="single" w:sz="4" w:space="0" w:color="auto"/>
              <w:bottom w:val="single" w:sz="4" w:space="0" w:color="auto"/>
              <w:right w:val="single" w:sz="4" w:space="0" w:color="auto"/>
            </w:tcBorders>
            <w:shd w:val="clear" w:color="auto" w:fill="auto"/>
            <w:noWrap/>
            <w:vAlign w:val="center"/>
          </w:tcPr>
          <w:p w14:paraId="0DD810B1"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38</w:t>
            </w:r>
          </w:p>
        </w:tc>
        <w:tc>
          <w:tcPr>
            <w:tcW w:w="2268" w:type="dxa"/>
            <w:tcBorders>
              <w:top w:val="nil"/>
              <w:left w:val="nil"/>
              <w:bottom w:val="single" w:sz="4" w:space="0" w:color="auto"/>
              <w:right w:val="single" w:sz="4" w:space="0" w:color="auto"/>
            </w:tcBorders>
            <w:shd w:val="clear" w:color="auto" w:fill="auto"/>
            <w:noWrap/>
            <w:vAlign w:val="center"/>
          </w:tcPr>
          <w:p w14:paraId="35050A60"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深灰色泥岩</w:t>
            </w:r>
          </w:p>
        </w:tc>
        <w:tc>
          <w:tcPr>
            <w:tcW w:w="1985" w:type="dxa"/>
            <w:tcBorders>
              <w:top w:val="nil"/>
              <w:left w:val="nil"/>
              <w:bottom w:val="single" w:sz="4" w:space="0" w:color="auto"/>
              <w:right w:val="single" w:sz="4" w:space="0" w:color="auto"/>
            </w:tcBorders>
            <w:shd w:val="clear" w:color="auto" w:fill="auto"/>
            <w:noWrap/>
            <w:vAlign w:val="center"/>
          </w:tcPr>
          <w:p w14:paraId="1D6BE7EF"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0.03025%</w:t>
            </w:r>
          </w:p>
        </w:tc>
      </w:tr>
    </w:tbl>
    <w:p w14:paraId="4C51661C" w14:textId="5BD9A100" w:rsidR="00BC6BE0" w:rsidRDefault="00CA173A">
      <w:pPr>
        <w:adjustRightInd w:val="0"/>
        <w:spacing w:beforeLines="100" w:before="240" w:afterLines="100" w:after="240" w:line="240" w:lineRule="auto"/>
        <w:jc w:val="center"/>
        <w:rPr>
          <w:rFonts w:ascii="黑体" w:eastAsia="黑体" w:hAnsi="黑体"/>
          <w:sz w:val="28"/>
          <w:szCs w:val="28"/>
        </w:rPr>
      </w:pPr>
      <w:r>
        <w:rPr>
          <w:rFonts w:ascii="黑体" w:eastAsia="黑体" w:hAnsi="黑体" w:hint="eastAsia"/>
          <w:sz w:val="28"/>
          <w:szCs w:val="28"/>
        </w:rPr>
        <w:t>6</w:t>
      </w:r>
      <w:r>
        <w:rPr>
          <w:rFonts w:ascii="黑体" w:eastAsia="黑体" w:hAnsi="黑体"/>
          <w:sz w:val="28"/>
          <w:szCs w:val="28"/>
        </w:rPr>
        <w:t>.</w:t>
      </w:r>
      <w:r w:rsidR="00BE5A1E">
        <w:rPr>
          <w:rFonts w:ascii="黑体" w:eastAsia="黑体" w:hAnsi="黑体" w:hint="eastAsia"/>
          <w:sz w:val="28"/>
          <w:szCs w:val="28"/>
        </w:rPr>
        <w:t>模型</w:t>
      </w:r>
      <w:r>
        <w:rPr>
          <w:rFonts w:ascii="黑体" w:eastAsia="黑体" w:hAnsi="黑体" w:hint="eastAsia"/>
          <w:sz w:val="28"/>
          <w:szCs w:val="28"/>
        </w:rPr>
        <w:t>检验与误差分析</w:t>
      </w:r>
    </w:p>
    <w:p w14:paraId="69C7161D" w14:textId="449B704C"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lastRenderedPageBreak/>
        <w:t>6</w:t>
      </w:r>
      <w:r>
        <w:rPr>
          <w:rFonts w:ascii="黑体" w:eastAsia="黑体" w:hAnsi="黑体" w:hint="eastAsia"/>
          <w:sz w:val="24"/>
          <w:szCs w:val="24"/>
        </w:rPr>
        <w:t>.</w:t>
      </w:r>
      <w:r>
        <w:rPr>
          <w:rFonts w:ascii="黑体" w:eastAsia="黑体" w:hAnsi="黑体"/>
          <w:sz w:val="24"/>
          <w:szCs w:val="24"/>
        </w:rPr>
        <w:t>1</w:t>
      </w:r>
      <w:r>
        <w:rPr>
          <w:rFonts w:ascii="黑体" w:eastAsia="黑体" w:hAnsi="黑体" w:hint="eastAsia"/>
          <w:sz w:val="24"/>
          <w:szCs w:val="24"/>
        </w:rPr>
        <w:t xml:space="preserve">　问题一</w:t>
      </w:r>
      <w:r w:rsidR="00BE5A1E">
        <w:rPr>
          <w:rFonts w:ascii="黑体" w:eastAsia="黑体" w:hAnsi="黑体" w:hint="eastAsia"/>
          <w:sz w:val="24"/>
          <w:szCs w:val="24"/>
        </w:rPr>
        <w:t>模型</w:t>
      </w:r>
      <w:r>
        <w:rPr>
          <w:rFonts w:ascii="黑体" w:eastAsia="黑体" w:hAnsi="黑体" w:hint="eastAsia"/>
          <w:sz w:val="24"/>
          <w:szCs w:val="24"/>
        </w:rPr>
        <w:t>检验和误差分析</w:t>
      </w:r>
    </w:p>
    <w:p w14:paraId="15A83D7D" w14:textId="14169E8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6</w:t>
      </w:r>
      <w:r>
        <w:rPr>
          <w:rFonts w:ascii="黑体" w:eastAsia="黑体" w:hAnsi="黑体" w:hint="eastAsia"/>
          <w:sz w:val="24"/>
          <w:szCs w:val="24"/>
        </w:rPr>
        <w:t>.</w:t>
      </w:r>
      <w:r>
        <w:rPr>
          <w:rFonts w:ascii="黑体" w:eastAsia="黑体" w:hAnsi="黑体"/>
          <w:sz w:val="24"/>
          <w:szCs w:val="24"/>
        </w:rPr>
        <w:t>1.1</w:t>
      </w:r>
      <w:r>
        <w:rPr>
          <w:rFonts w:ascii="黑体" w:eastAsia="黑体" w:hAnsi="黑体" w:hint="eastAsia"/>
          <w:sz w:val="24"/>
          <w:szCs w:val="24"/>
        </w:rPr>
        <w:t xml:space="preserve">　</w:t>
      </w:r>
      <w:r w:rsidR="00BE5A1E">
        <w:rPr>
          <w:rFonts w:ascii="黑体" w:eastAsia="黑体" w:hAnsi="黑体" w:hint="eastAsia"/>
          <w:sz w:val="24"/>
          <w:szCs w:val="24"/>
        </w:rPr>
        <w:t>模型</w:t>
      </w:r>
      <w:r>
        <w:rPr>
          <w:rFonts w:ascii="黑体" w:eastAsia="黑体" w:hAnsi="黑体" w:hint="eastAsia"/>
          <w:sz w:val="24"/>
          <w:szCs w:val="24"/>
        </w:rPr>
        <w:t>检验</w:t>
      </w:r>
    </w:p>
    <w:p w14:paraId="724BADE9" w14:textId="0AF53148"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对于</w:t>
      </w:r>
      <w:r w:rsidR="00303BE7">
        <w:rPr>
          <w:rFonts w:ascii="Times New Roman" w:eastAsia="宋体" w:hAnsi="Times New Roman" w:hint="eastAsia"/>
          <w:sz w:val="24"/>
          <w:szCs w:val="24"/>
        </w:rPr>
        <w:t>问题一，我们采用了</w:t>
      </w:r>
      <w:r w:rsidR="00B72105" w:rsidRPr="00B7161C">
        <w:rPr>
          <w:rFonts w:ascii="Times New Roman" w:eastAsia="宋体" w:hAnsi="Times New Roman" w:hint="eastAsia"/>
          <w:sz w:val="24"/>
          <w:szCs w:val="24"/>
        </w:rPr>
        <w:t>高斯朴素贝叶斯分类模型</w:t>
      </w:r>
      <w:r w:rsidR="00B72105">
        <w:rPr>
          <w:rFonts w:ascii="Times New Roman" w:eastAsia="宋体" w:hAnsi="Times New Roman" w:hint="eastAsia"/>
          <w:sz w:val="24"/>
          <w:szCs w:val="24"/>
        </w:rPr>
        <w:t>。</w:t>
      </w:r>
      <w:r w:rsidR="00B72105" w:rsidRPr="00B72105">
        <w:rPr>
          <w:rFonts w:ascii="Times New Roman" w:eastAsia="宋体" w:hAnsi="Times New Roman" w:hint="eastAsia"/>
          <w:sz w:val="24"/>
          <w:szCs w:val="24"/>
        </w:rPr>
        <w:t>朴素贝叶斯模型发源于古典数学理论，有稳定的分类效率</w:t>
      </w:r>
      <w:r w:rsidR="00B72105">
        <w:rPr>
          <w:rFonts w:ascii="Times New Roman" w:eastAsia="宋体" w:hAnsi="Times New Roman" w:hint="eastAsia"/>
          <w:sz w:val="24"/>
          <w:szCs w:val="24"/>
        </w:rPr>
        <w:t>，并且</w:t>
      </w:r>
      <w:r w:rsidR="00B72105" w:rsidRPr="00B72105">
        <w:rPr>
          <w:rFonts w:ascii="Times New Roman" w:eastAsia="宋体" w:hAnsi="Times New Roman" w:hint="eastAsia"/>
          <w:sz w:val="24"/>
          <w:szCs w:val="24"/>
        </w:rPr>
        <w:t>对小规模的数据表现很好，能个处理多分类任务，适合增量式训练</w:t>
      </w:r>
      <w:r w:rsidR="00B72105">
        <w:rPr>
          <w:rFonts w:ascii="Times New Roman" w:eastAsia="宋体" w:hAnsi="Times New Roman" w:hint="eastAsia"/>
          <w:sz w:val="24"/>
          <w:szCs w:val="24"/>
        </w:rPr>
        <w:t>。高斯朴素贝叶斯分类模型鲁棒性强，算法较为简单，对于缺失数据不太敏感，较为适合本题中小数据集分类任务。</w:t>
      </w:r>
    </w:p>
    <w:p w14:paraId="5C5BCB1D"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6</w:t>
      </w:r>
      <w:r>
        <w:rPr>
          <w:rFonts w:ascii="黑体" w:eastAsia="黑体" w:hAnsi="黑体" w:hint="eastAsia"/>
          <w:sz w:val="24"/>
          <w:szCs w:val="24"/>
        </w:rPr>
        <w:t>.</w:t>
      </w:r>
      <w:r>
        <w:rPr>
          <w:rFonts w:ascii="黑体" w:eastAsia="黑体" w:hAnsi="黑体"/>
          <w:sz w:val="24"/>
          <w:szCs w:val="24"/>
        </w:rPr>
        <w:t>1.2</w:t>
      </w:r>
      <w:r>
        <w:rPr>
          <w:rFonts w:ascii="黑体" w:eastAsia="黑体" w:hAnsi="黑体" w:hint="eastAsia"/>
          <w:sz w:val="24"/>
          <w:szCs w:val="24"/>
        </w:rPr>
        <w:t xml:space="preserve">　误差分析</w:t>
      </w:r>
    </w:p>
    <w:p w14:paraId="20FC9A78" w14:textId="6D6288C7" w:rsidR="00155236" w:rsidRPr="00155236" w:rsidRDefault="00155236" w:rsidP="00155236">
      <w:pPr>
        <w:adjustRightInd w:val="0"/>
        <w:spacing w:beforeLines="100" w:before="240" w:after="240" w:line="240" w:lineRule="auto"/>
        <w:ind w:firstLineChars="200" w:firstLine="480"/>
        <w:rPr>
          <w:rFonts w:ascii="Times New Roman" w:eastAsia="宋体" w:hAnsi="Times New Roman"/>
          <w:sz w:val="24"/>
          <w:szCs w:val="24"/>
        </w:rPr>
      </w:pPr>
      <w:r w:rsidRPr="00155236">
        <w:rPr>
          <w:rFonts w:ascii="Times New Roman" w:eastAsia="宋体" w:hAnsi="Times New Roman" w:hint="eastAsia"/>
          <w:sz w:val="24"/>
          <w:szCs w:val="24"/>
        </w:rPr>
        <w:t>经分析，问题一的主要误差来源</w:t>
      </w:r>
      <w:r w:rsidR="00DB20B6">
        <w:rPr>
          <w:rFonts w:ascii="Times New Roman" w:eastAsia="宋体" w:hAnsi="Times New Roman" w:hint="eastAsia"/>
          <w:sz w:val="24"/>
          <w:szCs w:val="24"/>
        </w:rPr>
        <w:t>主要在以下两个方面</w:t>
      </w:r>
      <w:r w:rsidRPr="00155236">
        <w:rPr>
          <w:rFonts w:ascii="Times New Roman" w:eastAsia="宋体" w:hAnsi="Times New Roman" w:hint="eastAsia"/>
          <w:sz w:val="24"/>
          <w:szCs w:val="24"/>
        </w:rPr>
        <w:t>：</w:t>
      </w:r>
      <w:r w:rsidRPr="00155236">
        <w:rPr>
          <w:rFonts w:ascii="Times New Roman" w:eastAsia="宋体" w:hAnsi="Times New Roman" w:hint="eastAsia"/>
          <w:sz w:val="24"/>
          <w:szCs w:val="24"/>
        </w:rPr>
        <w:t xml:space="preserve"> </w:t>
      </w:r>
    </w:p>
    <w:p w14:paraId="15BEA5B8" w14:textId="0696E837" w:rsidR="00155236" w:rsidRPr="00155236" w:rsidRDefault="00155236" w:rsidP="00155236">
      <w:pPr>
        <w:adjustRightInd w:val="0"/>
        <w:spacing w:beforeLines="100" w:before="240" w:after="240" w:line="240" w:lineRule="auto"/>
        <w:ind w:firstLineChars="200" w:firstLine="480"/>
        <w:rPr>
          <w:rFonts w:ascii="Times New Roman" w:eastAsia="宋体" w:hAnsi="Times New Roman"/>
          <w:sz w:val="24"/>
          <w:szCs w:val="24"/>
        </w:rPr>
      </w:pPr>
      <w:r w:rsidRPr="00155236">
        <w:rPr>
          <w:rFonts w:ascii="Times New Roman" w:eastAsia="宋体" w:hAnsi="Times New Roman" w:hint="eastAsia"/>
          <w:sz w:val="24"/>
          <w:szCs w:val="24"/>
        </w:rPr>
        <w:t>（</w:t>
      </w:r>
      <w:r w:rsidRPr="00155236">
        <w:rPr>
          <w:rFonts w:ascii="Times New Roman" w:eastAsia="宋体" w:hAnsi="Times New Roman" w:hint="eastAsia"/>
          <w:sz w:val="24"/>
          <w:szCs w:val="24"/>
        </w:rPr>
        <w:t>1</w:t>
      </w:r>
      <w:r w:rsidRPr="00155236">
        <w:rPr>
          <w:rFonts w:ascii="Times New Roman" w:eastAsia="宋体" w:hAnsi="Times New Roman" w:hint="eastAsia"/>
          <w:sz w:val="24"/>
          <w:szCs w:val="24"/>
        </w:rPr>
        <w:t>）模型在训练数据采样上不够均衡，数据集</w:t>
      </w:r>
      <w:r w:rsidRPr="00155236">
        <w:rPr>
          <w:rFonts w:ascii="Times New Roman" w:eastAsia="宋体" w:hAnsi="Times New Roman" w:hint="eastAsia"/>
          <w:sz w:val="24"/>
          <w:szCs w:val="24"/>
        </w:rPr>
        <w:t>rock</w:t>
      </w:r>
      <w:r w:rsidRPr="00155236">
        <w:rPr>
          <w:rFonts w:ascii="Times New Roman" w:eastAsia="宋体" w:hAnsi="Times New Roman" w:hint="eastAsia"/>
          <w:sz w:val="24"/>
          <w:szCs w:val="24"/>
        </w:rPr>
        <w:t>的</w:t>
      </w:r>
      <w:r w:rsidRPr="00155236">
        <w:rPr>
          <w:rFonts w:ascii="Times New Roman" w:eastAsia="宋体" w:hAnsi="Times New Roman" w:hint="eastAsia"/>
          <w:sz w:val="24"/>
          <w:szCs w:val="24"/>
        </w:rPr>
        <w:t>7</w:t>
      </w:r>
      <w:r w:rsidRPr="00155236">
        <w:rPr>
          <w:rFonts w:ascii="Times New Roman" w:eastAsia="宋体" w:hAnsi="Times New Roman"/>
          <w:sz w:val="24"/>
          <w:szCs w:val="24"/>
        </w:rPr>
        <w:t>0</w:t>
      </w:r>
      <w:r w:rsidRPr="00155236">
        <w:rPr>
          <w:rFonts w:ascii="Times New Roman" w:eastAsia="宋体" w:hAnsi="Times New Roman" w:hint="eastAsia"/>
          <w:sz w:val="24"/>
          <w:szCs w:val="24"/>
        </w:rPr>
        <w:t>个样本里，不同的岩性类别在样本数上有着明显差异，样本数最多达</w:t>
      </w:r>
      <w:r w:rsidRPr="00155236">
        <w:rPr>
          <w:rFonts w:ascii="Times New Roman" w:eastAsia="宋体" w:hAnsi="Times New Roman" w:hint="eastAsia"/>
          <w:sz w:val="24"/>
          <w:szCs w:val="24"/>
        </w:rPr>
        <w:t>1</w:t>
      </w:r>
      <w:r w:rsidRPr="00155236">
        <w:rPr>
          <w:rFonts w:ascii="Times New Roman" w:eastAsia="宋体" w:hAnsi="Times New Roman"/>
          <w:sz w:val="24"/>
          <w:szCs w:val="24"/>
        </w:rPr>
        <w:t>9</w:t>
      </w:r>
      <w:r w:rsidRPr="00155236">
        <w:rPr>
          <w:rFonts w:ascii="Times New Roman" w:eastAsia="宋体" w:hAnsi="Times New Roman" w:hint="eastAsia"/>
          <w:sz w:val="24"/>
          <w:szCs w:val="24"/>
        </w:rPr>
        <w:t>个（浅灰色细砂岩），样本数最少仅</w:t>
      </w:r>
      <w:r w:rsidRPr="00155236">
        <w:rPr>
          <w:rFonts w:ascii="Times New Roman" w:eastAsia="宋体" w:hAnsi="Times New Roman" w:hint="eastAsia"/>
          <w:sz w:val="24"/>
          <w:szCs w:val="24"/>
        </w:rPr>
        <w:t>4</w:t>
      </w:r>
      <w:r w:rsidRPr="00155236">
        <w:rPr>
          <w:rFonts w:ascii="Times New Roman" w:eastAsia="宋体" w:hAnsi="Times New Roman" w:hint="eastAsia"/>
          <w:sz w:val="24"/>
          <w:szCs w:val="24"/>
        </w:rPr>
        <w:t>个（灰色细砂岩）。但是考虑到样本总数仅</w:t>
      </w:r>
      <w:r w:rsidRPr="00155236">
        <w:rPr>
          <w:rFonts w:ascii="Times New Roman" w:eastAsia="宋体" w:hAnsi="Times New Roman" w:hint="eastAsia"/>
          <w:sz w:val="24"/>
          <w:szCs w:val="24"/>
        </w:rPr>
        <w:t>7</w:t>
      </w:r>
      <w:r w:rsidRPr="00155236">
        <w:rPr>
          <w:rFonts w:ascii="Times New Roman" w:eastAsia="宋体" w:hAnsi="Times New Roman"/>
          <w:sz w:val="24"/>
          <w:szCs w:val="24"/>
        </w:rPr>
        <w:t>0</w:t>
      </w:r>
      <w:r w:rsidRPr="00155236">
        <w:rPr>
          <w:rFonts w:ascii="Times New Roman" w:eastAsia="宋体" w:hAnsi="Times New Roman" w:hint="eastAsia"/>
          <w:sz w:val="24"/>
          <w:szCs w:val="24"/>
        </w:rPr>
        <w:t>个，再进行筛选会导致样本数量过少，因此没有对类别不均衡问题进行重采样。这在一定程度上会影响模型的分类效果。</w:t>
      </w:r>
    </w:p>
    <w:p w14:paraId="4DE83931" w14:textId="2F57F923" w:rsidR="00155236" w:rsidRDefault="00155236" w:rsidP="00155236">
      <w:pPr>
        <w:adjustRightInd w:val="0"/>
        <w:spacing w:beforeLines="100" w:before="240" w:after="240" w:line="240" w:lineRule="auto"/>
        <w:ind w:firstLineChars="200" w:firstLine="480"/>
        <w:rPr>
          <w:rFonts w:ascii="Times New Roman" w:eastAsia="宋体" w:hAnsi="Times New Roman"/>
          <w:sz w:val="24"/>
          <w:szCs w:val="24"/>
        </w:rPr>
      </w:pPr>
      <w:r w:rsidRPr="00155236">
        <w:rPr>
          <w:rFonts w:ascii="Times New Roman" w:eastAsia="宋体" w:hAnsi="Times New Roman" w:hint="eastAsia"/>
          <w:sz w:val="24"/>
          <w:szCs w:val="24"/>
        </w:rPr>
        <w:t>（</w:t>
      </w:r>
      <w:r w:rsidRPr="00155236">
        <w:rPr>
          <w:rFonts w:ascii="Times New Roman" w:eastAsia="宋体" w:hAnsi="Times New Roman" w:hint="eastAsia"/>
          <w:sz w:val="24"/>
          <w:szCs w:val="24"/>
        </w:rPr>
        <w:t>2</w:t>
      </w:r>
      <w:r w:rsidRPr="00155236">
        <w:rPr>
          <w:rFonts w:ascii="Times New Roman" w:eastAsia="宋体" w:hAnsi="Times New Roman" w:hint="eastAsia"/>
          <w:sz w:val="24"/>
          <w:szCs w:val="24"/>
        </w:rPr>
        <w:t>）从图像的预处理来看，模型对图像特征提取的维度过于单一，仅考虑了</w:t>
      </w:r>
      <w:r w:rsidRPr="00155236">
        <w:rPr>
          <w:rFonts w:ascii="Times New Roman" w:eastAsia="宋体" w:hAnsi="Times New Roman" w:hint="eastAsia"/>
          <w:sz w:val="24"/>
          <w:szCs w:val="24"/>
        </w:rPr>
        <w:t>RGB</w:t>
      </w:r>
      <w:r w:rsidRPr="00155236">
        <w:rPr>
          <w:rFonts w:ascii="Times New Roman" w:eastAsia="宋体" w:hAnsi="Times New Roman" w:hint="eastAsia"/>
          <w:sz w:val="24"/>
          <w:szCs w:val="24"/>
        </w:rPr>
        <w:t>和</w:t>
      </w:r>
      <w:r w:rsidRPr="00155236">
        <w:rPr>
          <w:rFonts w:ascii="Times New Roman" w:eastAsia="宋体" w:hAnsi="Times New Roman" w:hint="eastAsia"/>
          <w:sz w:val="24"/>
          <w:szCs w:val="24"/>
        </w:rPr>
        <w:t>HSV</w:t>
      </w:r>
      <w:r w:rsidRPr="00155236">
        <w:rPr>
          <w:rFonts w:ascii="Times New Roman" w:eastAsia="宋体" w:hAnsi="Times New Roman" w:hint="eastAsia"/>
          <w:sz w:val="24"/>
          <w:szCs w:val="24"/>
        </w:rPr>
        <w:t>等颜色方面的特征，而没有加入纹理特征。事实上，对于岩石来说，纹理是用于区分岩性类别的一个非常重要的特征维度。忽视了这一部分的特征信息，在很大程度上降低了模型分类的准确性。</w:t>
      </w:r>
    </w:p>
    <w:p w14:paraId="3E0DA6A6" w14:textId="09B26E0F"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6</w:t>
      </w:r>
      <w:r>
        <w:rPr>
          <w:rFonts w:ascii="黑体" w:eastAsia="黑体" w:hAnsi="黑体" w:hint="eastAsia"/>
          <w:sz w:val="24"/>
          <w:szCs w:val="24"/>
        </w:rPr>
        <w:t>.</w:t>
      </w:r>
      <w:r>
        <w:rPr>
          <w:rFonts w:ascii="黑体" w:eastAsia="黑体" w:hAnsi="黑体"/>
          <w:sz w:val="24"/>
          <w:szCs w:val="24"/>
        </w:rPr>
        <w:t>2</w:t>
      </w:r>
      <w:r>
        <w:rPr>
          <w:rFonts w:ascii="黑体" w:eastAsia="黑体" w:hAnsi="黑体" w:hint="eastAsia"/>
          <w:sz w:val="24"/>
          <w:szCs w:val="24"/>
        </w:rPr>
        <w:t xml:space="preserve">　问题二</w:t>
      </w:r>
      <w:r w:rsidR="00BE5A1E">
        <w:rPr>
          <w:rFonts w:ascii="黑体" w:eastAsia="黑体" w:hAnsi="黑体" w:hint="eastAsia"/>
          <w:sz w:val="24"/>
          <w:szCs w:val="24"/>
        </w:rPr>
        <w:t>模型</w:t>
      </w:r>
      <w:r>
        <w:rPr>
          <w:rFonts w:ascii="黑体" w:eastAsia="黑体" w:hAnsi="黑体" w:hint="eastAsia"/>
          <w:sz w:val="24"/>
          <w:szCs w:val="24"/>
        </w:rPr>
        <w:t>检验和误差分析</w:t>
      </w:r>
    </w:p>
    <w:p w14:paraId="2CBEFA82" w14:textId="10A50B9C"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6</w:t>
      </w:r>
      <w:r>
        <w:rPr>
          <w:rFonts w:ascii="黑体" w:eastAsia="黑体" w:hAnsi="黑体" w:hint="eastAsia"/>
          <w:sz w:val="24"/>
          <w:szCs w:val="24"/>
        </w:rPr>
        <w:t>.</w:t>
      </w:r>
      <w:r>
        <w:rPr>
          <w:rFonts w:ascii="黑体" w:eastAsia="黑体" w:hAnsi="黑体"/>
          <w:sz w:val="24"/>
          <w:szCs w:val="24"/>
        </w:rPr>
        <w:t>2.1</w:t>
      </w:r>
      <w:r>
        <w:rPr>
          <w:rFonts w:ascii="黑体" w:eastAsia="黑体" w:hAnsi="黑体" w:hint="eastAsia"/>
          <w:sz w:val="24"/>
          <w:szCs w:val="24"/>
        </w:rPr>
        <w:t xml:space="preserve">　</w:t>
      </w:r>
      <w:r w:rsidR="00BE5A1E">
        <w:rPr>
          <w:rFonts w:ascii="黑体" w:eastAsia="黑体" w:hAnsi="黑体" w:hint="eastAsia"/>
          <w:sz w:val="24"/>
          <w:szCs w:val="24"/>
        </w:rPr>
        <w:t>模型</w:t>
      </w:r>
      <w:r>
        <w:rPr>
          <w:rFonts w:ascii="黑体" w:eastAsia="黑体" w:hAnsi="黑体" w:hint="eastAsia"/>
          <w:sz w:val="24"/>
          <w:szCs w:val="24"/>
        </w:rPr>
        <w:t>检验</w:t>
      </w:r>
    </w:p>
    <w:p w14:paraId="359D1CA7"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对于问题二，不存在可对比的岩石样本含油气百分比真实数据，故无法进行数据结果正确性的检验。</w:t>
      </w:r>
    </w:p>
    <w:p w14:paraId="6760FAD2"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通过对图片进行压缩后分析数据可在一定程度上验证模型正确性。当将图片压缩至原分辨率的</w:t>
      </w:r>
      <w:r>
        <w:rPr>
          <w:rFonts w:ascii="Times New Roman" w:eastAsia="宋体" w:hAnsi="Times New Roman" w:hint="eastAsia"/>
          <w:sz w:val="24"/>
          <w:szCs w:val="24"/>
        </w:rPr>
        <w:t>1</w:t>
      </w:r>
      <w:r>
        <w:rPr>
          <w:rFonts w:ascii="Times New Roman" w:eastAsia="宋体" w:hAnsi="Times New Roman"/>
          <w:sz w:val="24"/>
          <w:szCs w:val="24"/>
        </w:rPr>
        <w:t>0</w:t>
      </w:r>
      <w:r>
        <w:rPr>
          <w:rFonts w:ascii="Times New Roman" w:eastAsia="宋体" w:hAnsi="Times New Roman" w:hint="eastAsia"/>
          <w:sz w:val="24"/>
          <w:szCs w:val="24"/>
        </w:rPr>
        <w:t>%</w:t>
      </w:r>
      <w:r>
        <w:rPr>
          <w:rFonts w:ascii="Times New Roman" w:eastAsia="宋体" w:hAnsi="Times New Roman" w:hint="eastAsia"/>
          <w:sz w:val="24"/>
          <w:szCs w:val="24"/>
        </w:rPr>
        <w:t>、</w:t>
      </w:r>
      <w:r>
        <w:rPr>
          <w:rFonts w:ascii="Times New Roman" w:eastAsia="宋体" w:hAnsi="Times New Roman" w:hint="eastAsia"/>
          <w:sz w:val="24"/>
          <w:szCs w:val="24"/>
        </w:rPr>
        <w:t>5</w:t>
      </w:r>
      <w:r>
        <w:rPr>
          <w:rFonts w:ascii="Times New Roman" w:eastAsia="宋体" w:hAnsi="Times New Roman"/>
          <w:sz w:val="24"/>
          <w:szCs w:val="24"/>
        </w:rPr>
        <w:t>0</w:t>
      </w:r>
      <w:r>
        <w:rPr>
          <w:rFonts w:ascii="Times New Roman" w:eastAsia="宋体" w:hAnsi="Times New Roman" w:hint="eastAsia"/>
          <w:sz w:val="24"/>
          <w:szCs w:val="24"/>
        </w:rPr>
        <w:t>%</w:t>
      </w:r>
      <w:r>
        <w:rPr>
          <w:rFonts w:ascii="Times New Roman" w:eastAsia="宋体" w:hAnsi="Times New Roman" w:hint="eastAsia"/>
          <w:sz w:val="24"/>
          <w:szCs w:val="24"/>
        </w:rPr>
        <w:t>、</w:t>
      </w:r>
      <w:r>
        <w:rPr>
          <w:rFonts w:ascii="Times New Roman" w:eastAsia="宋体" w:hAnsi="Times New Roman" w:hint="eastAsia"/>
          <w:sz w:val="24"/>
          <w:szCs w:val="24"/>
        </w:rPr>
        <w:t>9</w:t>
      </w:r>
      <w:r>
        <w:rPr>
          <w:rFonts w:ascii="Times New Roman" w:eastAsia="宋体" w:hAnsi="Times New Roman"/>
          <w:sz w:val="24"/>
          <w:szCs w:val="24"/>
        </w:rPr>
        <w:t>0</w:t>
      </w:r>
      <w:r>
        <w:rPr>
          <w:rFonts w:ascii="Times New Roman" w:eastAsia="宋体" w:hAnsi="Times New Roman" w:hint="eastAsia"/>
          <w:sz w:val="24"/>
          <w:szCs w:val="24"/>
        </w:rPr>
        <w:t>%</w:t>
      </w:r>
      <w:r>
        <w:rPr>
          <w:rFonts w:ascii="Times New Roman" w:eastAsia="宋体" w:hAnsi="Times New Roman" w:hint="eastAsia"/>
          <w:sz w:val="24"/>
          <w:szCs w:val="24"/>
        </w:rPr>
        <w:t>以及</w:t>
      </w:r>
      <w:r>
        <w:rPr>
          <w:rFonts w:ascii="Times New Roman" w:eastAsia="宋体" w:hAnsi="Times New Roman" w:hint="eastAsia"/>
          <w:sz w:val="24"/>
          <w:szCs w:val="24"/>
        </w:rPr>
        <w:t>1</w:t>
      </w:r>
      <w:r>
        <w:rPr>
          <w:rFonts w:ascii="Times New Roman" w:eastAsia="宋体" w:hAnsi="Times New Roman"/>
          <w:sz w:val="24"/>
          <w:szCs w:val="24"/>
        </w:rPr>
        <w:t>00</w:t>
      </w:r>
      <w:r>
        <w:rPr>
          <w:rFonts w:ascii="Times New Roman" w:eastAsia="宋体" w:hAnsi="Times New Roman" w:hint="eastAsia"/>
          <w:sz w:val="24"/>
          <w:szCs w:val="24"/>
        </w:rPr>
        <w:t>%</w:t>
      </w:r>
      <w:r>
        <w:rPr>
          <w:rFonts w:ascii="Times New Roman" w:eastAsia="宋体" w:hAnsi="Times New Roman" w:hint="eastAsia"/>
          <w:sz w:val="24"/>
          <w:szCs w:val="24"/>
        </w:rPr>
        <w:t>（不压缩）时，所得到岩石样本含油面积百分含量均不同。</w:t>
      </w:r>
      <w:r>
        <w:rPr>
          <w:rFonts w:ascii="Times New Roman" w:eastAsia="宋体" w:hAnsi="Times New Roman" w:hint="eastAsia"/>
          <w:color w:val="000000" w:themeColor="text1"/>
          <w:sz w:val="24"/>
          <w:szCs w:val="24"/>
        </w:rPr>
        <w:t>且对比所得数据后可发现，绝大多数情况下，压缩图片会导致得到的岩石含油面积百分含量降低</w:t>
      </w:r>
      <w:r>
        <w:rPr>
          <w:rFonts w:ascii="Times New Roman" w:eastAsia="宋体" w:hAnsi="Times New Roman" w:hint="eastAsia"/>
          <w:sz w:val="24"/>
          <w:szCs w:val="24"/>
        </w:rPr>
        <w:t>。出现上述现象是因为对于油气含量本就较低的岩石样本，压缩图片后，稀疏的绿色和黄色像素块更易损失，导致岩石含油面积百分含量更有可能会降低。</w:t>
      </w:r>
    </w:p>
    <w:p w14:paraId="0E83476C"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综上所述，本文所建立的朴素岩石油气含量计算模型具有一定的鲁棒性，在不同条件下所得实验结果符合客观规律，即该模型具有合理性，在一定程度上是正确的。</w:t>
      </w:r>
    </w:p>
    <w:p w14:paraId="5D57BABF"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6</w:t>
      </w:r>
      <w:r>
        <w:rPr>
          <w:rFonts w:ascii="黑体" w:eastAsia="黑体" w:hAnsi="黑体" w:hint="eastAsia"/>
          <w:sz w:val="24"/>
          <w:szCs w:val="24"/>
        </w:rPr>
        <w:t>.</w:t>
      </w:r>
      <w:r>
        <w:rPr>
          <w:rFonts w:ascii="黑体" w:eastAsia="黑体" w:hAnsi="黑体"/>
          <w:sz w:val="24"/>
          <w:szCs w:val="24"/>
        </w:rPr>
        <w:t>2.2</w:t>
      </w:r>
      <w:r>
        <w:rPr>
          <w:rFonts w:ascii="黑体" w:eastAsia="黑体" w:hAnsi="黑体" w:hint="eastAsia"/>
          <w:sz w:val="24"/>
          <w:szCs w:val="24"/>
        </w:rPr>
        <w:t xml:space="preserve">　误差分析</w:t>
      </w:r>
    </w:p>
    <w:p w14:paraId="09A41A4A"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lastRenderedPageBreak/>
        <w:t>对于问题二所建立的朴素岩石油气含量计算模型，我们综合分析后认为，计算时主要误差可能在以下三个方面：</w:t>
      </w:r>
    </w:p>
    <w:p w14:paraId="779147BF"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1</w:t>
      </w:r>
      <w:r>
        <w:rPr>
          <w:rFonts w:ascii="Times New Roman" w:eastAsia="宋体" w:hAnsi="Times New Roman" w:hint="eastAsia"/>
          <w:sz w:val="24"/>
          <w:szCs w:val="24"/>
        </w:rPr>
        <w:t>）对于荧光灯下拍摄的岩石样本照片，部分自身颜色与绿色和黄色相近的岩石块也被计算在岩石含油面积内，导致实验数据偏高；</w:t>
      </w:r>
    </w:p>
    <w:p w14:paraId="1B7A5370"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2</w:t>
      </w:r>
      <w:r>
        <w:rPr>
          <w:rFonts w:ascii="Times New Roman" w:eastAsia="宋体" w:hAnsi="Times New Roman" w:hint="eastAsia"/>
          <w:sz w:val="24"/>
          <w:szCs w:val="24"/>
        </w:rPr>
        <w:t>）由于相机所拍摄的照片分辨率有限（所给数据集中最高的照片分辨率为</w:t>
      </w:r>
      <w:r>
        <w:rPr>
          <w:rFonts w:ascii="Times New Roman" w:eastAsia="宋体" w:hAnsi="Times New Roman" w:hint="eastAsia"/>
          <w:sz w:val="24"/>
          <w:szCs w:val="24"/>
        </w:rPr>
        <w:t>4</w:t>
      </w:r>
      <w:r>
        <w:rPr>
          <w:rFonts w:ascii="Times New Roman" w:eastAsia="宋体" w:hAnsi="Times New Roman"/>
          <w:sz w:val="24"/>
          <w:szCs w:val="24"/>
        </w:rPr>
        <w:t>096</w:t>
      </w:r>
      <w:r>
        <w:rPr>
          <w:rFonts w:ascii="Times New Roman" w:eastAsia="宋体" w:hAnsi="Times New Roman" w:hint="eastAsia"/>
          <w:sz w:val="24"/>
          <w:szCs w:val="24"/>
        </w:rPr>
        <w:t>*</w:t>
      </w:r>
      <w:r>
        <w:rPr>
          <w:rFonts w:ascii="Times New Roman" w:eastAsia="宋体" w:hAnsi="Times New Roman"/>
          <w:sz w:val="24"/>
          <w:szCs w:val="24"/>
        </w:rPr>
        <w:t>3000</w:t>
      </w:r>
      <w:r>
        <w:rPr>
          <w:rFonts w:ascii="Times New Roman" w:eastAsia="宋体" w:hAnsi="Times New Roman" w:hint="eastAsia"/>
          <w:sz w:val="24"/>
          <w:szCs w:val="24"/>
        </w:rPr>
        <w:t>），由</w:t>
      </w:r>
      <w:r>
        <w:rPr>
          <w:rFonts w:ascii="Times New Roman" w:eastAsia="宋体" w:hAnsi="Times New Roman" w:hint="eastAsia"/>
          <w:sz w:val="24"/>
          <w:szCs w:val="24"/>
        </w:rPr>
        <w:t>6</w:t>
      </w:r>
      <w:r>
        <w:rPr>
          <w:rFonts w:ascii="Times New Roman" w:eastAsia="宋体" w:hAnsi="Times New Roman"/>
          <w:sz w:val="24"/>
          <w:szCs w:val="24"/>
        </w:rPr>
        <w:t>.2.1</w:t>
      </w:r>
      <w:r>
        <w:rPr>
          <w:rFonts w:ascii="Times New Roman" w:eastAsia="宋体" w:hAnsi="Times New Roman" w:hint="eastAsia"/>
          <w:sz w:val="24"/>
          <w:szCs w:val="24"/>
        </w:rPr>
        <w:t>可知，计算所得岩石含油面积百分含量会存在一定误差；</w:t>
      </w:r>
    </w:p>
    <w:p w14:paraId="3EDFBCA4"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3</w:t>
      </w:r>
      <w:r>
        <w:rPr>
          <w:rFonts w:ascii="Times New Roman" w:eastAsia="宋体" w:hAnsi="Times New Roman" w:hint="eastAsia"/>
          <w:sz w:val="24"/>
          <w:szCs w:val="24"/>
        </w:rPr>
        <w:t>）在数据集</w:t>
      </w:r>
      <w:r>
        <w:rPr>
          <w:rFonts w:ascii="Times New Roman" w:eastAsia="宋体" w:hAnsi="Times New Roman" w:hint="eastAsia"/>
          <w:sz w:val="24"/>
          <w:szCs w:val="24"/>
        </w:rPr>
        <w:t>rock</w:t>
      </w:r>
      <w:r>
        <w:rPr>
          <w:rFonts w:ascii="Times New Roman" w:eastAsia="宋体" w:hAnsi="Times New Roman" w:hint="eastAsia"/>
          <w:sz w:val="24"/>
          <w:szCs w:val="24"/>
        </w:rPr>
        <w:t>中，编号在</w:t>
      </w:r>
      <w:r>
        <w:rPr>
          <w:rFonts w:ascii="Times New Roman" w:eastAsia="宋体" w:hAnsi="Times New Roman"/>
          <w:sz w:val="24"/>
          <w:szCs w:val="24"/>
        </w:rPr>
        <w:t>322</w:t>
      </w:r>
      <w:r>
        <w:rPr>
          <w:rFonts w:ascii="Times New Roman" w:eastAsia="宋体" w:hAnsi="Times New Roman" w:hint="eastAsia"/>
          <w:sz w:val="24"/>
          <w:szCs w:val="24"/>
        </w:rPr>
        <w:t>及以后的共</w:t>
      </w:r>
      <w:r>
        <w:rPr>
          <w:rFonts w:ascii="Times New Roman" w:eastAsia="宋体" w:hAnsi="Times New Roman" w:hint="eastAsia"/>
          <w:sz w:val="24"/>
          <w:szCs w:val="24"/>
        </w:rPr>
        <w:t>7</w:t>
      </w:r>
      <w:r>
        <w:rPr>
          <w:rFonts w:ascii="Times New Roman" w:eastAsia="宋体" w:hAnsi="Times New Roman" w:hint="eastAsia"/>
          <w:sz w:val="24"/>
          <w:szCs w:val="24"/>
        </w:rPr>
        <w:t>张图片为</w:t>
      </w:r>
      <w:r>
        <w:rPr>
          <w:rFonts w:ascii="Times New Roman" w:eastAsia="宋体" w:hAnsi="Times New Roman" w:hint="eastAsia"/>
          <w:sz w:val="24"/>
          <w:szCs w:val="24"/>
        </w:rPr>
        <w:t>.</w:t>
      </w:r>
      <w:r>
        <w:rPr>
          <w:rFonts w:ascii="Times New Roman" w:eastAsia="宋体" w:hAnsi="Times New Roman"/>
          <w:sz w:val="24"/>
          <w:szCs w:val="24"/>
        </w:rPr>
        <w:t>jpg</w:t>
      </w:r>
      <w:r>
        <w:rPr>
          <w:rFonts w:ascii="Times New Roman" w:eastAsia="宋体" w:hAnsi="Times New Roman" w:hint="eastAsia"/>
          <w:sz w:val="24"/>
          <w:szCs w:val="24"/>
        </w:rPr>
        <w:t>格式，其拍摄时光照条件与其他</w:t>
      </w:r>
      <w:r>
        <w:rPr>
          <w:rFonts w:ascii="Times New Roman" w:eastAsia="宋体" w:hAnsi="Times New Roman" w:hint="eastAsia"/>
          <w:sz w:val="24"/>
          <w:szCs w:val="24"/>
        </w:rPr>
        <w:t>.</w:t>
      </w:r>
      <w:r>
        <w:rPr>
          <w:rFonts w:ascii="Times New Roman" w:eastAsia="宋体" w:hAnsi="Times New Roman"/>
          <w:sz w:val="24"/>
          <w:szCs w:val="24"/>
        </w:rPr>
        <w:t>bmp</w:t>
      </w:r>
      <w:r>
        <w:rPr>
          <w:rFonts w:ascii="Times New Roman" w:eastAsia="宋体" w:hAnsi="Times New Roman" w:hint="eastAsia"/>
          <w:sz w:val="24"/>
          <w:szCs w:val="24"/>
        </w:rPr>
        <w:t>格式的图片不同，导致图片二值化预处理后存在一定误差，测得岩石样本含油面积百分含量普遍偏高，如图</w:t>
      </w:r>
      <w:r>
        <w:rPr>
          <w:rFonts w:ascii="Times New Roman" w:eastAsia="宋体" w:hAnsi="Times New Roman" w:hint="eastAsia"/>
          <w:sz w:val="24"/>
          <w:szCs w:val="24"/>
        </w:rPr>
        <w:t>6-</w:t>
      </w:r>
      <w:r>
        <w:rPr>
          <w:rFonts w:ascii="Times New Roman" w:eastAsia="宋体" w:hAnsi="Times New Roman"/>
          <w:sz w:val="24"/>
          <w:szCs w:val="24"/>
        </w:rPr>
        <w:t>1</w:t>
      </w:r>
      <w:r>
        <w:rPr>
          <w:rFonts w:ascii="Times New Roman" w:eastAsia="宋体" w:hAnsi="Times New Roman" w:hint="eastAsia"/>
          <w:sz w:val="24"/>
          <w:szCs w:val="24"/>
        </w:rPr>
        <w:t>所示。</w:t>
      </w:r>
    </w:p>
    <w:p w14:paraId="2854A7F6" w14:textId="77777777" w:rsidR="00BC6BE0" w:rsidRDefault="00CA173A">
      <w:pPr>
        <w:adjustRightInd w:val="0"/>
        <w:spacing w:beforeLines="100" w:before="240" w:after="240" w:line="240" w:lineRule="auto"/>
        <w:jc w:val="center"/>
        <w:rPr>
          <w:rFonts w:ascii="Times New Roman" w:eastAsia="宋体" w:hAnsi="Times New Roman"/>
          <w:sz w:val="24"/>
          <w:szCs w:val="24"/>
        </w:rPr>
      </w:pPr>
      <w:r>
        <w:rPr>
          <w:noProof/>
        </w:rPr>
        <w:drawing>
          <wp:inline distT="0" distB="0" distL="0" distR="0" wp14:anchorId="5A237693" wp14:editId="1D88D8CB">
            <wp:extent cx="5486400" cy="25374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5486400" cy="2537460"/>
                    </a:xfrm>
                    <a:prstGeom prst="rect">
                      <a:avLst/>
                    </a:prstGeom>
                  </pic:spPr>
                </pic:pic>
              </a:graphicData>
            </a:graphic>
          </wp:inline>
        </w:drawing>
      </w:r>
    </w:p>
    <w:p w14:paraId="52BC4DAD" w14:textId="77777777" w:rsidR="00BC6BE0" w:rsidRDefault="00CA173A">
      <w:pPr>
        <w:adjustRightInd w:val="0"/>
        <w:spacing w:beforeLines="100" w:before="240" w:after="240" w:line="240" w:lineRule="auto"/>
        <w:jc w:val="center"/>
        <w:rPr>
          <w:rFonts w:ascii="Times New Roman" w:eastAsia="宋体" w:hAnsi="Times New Roman"/>
          <w:sz w:val="24"/>
          <w:szCs w:val="24"/>
        </w:rPr>
      </w:pPr>
      <w:r>
        <w:rPr>
          <w:rFonts w:ascii="Times New Roman" w:eastAsia="宋体" w:hAnsi="Times New Roman" w:hint="eastAsia"/>
          <w:sz w:val="21"/>
          <w:szCs w:val="21"/>
        </w:rPr>
        <w:t>图</w:t>
      </w:r>
      <w:r>
        <w:rPr>
          <w:rFonts w:ascii="Times New Roman" w:eastAsia="宋体" w:hAnsi="Times New Roman"/>
          <w:sz w:val="21"/>
          <w:szCs w:val="21"/>
        </w:rPr>
        <w:t xml:space="preserve"> 6</w:t>
      </w:r>
      <w:r>
        <w:rPr>
          <w:rFonts w:ascii="Times New Roman" w:eastAsia="宋体" w:hAnsi="Times New Roman" w:hint="eastAsia"/>
          <w:sz w:val="21"/>
          <w:szCs w:val="21"/>
        </w:rPr>
        <w:t>-</w:t>
      </w:r>
      <w:r>
        <w:rPr>
          <w:rFonts w:ascii="Times New Roman" w:eastAsia="宋体" w:hAnsi="Times New Roman"/>
          <w:sz w:val="21"/>
          <w:szCs w:val="21"/>
        </w:rPr>
        <w:t>1</w:t>
      </w:r>
      <w:r>
        <w:rPr>
          <w:rFonts w:ascii="Times New Roman" w:eastAsia="宋体" w:hAnsi="Times New Roman" w:hint="eastAsia"/>
          <w:sz w:val="21"/>
          <w:szCs w:val="21"/>
        </w:rPr>
        <w:t xml:space="preserve">　</w:t>
      </w:r>
      <w:r>
        <w:rPr>
          <w:rFonts w:ascii="Times New Roman" w:eastAsia="宋体" w:hAnsi="Times New Roman" w:hint="eastAsia"/>
          <w:sz w:val="21"/>
          <w:szCs w:val="21"/>
        </w:rPr>
        <w:t>.</w:t>
      </w:r>
      <w:r>
        <w:rPr>
          <w:rFonts w:ascii="Times New Roman" w:eastAsia="宋体" w:hAnsi="Times New Roman"/>
          <w:sz w:val="21"/>
          <w:szCs w:val="21"/>
        </w:rPr>
        <w:t>jpg</w:t>
      </w:r>
      <w:r>
        <w:rPr>
          <w:rFonts w:ascii="Times New Roman" w:eastAsia="宋体" w:hAnsi="Times New Roman" w:hint="eastAsia"/>
          <w:sz w:val="21"/>
          <w:szCs w:val="21"/>
        </w:rPr>
        <w:t>格式图片二值化预处理（以</w:t>
      </w:r>
      <w:r>
        <w:rPr>
          <w:rFonts w:ascii="Times New Roman" w:eastAsia="宋体" w:hAnsi="Times New Roman"/>
          <w:sz w:val="21"/>
          <w:szCs w:val="21"/>
        </w:rPr>
        <w:t>329</w:t>
      </w:r>
      <w:r>
        <w:rPr>
          <w:rFonts w:ascii="Times New Roman" w:eastAsia="宋体" w:hAnsi="Times New Roman" w:hint="eastAsia"/>
          <w:sz w:val="21"/>
          <w:szCs w:val="21"/>
        </w:rPr>
        <w:t>号图为例）</w:t>
      </w:r>
    </w:p>
    <w:p w14:paraId="1CFCC05D" w14:textId="77777777" w:rsidR="00BC6BE0" w:rsidRDefault="00CA173A">
      <w:pPr>
        <w:adjustRightInd w:val="0"/>
        <w:spacing w:beforeLines="100" w:before="240" w:afterLines="100" w:after="240" w:line="240" w:lineRule="auto"/>
        <w:jc w:val="center"/>
        <w:rPr>
          <w:rFonts w:ascii="黑体" w:eastAsia="黑体" w:hAnsi="黑体"/>
          <w:sz w:val="28"/>
          <w:szCs w:val="28"/>
        </w:rPr>
      </w:pPr>
      <w:r>
        <w:rPr>
          <w:rFonts w:ascii="黑体" w:eastAsia="黑体" w:hAnsi="黑体" w:hint="eastAsia"/>
          <w:sz w:val="28"/>
          <w:szCs w:val="28"/>
        </w:rPr>
        <w:t>7</w:t>
      </w:r>
      <w:r>
        <w:rPr>
          <w:rFonts w:ascii="黑体" w:eastAsia="黑体" w:hAnsi="黑体"/>
          <w:sz w:val="28"/>
          <w:szCs w:val="28"/>
        </w:rPr>
        <w:t>.</w:t>
      </w:r>
      <w:r>
        <w:rPr>
          <w:rFonts w:ascii="黑体" w:eastAsia="黑体" w:hAnsi="黑体" w:hint="eastAsia"/>
          <w:sz w:val="28"/>
          <w:szCs w:val="28"/>
        </w:rPr>
        <w:t>模型评价</w:t>
      </w:r>
    </w:p>
    <w:p w14:paraId="276C7372"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7</w:t>
      </w:r>
      <w:r>
        <w:rPr>
          <w:rFonts w:ascii="黑体" w:eastAsia="黑体" w:hAnsi="黑体" w:hint="eastAsia"/>
          <w:sz w:val="24"/>
          <w:szCs w:val="24"/>
        </w:rPr>
        <w:t>.</w:t>
      </w:r>
      <w:r>
        <w:rPr>
          <w:rFonts w:ascii="黑体" w:eastAsia="黑体" w:hAnsi="黑体"/>
          <w:sz w:val="24"/>
          <w:szCs w:val="24"/>
        </w:rPr>
        <w:t>1</w:t>
      </w:r>
      <w:r>
        <w:rPr>
          <w:rFonts w:ascii="黑体" w:eastAsia="黑体" w:hAnsi="黑体" w:hint="eastAsia"/>
          <w:sz w:val="24"/>
          <w:szCs w:val="24"/>
        </w:rPr>
        <w:t xml:space="preserve">　问题一模型评价</w:t>
      </w:r>
    </w:p>
    <w:p w14:paraId="0695B715"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7</w:t>
      </w:r>
      <w:r>
        <w:rPr>
          <w:rFonts w:ascii="黑体" w:eastAsia="黑体" w:hAnsi="黑体" w:hint="eastAsia"/>
          <w:sz w:val="24"/>
          <w:szCs w:val="24"/>
        </w:rPr>
        <w:t>.</w:t>
      </w:r>
      <w:r>
        <w:rPr>
          <w:rFonts w:ascii="黑体" w:eastAsia="黑体" w:hAnsi="黑体"/>
          <w:sz w:val="24"/>
          <w:szCs w:val="24"/>
        </w:rPr>
        <w:t>1.1</w:t>
      </w:r>
      <w:r>
        <w:rPr>
          <w:rFonts w:ascii="黑体" w:eastAsia="黑体" w:hAnsi="黑体" w:hint="eastAsia"/>
          <w:sz w:val="24"/>
          <w:szCs w:val="24"/>
        </w:rPr>
        <w:t xml:space="preserve">　模型优点</w:t>
      </w:r>
    </w:p>
    <w:p w14:paraId="389D4BDD" w14:textId="00C905B8" w:rsidR="00BC6BE0" w:rsidRDefault="004F4C34">
      <w:pPr>
        <w:adjustRightInd w:val="0"/>
        <w:spacing w:beforeLines="100" w:before="240" w:after="240" w:line="240" w:lineRule="auto"/>
        <w:ind w:firstLineChars="200" w:firstLine="480"/>
        <w:rPr>
          <w:rFonts w:ascii="Times New Roman" w:eastAsia="宋体" w:hAnsi="Times New Roman"/>
          <w:sz w:val="24"/>
          <w:szCs w:val="24"/>
        </w:rPr>
      </w:pPr>
      <w:r w:rsidRPr="004F4C34">
        <w:rPr>
          <w:rFonts w:ascii="Times New Roman" w:eastAsia="宋体" w:hAnsi="Times New Roman" w:hint="eastAsia"/>
          <w:sz w:val="24"/>
          <w:szCs w:val="24"/>
        </w:rPr>
        <w:t>考虑到本文问题中“小样本、多分类”的特点，为了尽可能利用小样本得到更好的分类准确性，模型使用了简洁朴素的贝叶斯分类方法。朴素贝叶斯模型发源于古典数学理论，有稳定的分类效率，并且对小规模的数据表现很好，能处理多分类任务。一方面，在样本数量需求上，朴素贝叶斯方法要优于需要大量训练数据的深度学习模型，在每个分类平均只有</w:t>
      </w:r>
      <w:r w:rsidRPr="004F4C34">
        <w:rPr>
          <w:rFonts w:ascii="Times New Roman" w:eastAsia="宋体" w:hAnsi="Times New Roman" w:hint="eastAsia"/>
          <w:sz w:val="24"/>
          <w:szCs w:val="24"/>
        </w:rPr>
        <w:t>1</w:t>
      </w:r>
      <w:r w:rsidRPr="004F4C34">
        <w:rPr>
          <w:rFonts w:ascii="Times New Roman" w:eastAsia="宋体" w:hAnsi="Times New Roman"/>
          <w:sz w:val="24"/>
          <w:szCs w:val="24"/>
        </w:rPr>
        <w:t>0</w:t>
      </w:r>
      <w:r w:rsidRPr="004F4C34">
        <w:rPr>
          <w:rFonts w:ascii="Times New Roman" w:eastAsia="宋体" w:hAnsi="Times New Roman" w:hint="eastAsia"/>
          <w:sz w:val="24"/>
          <w:szCs w:val="24"/>
        </w:rPr>
        <w:t>个样本的数据集上达到了比较好的效果。另一方面，朴素的贝叶斯方法在模型理解与结果解释上更有优势，从数据处理到模型建立，每个过程都是清晰简洁的，当出现分类误差比较大的现象时，能比较容易的找到可能导致模型偏差的因素，并对模型进行修正。</w:t>
      </w:r>
    </w:p>
    <w:p w14:paraId="05742FB6"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lastRenderedPageBreak/>
        <w:t>7</w:t>
      </w:r>
      <w:r>
        <w:rPr>
          <w:rFonts w:ascii="黑体" w:eastAsia="黑体" w:hAnsi="黑体" w:hint="eastAsia"/>
          <w:sz w:val="24"/>
          <w:szCs w:val="24"/>
        </w:rPr>
        <w:t>.</w:t>
      </w:r>
      <w:r>
        <w:rPr>
          <w:rFonts w:ascii="黑体" w:eastAsia="黑体" w:hAnsi="黑体"/>
          <w:sz w:val="24"/>
          <w:szCs w:val="24"/>
        </w:rPr>
        <w:t>1.2</w:t>
      </w:r>
      <w:r>
        <w:rPr>
          <w:rFonts w:ascii="黑体" w:eastAsia="黑体" w:hAnsi="黑体" w:hint="eastAsia"/>
          <w:sz w:val="24"/>
          <w:szCs w:val="24"/>
        </w:rPr>
        <w:t xml:space="preserve">　模型缺点</w:t>
      </w:r>
    </w:p>
    <w:p w14:paraId="0A22B4F0" w14:textId="77777777" w:rsidR="00C561E0" w:rsidRPr="00C561E0" w:rsidRDefault="00C561E0" w:rsidP="00C561E0">
      <w:pPr>
        <w:adjustRightInd w:val="0"/>
        <w:spacing w:beforeLines="100" w:before="240" w:after="240" w:line="240" w:lineRule="auto"/>
        <w:ind w:firstLineChars="200" w:firstLine="480"/>
        <w:rPr>
          <w:rFonts w:ascii="Times New Roman" w:eastAsia="宋体" w:hAnsi="Times New Roman"/>
          <w:sz w:val="24"/>
          <w:szCs w:val="24"/>
        </w:rPr>
      </w:pPr>
      <w:r w:rsidRPr="00C561E0">
        <w:rPr>
          <w:rFonts w:ascii="Times New Roman" w:eastAsia="宋体" w:hAnsi="Times New Roman" w:hint="eastAsia"/>
          <w:sz w:val="24"/>
          <w:szCs w:val="24"/>
        </w:rPr>
        <w:t>从训练数据采样上来看，模型并未解决不同类别岩石样本存在的类别不均衡问题。数据集</w:t>
      </w:r>
      <w:r w:rsidRPr="00C561E0">
        <w:rPr>
          <w:rFonts w:ascii="Times New Roman" w:eastAsia="宋体" w:hAnsi="Times New Roman" w:hint="eastAsia"/>
          <w:sz w:val="24"/>
          <w:szCs w:val="24"/>
        </w:rPr>
        <w:t>rock</w:t>
      </w:r>
      <w:r w:rsidRPr="00C561E0">
        <w:rPr>
          <w:rFonts w:ascii="Times New Roman" w:eastAsia="宋体" w:hAnsi="Times New Roman" w:hint="eastAsia"/>
          <w:sz w:val="24"/>
          <w:szCs w:val="24"/>
        </w:rPr>
        <w:t>的</w:t>
      </w:r>
      <w:r w:rsidRPr="00C561E0">
        <w:rPr>
          <w:rFonts w:ascii="Times New Roman" w:eastAsia="宋体" w:hAnsi="Times New Roman" w:hint="eastAsia"/>
          <w:sz w:val="24"/>
          <w:szCs w:val="24"/>
        </w:rPr>
        <w:t>7</w:t>
      </w:r>
      <w:r w:rsidRPr="00C561E0">
        <w:rPr>
          <w:rFonts w:ascii="Times New Roman" w:eastAsia="宋体" w:hAnsi="Times New Roman"/>
          <w:sz w:val="24"/>
          <w:szCs w:val="24"/>
        </w:rPr>
        <w:t>0</w:t>
      </w:r>
      <w:r w:rsidRPr="00C561E0">
        <w:rPr>
          <w:rFonts w:ascii="Times New Roman" w:eastAsia="宋体" w:hAnsi="Times New Roman" w:hint="eastAsia"/>
          <w:sz w:val="24"/>
          <w:szCs w:val="24"/>
        </w:rPr>
        <w:t>个样本里，不同的岩性类别在样本数上有着明显差异。类别不均衡问题会影响到模型对训练集的拟合效果，因此在构建分类模型之前，需要对分类不均衡性问题进行处理。但是考虑到样本总数仅</w:t>
      </w:r>
      <w:r w:rsidRPr="00C561E0">
        <w:rPr>
          <w:rFonts w:ascii="Times New Roman" w:eastAsia="宋体" w:hAnsi="Times New Roman" w:hint="eastAsia"/>
          <w:sz w:val="24"/>
          <w:szCs w:val="24"/>
        </w:rPr>
        <w:t>7</w:t>
      </w:r>
      <w:r w:rsidRPr="00C561E0">
        <w:rPr>
          <w:rFonts w:ascii="Times New Roman" w:eastAsia="宋体" w:hAnsi="Times New Roman"/>
          <w:sz w:val="24"/>
          <w:szCs w:val="24"/>
        </w:rPr>
        <w:t>0</w:t>
      </w:r>
      <w:r w:rsidRPr="00C561E0">
        <w:rPr>
          <w:rFonts w:ascii="Times New Roman" w:eastAsia="宋体" w:hAnsi="Times New Roman" w:hint="eastAsia"/>
          <w:sz w:val="24"/>
          <w:szCs w:val="24"/>
        </w:rPr>
        <w:t>个，再进行筛选会导致样本数量过少，因此没有对类别不均衡问题进行重采样。这在一定程度上会影响模型的分类效果。</w:t>
      </w:r>
    </w:p>
    <w:p w14:paraId="55570519" w14:textId="1922D905" w:rsidR="00BC6BE0" w:rsidRDefault="00C561E0" w:rsidP="00C561E0">
      <w:pPr>
        <w:adjustRightInd w:val="0"/>
        <w:spacing w:beforeLines="100" w:before="240" w:after="240" w:line="240" w:lineRule="auto"/>
        <w:ind w:firstLineChars="200" w:firstLine="480"/>
        <w:rPr>
          <w:rFonts w:ascii="Times New Roman" w:eastAsia="宋体" w:hAnsi="Times New Roman"/>
          <w:sz w:val="24"/>
          <w:szCs w:val="24"/>
        </w:rPr>
      </w:pPr>
      <w:r w:rsidRPr="00C561E0">
        <w:rPr>
          <w:rFonts w:ascii="Times New Roman" w:eastAsia="宋体" w:hAnsi="Times New Roman" w:hint="eastAsia"/>
          <w:sz w:val="24"/>
          <w:szCs w:val="24"/>
        </w:rPr>
        <w:t>从图像的预处理来看，模型对图像特征提取的维度过于单一，仅考虑了</w:t>
      </w:r>
      <w:r w:rsidRPr="00C561E0">
        <w:rPr>
          <w:rFonts w:ascii="Times New Roman" w:eastAsia="宋体" w:hAnsi="Times New Roman" w:hint="eastAsia"/>
          <w:sz w:val="24"/>
          <w:szCs w:val="24"/>
        </w:rPr>
        <w:t>RGB</w:t>
      </w:r>
      <w:r w:rsidRPr="00C561E0">
        <w:rPr>
          <w:rFonts w:ascii="Times New Roman" w:eastAsia="宋体" w:hAnsi="Times New Roman" w:hint="eastAsia"/>
          <w:sz w:val="24"/>
          <w:szCs w:val="24"/>
        </w:rPr>
        <w:t>和</w:t>
      </w:r>
      <w:r w:rsidRPr="00C561E0">
        <w:rPr>
          <w:rFonts w:ascii="Times New Roman" w:eastAsia="宋体" w:hAnsi="Times New Roman" w:hint="eastAsia"/>
          <w:sz w:val="24"/>
          <w:szCs w:val="24"/>
        </w:rPr>
        <w:t>HSV</w:t>
      </w:r>
      <w:r w:rsidRPr="00C561E0">
        <w:rPr>
          <w:rFonts w:ascii="Times New Roman" w:eastAsia="宋体" w:hAnsi="Times New Roman" w:hint="eastAsia"/>
          <w:sz w:val="24"/>
          <w:szCs w:val="24"/>
        </w:rPr>
        <w:t>等颜色方面的特征，而没有加入纹理特征。事实上，对于岩石来说，纹理是用于区分岩性类别的一个非常重要的特征维度。本模型为了简化训练集，仅对颜色特征进行了提取。对于纹理特征的考虑在第</w:t>
      </w:r>
      <w:r w:rsidRPr="00C561E0">
        <w:rPr>
          <w:rFonts w:ascii="Times New Roman" w:eastAsia="宋体" w:hAnsi="Times New Roman" w:hint="eastAsia"/>
          <w:sz w:val="24"/>
          <w:szCs w:val="24"/>
        </w:rPr>
        <w:t>8</w:t>
      </w:r>
      <w:r w:rsidRPr="00C561E0">
        <w:rPr>
          <w:rFonts w:ascii="Times New Roman" w:eastAsia="宋体" w:hAnsi="Times New Roman" w:hint="eastAsia"/>
          <w:sz w:val="24"/>
          <w:szCs w:val="24"/>
        </w:rPr>
        <w:t>节中有简单描述。</w:t>
      </w:r>
    </w:p>
    <w:p w14:paraId="066B81D4"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7</w:t>
      </w:r>
      <w:r>
        <w:rPr>
          <w:rFonts w:ascii="黑体" w:eastAsia="黑体" w:hAnsi="黑体" w:hint="eastAsia"/>
          <w:sz w:val="24"/>
          <w:szCs w:val="24"/>
        </w:rPr>
        <w:t>.</w:t>
      </w:r>
      <w:r>
        <w:rPr>
          <w:rFonts w:ascii="黑体" w:eastAsia="黑体" w:hAnsi="黑体"/>
          <w:sz w:val="24"/>
          <w:szCs w:val="24"/>
        </w:rPr>
        <w:t>2</w:t>
      </w:r>
      <w:r>
        <w:rPr>
          <w:rFonts w:ascii="黑体" w:eastAsia="黑体" w:hAnsi="黑体" w:hint="eastAsia"/>
          <w:sz w:val="24"/>
          <w:szCs w:val="24"/>
        </w:rPr>
        <w:t xml:space="preserve">　问题二模型评价</w:t>
      </w:r>
    </w:p>
    <w:p w14:paraId="65604B26"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7</w:t>
      </w:r>
      <w:r>
        <w:rPr>
          <w:rFonts w:ascii="黑体" w:eastAsia="黑体" w:hAnsi="黑体" w:hint="eastAsia"/>
          <w:sz w:val="24"/>
          <w:szCs w:val="24"/>
        </w:rPr>
        <w:t>.</w:t>
      </w:r>
      <w:r>
        <w:rPr>
          <w:rFonts w:ascii="黑体" w:eastAsia="黑体" w:hAnsi="黑体"/>
          <w:sz w:val="24"/>
          <w:szCs w:val="24"/>
        </w:rPr>
        <w:t>2.1</w:t>
      </w:r>
      <w:r>
        <w:rPr>
          <w:rFonts w:ascii="黑体" w:eastAsia="黑体" w:hAnsi="黑体" w:hint="eastAsia"/>
          <w:sz w:val="24"/>
          <w:szCs w:val="24"/>
        </w:rPr>
        <w:t xml:space="preserve">　模型优点</w:t>
      </w:r>
    </w:p>
    <w:p w14:paraId="3A2FE64B"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本文所建立的朴素岩石油气含量计算模型，依据题目所给数据集中荧光灯下拍摄的岩石样本照片自身特征，遍历照片所有像素块，获取相应的像素值，再根据</w:t>
      </w:r>
      <w:r>
        <w:rPr>
          <w:rFonts w:ascii="Times New Roman" w:eastAsia="宋体" w:hAnsi="Times New Roman" w:hint="eastAsia"/>
          <w:sz w:val="24"/>
          <w:szCs w:val="24"/>
        </w:rPr>
        <w:t>HSV</w:t>
      </w:r>
      <w:r>
        <w:rPr>
          <w:rFonts w:ascii="Times New Roman" w:eastAsia="宋体" w:hAnsi="Times New Roman" w:hint="eastAsia"/>
          <w:sz w:val="24"/>
          <w:szCs w:val="24"/>
        </w:rPr>
        <w:t>颜色对照表进行颜色比对，判断像素块颜色是否为绿色或黄色，进而计算岩石含油面积百分含量。模型具有合理性和较强鲁棒性，建模思路清晰明了，可为其它模型提供数据支撑。</w:t>
      </w:r>
    </w:p>
    <w:p w14:paraId="5AA29DE4"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7</w:t>
      </w:r>
      <w:r>
        <w:rPr>
          <w:rFonts w:ascii="黑体" w:eastAsia="黑体" w:hAnsi="黑体" w:hint="eastAsia"/>
          <w:sz w:val="24"/>
          <w:szCs w:val="24"/>
        </w:rPr>
        <w:t>.</w:t>
      </w:r>
      <w:r>
        <w:rPr>
          <w:rFonts w:ascii="黑体" w:eastAsia="黑体" w:hAnsi="黑体"/>
          <w:sz w:val="24"/>
          <w:szCs w:val="24"/>
        </w:rPr>
        <w:t>2.2</w:t>
      </w:r>
      <w:r>
        <w:rPr>
          <w:rFonts w:ascii="黑体" w:eastAsia="黑体" w:hAnsi="黑体" w:hint="eastAsia"/>
          <w:sz w:val="24"/>
          <w:szCs w:val="24"/>
        </w:rPr>
        <w:t xml:space="preserve">　模型缺点</w:t>
      </w:r>
    </w:p>
    <w:p w14:paraId="2B901B15"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该模型主要缺点在于其时间复杂度和空间复杂度较大。对于一张分辨率为</w:t>
      </w:r>
      <w:r>
        <w:rPr>
          <w:rFonts w:ascii="Times New Roman" w:eastAsia="宋体" w:hAnsi="Times New Roman" w:hint="eastAsia"/>
          <w:sz w:val="24"/>
          <w:szCs w:val="24"/>
        </w:rPr>
        <w:t>4</w:t>
      </w:r>
      <w:r>
        <w:rPr>
          <w:rFonts w:ascii="Times New Roman" w:eastAsia="宋体" w:hAnsi="Times New Roman"/>
          <w:sz w:val="24"/>
          <w:szCs w:val="24"/>
        </w:rPr>
        <w:t>096</w:t>
      </w:r>
      <w:r>
        <w:rPr>
          <w:rFonts w:ascii="Times New Roman" w:eastAsia="宋体" w:hAnsi="Times New Roman" w:hint="eastAsia"/>
          <w:sz w:val="24"/>
          <w:szCs w:val="24"/>
        </w:rPr>
        <w:t>*</w:t>
      </w:r>
      <w:r>
        <w:rPr>
          <w:rFonts w:ascii="Times New Roman" w:eastAsia="宋体" w:hAnsi="Times New Roman"/>
          <w:sz w:val="24"/>
          <w:szCs w:val="24"/>
        </w:rPr>
        <w:t>3000</w:t>
      </w:r>
      <w:r>
        <w:rPr>
          <w:rFonts w:ascii="Times New Roman" w:eastAsia="宋体" w:hAnsi="Times New Roman" w:hint="eastAsia"/>
          <w:sz w:val="24"/>
          <w:szCs w:val="24"/>
        </w:rPr>
        <w:t>的</w:t>
      </w:r>
      <w:r>
        <w:rPr>
          <w:rFonts w:ascii="Times New Roman" w:eastAsia="宋体" w:hAnsi="Times New Roman" w:hint="eastAsia"/>
          <w:sz w:val="24"/>
          <w:szCs w:val="24"/>
        </w:rPr>
        <w:t>.</w:t>
      </w:r>
      <w:r>
        <w:rPr>
          <w:rFonts w:ascii="Times New Roman" w:eastAsia="宋体" w:hAnsi="Times New Roman"/>
          <w:sz w:val="24"/>
          <w:szCs w:val="24"/>
        </w:rPr>
        <w:t>bmp</w:t>
      </w:r>
      <w:r>
        <w:rPr>
          <w:rFonts w:ascii="Times New Roman" w:eastAsia="宋体" w:hAnsi="Times New Roman" w:hint="eastAsia"/>
          <w:sz w:val="24"/>
          <w:szCs w:val="24"/>
        </w:rPr>
        <w:t>格式图片而言，该模型会获取每个像素点的像素值，即约</w:t>
      </w:r>
      <w:r>
        <w:rPr>
          <w:rFonts w:ascii="Times New Roman" w:eastAsia="宋体" w:hAnsi="Times New Roman" w:hint="eastAsia"/>
          <w:sz w:val="24"/>
          <w:szCs w:val="24"/>
        </w:rPr>
        <w:t>1</w:t>
      </w:r>
      <w:r>
        <w:rPr>
          <w:rFonts w:ascii="Times New Roman" w:eastAsia="宋体" w:hAnsi="Times New Roman"/>
          <w:sz w:val="24"/>
          <w:szCs w:val="24"/>
        </w:rPr>
        <w:t>200</w:t>
      </w:r>
      <w:r>
        <w:rPr>
          <w:rFonts w:ascii="Times New Roman" w:eastAsia="宋体" w:hAnsi="Times New Roman" w:hint="eastAsia"/>
          <w:sz w:val="24"/>
          <w:szCs w:val="24"/>
        </w:rPr>
        <w:t>万个像素点的像素值，并以</w:t>
      </w:r>
      <w:r>
        <w:rPr>
          <w:rFonts w:ascii="Times New Roman" w:eastAsia="宋体" w:hAnsi="Times New Roman" w:hint="eastAsia"/>
          <w:sz w:val="24"/>
          <w:szCs w:val="24"/>
        </w:rPr>
        <w:t>1*</w:t>
      </w:r>
      <w:r>
        <w:rPr>
          <w:rFonts w:ascii="Times New Roman" w:eastAsia="宋体" w:hAnsi="Times New Roman"/>
          <w:sz w:val="24"/>
          <w:szCs w:val="24"/>
        </w:rPr>
        <w:t>3</w:t>
      </w:r>
      <w:r>
        <w:rPr>
          <w:rFonts w:ascii="Times New Roman" w:eastAsia="宋体" w:hAnsi="Times New Roman" w:hint="eastAsia"/>
          <w:sz w:val="24"/>
          <w:szCs w:val="24"/>
        </w:rPr>
        <w:t>的矩阵结构存储到文件中。当图片数量较多时，完整运行该模型的开销可能难以接受。</w:t>
      </w:r>
    </w:p>
    <w:p w14:paraId="526BB3A5"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另外，该模型对于拍摄照片时的光照和岩石样本自身的颜色都比较敏感，导致模型泛化性较弱。</w:t>
      </w:r>
    </w:p>
    <w:p w14:paraId="08D79191" w14:textId="77777777" w:rsidR="00BC6BE0" w:rsidRDefault="00CA173A">
      <w:pPr>
        <w:adjustRightInd w:val="0"/>
        <w:spacing w:beforeLines="100" w:before="240" w:afterLines="100" w:after="240" w:line="240" w:lineRule="auto"/>
        <w:jc w:val="center"/>
        <w:rPr>
          <w:rFonts w:ascii="黑体" w:eastAsia="黑体" w:hAnsi="黑体"/>
          <w:sz w:val="28"/>
          <w:szCs w:val="28"/>
        </w:rPr>
      </w:pPr>
      <w:r>
        <w:rPr>
          <w:rFonts w:ascii="黑体" w:eastAsia="黑体" w:hAnsi="黑体" w:hint="eastAsia"/>
          <w:sz w:val="28"/>
          <w:szCs w:val="28"/>
        </w:rPr>
        <w:t>8</w:t>
      </w:r>
      <w:r>
        <w:rPr>
          <w:rFonts w:ascii="黑体" w:eastAsia="黑体" w:hAnsi="黑体"/>
          <w:sz w:val="28"/>
          <w:szCs w:val="28"/>
        </w:rPr>
        <w:t>.</w:t>
      </w:r>
      <w:r>
        <w:rPr>
          <w:rFonts w:ascii="黑体" w:eastAsia="黑体" w:hAnsi="黑体" w:hint="eastAsia"/>
          <w:sz w:val="28"/>
          <w:szCs w:val="28"/>
        </w:rPr>
        <w:t>模型推广与改进</w:t>
      </w:r>
    </w:p>
    <w:p w14:paraId="02F26B6F" w14:textId="588545E6" w:rsidR="00AA5237" w:rsidRDefault="00AA1DA3" w:rsidP="00AA5237">
      <w:pPr>
        <w:adjustRightInd w:val="0"/>
        <w:spacing w:beforeLines="100" w:before="240" w:after="240" w:line="240" w:lineRule="auto"/>
        <w:ind w:firstLineChars="200" w:firstLine="480"/>
        <w:rPr>
          <w:rFonts w:ascii="Times New Roman" w:eastAsia="宋体" w:hAnsi="Times New Roman"/>
          <w:sz w:val="24"/>
          <w:szCs w:val="24"/>
        </w:rPr>
      </w:pPr>
      <w:r w:rsidRPr="00AA1DA3">
        <w:rPr>
          <w:rFonts w:ascii="Times New Roman" w:eastAsia="宋体" w:hAnsi="Times New Roman" w:hint="eastAsia"/>
          <w:sz w:val="24"/>
          <w:szCs w:val="24"/>
        </w:rPr>
        <w:t>对于岩性分类问题，可以在图像特征提取上增加对纹理的考虑，此处简单增加</w:t>
      </w:r>
      <w:r w:rsidRPr="00AA1DA3">
        <w:rPr>
          <w:rFonts w:ascii="Times New Roman" w:eastAsia="宋体" w:hAnsi="Times New Roman" w:hint="eastAsia"/>
          <w:sz w:val="24"/>
          <w:szCs w:val="24"/>
        </w:rPr>
        <w:t>HOG</w:t>
      </w:r>
      <w:r w:rsidRPr="00AA1DA3">
        <w:rPr>
          <w:rFonts w:ascii="Times New Roman" w:eastAsia="宋体" w:hAnsi="Times New Roman" w:hint="eastAsia"/>
          <w:sz w:val="24"/>
          <w:szCs w:val="24"/>
        </w:rPr>
        <w:t>特征的考虑，以岩石样本</w:t>
      </w:r>
      <w:r w:rsidRPr="00AA1DA3">
        <w:rPr>
          <w:rFonts w:ascii="Times New Roman" w:eastAsia="宋体" w:hAnsi="Times New Roman" w:hint="eastAsia"/>
          <w:sz w:val="24"/>
          <w:szCs w:val="24"/>
        </w:rPr>
        <w:t>1-</w:t>
      </w:r>
      <w:r w:rsidRPr="00AA1DA3">
        <w:rPr>
          <w:rFonts w:ascii="Times New Roman" w:eastAsia="宋体" w:hAnsi="Times New Roman"/>
          <w:sz w:val="24"/>
          <w:szCs w:val="24"/>
        </w:rPr>
        <w:t>1</w:t>
      </w:r>
      <w:r w:rsidRPr="00AA1DA3">
        <w:rPr>
          <w:rFonts w:ascii="Times New Roman" w:eastAsia="宋体" w:hAnsi="Times New Roman" w:hint="eastAsia"/>
          <w:sz w:val="24"/>
          <w:szCs w:val="24"/>
        </w:rPr>
        <w:t>为例，能得到图像的纹理图如</w:t>
      </w:r>
      <w:r w:rsidR="00AA5237">
        <w:rPr>
          <w:rFonts w:ascii="Times New Roman" w:eastAsia="宋体" w:hAnsi="Times New Roman" w:hint="eastAsia"/>
          <w:sz w:val="24"/>
          <w:szCs w:val="24"/>
        </w:rPr>
        <w:t>图</w:t>
      </w:r>
      <w:r w:rsidR="00AA5237">
        <w:rPr>
          <w:rFonts w:ascii="Times New Roman" w:eastAsia="宋体" w:hAnsi="Times New Roman" w:hint="eastAsia"/>
          <w:sz w:val="24"/>
          <w:szCs w:val="24"/>
        </w:rPr>
        <w:t>8-</w:t>
      </w:r>
      <w:r w:rsidR="00AA5237">
        <w:rPr>
          <w:rFonts w:ascii="Times New Roman" w:eastAsia="宋体" w:hAnsi="Times New Roman"/>
          <w:sz w:val="24"/>
          <w:szCs w:val="24"/>
        </w:rPr>
        <w:t>1</w:t>
      </w:r>
      <w:r w:rsidR="00AA5237">
        <w:rPr>
          <w:rFonts w:ascii="Times New Roman" w:eastAsia="宋体" w:hAnsi="Times New Roman" w:hint="eastAsia"/>
          <w:sz w:val="24"/>
          <w:szCs w:val="24"/>
        </w:rPr>
        <w:t>所示</w:t>
      </w:r>
      <w:r w:rsidRPr="00AA1DA3">
        <w:rPr>
          <w:rFonts w:ascii="Times New Roman" w:eastAsia="宋体" w:hAnsi="Times New Roman" w:hint="eastAsia"/>
          <w:sz w:val="24"/>
          <w:szCs w:val="24"/>
        </w:rPr>
        <w:t>：</w:t>
      </w:r>
    </w:p>
    <w:p w14:paraId="1066A87B" w14:textId="53791226" w:rsidR="00AA1DA3" w:rsidRDefault="00AA1DA3" w:rsidP="00AA5237">
      <w:pPr>
        <w:adjustRightInd w:val="0"/>
        <w:spacing w:beforeLines="100" w:before="240" w:after="240" w:line="240" w:lineRule="auto"/>
        <w:jc w:val="center"/>
        <w:rPr>
          <w:rFonts w:ascii="Times New Roman" w:eastAsia="宋体" w:hAnsi="Times New Roman"/>
          <w:sz w:val="24"/>
          <w:szCs w:val="24"/>
        </w:rPr>
      </w:pPr>
      <w:r>
        <w:rPr>
          <w:noProof/>
        </w:rPr>
        <w:lastRenderedPageBreak/>
        <w:drawing>
          <wp:inline distT="0" distB="0" distL="0" distR="0" wp14:anchorId="2652CC4F" wp14:editId="5174C605">
            <wp:extent cx="5486400" cy="44043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404360"/>
                    </a:xfrm>
                    <a:prstGeom prst="rect">
                      <a:avLst/>
                    </a:prstGeom>
                  </pic:spPr>
                </pic:pic>
              </a:graphicData>
            </a:graphic>
          </wp:inline>
        </w:drawing>
      </w:r>
    </w:p>
    <w:p w14:paraId="66BA2F0B" w14:textId="7D8DBC21" w:rsidR="00AA5237" w:rsidRPr="00AA5237" w:rsidRDefault="00AA5237" w:rsidP="00AA5237">
      <w:pPr>
        <w:adjustRightInd w:val="0"/>
        <w:spacing w:beforeLines="100" w:before="240" w:after="240" w:line="240" w:lineRule="auto"/>
        <w:jc w:val="center"/>
        <w:rPr>
          <w:rFonts w:ascii="Times New Roman" w:eastAsia="宋体" w:hAnsi="Times New Roman"/>
          <w:sz w:val="24"/>
          <w:szCs w:val="24"/>
        </w:rPr>
      </w:pPr>
      <w:r>
        <w:rPr>
          <w:rFonts w:ascii="Times New Roman" w:eastAsia="宋体" w:hAnsi="Times New Roman" w:hint="eastAsia"/>
          <w:sz w:val="21"/>
          <w:szCs w:val="21"/>
        </w:rPr>
        <w:t>图</w:t>
      </w:r>
      <w:r>
        <w:rPr>
          <w:rFonts w:ascii="Times New Roman" w:eastAsia="宋体" w:hAnsi="Times New Roman"/>
          <w:sz w:val="21"/>
          <w:szCs w:val="21"/>
        </w:rPr>
        <w:t xml:space="preserve"> 8</w:t>
      </w:r>
      <w:r>
        <w:rPr>
          <w:rFonts w:ascii="Times New Roman" w:eastAsia="宋体" w:hAnsi="Times New Roman" w:hint="eastAsia"/>
          <w:sz w:val="21"/>
          <w:szCs w:val="21"/>
        </w:rPr>
        <w:t>-</w:t>
      </w:r>
      <w:r>
        <w:rPr>
          <w:rFonts w:ascii="Times New Roman" w:eastAsia="宋体" w:hAnsi="Times New Roman"/>
          <w:sz w:val="21"/>
          <w:szCs w:val="21"/>
        </w:rPr>
        <w:t>1</w:t>
      </w:r>
      <w:r>
        <w:rPr>
          <w:rFonts w:ascii="Times New Roman" w:eastAsia="宋体" w:hAnsi="Times New Roman" w:hint="eastAsia"/>
          <w:sz w:val="21"/>
          <w:szCs w:val="21"/>
        </w:rPr>
        <w:t xml:space="preserve">　</w:t>
      </w:r>
      <w:r w:rsidR="003066AC">
        <w:rPr>
          <w:rFonts w:ascii="Times New Roman" w:eastAsia="宋体" w:hAnsi="Times New Roman" w:hint="eastAsia"/>
          <w:sz w:val="21"/>
          <w:szCs w:val="21"/>
        </w:rPr>
        <w:t>图像提取</w:t>
      </w:r>
      <w:r w:rsidR="003066AC">
        <w:rPr>
          <w:rFonts w:ascii="Times New Roman" w:eastAsia="宋体" w:hAnsi="Times New Roman" w:hint="eastAsia"/>
          <w:sz w:val="21"/>
          <w:szCs w:val="21"/>
        </w:rPr>
        <w:t>HOG</w:t>
      </w:r>
      <w:r w:rsidR="003066AC">
        <w:rPr>
          <w:rFonts w:ascii="Times New Roman" w:eastAsia="宋体" w:hAnsi="Times New Roman" w:hint="eastAsia"/>
          <w:sz w:val="21"/>
          <w:szCs w:val="21"/>
        </w:rPr>
        <w:t>纹理特征</w:t>
      </w:r>
    </w:p>
    <w:p w14:paraId="50F82C3C" w14:textId="389D94EA"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对于朴素岩石油气含量计算模型，根据</w:t>
      </w:r>
      <w:r>
        <w:rPr>
          <w:rFonts w:ascii="Times New Roman" w:eastAsia="宋体" w:hAnsi="Times New Roman" w:hint="eastAsia"/>
          <w:sz w:val="24"/>
          <w:szCs w:val="24"/>
        </w:rPr>
        <w:t>7</w:t>
      </w:r>
      <w:r>
        <w:rPr>
          <w:rFonts w:ascii="Times New Roman" w:eastAsia="宋体" w:hAnsi="Times New Roman"/>
          <w:sz w:val="24"/>
          <w:szCs w:val="24"/>
        </w:rPr>
        <w:t>.2.2</w:t>
      </w:r>
      <w:r>
        <w:rPr>
          <w:rFonts w:ascii="Times New Roman" w:eastAsia="宋体" w:hAnsi="Times New Roman" w:hint="eastAsia"/>
          <w:sz w:val="24"/>
          <w:szCs w:val="24"/>
        </w:rPr>
        <w:t>，为了节约运行时间和空间，可以选择牺牲一定精度，将图片进行压缩，而后获取像素点</w:t>
      </w:r>
      <w:r>
        <w:rPr>
          <w:rFonts w:ascii="Times New Roman" w:eastAsia="宋体" w:hAnsi="Times New Roman" w:hint="eastAsia"/>
          <w:sz w:val="24"/>
          <w:szCs w:val="24"/>
        </w:rPr>
        <w:t>HSV</w:t>
      </w:r>
      <w:r>
        <w:rPr>
          <w:rFonts w:ascii="Times New Roman" w:eastAsia="宋体" w:hAnsi="Times New Roman" w:hint="eastAsia"/>
          <w:sz w:val="24"/>
          <w:szCs w:val="24"/>
        </w:rPr>
        <w:t>属性值，再对其进行分析处理。附录</w:t>
      </w:r>
      <w:r>
        <w:rPr>
          <w:rFonts w:ascii="Times New Roman" w:eastAsia="宋体" w:hAnsi="Times New Roman" w:hint="eastAsia"/>
          <w:sz w:val="24"/>
          <w:szCs w:val="24"/>
        </w:rPr>
        <w:t>10.4.2</w:t>
      </w:r>
      <w:r>
        <w:rPr>
          <w:rFonts w:ascii="Times New Roman" w:eastAsia="宋体" w:hAnsi="Times New Roman" w:hint="eastAsia"/>
          <w:sz w:val="24"/>
          <w:szCs w:val="24"/>
        </w:rPr>
        <w:t>给出了将图片压缩至原分辨率的</w:t>
      </w:r>
      <w:r>
        <w:rPr>
          <w:rFonts w:ascii="Times New Roman" w:eastAsia="宋体" w:hAnsi="Times New Roman" w:hint="eastAsia"/>
          <w:sz w:val="24"/>
          <w:szCs w:val="24"/>
        </w:rPr>
        <w:t>10%</w:t>
      </w:r>
      <w:r>
        <w:rPr>
          <w:rFonts w:ascii="Times New Roman" w:eastAsia="宋体" w:hAnsi="Times New Roman" w:hint="eastAsia"/>
          <w:sz w:val="24"/>
          <w:szCs w:val="24"/>
        </w:rPr>
        <w:t>后所得结果。另外，可引入机器学习方法，对比白光灯和荧光灯下所拍摄照片，减少因岩石样本自身颜色所带来的噪声干扰。</w:t>
      </w:r>
    </w:p>
    <w:p w14:paraId="5BC5DB5A" w14:textId="77777777" w:rsidR="00BC6BE0" w:rsidRDefault="00CA173A">
      <w:pPr>
        <w:adjustRightInd w:val="0"/>
        <w:spacing w:beforeLines="100" w:before="240" w:afterLines="100" w:after="240" w:line="240" w:lineRule="auto"/>
        <w:jc w:val="center"/>
        <w:rPr>
          <w:rFonts w:ascii="黑体" w:eastAsia="黑体" w:hAnsi="黑体"/>
          <w:sz w:val="28"/>
          <w:szCs w:val="28"/>
        </w:rPr>
      </w:pPr>
      <w:r>
        <w:rPr>
          <w:rFonts w:ascii="黑体" w:eastAsia="黑体" w:hAnsi="黑体" w:hint="eastAsia"/>
          <w:sz w:val="28"/>
          <w:szCs w:val="28"/>
        </w:rPr>
        <w:t>9</w:t>
      </w:r>
      <w:r>
        <w:rPr>
          <w:rFonts w:ascii="黑体" w:eastAsia="黑体" w:hAnsi="黑体"/>
          <w:sz w:val="28"/>
          <w:szCs w:val="28"/>
        </w:rPr>
        <w:t>.</w:t>
      </w:r>
      <w:r>
        <w:rPr>
          <w:rFonts w:ascii="黑体" w:eastAsia="黑体" w:hAnsi="黑体" w:hint="eastAsia"/>
          <w:sz w:val="28"/>
          <w:szCs w:val="28"/>
        </w:rPr>
        <w:t>参考文献</w:t>
      </w:r>
    </w:p>
    <w:p w14:paraId="507CF891"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sz w:val="24"/>
          <w:szCs w:val="24"/>
        </w:rPr>
        <w:t>[1]</w:t>
      </w:r>
      <w:r>
        <w:rPr>
          <w:rFonts w:ascii="Times New Roman" w:eastAsia="宋体" w:hAnsi="Times New Roman"/>
          <w:sz w:val="24"/>
          <w:szCs w:val="24"/>
        </w:rPr>
        <w:t>张野</w:t>
      </w:r>
      <w:r>
        <w:rPr>
          <w:rFonts w:ascii="Times New Roman" w:eastAsia="宋体" w:hAnsi="Times New Roman"/>
          <w:sz w:val="24"/>
          <w:szCs w:val="24"/>
        </w:rPr>
        <w:t xml:space="preserve">, </w:t>
      </w:r>
      <w:r>
        <w:rPr>
          <w:rFonts w:ascii="Times New Roman" w:eastAsia="宋体" w:hAnsi="Times New Roman"/>
          <w:sz w:val="24"/>
          <w:szCs w:val="24"/>
        </w:rPr>
        <w:t>李明超</w:t>
      </w:r>
      <w:r>
        <w:rPr>
          <w:rFonts w:ascii="Times New Roman" w:eastAsia="宋体" w:hAnsi="Times New Roman"/>
          <w:sz w:val="24"/>
          <w:szCs w:val="24"/>
        </w:rPr>
        <w:t xml:space="preserve">, </w:t>
      </w:r>
      <w:r>
        <w:rPr>
          <w:rFonts w:ascii="Times New Roman" w:eastAsia="宋体" w:hAnsi="Times New Roman"/>
          <w:sz w:val="24"/>
          <w:szCs w:val="24"/>
        </w:rPr>
        <w:t>韩帅</w:t>
      </w:r>
      <w:r>
        <w:rPr>
          <w:rFonts w:ascii="Times New Roman" w:eastAsia="宋体" w:hAnsi="Times New Roman"/>
          <w:sz w:val="24"/>
          <w:szCs w:val="24"/>
        </w:rPr>
        <w:t xml:space="preserve">. 2018. </w:t>
      </w:r>
      <w:r>
        <w:rPr>
          <w:rFonts w:ascii="Times New Roman" w:eastAsia="宋体" w:hAnsi="Times New Roman"/>
          <w:sz w:val="24"/>
          <w:szCs w:val="24"/>
        </w:rPr>
        <w:t>基于岩石图像深度学习的岩性自动识别与分类方法</w:t>
      </w:r>
      <w:r>
        <w:rPr>
          <w:rFonts w:ascii="Times New Roman" w:eastAsia="宋体" w:hAnsi="Times New Roman"/>
          <w:sz w:val="24"/>
          <w:szCs w:val="24"/>
        </w:rPr>
        <w:t xml:space="preserve">. </w:t>
      </w:r>
      <w:r>
        <w:rPr>
          <w:rFonts w:ascii="Times New Roman" w:eastAsia="宋体" w:hAnsi="Times New Roman"/>
          <w:sz w:val="24"/>
          <w:szCs w:val="24"/>
        </w:rPr>
        <w:t>岩石学报</w:t>
      </w:r>
      <w:r>
        <w:rPr>
          <w:rFonts w:ascii="Times New Roman" w:eastAsia="宋体" w:hAnsi="Times New Roman"/>
          <w:sz w:val="24"/>
          <w:szCs w:val="24"/>
        </w:rPr>
        <w:t>, 34(2): 333-342</w:t>
      </w:r>
    </w:p>
    <w:p w14:paraId="6558A997"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sz w:val="24"/>
          <w:szCs w:val="24"/>
        </w:rPr>
        <w:t>2] Wang, P., Wang, S., Zhu, C. et al. Classification and extent determination of rock slope using deep learning. Geomech. Geophys. Geo-energ. Geo-resour. 6, 33 (2020). https://doi-org-s.nudtproxy.yitlink.com/10.1007/s40948-020-00154-0</w:t>
      </w:r>
    </w:p>
    <w:p w14:paraId="156EFAAC" w14:textId="77777777" w:rsidR="00BC6BE0" w:rsidRDefault="00CA173A">
      <w:pPr>
        <w:rPr>
          <w:rFonts w:ascii="Times New Roman" w:eastAsia="宋体" w:hAnsi="Times New Roman"/>
        </w:rPr>
      </w:pPr>
      <w:r>
        <w:rPr>
          <w:rFonts w:ascii="Times New Roman" w:eastAsia="宋体" w:hAnsi="Times New Roman"/>
        </w:rPr>
        <w:br w:type="page"/>
      </w:r>
    </w:p>
    <w:p w14:paraId="5D9352C7" w14:textId="77777777" w:rsidR="00BC6BE0" w:rsidRDefault="00CA173A">
      <w:pPr>
        <w:adjustRightInd w:val="0"/>
        <w:spacing w:beforeLines="100" w:before="240" w:afterLines="100" w:after="240" w:line="240" w:lineRule="auto"/>
        <w:jc w:val="center"/>
        <w:rPr>
          <w:rFonts w:ascii="黑体" w:eastAsia="黑体" w:hAnsi="黑体"/>
          <w:sz w:val="28"/>
          <w:szCs w:val="28"/>
        </w:rPr>
      </w:pPr>
      <w:r>
        <w:rPr>
          <w:rFonts w:ascii="黑体" w:eastAsia="黑体" w:hAnsi="黑体"/>
          <w:sz w:val="28"/>
          <w:szCs w:val="28"/>
        </w:rPr>
        <w:lastRenderedPageBreak/>
        <w:t>10.</w:t>
      </w:r>
      <w:r>
        <w:rPr>
          <w:rFonts w:ascii="黑体" w:eastAsia="黑体" w:hAnsi="黑体" w:hint="eastAsia"/>
          <w:sz w:val="28"/>
          <w:szCs w:val="28"/>
        </w:rPr>
        <w:t>附录</w:t>
      </w:r>
    </w:p>
    <w:p w14:paraId="77DB8244"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10</w:t>
      </w:r>
      <w:r>
        <w:rPr>
          <w:rFonts w:ascii="黑体" w:eastAsia="黑体" w:hAnsi="黑体" w:hint="eastAsia"/>
          <w:sz w:val="24"/>
          <w:szCs w:val="24"/>
        </w:rPr>
        <w:t>.</w:t>
      </w:r>
      <w:r>
        <w:rPr>
          <w:rFonts w:ascii="黑体" w:eastAsia="黑体" w:hAnsi="黑体"/>
          <w:sz w:val="24"/>
          <w:szCs w:val="24"/>
        </w:rPr>
        <w:t>1</w:t>
      </w:r>
      <w:r>
        <w:rPr>
          <w:rFonts w:ascii="黑体" w:eastAsia="黑体" w:hAnsi="黑体" w:hint="eastAsia"/>
          <w:sz w:val="24"/>
          <w:szCs w:val="24"/>
        </w:rPr>
        <w:t xml:space="preserve">　问题一程序附录</w:t>
      </w:r>
    </w:p>
    <w:tbl>
      <w:tblPr>
        <w:tblStyle w:val="a5"/>
        <w:tblW w:w="0" w:type="auto"/>
        <w:tblLook w:val="04A0" w:firstRow="1" w:lastRow="0" w:firstColumn="1" w:lastColumn="0" w:noHBand="0" w:noVBand="1"/>
      </w:tblPr>
      <w:tblGrid>
        <w:gridCol w:w="8630"/>
      </w:tblGrid>
      <w:tr w:rsidR="007F3651" w14:paraId="11CBAEEB" w14:textId="77777777" w:rsidTr="000408D7">
        <w:tc>
          <w:tcPr>
            <w:tcW w:w="8630" w:type="dxa"/>
          </w:tcPr>
          <w:p w14:paraId="70308E30" w14:textId="77777777" w:rsidR="007F3651" w:rsidRDefault="007F3651" w:rsidP="000408D7">
            <w:pPr>
              <w:adjustRightInd w:val="0"/>
              <w:spacing w:after="0" w:line="240" w:lineRule="auto"/>
              <w:rPr>
                <w:rFonts w:ascii="Times New Roman" w:eastAsia="宋体" w:hAnsi="Times New Roman"/>
              </w:rPr>
            </w:pPr>
            <w:r>
              <w:rPr>
                <w:rFonts w:ascii="Times New Roman" w:eastAsia="宋体" w:hAnsi="Times New Roman" w:hint="eastAsia"/>
              </w:rPr>
              <w:t>图像处理获取</w:t>
            </w:r>
            <w:r>
              <w:rPr>
                <w:rFonts w:ascii="Times New Roman" w:eastAsia="宋体" w:hAnsi="Times New Roman" w:hint="eastAsia"/>
              </w:rPr>
              <w:t>RGB</w:t>
            </w:r>
            <w:r>
              <w:rPr>
                <w:rFonts w:ascii="Times New Roman" w:eastAsia="宋体" w:hAnsi="Times New Roman" w:hint="eastAsia"/>
              </w:rPr>
              <w:t>、</w:t>
            </w:r>
            <w:r>
              <w:rPr>
                <w:rFonts w:ascii="Times New Roman" w:eastAsia="宋体" w:hAnsi="Times New Roman" w:hint="eastAsia"/>
              </w:rPr>
              <w:t>HSV</w:t>
            </w:r>
            <w:r>
              <w:rPr>
                <w:rFonts w:ascii="Times New Roman" w:eastAsia="宋体" w:hAnsi="Times New Roman" w:hint="eastAsia"/>
              </w:rPr>
              <w:t>统计学信息</w:t>
            </w:r>
          </w:p>
        </w:tc>
      </w:tr>
      <w:tr w:rsidR="007F3651" w14:paraId="66487B24" w14:textId="77777777" w:rsidTr="000408D7">
        <w:tc>
          <w:tcPr>
            <w:tcW w:w="8630" w:type="dxa"/>
          </w:tcPr>
          <w:p w14:paraId="4E021B00"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import os</w:t>
            </w:r>
          </w:p>
          <w:p w14:paraId="41D2C097"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import matplotlib.pyplot as plt</w:t>
            </w:r>
          </w:p>
          <w:p w14:paraId="4D3348C8"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from PIL import Image</w:t>
            </w:r>
          </w:p>
          <w:p w14:paraId="437BF80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import cv2</w:t>
            </w:r>
          </w:p>
          <w:p w14:paraId="05E6D015"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import matplotlib.image as mpimg</w:t>
            </w:r>
          </w:p>
          <w:p w14:paraId="02C95733"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import numpy as np</w:t>
            </w:r>
          </w:p>
          <w:p w14:paraId="01230165" w14:textId="77777777" w:rsidR="007F3651" w:rsidRPr="00A50EED" w:rsidRDefault="007F3651" w:rsidP="000408D7">
            <w:pPr>
              <w:adjustRightInd w:val="0"/>
              <w:spacing w:after="0" w:line="240" w:lineRule="auto"/>
              <w:rPr>
                <w:rFonts w:ascii="Times New Roman" w:eastAsia="宋体" w:hAnsi="Times New Roman"/>
              </w:rPr>
            </w:pPr>
          </w:p>
          <w:p w14:paraId="36F92635"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w:t>
            </w:r>
            <w:r w:rsidRPr="00A50EED">
              <w:rPr>
                <w:rFonts w:ascii="Times New Roman" w:eastAsia="宋体" w:hAnsi="Times New Roman" w:hint="eastAsia"/>
              </w:rPr>
              <w:t>获取图片的路径</w:t>
            </w:r>
          </w:p>
          <w:p w14:paraId="0F3B97AB"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image_directory = "../Photos/" #"E:/study/master/2021-Spring/Math-Modeling/Task1/Photos/"</w:t>
            </w:r>
          </w:p>
          <w:p w14:paraId="7C362860"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image_paths = os.listdir(image_directory)</w:t>
            </w:r>
          </w:p>
          <w:p w14:paraId="44B7DFF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print(image_paths)</w:t>
            </w:r>
          </w:p>
          <w:p w14:paraId="5D18C327" w14:textId="77777777" w:rsidR="007F3651" w:rsidRPr="00A50EED" w:rsidRDefault="007F3651" w:rsidP="000408D7">
            <w:pPr>
              <w:adjustRightInd w:val="0"/>
              <w:spacing w:after="0" w:line="240" w:lineRule="auto"/>
              <w:rPr>
                <w:rFonts w:ascii="Times New Roman" w:eastAsia="宋体" w:hAnsi="Times New Roman"/>
              </w:rPr>
            </w:pPr>
          </w:p>
          <w:p w14:paraId="1A038BA2"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image_count = len(image_paths)</w:t>
            </w:r>
          </w:p>
          <w:p w14:paraId="15107EE0"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RGB_Ave_and_HSV_Percent = []</w:t>
            </w:r>
          </w:p>
          <w:p w14:paraId="34E0139E"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for i in range(image_count):</w:t>
            </w:r>
          </w:p>
          <w:p w14:paraId="135D6FB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count = i  # </w:t>
            </w:r>
            <w:r w:rsidRPr="00A50EED">
              <w:rPr>
                <w:rFonts w:ascii="Times New Roman" w:eastAsia="宋体" w:hAnsi="Times New Roman" w:hint="eastAsia"/>
              </w:rPr>
              <w:t>所有照片：</w:t>
            </w:r>
            <w:r w:rsidRPr="00A50EED">
              <w:rPr>
                <w:rFonts w:ascii="Times New Roman" w:eastAsia="宋体" w:hAnsi="Times New Roman" w:hint="eastAsia"/>
              </w:rPr>
              <w:t xml:space="preserve">count = i | </w:t>
            </w:r>
            <w:r w:rsidRPr="00A50EED">
              <w:rPr>
                <w:rFonts w:ascii="Times New Roman" w:eastAsia="宋体" w:hAnsi="Times New Roman" w:hint="eastAsia"/>
              </w:rPr>
              <w:t>白光照片：</w:t>
            </w:r>
            <w:r w:rsidRPr="00A50EED">
              <w:rPr>
                <w:rFonts w:ascii="Times New Roman" w:eastAsia="宋体" w:hAnsi="Times New Roman" w:hint="eastAsia"/>
              </w:rPr>
              <w:t xml:space="preserve">count = i*2+2 | </w:t>
            </w:r>
            <w:r w:rsidRPr="00A50EED">
              <w:rPr>
                <w:rFonts w:ascii="Times New Roman" w:eastAsia="宋体" w:hAnsi="Times New Roman" w:hint="eastAsia"/>
              </w:rPr>
              <w:t>荧光照片：</w:t>
            </w:r>
            <w:r w:rsidRPr="00A50EED">
              <w:rPr>
                <w:rFonts w:ascii="Times New Roman" w:eastAsia="宋体" w:hAnsi="Times New Roman" w:hint="eastAsia"/>
              </w:rPr>
              <w:t>count = i*2+1</w:t>
            </w:r>
          </w:p>
          <w:p w14:paraId="02946940"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if count &gt;= image_count:</w:t>
            </w:r>
          </w:p>
          <w:p w14:paraId="1296699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break</w:t>
            </w:r>
          </w:p>
          <w:p w14:paraId="2F5D4EDA" w14:textId="77777777" w:rsidR="007F3651" w:rsidRPr="00A50EED" w:rsidRDefault="007F3651" w:rsidP="000408D7">
            <w:pPr>
              <w:adjustRightInd w:val="0"/>
              <w:spacing w:after="0" w:line="240" w:lineRule="auto"/>
              <w:rPr>
                <w:rFonts w:ascii="Times New Roman" w:eastAsia="宋体" w:hAnsi="Times New Roman"/>
              </w:rPr>
            </w:pPr>
          </w:p>
          <w:p w14:paraId="29A6C3E2"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image_path = image_directory + image_paths[count]</w:t>
            </w:r>
          </w:p>
          <w:p w14:paraId="7DB581E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image_number = image_paths[count].split('.')[0]</w:t>
            </w:r>
          </w:p>
          <w:p w14:paraId="37455BBA"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print(image_path)</w:t>
            </w:r>
          </w:p>
          <w:p w14:paraId="7ADCBC1E"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#print(image_number)</w:t>
            </w:r>
          </w:p>
          <w:p w14:paraId="0129CB08" w14:textId="77777777" w:rsidR="007F3651" w:rsidRPr="00A50EED" w:rsidRDefault="007F3651" w:rsidP="000408D7">
            <w:pPr>
              <w:adjustRightInd w:val="0"/>
              <w:spacing w:after="0" w:line="240" w:lineRule="auto"/>
              <w:rPr>
                <w:rFonts w:ascii="Times New Roman" w:eastAsia="宋体" w:hAnsi="Times New Roman"/>
              </w:rPr>
            </w:pPr>
          </w:p>
          <w:p w14:paraId="3B5E966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image = Image.open(image_path)</w:t>
            </w:r>
          </w:p>
          <w:p w14:paraId="36BC8C24"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width = image.size[0]   # </w:t>
            </w:r>
            <w:r w:rsidRPr="00A50EED">
              <w:rPr>
                <w:rFonts w:ascii="Times New Roman" w:eastAsia="宋体" w:hAnsi="Times New Roman" w:hint="eastAsia"/>
              </w:rPr>
              <w:t>获取宽度</w:t>
            </w:r>
          </w:p>
          <w:p w14:paraId="7A59122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height = image.size[1]   # </w:t>
            </w:r>
            <w:r w:rsidRPr="00A50EED">
              <w:rPr>
                <w:rFonts w:ascii="Times New Roman" w:eastAsia="宋体" w:hAnsi="Times New Roman" w:hint="eastAsia"/>
              </w:rPr>
              <w:t>获取高度</w:t>
            </w:r>
          </w:p>
          <w:p w14:paraId="461A2A2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#image = image.resize((int(width*0.1), int(height*0.1)), Image.ANTIALIAS)</w:t>
            </w:r>
          </w:p>
          <w:p w14:paraId="74D0C940"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new_image_path = image_directory + 'trans_' + image_paths[count] +'.png'</w:t>
            </w:r>
          </w:p>
          <w:p w14:paraId="08C59257"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image.save(new_image_path)</w:t>
            </w:r>
          </w:p>
          <w:p w14:paraId="1E8BD146" w14:textId="77777777" w:rsidR="007F3651" w:rsidRPr="00A50EED" w:rsidRDefault="007F3651" w:rsidP="000408D7">
            <w:pPr>
              <w:adjustRightInd w:val="0"/>
              <w:spacing w:after="0" w:line="240" w:lineRule="auto"/>
              <w:rPr>
                <w:rFonts w:ascii="Times New Roman" w:eastAsia="宋体" w:hAnsi="Times New Roman"/>
              </w:rPr>
            </w:pPr>
          </w:p>
          <w:p w14:paraId="74E830B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 </w:t>
            </w:r>
            <w:r w:rsidRPr="00A50EED">
              <w:rPr>
                <w:rFonts w:ascii="Times New Roman" w:eastAsia="宋体" w:hAnsi="Times New Roman" w:hint="eastAsia"/>
              </w:rPr>
              <w:t>提取图片中的所有像素信息</w:t>
            </w:r>
          </w:p>
          <w:p w14:paraId="0AA19E7F"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resized_image = cv2.imread(new_image_path) # RGB</w:t>
            </w:r>
          </w:p>
          <w:p w14:paraId="754A22A9"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resized_hsv = cv2.cvtColor(resized_image, cv2.COLOR_BGR2HSV) # HSV</w:t>
            </w:r>
          </w:p>
          <w:p w14:paraId="382093E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width, height = resized_image.shape[1::-1]</w:t>
            </w:r>
          </w:p>
          <w:p w14:paraId="54D6A49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 print(resized_image.shape) # </w:t>
            </w:r>
            <w:r w:rsidRPr="00A50EED">
              <w:rPr>
                <w:rFonts w:ascii="Times New Roman" w:eastAsia="宋体" w:hAnsi="Times New Roman" w:hint="eastAsia"/>
              </w:rPr>
              <w:t>输出：</w:t>
            </w:r>
            <w:r w:rsidRPr="00A50EED">
              <w:rPr>
                <w:rFonts w:ascii="Times New Roman" w:eastAsia="宋体" w:hAnsi="Times New Roman" w:hint="eastAsia"/>
              </w:rPr>
              <w:t xml:space="preserve">height, width, </w:t>
            </w:r>
            <w:r w:rsidRPr="00A50EED">
              <w:rPr>
                <w:rFonts w:ascii="Times New Roman" w:eastAsia="宋体" w:hAnsi="Times New Roman" w:hint="eastAsia"/>
              </w:rPr>
              <w:t>通道数</w:t>
            </w:r>
          </w:p>
          <w:p w14:paraId="4975EE81"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print(width, height)</w:t>
            </w:r>
          </w:p>
          <w:p w14:paraId="4C4BB20A"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image_RGB = []</w:t>
            </w:r>
          </w:p>
          <w:p w14:paraId="0EFA080C"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image_HSV = []</w:t>
            </w:r>
          </w:p>
          <w:p w14:paraId="291362BE"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RGB_R = 0</w:t>
            </w:r>
          </w:p>
          <w:p w14:paraId="67BFD735"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RGB_G = 0</w:t>
            </w:r>
          </w:p>
          <w:p w14:paraId="45AFF155"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RGB_B = 0</w:t>
            </w:r>
          </w:p>
          <w:p w14:paraId="09CA24FF"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HSV_Black = 0</w:t>
            </w:r>
          </w:p>
          <w:p w14:paraId="2AF9F952"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HSV_Grey = 0</w:t>
            </w:r>
          </w:p>
          <w:p w14:paraId="52DE787C"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lastRenderedPageBreak/>
              <w:t xml:space="preserve">    HSV_White = 0</w:t>
            </w:r>
          </w:p>
          <w:p w14:paraId="3BC101A4"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HSV_Orange = 0</w:t>
            </w:r>
          </w:p>
          <w:p w14:paraId="7668CD30" w14:textId="77777777" w:rsidR="007F3651" w:rsidRPr="00A50EED" w:rsidRDefault="007F3651" w:rsidP="000408D7">
            <w:pPr>
              <w:adjustRightInd w:val="0"/>
              <w:spacing w:after="0" w:line="240" w:lineRule="auto"/>
              <w:rPr>
                <w:rFonts w:ascii="Times New Roman" w:eastAsia="宋体" w:hAnsi="Times New Roman"/>
              </w:rPr>
            </w:pPr>
          </w:p>
          <w:p w14:paraId="2D9497C2"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 HSV</w:t>
            </w:r>
            <w:r w:rsidRPr="00A50EED">
              <w:rPr>
                <w:rFonts w:ascii="Times New Roman" w:eastAsia="宋体" w:hAnsi="Times New Roman" w:hint="eastAsia"/>
              </w:rPr>
              <w:t>信息预处理</w:t>
            </w:r>
          </w:p>
          <w:p w14:paraId="388EC7EA"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HSV_Black_High = np.array([180,255,46])</w:t>
            </w:r>
          </w:p>
          <w:p w14:paraId="58983F10"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HSV_Black_Low = np.array([0,0,0])</w:t>
            </w:r>
          </w:p>
          <w:p w14:paraId="63B82798"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mask_HSV_Black = cv2.inRange(resized_hsv,lowerb=HSV_Black_Low,upperb=HSV_Black_High)</w:t>
            </w:r>
          </w:p>
          <w:p w14:paraId="2AD3E9CE"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#print(mask_HSV_Black.shape)</w:t>
            </w:r>
          </w:p>
          <w:p w14:paraId="1EBD59C8"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w:t>
            </w:r>
          </w:p>
          <w:p w14:paraId="612A0E3E"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HSV_Grey_High = np.array([180,43,220])</w:t>
            </w:r>
          </w:p>
          <w:p w14:paraId="25715065"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HSV_Grey_Low = np.array([0,0,46])</w:t>
            </w:r>
          </w:p>
          <w:p w14:paraId="0725ED70"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mask_HSV_Grey = cv2.inRange(resized_hsv,lowerb=HSV_Grey_Low,upperb=HSV_Grey_High)</w:t>
            </w:r>
          </w:p>
          <w:p w14:paraId="5512A4BF"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w:t>
            </w:r>
          </w:p>
          <w:p w14:paraId="47472308"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HSV_White_High = np.array([180,30,255])</w:t>
            </w:r>
          </w:p>
          <w:p w14:paraId="0F17B61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HSV_White_Low = np.array([0,0,221])</w:t>
            </w:r>
          </w:p>
          <w:p w14:paraId="1BB21F99"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mask_HSV_White = cv2.inRange(resized_hsv,lowerb=HSV_White_Low,upperb=HSV_White_High)</w:t>
            </w:r>
          </w:p>
          <w:p w14:paraId="1B72F8BE"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w:t>
            </w:r>
          </w:p>
          <w:p w14:paraId="24BD416E"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HSV_Orange_High = np.array([0,43,46])</w:t>
            </w:r>
          </w:p>
          <w:p w14:paraId="0B83D97A"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HSV_Orange_Low = np.array([34,255,255])</w:t>
            </w:r>
          </w:p>
          <w:p w14:paraId="5C3ADFDB"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mask_HSV_Orange = cv2.inRange(resized_hsv,lowerb=HSV_Orange_Low,upperb=HSV_Orange_High)</w:t>
            </w:r>
          </w:p>
          <w:p w14:paraId="59AAB9C9"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w:t>
            </w:r>
          </w:p>
          <w:p w14:paraId="05A63D13"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#print(width, height)</w:t>
            </w:r>
          </w:p>
          <w:p w14:paraId="5581A857"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for y in range(height):</w:t>
            </w:r>
          </w:p>
          <w:p w14:paraId="6A23F269"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for x in range(width):</w:t>
            </w:r>
          </w:p>
          <w:p w14:paraId="00179A10"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image_RGB.append(resized_image[y, x]) # array([2, 0, 2], dtype=uint8)</w:t>
            </w:r>
          </w:p>
          <w:p w14:paraId="247E0B37"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image_HSV.append(resized_hsv[y, x])</w:t>
            </w:r>
          </w:p>
          <w:p w14:paraId="128107B0"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 RGB</w:t>
            </w:r>
            <w:r w:rsidRPr="00A50EED">
              <w:rPr>
                <w:rFonts w:ascii="Times New Roman" w:eastAsia="宋体" w:hAnsi="Times New Roman" w:hint="eastAsia"/>
              </w:rPr>
              <w:t>信息</w:t>
            </w:r>
          </w:p>
          <w:p w14:paraId="7B10AFB8"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image_RGB_R, image_RGB_G, image_RGB_B = resized_image[y, x]</w:t>
            </w:r>
          </w:p>
          <w:p w14:paraId="4A321C4E"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RGB_R += image_RGB_R</w:t>
            </w:r>
          </w:p>
          <w:p w14:paraId="7F74BCEA"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RGB_G += image_RGB_G</w:t>
            </w:r>
          </w:p>
          <w:p w14:paraId="3C806261"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RGB_B += image_RGB_B</w:t>
            </w:r>
          </w:p>
          <w:p w14:paraId="244B095E" w14:textId="77777777" w:rsidR="007F3651" w:rsidRPr="00A50EED" w:rsidRDefault="007F3651" w:rsidP="000408D7">
            <w:pPr>
              <w:adjustRightInd w:val="0"/>
              <w:spacing w:after="0" w:line="240" w:lineRule="auto"/>
              <w:rPr>
                <w:rFonts w:ascii="Times New Roman" w:eastAsia="宋体" w:hAnsi="Times New Roman"/>
              </w:rPr>
            </w:pPr>
          </w:p>
          <w:p w14:paraId="6DB324BA"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if mask_HSV_Black[y, x] == 255:</w:t>
            </w:r>
          </w:p>
          <w:p w14:paraId="0C94DBA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HSV_Black += 1</w:t>
            </w:r>
          </w:p>
          <w:p w14:paraId="45BB2E52"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if mask_HSV_Grey[y, x] == 255:</w:t>
            </w:r>
          </w:p>
          <w:p w14:paraId="38ECD06A"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HSV_Grey += 1</w:t>
            </w:r>
          </w:p>
          <w:p w14:paraId="70043711"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if mask_HSV_White[y, x] == 255:</w:t>
            </w:r>
          </w:p>
          <w:p w14:paraId="6CC168BB"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HSV_White += 1</w:t>
            </w:r>
          </w:p>
          <w:p w14:paraId="52DBBAF4"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if mask_HSV_Orange[y, x] == 255:</w:t>
            </w:r>
          </w:p>
          <w:p w14:paraId="52A00791"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HSV_Orange += 1</w:t>
            </w:r>
          </w:p>
          <w:p w14:paraId="604F3937"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w:t>
            </w:r>
          </w:p>
          <w:p w14:paraId="5A52D044"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RGB_R_Average = RGB_R / (width*height)</w:t>
            </w:r>
          </w:p>
          <w:p w14:paraId="360CA003"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RGB_G_Average = RGB_G / (width*height)</w:t>
            </w:r>
          </w:p>
          <w:p w14:paraId="1D636EBB"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RGB_B_Average = RGB_B / (width*height)</w:t>
            </w:r>
          </w:p>
          <w:p w14:paraId="0A9BB508"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HSV_Black_Per = HSV_Black / (width*height)</w:t>
            </w:r>
          </w:p>
          <w:p w14:paraId="127CB71F"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HSV_Grey_Per = HSV_Grey / (width*height)</w:t>
            </w:r>
          </w:p>
          <w:p w14:paraId="5589D11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lastRenderedPageBreak/>
              <w:t xml:space="preserve">    HSV_White_Per = HSV_White / (width*height)</w:t>
            </w:r>
          </w:p>
          <w:p w14:paraId="23282FDC"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HSV_Orange_Per = HSV_Orange / (width*height)</w:t>
            </w:r>
          </w:p>
          <w:p w14:paraId="57C0DB18"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RGB_Ave_and_HSV_Percent.append([image_number, RGB_R_Average, RGB_G_Average, RGB_B_Average, HSV_Black_Per, HSV_Grey_Per, HSV_White_Per, HSV_Orange_Per])</w:t>
            </w:r>
          </w:p>
          <w:p w14:paraId="1CA20F32"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#print(RGB_Ave_and_HSV_Percent)</w:t>
            </w:r>
          </w:p>
          <w:p w14:paraId="102DC516" w14:textId="77777777" w:rsidR="007F3651" w:rsidRPr="00A50EED" w:rsidRDefault="007F3651" w:rsidP="000408D7">
            <w:pPr>
              <w:adjustRightInd w:val="0"/>
              <w:spacing w:after="0" w:line="240" w:lineRule="auto"/>
              <w:rPr>
                <w:rFonts w:ascii="Times New Roman" w:eastAsia="宋体" w:hAnsi="Times New Roman"/>
              </w:rPr>
            </w:pPr>
          </w:p>
          <w:p w14:paraId="46EEA140"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#print(image_RGB)</w:t>
            </w:r>
          </w:p>
          <w:p w14:paraId="4BAD004C"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#print(image_HSV)</w:t>
            </w:r>
          </w:p>
          <w:p w14:paraId="46F13A9A"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w:t>
            </w:r>
          </w:p>
          <w:p w14:paraId="2F61FB5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 </w:t>
            </w:r>
            <w:r w:rsidRPr="00A50EED">
              <w:rPr>
                <w:rFonts w:ascii="Times New Roman" w:eastAsia="宋体" w:hAnsi="Times New Roman" w:hint="eastAsia"/>
              </w:rPr>
              <w:t>存储图片的</w:t>
            </w:r>
            <w:r w:rsidRPr="00A50EED">
              <w:rPr>
                <w:rFonts w:ascii="Times New Roman" w:eastAsia="宋体" w:hAnsi="Times New Roman" w:hint="eastAsia"/>
              </w:rPr>
              <w:t>RGB</w:t>
            </w:r>
            <w:r w:rsidRPr="00A50EED">
              <w:rPr>
                <w:rFonts w:ascii="Times New Roman" w:eastAsia="宋体" w:hAnsi="Times New Roman" w:hint="eastAsia"/>
              </w:rPr>
              <w:t>信息</w:t>
            </w:r>
          </w:p>
          <w:p w14:paraId="5CF4FB52"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RGB_txt_name = '../Train_Labels/pixels/'+image_number+'_RGB.txt'</w:t>
            </w:r>
          </w:p>
          <w:p w14:paraId="3D5A5F24"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RGB_write_try = open(RGB_txt_name, mode='w')</w:t>
            </w:r>
          </w:p>
          <w:p w14:paraId="4F00C690"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for i in range(len(image_RGB)):</w:t>
            </w:r>
          </w:p>
          <w:p w14:paraId="6BCE5E0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#print(image_RGB[i])</w:t>
            </w:r>
          </w:p>
          <w:p w14:paraId="66F9F29B"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s = str(image_RGB[i]).replace('[','').replace(']','') #</w:t>
            </w:r>
            <w:r w:rsidRPr="00A50EED">
              <w:rPr>
                <w:rFonts w:ascii="Times New Roman" w:eastAsia="宋体" w:hAnsi="Times New Roman" w:hint="eastAsia"/>
              </w:rPr>
              <w:t>去除</w:t>
            </w:r>
            <w:r w:rsidRPr="00A50EED">
              <w:rPr>
                <w:rFonts w:ascii="Times New Roman" w:eastAsia="宋体" w:hAnsi="Times New Roman" w:hint="eastAsia"/>
              </w:rPr>
              <w:t>[]</w:t>
            </w:r>
          </w:p>
          <w:p w14:paraId="1DDD09D7"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s = s.replace("'",'').replace(',','') +'\n'</w:t>
            </w:r>
          </w:p>
          <w:p w14:paraId="43CF354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#print(s)</w:t>
            </w:r>
          </w:p>
          <w:p w14:paraId="7F3CADA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RGB_write_try.write(s)</w:t>
            </w:r>
          </w:p>
          <w:p w14:paraId="55DEC1F9"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RGB_write_try.close()</w:t>
            </w:r>
          </w:p>
          <w:p w14:paraId="5DC45348" w14:textId="77777777" w:rsidR="007F3651" w:rsidRPr="00A50EED" w:rsidRDefault="007F3651" w:rsidP="000408D7">
            <w:pPr>
              <w:adjustRightInd w:val="0"/>
              <w:spacing w:after="0" w:line="240" w:lineRule="auto"/>
              <w:rPr>
                <w:rFonts w:ascii="Times New Roman" w:eastAsia="宋体" w:hAnsi="Times New Roman"/>
              </w:rPr>
            </w:pPr>
          </w:p>
          <w:p w14:paraId="4FBBEB97"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 </w:t>
            </w:r>
            <w:r w:rsidRPr="00A50EED">
              <w:rPr>
                <w:rFonts w:ascii="Times New Roman" w:eastAsia="宋体" w:hAnsi="Times New Roman" w:hint="eastAsia"/>
              </w:rPr>
              <w:t>存储图片的</w:t>
            </w:r>
            <w:r w:rsidRPr="00A50EED">
              <w:rPr>
                <w:rFonts w:ascii="Times New Roman" w:eastAsia="宋体" w:hAnsi="Times New Roman" w:hint="eastAsia"/>
              </w:rPr>
              <w:t>HSV</w:t>
            </w:r>
            <w:r w:rsidRPr="00A50EED">
              <w:rPr>
                <w:rFonts w:ascii="Times New Roman" w:eastAsia="宋体" w:hAnsi="Times New Roman" w:hint="eastAsia"/>
              </w:rPr>
              <w:t>信息</w:t>
            </w:r>
          </w:p>
          <w:p w14:paraId="7749D20C"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HSV_txt_name = '../Train_Labels/pixels/'+image_number+'_HSV.txt'</w:t>
            </w:r>
          </w:p>
          <w:p w14:paraId="660C208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HSV_write_try = open(HSV_txt_name, mode='w')</w:t>
            </w:r>
          </w:p>
          <w:p w14:paraId="7A48B2C8"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for i in range(len(image_HSV)):</w:t>
            </w:r>
          </w:p>
          <w:p w14:paraId="51FF9765"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#print(image_HSV[i])</w:t>
            </w:r>
          </w:p>
          <w:p w14:paraId="555FD788"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s = str(image_HSV[i]).replace('[','').replace(']','') #</w:t>
            </w:r>
            <w:r w:rsidRPr="00A50EED">
              <w:rPr>
                <w:rFonts w:ascii="Times New Roman" w:eastAsia="宋体" w:hAnsi="Times New Roman" w:hint="eastAsia"/>
              </w:rPr>
              <w:t>去除</w:t>
            </w:r>
            <w:r w:rsidRPr="00A50EED">
              <w:rPr>
                <w:rFonts w:ascii="Times New Roman" w:eastAsia="宋体" w:hAnsi="Times New Roman" w:hint="eastAsia"/>
              </w:rPr>
              <w:t>[]</w:t>
            </w:r>
          </w:p>
          <w:p w14:paraId="58DC4E14"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s = s.replace("'",'').replace(',','') +'\n'</w:t>
            </w:r>
          </w:p>
          <w:p w14:paraId="16AC2EA8"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#print(s)</w:t>
            </w:r>
          </w:p>
          <w:p w14:paraId="6686B141"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HSV_write_try.write(s)</w:t>
            </w:r>
          </w:p>
          <w:p w14:paraId="584AFCBA"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HSV_write_try.close()</w:t>
            </w:r>
          </w:p>
          <w:p w14:paraId="4FCE5DE9"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w:t>
            </w:r>
          </w:p>
          <w:p w14:paraId="3AF59487" w14:textId="77777777" w:rsidR="007F3651" w:rsidRPr="00A50EED" w:rsidRDefault="007F3651" w:rsidP="000408D7">
            <w:pPr>
              <w:adjustRightInd w:val="0"/>
              <w:spacing w:after="0" w:line="240" w:lineRule="auto"/>
              <w:rPr>
                <w:rFonts w:ascii="Times New Roman" w:eastAsia="宋体" w:hAnsi="Times New Roman"/>
              </w:rPr>
            </w:pPr>
          </w:p>
          <w:p w14:paraId="7A4FD38F"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w:t>
            </w:r>
            <w:r w:rsidRPr="00A50EED">
              <w:rPr>
                <w:rFonts w:ascii="Times New Roman" w:eastAsia="宋体" w:hAnsi="Times New Roman" w:hint="eastAsia"/>
              </w:rPr>
              <w:t>存储图片的</w:t>
            </w:r>
            <w:r w:rsidRPr="00A50EED">
              <w:rPr>
                <w:rFonts w:ascii="Times New Roman" w:eastAsia="宋体" w:hAnsi="Times New Roman" w:hint="eastAsia"/>
              </w:rPr>
              <w:t>RGB</w:t>
            </w:r>
            <w:r w:rsidRPr="00A50EED">
              <w:rPr>
                <w:rFonts w:ascii="Times New Roman" w:eastAsia="宋体" w:hAnsi="Times New Roman" w:hint="eastAsia"/>
              </w:rPr>
              <w:t>、</w:t>
            </w:r>
            <w:r w:rsidRPr="00A50EED">
              <w:rPr>
                <w:rFonts w:ascii="Times New Roman" w:eastAsia="宋体" w:hAnsi="Times New Roman" w:hint="eastAsia"/>
              </w:rPr>
              <w:t>HSV</w:t>
            </w:r>
            <w:r w:rsidRPr="00A50EED">
              <w:rPr>
                <w:rFonts w:ascii="Times New Roman" w:eastAsia="宋体" w:hAnsi="Times New Roman" w:hint="eastAsia"/>
              </w:rPr>
              <w:t>统计方面的信息</w:t>
            </w:r>
          </w:p>
          <w:p w14:paraId="637410F4"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Deal_txt_name = '../Train_Labels/pixels/RGB_Average_and_HSV_Percent.txt'</w:t>
            </w:r>
          </w:p>
          <w:p w14:paraId="76BB5227"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Deal_write_try = open(Deal_txt_name, mode='w')</w:t>
            </w:r>
          </w:p>
          <w:p w14:paraId="0B4BA97E"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for i in range(len(RGB_Ave_and_HSV_Percent)):</w:t>
            </w:r>
          </w:p>
          <w:p w14:paraId="70B1FC0B"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#print(RGB_Ave_and_HSV_Percent[i])</w:t>
            </w:r>
          </w:p>
          <w:p w14:paraId="771F37D1"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s = str(RGB_Ave_and_HSV_Percent[i]).replace('[','').replace(']','') #</w:t>
            </w:r>
            <w:r w:rsidRPr="00A50EED">
              <w:rPr>
                <w:rFonts w:ascii="Times New Roman" w:eastAsia="宋体" w:hAnsi="Times New Roman" w:hint="eastAsia"/>
              </w:rPr>
              <w:t>去除</w:t>
            </w:r>
            <w:r w:rsidRPr="00A50EED">
              <w:rPr>
                <w:rFonts w:ascii="Times New Roman" w:eastAsia="宋体" w:hAnsi="Times New Roman" w:hint="eastAsia"/>
              </w:rPr>
              <w:t>[]</w:t>
            </w:r>
          </w:p>
          <w:p w14:paraId="03AD36A7"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s = s.replace("'",'').replace(',','') +'\n'</w:t>
            </w:r>
          </w:p>
          <w:p w14:paraId="27166389"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#print(s)</w:t>
            </w:r>
          </w:p>
          <w:p w14:paraId="20F54175"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Deal_write_try.write(s)</w:t>
            </w:r>
          </w:p>
          <w:p w14:paraId="7BDCF24D" w14:textId="77777777" w:rsidR="007F3651"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Deal_write_try.close()</w:t>
            </w:r>
          </w:p>
        </w:tc>
      </w:tr>
    </w:tbl>
    <w:p w14:paraId="23C24DD4" w14:textId="2CE24B44" w:rsidR="007F3651" w:rsidRDefault="007F3651">
      <w:pPr>
        <w:adjustRightInd w:val="0"/>
        <w:spacing w:beforeLines="100" w:before="240" w:after="240" w:line="240" w:lineRule="auto"/>
        <w:rPr>
          <w:rFonts w:ascii="黑体" w:eastAsia="黑体" w:hAnsi="黑体"/>
          <w:sz w:val="24"/>
          <w:szCs w:val="24"/>
        </w:rPr>
      </w:pPr>
    </w:p>
    <w:tbl>
      <w:tblPr>
        <w:tblStyle w:val="a5"/>
        <w:tblW w:w="0" w:type="auto"/>
        <w:tblLook w:val="04A0" w:firstRow="1" w:lastRow="0" w:firstColumn="1" w:lastColumn="0" w:noHBand="0" w:noVBand="1"/>
      </w:tblPr>
      <w:tblGrid>
        <w:gridCol w:w="8630"/>
      </w:tblGrid>
      <w:tr w:rsidR="007F3651" w14:paraId="1D6E028C" w14:textId="77777777" w:rsidTr="000408D7">
        <w:tc>
          <w:tcPr>
            <w:tcW w:w="8630" w:type="dxa"/>
          </w:tcPr>
          <w:p w14:paraId="1DA9FD7A" w14:textId="77777777" w:rsidR="007F3651" w:rsidRDefault="007F3651" w:rsidP="000408D7">
            <w:pPr>
              <w:adjustRightInd w:val="0"/>
              <w:spacing w:after="0" w:line="240" w:lineRule="auto"/>
              <w:rPr>
                <w:rFonts w:ascii="Times New Roman" w:eastAsia="宋体" w:hAnsi="Times New Roman"/>
              </w:rPr>
            </w:pPr>
            <w:r>
              <w:rPr>
                <w:rFonts w:ascii="Times New Roman" w:eastAsia="宋体" w:hAnsi="Times New Roman" w:hint="eastAsia"/>
              </w:rPr>
              <w:t>建立高斯朴素贝叶斯模型并用于岩石分类</w:t>
            </w:r>
          </w:p>
        </w:tc>
      </w:tr>
      <w:tr w:rsidR="007F3651" w14:paraId="6DDDA990" w14:textId="77777777" w:rsidTr="000408D7">
        <w:tc>
          <w:tcPr>
            <w:tcW w:w="8630" w:type="dxa"/>
          </w:tcPr>
          <w:p w14:paraId="20646FF1"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import pandas as pd</w:t>
            </w:r>
          </w:p>
          <w:p w14:paraId="48273FCA"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import os</w:t>
            </w:r>
          </w:p>
          <w:p w14:paraId="24C6F24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import numpy as np</w:t>
            </w:r>
          </w:p>
          <w:p w14:paraId="7F4A41E5"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lastRenderedPageBreak/>
              <w:t>import copy</w:t>
            </w:r>
          </w:p>
          <w:p w14:paraId="5ECEEACC"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#import sklearn.naive_bayes.GaussianNB</w:t>
            </w:r>
          </w:p>
          <w:p w14:paraId="431270A5"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from sklearn.naive_bayes import GaussianNB</w:t>
            </w:r>
          </w:p>
          <w:p w14:paraId="3578504B"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#from sklearn.naive_bayes import GaussianNB </w:t>
            </w:r>
          </w:p>
          <w:p w14:paraId="63AD2BBB" w14:textId="77777777" w:rsidR="007F3651" w:rsidRPr="00A50EED" w:rsidRDefault="007F3651" w:rsidP="000408D7">
            <w:pPr>
              <w:adjustRightInd w:val="0"/>
              <w:spacing w:after="0" w:line="240" w:lineRule="auto"/>
              <w:rPr>
                <w:rFonts w:ascii="Times New Roman" w:eastAsia="宋体" w:hAnsi="Times New Roman"/>
              </w:rPr>
            </w:pPr>
          </w:p>
          <w:p w14:paraId="057380A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w:t>
            </w:r>
            <w:r w:rsidRPr="00A50EED">
              <w:rPr>
                <w:rFonts w:ascii="Times New Roman" w:eastAsia="宋体" w:hAnsi="Times New Roman" w:hint="eastAsia"/>
              </w:rPr>
              <w:t>打开文件</w:t>
            </w:r>
          </w:p>
          <w:p w14:paraId="3B1B205E"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file_path = '../Train_Labels/' # 'E:/study/master/2021-Spring/Math-Modeling/Task1/Train_Labels/'</w:t>
            </w:r>
          </w:p>
          <w:p w14:paraId="1AB59B9B"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file_name = 'rock_label.csv' # </w:t>
            </w:r>
            <w:r w:rsidRPr="00A50EED">
              <w:rPr>
                <w:rFonts w:ascii="Times New Roman" w:eastAsia="宋体" w:hAnsi="Times New Roman" w:hint="eastAsia"/>
              </w:rPr>
              <w:t>预处理：改成英文版的</w:t>
            </w:r>
            <w:r w:rsidRPr="00A50EED">
              <w:rPr>
                <w:rFonts w:ascii="Times New Roman" w:eastAsia="宋体" w:hAnsi="Times New Roman" w:hint="eastAsia"/>
              </w:rPr>
              <w:t>csv</w:t>
            </w:r>
            <w:r w:rsidRPr="00A50EED">
              <w:rPr>
                <w:rFonts w:ascii="Times New Roman" w:eastAsia="宋体" w:hAnsi="Times New Roman" w:hint="eastAsia"/>
              </w:rPr>
              <w:t>文件了</w:t>
            </w:r>
          </w:p>
          <w:p w14:paraId="441F3A89"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train_data = pd.read_csv(file_path+file_name, encoding='GBK')</w:t>
            </w:r>
          </w:p>
          <w:p w14:paraId="7D158091"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train_data.iloc[:,0].astype(int)</w:t>
            </w:r>
          </w:p>
          <w:p w14:paraId="3CF242F9"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#train_data.iloc[:,0].astype(str)</w:t>
            </w:r>
          </w:p>
          <w:p w14:paraId="35000D85"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train_data['RGB_R'] = None</w:t>
            </w:r>
          </w:p>
          <w:p w14:paraId="5E137098"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train_data['RGB_G'] = None</w:t>
            </w:r>
          </w:p>
          <w:p w14:paraId="2AD369C9"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train_data['RGB_B'] = None</w:t>
            </w:r>
          </w:p>
          <w:p w14:paraId="0B8E1372"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train_data['HSV_Black'] = None</w:t>
            </w:r>
          </w:p>
          <w:p w14:paraId="648CC491"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train_data['HSV_Grey'] = None</w:t>
            </w:r>
          </w:p>
          <w:p w14:paraId="075DEBCF"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train_data['HSV_White'] = None</w:t>
            </w:r>
          </w:p>
          <w:p w14:paraId="392C24B7"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#train_data['HSV_Orange'] = None</w:t>
            </w:r>
          </w:p>
          <w:p w14:paraId="6D894304"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#print(train_data)</w:t>
            </w:r>
          </w:p>
          <w:p w14:paraId="45DCD5AE" w14:textId="77777777" w:rsidR="007F3651" w:rsidRPr="00A50EED" w:rsidRDefault="007F3651" w:rsidP="000408D7">
            <w:pPr>
              <w:adjustRightInd w:val="0"/>
              <w:spacing w:after="0" w:line="240" w:lineRule="auto"/>
              <w:rPr>
                <w:rFonts w:ascii="Times New Roman" w:eastAsia="宋体" w:hAnsi="Times New Roman"/>
              </w:rPr>
            </w:pPr>
          </w:p>
          <w:p w14:paraId="43FE5D5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w:t>
            </w:r>
            <w:r w:rsidRPr="00A50EED">
              <w:rPr>
                <w:rFonts w:ascii="Times New Roman" w:eastAsia="宋体" w:hAnsi="Times New Roman" w:hint="eastAsia"/>
              </w:rPr>
              <w:t>读</w:t>
            </w:r>
            <w:r w:rsidRPr="00A50EED">
              <w:rPr>
                <w:rFonts w:ascii="Times New Roman" w:eastAsia="宋体" w:hAnsi="Times New Roman" w:hint="eastAsia"/>
              </w:rPr>
              <w:t>RGB</w:t>
            </w:r>
            <w:r w:rsidRPr="00A50EED">
              <w:rPr>
                <w:rFonts w:ascii="Times New Roman" w:eastAsia="宋体" w:hAnsi="Times New Roman" w:hint="eastAsia"/>
              </w:rPr>
              <w:t>数组信息，得到</w:t>
            </w:r>
            <w:r w:rsidRPr="00A50EED">
              <w:rPr>
                <w:rFonts w:ascii="Times New Roman" w:eastAsia="宋体" w:hAnsi="Times New Roman" w:hint="eastAsia"/>
              </w:rPr>
              <w:t>contents</w:t>
            </w:r>
          </w:p>
          <w:p w14:paraId="104F8004"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txt_path = file_path + 'RGB_Average_and_HSV_Percent.txt'</w:t>
            </w:r>
          </w:p>
          <w:p w14:paraId="54EECFC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RGB_read_try = open(txt_path, mode='r')</w:t>
            </w:r>
          </w:p>
          <w:p w14:paraId="68A5D337"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contents = RGB_read_try.readlines()</w:t>
            </w:r>
          </w:p>
          <w:p w14:paraId="3CA4E19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RGB_read_try.close()</w:t>
            </w:r>
          </w:p>
          <w:p w14:paraId="1C6F13F5" w14:textId="77777777" w:rsidR="007F3651" w:rsidRPr="00A50EED" w:rsidRDefault="007F3651" w:rsidP="000408D7">
            <w:pPr>
              <w:adjustRightInd w:val="0"/>
              <w:spacing w:after="0" w:line="240" w:lineRule="auto"/>
              <w:rPr>
                <w:rFonts w:ascii="Times New Roman" w:eastAsia="宋体" w:hAnsi="Times New Roman"/>
              </w:rPr>
            </w:pPr>
          </w:p>
          <w:p w14:paraId="6C5D570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col_index_RGB_R = train_data.columns.get_loc('RGB_R')</w:t>
            </w:r>
          </w:p>
          <w:p w14:paraId="53E063C9"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col_index_RGB_G = train_data.columns.get_loc('RGB_G')</w:t>
            </w:r>
          </w:p>
          <w:p w14:paraId="6260F15B"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col_index_RGB_B = train_data.columns.get_loc('RGB_B')</w:t>
            </w:r>
          </w:p>
          <w:p w14:paraId="3C181A02"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col_index_HSV_Black = train_data.columns.get_loc('HSV_Black')</w:t>
            </w:r>
          </w:p>
          <w:p w14:paraId="03AA926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col_index_HSV_Grey = train_data.columns.get_loc('HSV_Grey')</w:t>
            </w:r>
          </w:p>
          <w:p w14:paraId="41C00EF4"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col_index_HSV_White = train_data.columns.get_loc('HSV_White')</w:t>
            </w:r>
          </w:p>
          <w:p w14:paraId="000A78B1"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#col_index_HSV_Orange = train_data.columns.get_loc('HSV_Orange')</w:t>
            </w:r>
          </w:p>
          <w:p w14:paraId="2CC4CDCF" w14:textId="77777777" w:rsidR="007F3651" w:rsidRPr="00A50EED" w:rsidRDefault="007F3651" w:rsidP="000408D7">
            <w:pPr>
              <w:adjustRightInd w:val="0"/>
              <w:spacing w:after="0" w:line="240" w:lineRule="auto"/>
              <w:rPr>
                <w:rFonts w:ascii="Times New Roman" w:eastAsia="宋体" w:hAnsi="Times New Roman"/>
              </w:rPr>
            </w:pPr>
          </w:p>
          <w:p w14:paraId="151837D3"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for s in contents:</w:t>
            </w:r>
          </w:p>
          <w:p w14:paraId="5D224E8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w:t>
            </w:r>
          </w:p>
          <w:p w14:paraId="082C5A35"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s = s.replace('[','').replace(']','') #</w:t>
            </w:r>
            <w:r w:rsidRPr="00A50EED">
              <w:rPr>
                <w:rFonts w:ascii="Times New Roman" w:eastAsia="宋体" w:hAnsi="Times New Roman" w:hint="eastAsia"/>
              </w:rPr>
              <w:t>去除</w:t>
            </w:r>
            <w:r w:rsidRPr="00A50EED">
              <w:rPr>
                <w:rFonts w:ascii="Times New Roman" w:eastAsia="宋体" w:hAnsi="Times New Roman" w:hint="eastAsia"/>
              </w:rPr>
              <w:t>[]</w:t>
            </w:r>
          </w:p>
          <w:p w14:paraId="288D54B5"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s = s.replace(' ','').replace('\n','').replace('\'','')</w:t>
            </w:r>
          </w:p>
          <w:p w14:paraId="50F77919"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s = s.split(',')</w:t>
            </w:r>
          </w:p>
          <w:p w14:paraId="40ED89A7"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w:t>
            </w:r>
          </w:p>
          <w:p w14:paraId="73C68FC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s = s.split(' ')</w:t>
            </w:r>
          </w:p>
          <w:p w14:paraId="2386A368" w14:textId="77777777" w:rsidR="007F3651" w:rsidRPr="00A50EED" w:rsidRDefault="007F3651" w:rsidP="000408D7">
            <w:pPr>
              <w:adjustRightInd w:val="0"/>
              <w:spacing w:after="0" w:line="240" w:lineRule="auto"/>
              <w:rPr>
                <w:rFonts w:ascii="Times New Roman" w:eastAsia="宋体" w:hAnsi="Times New Roman"/>
              </w:rPr>
            </w:pPr>
          </w:p>
          <w:p w14:paraId="7F3785A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image_number, image_type = s[0].split('-')</w:t>
            </w:r>
          </w:p>
          <w:p w14:paraId="100F2C57"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if image_type == '2':</w:t>
            </w:r>
          </w:p>
          <w:p w14:paraId="3124C2F9"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continue</w:t>
            </w:r>
          </w:p>
          <w:p w14:paraId="6A589B3A"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w:t>
            </w:r>
          </w:p>
          <w:p w14:paraId="6447F8EE"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#print(s)</w:t>
            </w:r>
          </w:p>
          <w:p w14:paraId="38259BC7"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row_index = train_data['Sample_Number'].values.tolist().index(int(image_number))</w:t>
            </w:r>
          </w:p>
          <w:p w14:paraId="15D5E88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 </w:t>
            </w:r>
            <w:r w:rsidRPr="00A50EED">
              <w:rPr>
                <w:rFonts w:ascii="Times New Roman" w:eastAsia="宋体" w:hAnsi="Times New Roman" w:hint="eastAsia"/>
              </w:rPr>
              <w:t>修改值为</w:t>
            </w:r>
            <w:r w:rsidRPr="00A50EED">
              <w:rPr>
                <w:rFonts w:ascii="Times New Roman" w:eastAsia="宋体" w:hAnsi="Times New Roman" w:hint="eastAsia"/>
              </w:rPr>
              <w:t>RGB</w:t>
            </w:r>
            <w:r w:rsidRPr="00A50EED">
              <w:rPr>
                <w:rFonts w:ascii="Times New Roman" w:eastAsia="宋体" w:hAnsi="Times New Roman" w:hint="eastAsia"/>
              </w:rPr>
              <w:t>、</w:t>
            </w:r>
            <w:r w:rsidRPr="00A50EED">
              <w:rPr>
                <w:rFonts w:ascii="Times New Roman" w:eastAsia="宋体" w:hAnsi="Times New Roman" w:hint="eastAsia"/>
              </w:rPr>
              <w:t>HSV</w:t>
            </w:r>
            <w:r w:rsidRPr="00A50EED">
              <w:rPr>
                <w:rFonts w:ascii="Times New Roman" w:eastAsia="宋体" w:hAnsi="Times New Roman" w:hint="eastAsia"/>
              </w:rPr>
              <w:t>的统计值</w:t>
            </w:r>
          </w:p>
          <w:p w14:paraId="4A473919"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lastRenderedPageBreak/>
              <w:t xml:space="preserve">    train_data.iloc[row_index, col_index_RGB_R] = float(s[1])</w:t>
            </w:r>
          </w:p>
          <w:p w14:paraId="29663FB0"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train_data.iloc[row_index, col_index_RGB_G] = float(s[2])</w:t>
            </w:r>
          </w:p>
          <w:p w14:paraId="52A600FA"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train_data.iloc[row_index, col_index_RGB_B] = float(s[3])</w:t>
            </w:r>
          </w:p>
          <w:p w14:paraId="45805FF2"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train_data.iloc[row_index, col_index_HSV_Black] = float(s[4])</w:t>
            </w:r>
          </w:p>
          <w:p w14:paraId="68ED9AAF"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train_data.iloc[row_index, col_index_HSV_Grey] = float(s[5])</w:t>
            </w:r>
          </w:p>
          <w:p w14:paraId="7E540842"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train_data.iloc[row_index, col_index_HSV_White] = float(s[6])</w:t>
            </w:r>
          </w:p>
          <w:p w14:paraId="78CDC043"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#train_data.iloc[row_index, col_index_HSV_Orange] = float(s[7])</w:t>
            </w:r>
          </w:p>
          <w:p w14:paraId="0855C6F3" w14:textId="77777777" w:rsidR="007F3651" w:rsidRPr="00A50EED" w:rsidRDefault="007F3651" w:rsidP="000408D7">
            <w:pPr>
              <w:adjustRightInd w:val="0"/>
              <w:spacing w:after="0" w:line="240" w:lineRule="auto"/>
              <w:rPr>
                <w:rFonts w:ascii="Times New Roman" w:eastAsia="宋体" w:hAnsi="Times New Roman"/>
              </w:rPr>
            </w:pPr>
          </w:p>
          <w:p w14:paraId="5DBE0E73"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#print(train_data.iloc[row_index, :])</w:t>
            </w:r>
          </w:p>
          <w:p w14:paraId="5F3D3821"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#break</w:t>
            </w:r>
          </w:p>
          <w:p w14:paraId="4A9F2879"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#print(train_data)</w:t>
            </w:r>
          </w:p>
          <w:p w14:paraId="56E085AB" w14:textId="77777777" w:rsidR="007F3651" w:rsidRPr="00A50EED" w:rsidRDefault="007F3651" w:rsidP="000408D7">
            <w:pPr>
              <w:adjustRightInd w:val="0"/>
              <w:spacing w:after="0" w:line="240" w:lineRule="auto"/>
              <w:rPr>
                <w:rFonts w:ascii="Times New Roman" w:eastAsia="宋体" w:hAnsi="Times New Roman"/>
              </w:rPr>
            </w:pPr>
          </w:p>
          <w:p w14:paraId="7E74D78B" w14:textId="77777777" w:rsidR="007F3651" w:rsidRPr="00A50EED" w:rsidRDefault="007F3651" w:rsidP="000408D7">
            <w:pPr>
              <w:adjustRightInd w:val="0"/>
              <w:spacing w:after="0" w:line="240" w:lineRule="auto"/>
              <w:rPr>
                <w:rFonts w:ascii="Times New Roman" w:eastAsia="宋体" w:hAnsi="Times New Roman"/>
              </w:rPr>
            </w:pPr>
          </w:p>
          <w:p w14:paraId="637DFB4F" w14:textId="77777777" w:rsidR="007F3651" w:rsidRPr="00A50EED" w:rsidRDefault="007F3651" w:rsidP="000408D7">
            <w:pPr>
              <w:adjustRightInd w:val="0"/>
              <w:spacing w:after="0" w:line="240" w:lineRule="auto"/>
              <w:rPr>
                <w:rFonts w:ascii="Times New Roman" w:eastAsia="宋体" w:hAnsi="Times New Roman"/>
              </w:rPr>
            </w:pPr>
          </w:p>
          <w:p w14:paraId="731F03C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#print('********** Train **********')</w:t>
            </w:r>
          </w:p>
          <w:p w14:paraId="07E1C437"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dataset = train_data</w:t>
            </w:r>
          </w:p>
          <w:p w14:paraId="7B312574"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dataset_X = dataset.iloc[:,2:].values</w:t>
            </w:r>
          </w:p>
          <w:p w14:paraId="2776CB2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#print(dataset_X)</w:t>
            </w:r>
          </w:p>
          <w:p w14:paraId="135D56E4"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dataset_Y = dataset.iloc[:,1].values</w:t>
            </w:r>
          </w:p>
          <w:p w14:paraId="7EDB1EA0"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#print(dataset_Y)</w:t>
            </w:r>
          </w:p>
          <w:p w14:paraId="3732CA00"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w:t>
            </w:r>
            <w:r w:rsidRPr="00A50EED">
              <w:rPr>
                <w:rFonts w:ascii="Times New Roman" w:eastAsia="宋体" w:hAnsi="Times New Roman" w:hint="eastAsia"/>
              </w:rPr>
              <w:t>高斯贝叶斯分类方法</w:t>
            </w:r>
          </w:p>
          <w:p w14:paraId="327C2EC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gaussianNB = GaussianNB()</w:t>
            </w:r>
          </w:p>
          <w:p w14:paraId="611C4F47"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gaussianNB.fit(dataset_X,dataset_Y)</w:t>
            </w:r>
          </w:p>
          <w:p w14:paraId="161A4AB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#print('********** Train **********\n\n')</w:t>
            </w:r>
          </w:p>
          <w:p w14:paraId="09B0DB86" w14:textId="77777777" w:rsidR="007F3651" w:rsidRPr="00A50EED" w:rsidRDefault="007F3651" w:rsidP="000408D7">
            <w:pPr>
              <w:adjustRightInd w:val="0"/>
              <w:spacing w:after="0" w:line="240" w:lineRule="auto"/>
              <w:rPr>
                <w:rFonts w:ascii="Times New Roman" w:eastAsia="宋体" w:hAnsi="Times New Roman"/>
              </w:rPr>
            </w:pPr>
          </w:p>
          <w:p w14:paraId="60E24805"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print('\n********** Test **********')</w:t>
            </w:r>
          </w:p>
          <w:p w14:paraId="63F1C553"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selection = 1</w:t>
            </w:r>
          </w:p>
          <w:p w14:paraId="4D2BF55E"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if selection == 0:</w:t>
            </w:r>
          </w:p>
          <w:p w14:paraId="2A70E66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 </w:t>
            </w:r>
            <w:r w:rsidRPr="00A50EED">
              <w:rPr>
                <w:rFonts w:ascii="Times New Roman" w:eastAsia="宋体" w:hAnsi="Times New Roman" w:hint="eastAsia"/>
              </w:rPr>
              <w:t>每种岩石选择前</w:t>
            </w:r>
            <w:r w:rsidRPr="00A50EED">
              <w:rPr>
                <w:rFonts w:ascii="Times New Roman" w:eastAsia="宋体" w:hAnsi="Times New Roman" w:hint="eastAsia"/>
              </w:rPr>
              <w:t>2</w:t>
            </w:r>
            <w:r w:rsidRPr="00A50EED">
              <w:rPr>
                <w:rFonts w:ascii="Times New Roman" w:eastAsia="宋体" w:hAnsi="Times New Roman" w:hint="eastAsia"/>
              </w:rPr>
              <w:t>个编号进行测试</w:t>
            </w:r>
          </w:p>
          <w:p w14:paraId="48449DD1"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test_x1 = train_data['Sample_Number'].values.tolist().index(1)</w:t>
            </w:r>
          </w:p>
          <w:p w14:paraId="0B6739F0"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test_x2 = train_data['Sample_Number'].values.tolist().index(20)</w:t>
            </w:r>
          </w:p>
          <w:p w14:paraId="12266BF4"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test_x3 = train_data['Sample_Number'].values.tolist().index(12)</w:t>
            </w:r>
          </w:p>
          <w:p w14:paraId="67083938"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test_x4 = train_data['Sample_Number'].values.tolist().index(62)</w:t>
            </w:r>
          </w:p>
          <w:p w14:paraId="4188016B"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test_x5 = train_data['Sample_Number'].values.tolist().index(6)</w:t>
            </w:r>
          </w:p>
          <w:p w14:paraId="19AB4B2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test_x6 = train_data['Sample_Number'].values.tolist().index(50)</w:t>
            </w:r>
          </w:p>
          <w:p w14:paraId="5B6FC700"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test_x7 = train_data['Sample_Number'].values.tolist().index(4)</w:t>
            </w:r>
          </w:p>
          <w:p w14:paraId="6A323A0B"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test_x8 = train_data['Sample_Number'].values.tolist().index(23)</w:t>
            </w:r>
          </w:p>
          <w:p w14:paraId="23E9992E"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test_x9 = train_data['Sample_Number'].values.tolist().index(17)</w:t>
            </w:r>
          </w:p>
          <w:p w14:paraId="53A643B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test_x10 = train_data['Sample_Number'].values.tolist().index(37)</w:t>
            </w:r>
          </w:p>
          <w:p w14:paraId="2C81952F"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test_x11 = train_data['Sample_Number'].values.tolist().index(40)</w:t>
            </w:r>
          </w:p>
          <w:p w14:paraId="0244F8A8"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test_x12 = train_data['Sample_Number'].values.tolist().index(53)</w:t>
            </w:r>
          </w:p>
          <w:p w14:paraId="2B03EA92"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test_x13 = train_data['Sample_Number'].values.tolist().index(199)</w:t>
            </w:r>
          </w:p>
          <w:p w14:paraId="504ABCF4"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test_x14 = train_data['Sample_Number'].values.tolist().index(207)</w:t>
            </w:r>
          </w:p>
          <w:p w14:paraId="5E3FCC48" w14:textId="77777777" w:rsidR="007F3651" w:rsidRPr="00A50EED" w:rsidRDefault="007F3651" w:rsidP="000408D7">
            <w:pPr>
              <w:adjustRightInd w:val="0"/>
              <w:spacing w:after="0" w:line="240" w:lineRule="auto"/>
              <w:rPr>
                <w:rFonts w:ascii="Times New Roman" w:eastAsia="宋体" w:hAnsi="Times New Roman"/>
              </w:rPr>
            </w:pPr>
          </w:p>
          <w:p w14:paraId="508CD8B9"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testset_X = dataset.iloc[[test_x1,test_x2,test_x3,test_x4,test_x5,test_x6,test_x7,test_x8,test_x9,test_x10,test_x11,test_x12,test_x13,test_x14],2:].values</w:t>
            </w:r>
          </w:p>
          <w:p w14:paraId="466300A2"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#print(testset_X)</w:t>
            </w:r>
          </w:p>
          <w:p w14:paraId="5F1C0F02"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lastRenderedPageBreak/>
              <w:t xml:space="preserve">    testset_Y = dataset.iloc[[test_x1,test_x2,test_x3,test_x4,test_x5,test_x6,test_x7,test_x8,test_x9,test_x10,test_x11,test_x12,test_x13,test_x14],1].values</w:t>
            </w:r>
          </w:p>
          <w:p w14:paraId="5278967E"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print('correct: ',testset_Y)</w:t>
            </w:r>
          </w:p>
          <w:p w14:paraId="773246A6" w14:textId="77777777" w:rsidR="007F3651" w:rsidRPr="00A50EED" w:rsidRDefault="007F3651" w:rsidP="000408D7">
            <w:pPr>
              <w:adjustRightInd w:val="0"/>
              <w:spacing w:after="0" w:line="240" w:lineRule="auto"/>
              <w:rPr>
                <w:rFonts w:ascii="Times New Roman" w:eastAsia="宋体" w:hAnsi="Times New Roman"/>
              </w:rPr>
            </w:pPr>
          </w:p>
          <w:p w14:paraId="5ECD3734"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testset_y = gaussianNB.predict(testset_X)</w:t>
            </w:r>
          </w:p>
          <w:p w14:paraId="01CBAB1F"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print('predict: ',testset_y)</w:t>
            </w:r>
          </w:p>
          <w:p w14:paraId="7D7086F2"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accuracy = gaussianNB.score(testset_X, testset_Y)</w:t>
            </w:r>
          </w:p>
          <w:p w14:paraId="60F5E514"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print('accuracy: ',accuracy)</w:t>
            </w:r>
          </w:p>
          <w:p w14:paraId="54622813" w14:textId="77777777" w:rsidR="007F3651" w:rsidRPr="00A50EED" w:rsidRDefault="007F3651" w:rsidP="000408D7">
            <w:pPr>
              <w:adjustRightInd w:val="0"/>
              <w:spacing w:after="0" w:line="240" w:lineRule="auto"/>
              <w:rPr>
                <w:rFonts w:ascii="Times New Roman" w:eastAsia="宋体" w:hAnsi="Times New Roman"/>
              </w:rPr>
            </w:pPr>
          </w:p>
          <w:p w14:paraId="54A84BC0"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elif selection == 1:</w:t>
            </w:r>
          </w:p>
          <w:p w14:paraId="576EDF5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 </w:t>
            </w:r>
            <w:r w:rsidRPr="00A50EED">
              <w:rPr>
                <w:rFonts w:ascii="Times New Roman" w:eastAsia="宋体" w:hAnsi="Times New Roman" w:hint="eastAsia"/>
              </w:rPr>
              <w:t>给定某个标签输出预测结果，以及所有数据的整体准确率</w:t>
            </w:r>
          </w:p>
          <w:p w14:paraId="537AD73C"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accuracy = gaussianNB.score(dataset_X, dataset_Y)</w:t>
            </w:r>
          </w:p>
          <w:p w14:paraId="2A9FEF57"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print('accuracy: ',accuracy)</w:t>
            </w:r>
          </w:p>
          <w:p w14:paraId="54ADAE93"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test_sample_number = 326</w:t>
            </w:r>
          </w:p>
          <w:p w14:paraId="260F32AB"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print('\ntest_sample: ',test_sample_number)</w:t>
            </w:r>
          </w:p>
          <w:p w14:paraId="301787D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test_index = train_data['Sample_Number'].values.tolist().index(test_sample_number)</w:t>
            </w:r>
          </w:p>
          <w:p w14:paraId="11C3F68A"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#print(test_index)</w:t>
            </w:r>
          </w:p>
          <w:p w14:paraId="25D5CA07"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test_x = dataset.iloc[test_index,2:].values</w:t>
            </w:r>
          </w:p>
          <w:p w14:paraId="15B4235F"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print('data: ',test_x)</w:t>
            </w:r>
          </w:p>
          <w:p w14:paraId="3ABDA929"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test_y = dataset.iloc[test_index,1]</w:t>
            </w:r>
          </w:p>
          <w:p w14:paraId="190F65D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print('correct: ',test_y)</w:t>
            </w:r>
          </w:p>
          <w:p w14:paraId="7EC27158"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test_y_1 = gaussianNB.predict(test_x.reshape(1,-1))</w:t>
            </w:r>
          </w:p>
          <w:p w14:paraId="04833C6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print('predict: ',test_y_1)</w:t>
            </w:r>
          </w:p>
          <w:p w14:paraId="39B1D40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test_y_2 = gaussianNB.predict_proba(test_x.reshape(1,-1))</w:t>
            </w:r>
          </w:p>
          <w:p w14:paraId="761FCD62"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print('predict_proba: ',test_y_2)</w:t>
            </w:r>
          </w:p>
          <w:p w14:paraId="3D171553" w14:textId="77777777" w:rsidR="007F3651" w:rsidRPr="00A50EED" w:rsidRDefault="007F3651" w:rsidP="000408D7">
            <w:pPr>
              <w:adjustRightInd w:val="0"/>
              <w:spacing w:after="0" w:line="240" w:lineRule="auto"/>
              <w:rPr>
                <w:rFonts w:ascii="Times New Roman" w:eastAsia="宋体" w:hAnsi="Times New Roman"/>
              </w:rPr>
            </w:pPr>
          </w:p>
          <w:p w14:paraId="3999DA35"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elif selection == 2:</w:t>
            </w:r>
          </w:p>
          <w:p w14:paraId="5E5500EA"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 </w:t>
            </w:r>
            <w:r w:rsidRPr="00A50EED">
              <w:rPr>
                <w:rFonts w:ascii="Times New Roman" w:eastAsia="宋体" w:hAnsi="Times New Roman" w:hint="eastAsia"/>
              </w:rPr>
              <w:t>输出所有</w:t>
            </w:r>
            <w:r w:rsidRPr="00A50EED">
              <w:rPr>
                <w:rFonts w:ascii="Times New Roman" w:eastAsia="宋体" w:hAnsi="Times New Roman" w:hint="eastAsia"/>
              </w:rPr>
              <w:t>'.jpg'</w:t>
            </w:r>
            <w:r w:rsidRPr="00A50EED">
              <w:rPr>
                <w:rFonts w:ascii="Times New Roman" w:eastAsia="宋体" w:hAnsi="Times New Roman" w:hint="eastAsia"/>
              </w:rPr>
              <w:t>格式的图片的准确率</w:t>
            </w:r>
          </w:p>
          <w:p w14:paraId="7E10ECCB"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jpg_index = train_data['Sample_Number'].values.tolist().index(322)</w:t>
            </w:r>
          </w:p>
          <w:p w14:paraId="6A591524"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testset_X = dataset.iloc[jpg_index:,2:].values</w:t>
            </w:r>
          </w:p>
          <w:p w14:paraId="768CE768"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#print(testset_X)</w:t>
            </w:r>
          </w:p>
          <w:p w14:paraId="16967F1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testset_Y = dataset.iloc[jpg_index:,1].values</w:t>
            </w:r>
          </w:p>
          <w:p w14:paraId="2697389B"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print('correct: ',testset_Y)</w:t>
            </w:r>
          </w:p>
          <w:p w14:paraId="1263473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testset_y = gaussianNB.predict(testset_X)</w:t>
            </w:r>
          </w:p>
          <w:p w14:paraId="05AF9F3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print('predict: ',testset_y)</w:t>
            </w:r>
          </w:p>
          <w:p w14:paraId="3D7C989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accuracy = gaussianNB.score(testset_X, testset_Y)</w:t>
            </w:r>
          </w:p>
          <w:p w14:paraId="6FF79460"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print('accuracy: ',accuracy)</w:t>
            </w:r>
          </w:p>
          <w:p w14:paraId="080422CF" w14:textId="77777777" w:rsidR="007F3651" w:rsidRPr="00A50EED" w:rsidRDefault="007F3651" w:rsidP="000408D7">
            <w:pPr>
              <w:adjustRightInd w:val="0"/>
              <w:spacing w:after="0" w:line="240" w:lineRule="auto"/>
              <w:rPr>
                <w:rFonts w:ascii="Times New Roman" w:eastAsia="宋体" w:hAnsi="Times New Roman"/>
              </w:rPr>
            </w:pPr>
          </w:p>
          <w:p w14:paraId="21B8237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elif selection == 3:</w:t>
            </w:r>
          </w:p>
          <w:p w14:paraId="30352B8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 </w:t>
            </w:r>
            <w:r w:rsidRPr="00A50EED">
              <w:rPr>
                <w:rFonts w:ascii="Times New Roman" w:eastAsia="宋体" w:hAnsi="Times New Roman" w:hint="eastAsia"/>
              </w:rPr>
              <w:t>输出每种岩石对应的所有图片的准确率</w:t>
            </w:r>
          </w:p>
          <w:p w14:paraId="02D49738"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stone_types = ['Dark_Gray_Mudstone', 'Dark_Gray_Silt_Mudstone', 'Light_Gray_Packsand', 'Gray_Packsand', 'Gray_Pelitic_Siltstone', 'Gray_Black_Mudstone', 'Black_Coal']</w:t>
            </w:r>
          </w:p>
          <w:p w14:paraId="30B9EE6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for stone_type in stone_types:</w:t>
            </w:r>
          </w:p>
          <w:p w14:paraId="67FB9B97"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#Dark_Gray_Mudstone-</w:t>
            </w:r>
            <w:r w:rsidRPr="00A50EED">
              <w:rPr>
                <w:rFonts w:ascii="Times New Roman" w:eastAsia="宋体" w:hAnsi="Times New Roman" w:hint="eastAsia"/>
              </w:rPr>
              <w:t>深灰色泥岩</w:t>
            </w:r>
          </w:p>
          <w:p w14:paraId="3A8CED3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stone_type_index = train_data[(train_data['Sample_Category'].isin([stone_type]))].index.tolist()</w:t>
            </w:r>
          </w:p>
          <w:p w14:paraId="4B750609"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print('\nindex[+2]: ',stone_type_index)</w:t>
            </w:r>
          </w:p>
          <w:p w14:paraId="637563CE"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testset_X = dataset.iloc[stone_type_index,2:].values</w:t>
            </w:r>
          </w:p>
          <w:p w14:paraId="2982BC31"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lastRenderedPageBreak/>
              <w:t xml:space="preserve">        #print(testset_X)</w:t>
            </w:r>
          </w:p>
          <w:p w14:paraId="177A5BE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testset_Y = dataset.iloc[stone_type_index,1].values</w:t>
            </w:r>
          </w:p>
          <w:p w14:paraId="4C254872"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#print('correct: ',testset_Y)</w:t>
            </w:r>
          </w:p>
          <w:p w14:paraId="4D5923D7"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print(stone_type)</w:t>
            </w:r>
          </w:p>
          <w:p w14:paraId="6FC0D48E"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testset_y = gaussianNB.predict(testset_X)</w:t>
            </w:r>
          </w:p>
          <w:p w14:paraId="53A7498A"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print('predict: ',testset_y)</w:t>
            </w:r>
          </w:p>
          <w:p w14:paraId="53BD1A02"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accuracy = gaussianNB.score(testset_X, testset_Y)</w:t>
            </w:r>
          </w:p>
          <w:p w14:paraId="189BA7A1"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print('accuracy: ',accuracy)</w:t>
            </w:r>
          </w:p>
          <w:p w14:paraId="267A8A5B"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w:t>
            </w:r>
          </w:p>
          <w:p w14:paraId="461A87BF"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w:t>
            </w:r>
          </w:p>
          <w:p w14:paraId="02D67731"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print("Dark_Gray_Silt_Mudstone-</w:t>
            </w:r>
            <w:r w:rsidRPr="00A50EED">
              <w:rPr>
                <w:rFonts w:ascii="Times New Roman" w:eastAsia="宋体" w:hAnsi="Times New Roman" w:hint="eastAsia"/>
              </w:rPr>
              <w:t>深灰色粉砂质泥岩</w:t>
            </w:r>
            <w:r w:rsidRPr="00A50EED">
              <w:rPr>
                <w:rFonts w:ascii="Times New Roman" w:eastAsia="宋体" w:hAnsi="Times New Roman" w:hint="eastAsia"/>
              </w:rPr>
              <w:t>\</w:t>
            </w:r>
          </w:p>
          <w:p w14:paraId="78A74D3E"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Light_Gray_Packsand-</w:t>
            </w:r>
            <w:r w:rsidRPr="00A50EED">
              <w:rPr>
                <w:rFonts w:ascii="Times New Roman" w:eastAsia="宋体" w:hAnsi="Times New Roman" w:hint="eastAsia"/>
              </w:rPr>
              <w:t>浅灰色细砂岩</w:t>
            </w:r>
            <w:r w:rsidRPr="00A50EED">
              <w:rPr>
                <w:rFonts w:ascii="Times New Roman" w:eastAsia="宋体" w:hAnsi="Times New Roman" w:hint="eastAsia"/>
              </w:rPr>
              <w:t>\</w:t>
            </w:r>
          </w:p>
          <w:p w14:paraId="454B3771"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Gray_Packsand-</w:t>
            </w:r>
            <w:r w:rsidRPr="00A50EED">
              <w:rPr>
                <w:rFonts w:ascii="Times New Roman" w:eastAsia="宋体" w:hAnsi="Times New Roman" w:hint="eastAsia"/>
              </w:rPr>
              <w:t>灰色细砂岩</w:t>
            </w:r>
            <w:r w:rsidRPr="00A50EED">
              <w:rPr>
                <w:rFonts w:ascii="Times New Roman" w:eastAsia="宋体" w:hAnsi="Times New Roman" w:hint="eastAsia"/>
              </w:rPr>
              <w:t>\</w:t>
            </w:r>
          </w:p>
          <w:p w14:paraId="719AB474"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Gray_Pelitic_Siltstone-</w:t>
            </w:r>
            <w:r w:rsidRPr="00A50EED">
              <w:rPr>
                <w:rFonts w:ascii="Times New Roman" w:eastAsia="宋体" w:hAnsi="Times New Roman" w:hint="eastAsia"/>
              </w:rPr>
              <w:t>灰色泥质粉砂岩</w:t>
            </w:r>
            <w:r w:rsidRPr="00A50EED">
              <w:rPr>
                <w:rFonts w:ascii="Times New Roman" w:eastAsia="宋体" w:hAnsi="Times New Roman" w:hint="eastAsia"/>
              </w:rPr>
              <w:t>\</w:t>
            </w:r>
          </w:p>
          <w:p w14:paraId="5709AE24"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Gray_Black_Mudstone-</w:t>
            </w:r>
            <w:r w:rsidRPr="00A50EED">
              <w:rPr>
                <w:rFonts w:ascii="Times New Roman" w:eastAsia="宋体" w:hAnsi="Times New Roman" w:hint="eastAsia"/>
              </w:rPr>
              <w:t>灰黑色泥岩</w:t>
            </w:r>
            <w:r w:rsidRPr="00A50EED">
              <w:rPr>
                <w:rFonts w:ascii="Times New Roman" w:eastAsia="宋体" w:hAnsi="Times New Roman" w:hint="eastAsia"/>
              </w:rPr>
              <w:t>\</w:t>
            </w:r>
          </w:p>
          <w:p w14:paraId="296A796A"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Black_Coal-</w:t>
            </w:r>
            <w:r w:rsidRPr="00A50EED">
              <w:rPr>
                <w:rFonts w:ascii="Times New Roman" w:eastAsia="宋体" w:hAnsi="Times New Roman" w:hint="eastAsia"/>
              </w:rPr>
              <w:t>黑色煤</w:t>
            </w:r>
            <w:r w:rsidRPr="00A50EED">
              <w:rPr>
                <w:rFonts w:ascii="Times New Roman" w:eastAsia="宋体" w:hAnsi="Times New Roman" w:hint="eastAsia"/>
              </w:rPr>
              <w:t>")</w:t>
            </w:r>
          </w:p>
          <w:p w14:paraId="74C0A548"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w:t>
            </w:r>
          </w:p>
          <w:p w14:paraId="1D91A9D4" w14:textId="77777777" w:rsidR="007F3651" w:rsidRPr="00A50EED" w:rsidRDefault="007F3651" w:rsidP="000408D7">
            <w:pPr>
              <w:adjustRightInd w:val="0"/>
              <w:spacing w:after="0" w:line="240" w:lineRule="auto"/>
              <w:rPr>
                <w:rFonts w:ascii="Times New Roman" w:eastAsia="宋体" w:hAnsi="Times New Roman"/>
              </w:rPr>
            </w:pPr>
          </w:p>
          <w:p w14:paraId="782CE86E" w14:textId="77777777" w:rsidR="007F3651"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print('********** Test **********')</w:t>
            </w:r>
          </w:p>
        </w:tc>
      </w:tr>
    </w:tbl>
    <w:p w14:paraId="19DFE745" w14:textId="01181862" w:rsidR="00CD3D75" w:rsidRDefault="00CD3D75">
      <w:pPr>
        <w:adjustRightInd w:val="0"/>
        <w:spacing w:beforeLines="100" w:before="240" w:after="240" w:line="240" w:lineRule="auto"/>
        <w:rPr>
          <w:rFonts w:ascii="黑体" w:eastAsia="黑体" w:hAnsi="黑体"/>
          <w:sz w:val="24"/>
          <w:szCs w:val="24"/>
        </w:rPr>
      </w:pPr>
    </w:p>
    <w:tbl>
      <w:tblPr>
        <w:tblStyle w:val="a5"/>
        <w:tblW w:w="0" w:type="auto"/>
        <w:tblLook w:val="04A0" w:firstRow="1" w:lastRow="0" w:firstColumn="1" w:lastColumn="0" w:noHBand="0" w:noVBand="1"/>
      </w:tblPr>
      <w:tblGrid>
        <w:gridCol w:w="8630"/>
      </w:tblGrid>
      <w:tr w:rsidR="0004568F" w14:paraId="5E062A0D" w14:textId="77777777" w:rsidTr="000408D7">
        <w:tc>
          <w:tcPr>
            <w:tcW w:w="8630" w:type="dxa"/>
          </w:tcPr>
          <w:p w14:paraId="3DB4D96E" w14:textId="77777777" w:rsidR="0004568F" w:rsidRDefault="0004568F" w:rsidP="000408D7">
            <w:pPr>
              <w:adjustRightInd w:val="0"/>
              <w:spacing w:after="0" w:line="240" w:lineRule="auto"/>
              <w:rPr>
                <w:rFonts w:ascii="Times New Roman" w:eastAsia="宋体" w:hAnsi="Times New Roman"/>
              </w:rPr>
            </w:pPr>
            <w:r>
              <w:rPr>
                <w:rFonts w:ascii="Times New Roman" w:eastAsia="宋体" w:hAnsi="Times New Roman" w:hint="eastAsia"/>
              </w:rPr>
              <w:t>图像处理提取</w:t>
            </w:r>
            <w:r>
              <w:rPr>
                <w:rFonts w:ascii="Times New Roman" w:eastAsia="宋体" w:hAnsi="Times New Roman" w:hint="eastAsia"/>
              </w:rPr>
              <w:t>HOG</w:t>
            </w:r>
            <w:r>
              <w:rPr>
                <w:rFonts w:ascii="Times New Roman" w:eastAsia="宋体" w:hAnsi="Times New Roman" w:hint="eastAsia"/>
              </w:rPr>
              <w:t>信息</w:t>
            </w:r>
          </w:p>
        </w:tc>
      </w:tr>
      <w:tr w:rsidR="0004568F" w14:paraId="606A3303" w14:textId="77777777" w:rsidTr="000408D7">
        <w:tc>
          <w:tcPr>
            <w:tcW w:w="8630" w:type="dxa"/>
          </w:tcPr>
          <w:p w14:paraId="2D880D70"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import os</w:t>
            </w:r>
          </w:p>
          <w:p w14:paraId="57785DEC"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import matplotlib.pyplot as plt</w:t>
            </w:r>
          </w:p>
          <w:p w14:paraId="3FB81794"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from PIL import Image</w:t>
            </w:r>
          </w:p>
          <w:p w14:paraId="146D5160"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import cv2</w:t>
            </w:r>
          </w:p>
          <w:p w14:paraId="40D783BA"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import matplotlib.image as mpimg</w:t>
            </w:r>
          </w:p>
          <w:p w14:paraId="26E544B9"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import numpy as np</w:t>
            </w:r>
          </w:p>
          <w:p w14:paraId="448A31FE"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from skimage.feature import hog</w:t>
            </w:r>
          </w:p>
          <w:p w14:paraId="04ACAD60"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from skimage import io</w:t>
            </w:r>
          </w:p>
          <w:p w14:paraId="6F83F604" w14:textId="77777777" w:rsidR="0004568F" w:rsidRPr="00560377" w:rsidRDefault="0004568F" w:rsidP="000408D7">
            <w:pPr>
              <w:adjustRightInd w:val="0"/>
              <w:spacing w:after="0" w:line="240" w:lineRule="auto"/>
              <w:rPr>
                <w:rFonts w:ascii="Times New Roman" w:eastAsia="宋体" w:hAnsi="Times New Roman"/>
              </w:rPr>
            </w:pPr>
          </w:p>
          <w:p w14:paraId="3481F5DC"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hint="eastAsia"/>
              </w:rPr>
              <w:t xml:space="preserve"># </w:t>
            </w:r>
            <w:r w:rsidRPr="00560377">
              <w:rPr>
                <w:rFonts w:ascii="Times New Roman" w:eastAsia="宋体" w:hAnsi="Times New Roman" w:hint="eastAsia"/>
              </w:rPr>
              <w:t>获取图片的路径</w:t>
            </w:r>
          </w:p>
          <w:p w14:paraId="78C1BCE1"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image_directory = "../Photos/" #"E:/study/master/2021-Spring/Math-Modeling/Task1/Photos/"</w:t>
            </w:r>
          </w:p>
          <w:p w14:paraId="3B77FA47"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image_paths = os.listdir(image_directory)</w:t>
            </w:r>
          </w:p>
          <w:p w14:paraId="04C9370F"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print(image_paths)</w:t>
            </w:r>
          </w:p>
          <w:p w14:paraId="3651F5F1" w14:textId="77777777" w:rsidR="0004568F" w:rsidRPr="00560377" w:rsidRDefault="0004568F" w:rsidP="000408D7">
            <w:pPr>
              <w:adjustRightInd w:val="0"/>
              <w:spacing w:after="0" w:line="240" w:lineRule="auto"/>
              <w:rPr>
                <w:rFonts w:ascii="Times New Roman" w:eastAsia="宋体" w:hAnsi="Times New Roman"/>
              </w:rPr>
            </w:pPr>
          </w:p>
          <w:p w14:paraId="015500F0"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image_count = len(image_paths)</w:t>
            </w:r>
          </w:p>
          <w:p w14:paraId="35119742" w14:textId="77777777" w:rsidR="0004568F" w:rsidRPr="00560377" w:rsidRDefault="0004568F" w:rsidP="000408D7">
            <w:pPr>
              <w:adjustRightInd w:val="0"/>
              <w:spacing w:after="0" w:line="240" w:lineRule="auto"/>
              <w:rPr>
                <w:rFonts w:ascii="Times New Roman" w:eastAsia="宋体" w:hAnsi="Times New Roman"/>
              </w:rPr>
            </w:pPr>
          </w:p>
          <w:p w14:paraId="7EE48EEC"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for i in range(image_count):</w:t>
            </w:r>
          </w:p>
          <w:p w14:paraId="214BF82C"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#print(i)</w:t>
            </w:r>
          </w:p>
          <w:p w14:paraId="7A7C7896" w14:textId="77777777" w:rsidR="0004568F" w:rsidRPr="00560377" w:rsidRDefault="0004568F" w:rsidP="000408D7">
            <w:pPr>
              <w:adjustRightInd w:val="0"/>
              <w:spacing w:after="0" w:line="240" w:lineRule="auto"/>
              <w:rPr>
                <w:rFonts w:ascii="Times New Roman" w:eastAsia="宋体" w:hAnsi="Times New Roman"/>
              </w:rPr>
            </w:pPr>
          </w:p>
          <w:p w14:paraId="142B1312"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hint="eastAsia"/>
              </w:rPr>
              <w:t xml:space="preserve">    count = i*2  # </w:t>
            </w:r>
            <w:r w:rsidRPr="00560377">
              <w:rPr>
                <w:rFonts w:ascii="Times New Roman" w:eastAsia="宋体" w:hAnsi="Times New Roman" w:hint="eastAsia"/>
              </w:rPr>
              <w:t>白光照片：</w:t>
            </w:r>
            <w:r w:rsidRPr="00560377">
              <w:rPr>
                <w:rFonts w:ascii="Times New Roman" w:eastAsia="宋体" w:hAnsi="Times New Roman" w:hint="eastAsia"/>
              </w:rPr>
              <w:t xml:space="preserve">count = i*2 | </w:t>
            </w:r>
            <w:r w:rsidRPr="00560377">
              <w:rPr>
                <w:rFonts w:ascii="Times New Roman" w:eastAsia="宋体" w:hAnsi="Times New Roman" w:hint="eastAsia"/>
              </w:rPr>
              <w:t>荧光照片：</w:t>
            </w:r>
            <w:r w:rsidRPr="00560377">
              <w:rPr>
                <w:rFonts w:ascii="Times New Roman" w:eastAsia="宋体" w:hAnsi="Times New Roman" w:hint="eastAsia"/>
              </w:rPr>
              <w:t>count = i*2+1</w:t>
            </w:r>
          </w:p>
          <w:p w14:paraId="538767B0"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if count &gt;= image_count:</w:t>
            </w:r>
          </w:p>
          <w:p w14:paraId="0CA1B617"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break</w:t>
            </w:r>
          </w:p>
          <w:p w14:paraId="32D33A17"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#print(count)</w:t>
            </w:r>
          </w:p>
          <w:p w14:paraId="6C6864DC" w14:textId="77777777" w:rsidR="0004568F" w:rsidRPr="00560377" w:rsidRDefault="0004568F" w:rsidP="000408D7">
            <w:pPr>
              <w:adjustRightInd w:val="0"/>
              <w:spacing w:after="0" w:line="240" w:lineRule="auto"/>
              <w:rPr>
                <w:rFonts w:ascii="Times New Roman" w:eastAsia="宋体" w:hAnsi="Times New Roman"/>
              </w:rPr>
            </w:pPr>
          </w:p>
          <w:p w14:paraId="7BF24A53"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image_path = image_directory + image_paths[count]</w:t>
            </w:r>
          </w:p>
          <w:p w14:paraId="191A3C7A"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image_number = image_paths[count].split('.')[0]</w:t>
            </w:r>
          </w:p>
          <w:p w14:paraId="1E8EE492"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lastRenderedPageBreak/>
              <w:t xml:space="preserve">    print(image_path)</w:t>
            </w:r>
          </w:p>
          <w:p w14:paraId="6AE37D1E"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#print(image_number)</w:t>
            </w:r>
          </w:p>
          <w:p w14:paraId="3443DE10" w14:textId="77777777" w:rsidR="0004568F" w:rsidRPr="00560377" w:rsidRDefault="0004568F" w:rsidP="000408D7">
            <w:pPr>
              <w:adjustRightInd w:val="0"/>
              <w:spacing w:after="0" w:line="240" w:lineRule="auto"/>
              <w:rPr>
                <w:rFonts w:ascii="Times New Roman" w:eastAsia="宋体" w:hAnsi="Times New Roman"/>
              </w:rPr>
            </w:pPr>
          </w:p>
          <w:p w14:paraId="2AAAD086"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image = Image.open(image_path)</w:t>
            </w:r>
          </w:p>
          <w:p w14:paraId="760E6DCF"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hint="eastAsia"/>
              </w:rPr>
              <w:t xml:space="preserve">    width = image.size[0]   # </w:t>
            </w:r>
            <w:r w:rsidRPr="00560377">
              <w:rPr>
                <w:rFonts w:ascii="Times New Roman" w:eastAsia="宋体" w:hAnsi="Times New Roman" w:hint="eastAsia"/>
              </w:rPr>
              <w:t>获取宽度</w:t>
            </w:r>
          </w:p>
          <w:p w14:paraId="229782D4"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hint="eastAsia"/>
              </w:rPr>
              <w:t xml:space="preserve">    height = image.size[1]   # </w:t>
            </w:r>
            <w:r w:rsidRPr="00560377">
              <w:rPr>
                <w:rFonts w:ascii="Times New Roman" w:eastAsia="宋体" w:hAnsi="Times New Roman" w:hint="eastAsia"/>
              </w:rPr>
              <w:t>获取高度</w:t>
            </w:r>
          </w:p>
          <w:p w14:paraId="2982D6C2"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image = image.resize((400, 400), Image.ANTIALIAS) #image = image.resize((int(width*0.1), int(height*0.1)), Image.ANTIALIAS)</w:t>
            </w:r>
          </w:p>
          <w:p w14:paraId="1B759EDB"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new_image_path = image_directory + 'try' + image_paths[count] +'.png'</w:t>
            </w:r>
          </w:p>
          <w:p w14:paraId="0A5BEAE3"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image.save(new_image_path)</w:t>
            </w:r>
          </w:p>
          <w:p w14:paraId="034ECA34" w14:textId="77777777" w:rsidR="0004568F" w:rsidRPr="00560377" w:rsidRDefault="0004568F" w:rsidP="000408D7">
            <w:pPr>
              <w:adjustRightInd w:val="0"/>
              <w:spacing w:after="0" w:line="240" w:lineRule="auto"/>
              <w:rPr>
                <w:rFonts w:ascii="Times New Roman" w:eastAsia="宋体" w:hAnsi="Times New Roman"/>
              </w:rPr>
            </w:pPr>
          </w:p>
          <w:p w14:paraId="00AFE82A"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resized_image = cv2.cvtColor(cv2.imread(new_image_path), cv2.COLOR_BGR2GRAY)</w:t>
            </w:r>
          </w:p>
          <w:p w14:paraId="776A3A5F"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#print(resized_image.shape)</w:t>
            </w:r>
          </w:p>
          <w:p w14:paraId="414E384E"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HOG, hog_image = hog(resized_image, orientations=9, pixels_per_cell=(8, 8), cells_per_block=(8, 8), block_norm='L2-Hys',visualize=True)</w:t>
            </w:r>
          </w:p>
          <w:p w14:paraId="70D2E16C"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#print(HOG)</w:t>
            </w:r>
          </w:p>
          <w:p w14:paraId="651EEB50" w14:textId="77777777" w:rsidR="0004568F" w:rsidRPr="00560377" w:rsidRDefault="0004568F" w:rsidP="000408D7">
            <w:pPr>
              <w:adjustRightInd w:val="0"/>
              <w:spacing w:after="0" w:line="240" w:lineRule="auto"/>
              <w:rPr>
                <w:rFonts w:ascii="Times New Roman" w:eastAsia="宋体" w:hAnsi="Times New Roman"/>
              </w:rPr>
            </w:pPr>
          </w:p>
          <w:p w14:paraId="6E36384C"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HOG_txt_name = '../Train_Labels/hog/'+image_number+'_HOG.txt'</w:t>
            </w:r>
          </w:p>
          <w:p w14:paraId="311AAC74"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HOG_write_try = open(HOG_txt_name, mode='w')</w:t>
            </w:r>
          </w:p>
          <w:p w14:paraId="6756A6E5"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#HOG_write_try.write(HOG)</w:t>
            </w:r>
          </w:p>
          <w:p w14:paraId="024D8759"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np.savetxt(HOG_txt_name,HOG,fmt='%.10f',delimiter=None)</w:t>
            </w:r>
          </w:p>
          <w:p w14:paraId="734E00E0"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HOG_write_try.close()</w:t>
            </w:r>
          </w:p>
          <w:p w14:paraId="12847D47"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io.imshow(hog_image)</w:t>
            </w:r>
          </w:p>
          <w:p w14:paraId="7FC6C68F"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io.show()</w:t>
            </w:r>
          </w:p>
          <w:p w14:paraId="07BC5DE1" w14:textId="77777777" w:rsidR="0004568F" w:rsidRDefault="0004568F" w:rsidP="000408D7">
            <w:pPr>
              <w:adjustRightInd w:val="0"/>
              <w:spacing w:after="0" w:line="240" w:lineRule="auto"/>
              <w:rPr>
                <w:rFonts w:ascii="Times New Roman" w:eastAsia="宋体" w:hAnsi="Times New Roman"/>
              </w:rPr>
            </w:pPr>
          </w:p>
        </w:tc>
      </w:tr>
    </w:tbl>
    <w:p w14:paraId="2E11DB1D" w14:textId="6602F0E1"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lastRenderedPageBreak/>
        <w:t>10</w:t>
      </w:r>
      <w:r>
        <w:rPr>
          <w:rFonts w:ascii="黑体" w:eastAsia="黑体" w:hAnsi="黑体" w:hint="eastAsia"/>
          <w:sz w:val="24"/>
          <w:szCs w:val="24"/>
        </w:rPr>
        <w:t>.</w:t>
      </w:r>
      <w:r>
        <w:rPr>
          <w:rFonts w:ascii="黑体" w:eastAsia="黑体" w:hAnsi="黑体"/>
          <w:sz w:val="24"/>
          <w:szCs w:val="24"/>
        </w:rPr>
        <w:t>2</w:t>
      </w:r>
      <w:r>
        <w:rPr>
          <w:rFonts w:ascii="黑体" w:eastAsia="黑体" w:hAnsi="黑体" w:hint="eastAsia"/>
          <w:sz w:val="24"/>
          <w:szCs w:val="24"/>
        </w:rPr>
        <w:t xml:space="preserve">　问题一结果附录</w:t>
      </w:r>
    </w:p>
    <w:p w14:paraId="2ED83DF3" w14:textId="29A86AE0" w:rsidR="00513C0B" w:rsidRPr="008435D7" w:rsidRDefault="00513C0B" w:rsidP="00513C0B">
      <w:pPr>
        <w:adjustRightInd w:val="0"/>
        <w:spacing w:beforeLines="100" w:before="240" w:after="240" w:line="240" w:lineRule="auto"/>
        <w:rPr>
          <w:rFonts w:ascii="黑体" w:eastAsia="黑体" w:hAnsi="黑体"/>
          <w:sz w:val="24"/>
          <w:szCs w:val="24"/>
        </w:rPr>
      </w:pPr>
      <w:r w:rsidRPr="008435D7">
        <w:rPr>
          <w:rFonts w:ascii="黑体" w:eastAsia="黑体" w:hAnsi="黑体"/>
          <w:sz w:val="24"/>
          <w:szCs w:val="24"/>
        </w:rPr>
        <w:t>10.</w:t>
      </w:r>
      <w:r w:rsidR="00CA173A" w:rsidRPr="008435D7">
        <w:rPr>
          <w:rFonts w:ascii="黑体" w:eastAsia="黑体" w:hAnsi="黑体"/>
          <w:sz w:val="24"/>
          <w:szCs w:val="24"/>
        </w:rPr>
        <w:t>2</w:t>
      </w:r>
      <w:r w:rsidRPr="008435D7">
        <w:rPr>
          <w:rFonts w:ascii="黑体" w:eastAsia="黑体" w:hAnsi="黑体"/>
          <w:sz w:val="24"/>
          <w:szCs w:val="24"/>
        </w:rPr>
        <w:t xml:space="preserve">.1　</w:t>
      </w:r>
      <w:r w:rsidR="00CA173A" w:rsidRPr="008435D7">
        <w:rPr>
          <w:rFonts w:ascii="黑体" w:eastAsia="黑体" w:hAnsi="黑体"/>
          <w:sz w:val="24"/>
          <w:szCs w:val="24"/>
        </w:rPr>
        <w:t>每种岩石样本</w:t>
      </w:r>
      <w:r w:rsidR="0034572D" w:rsidRPr="008435D7">
        <w:rPr>
          <w:rFonts w:ascii="黑体" w:eastAsia="黑体" w:hAnsi="黑体"/>
          <w:sz w:val="24"/>
          <w:szCs w:val="24"/>
        </w:rPr>
        <w:t>分别计算准确率</w:t>
      </w:r>
    </w:p>
    <w:tbl>
      <w:tblPr>
        <w:tblW w:w="50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134"/>
        <w:gridCol w:w="2500"/>
      </w:tblGrid>
      <w:tr w:rsidR="00D96DCF" w:rsidRPr="00FC1A8B" w14:paraId="46B6A68D" w14:textId="77777777" w:rsidTr="00D96DCF">
        <w:trPr>
          <w:trHeight w:val="280"/>
          <w:jc w:val="center"/>
        </w:trPr>
        <w:tc>
          <w:tcPr>
            <w:tcW w:w="1413" w:type="dxa"/>
            <w:shd w:val="clear" w:color="auto" w:fill="auto"/>
            <w:noWrap/>
            <w:vAlign w:val="center"/>
            <w:hideMark/>
          </w:tcPr>
          <w:p w14:paraId="5F86972D"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样本类别</w:t>
            </w:r>
          </w:p>
        </w:tc>
        <w:tc>
          <w:tcPr>
            <w:tcW w:w="1134" w:type="dxa"/>
            <w:shd w:val="clear" w:color="auto" w:fill="auto"/>
            <w:noWrap/>
            <w:vAlign w:val="center"/>
            <w:hideMark/>
          </w:tcPr>
          <w:p w14:paraId="49627C1A"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样本编号</w:t>
            </w:r>
          </w:p>
        </w:tc>
        <w:tc>
          <w:tcPr>
            <w:tcW w:w="2500" w:type="dxa"/>
            <w:shd w:val="clear" w:color="auto" w:fill="auto"/>
            <w:noWrap/>
            <w:vAlign w:val="bottom"/>
            <w:hideMark/>
          </w:tcPr>
          <w:p w14:paraId="623FDAB8"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预测类别</w:t>
            </w:r>
          </w:p>
        </w:tc>
      </w:tr>
      <w:tr w:rsidR="00D96DCF" w:rsidRPr="00FC1A8B" w14:paraId="229C9A51" w14:textId="77777777" w:rsidTr="00D96DCF">
        <w:trPr>
          <w:trHeight w:val="280"/>
          <w:jc w:val="center"/>
        </w:trPr>
        <w:tc>
          <w:tcPr>
            <w:tcW w:w="1413" w:type="dxa"/>
            <w:vMerge w:val="restart"/>
            <w:shd w:val="clear" w:color="auto" w:fill="auto"/>
            <w:noWrap/>
            <w:vAlign w:val="center"/>
            <w:hideMark/>
          </w:tcPr>
          <w:p w14:paraId="45C3F10E"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深灰色</w:t>
            </w:r>
          </w:p>
          <w:p w14:paraId="682043AA" w14:textId="3D24BF19"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泥岩</w:t>
            </w:r>
          </w:p>
        </w:tc>
        <w:tc>
          <w:tcPr>
            <w:tcW w:w="1134" w:type="dxa"/>
            <w:shd w:val="clear" w:color="auto" w:fill="auto"/>
            <w:noWrap/>
            <w:vAlign w:val="center"/>
            <w:hideMark/>
          </w:tcPr>
          <w:p w14:paraId="38D0C5CC"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1</w:t>
            </w:r>
          </w:p>
        </w:tc>
        <w:tc>
          <w:tcPr>
            <w:tcW w:w="2500" w:type="dxa"/>
            <w:shd w:val="clear" w:color="auto" w:fill="auto"/>
            <w:noWrap/>
            <w:vAlign w:val="center"/>
            <w:hideMark/>
          </w:tcPr>
          <w:p w14:paraId="3C40F24F"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黑色煤</w:t>
            </w:r>
          </w:p>
        </w:tc>
      </w:tr>
      <w:tr w:rsidR="00D96DCF" w:rsidRPr="00FC1A8B" w14:paraId="56BF38FF" w14:textId="77777777" w:rsidTr="00D96DCF">
        <w:trPr>
          <w:trHeight w:val="280"/>
          <w:jc w:val="center"/>
        </w:trPr>
        <w:tc>
          <w:tcPr>
            <w:tcW w:w="1413" w:type="dxa"/>
            <w:vMerge/>
            <w:vAlign w:val="center"/>
            <w:hideMark/>
          </w:tcPr>
          <w:p w14:paraId="6CD8D231"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5504878D"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20</w:t>
            </w:r>
          </w:p>
        </w:tc>
        <w:tc>
          <w:tcPr>
            <w:tcW w:w="2500" w:type="dxa"/>
            <w:shd w:val="clear" w:color="auto" w:fill="auto"/>
            <w:noWrap/>
            <w:vAlign w:val="center"/>
            <w:hideMark/>
          </w:tcPr>
          <w:p w14:paraId="29D11FD7"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灰黑色泥岩</w:t>
            </w:r>
          </w:p>
        </w:tc>
      </w:tr>
      <w:tr w:rsidR="00D96DCF" w:rsidRPr="00FC1A8B" w14:paraId="0C9C4523" w14:textId="77777777" w:rsidTr="00D96DCF">
        <w:trPr>
          <w:trHeight w:val="280"/>
          <w:jc w:val="center"/>
        </w:trPr>
        <w:tc>
          <w:tcPr>
            <w:tcW w:w="1413" w:type="dxa"/>
            <w:vMerge/>
            <w:vAlign w:val="center"/>
            <w:hideMark/>
          </w:tcPr>
          <w:p w14:paraId="00FA69D4"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21BA9FAB"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38</w:t>
            </w:r>
          </w:p>
        </w:tc>
        <w:tc>
          <w:tcPr>
            <w:tcW w:w="2500" w:type="dxa"/>
            <w:shd w:val="clear" w:color="auto" w:fill="auto"/>
            <w:noWrap/>
            <w:vAlign w:val="center"/>
            <w:hideMark/>
          </w:tcPr>
          <w:p w14:paraId="0F8C18B3"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灰色泥质粉砂岩</w:t>
            </w:r>
          </w:p>
        </w:tc>
      </w:tr>
      <w:tr w:rsidR="00D96DCF" w:rsidRPr="00FC1A8B" w14:paraId="3C42413C" w14:textId="77777777" w:rsidTr="00D96DCF">
        <w:trPr>
          <w:trHeight w:val="280"/>
          <w:jc w:val="center"/>
        </w:trPr>
        <w:tc>
          <w:tcPr>
            <w:tcW w:w="1413" w:type="dxa"/>
            <w:vMerge/>
            <w:vAlign w:val="center"/>
            <w:hideMark/>
          </w:tcPr>
          <w:p w14:paraId="62151117"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5D3D787B"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52</w:t>
            </w:r>
          </w:p>
        </w:tc>
        <w:tc>
          <w:tcPr>
            <w:tcW w:w="2500" w:type="dxa"/>
            <w:shd w:val="clear" w:color="auto" w:fill="auto"/>
            <w:noWrap/>
            <w:vAlign w:val="center"/>
            <w:hideMark/>
          </w:tcPr>
          <w:p w14:paraId="1A43F608"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黑色煤</w:t>
            </w:r>
          </w:p>
        </w:tc>
      </w:tr>
      <w:tr w:rsidR="00D96DCF" w:rsidRPr="00FC1A8B" w14:paraId="52CE3B35" w14:textId="77777777" w:rsidTr="00D96DCF">
        <w:trPr>
          <w:trHeight w:val="280"/>
          <w:jc w:val="center"/>
        </w:trPr>
        <w:tc>
          <w:tcPr>
            <w:tcW w:w="1413" w:type="dxa"/>
            <w:vMerge/>
            <w:vAlign w:val="center"/>
            <w:hideMark/>
          </w:tcPr>
          <w:p w14:paraId="54CD7AB4"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69E93869"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89</w:t>
            </w:r>
          </w:p>
        </w:tc>
        <w:tc>
          <w:tcPr>
            <w:tcW w:w="2500" w:type="dxa"/>
            <w:shd w:val="clear" w:color="auto" w:fill="auto"/>
            <w:noWrap/>
            <w:vAlign w:val="center"/>
            <w:hideMark/>
          </w:tcPr>
          <w:p w14:paraId="3325F900"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灰黑色泥岩</w:t>
            </w:r>
          </w:p>
        </w:tc>
      </w:tr>
      <w:tr w:rsidR="00D96DCF" w:rsidRPr="00FC1A8B" w14:paraId="623EC28C" w14:textId="77777777" w:rsidTr="00D96DCF">
        <w:trPr>
          <w:trHeight w:val="280"/>
          <w:jc w:val="center"/>
        </w:trPr>
        <w:tc>
          <w:tcPr>
            <w:tcW w:w="1413" w:type="dxa"/>
            <w:vMerge/>
            <w:vAlign w:val="center"/>
            <w:hideMark/>
          </w:tcPr>
          <w:p w14:paraId="4CC241A9"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535DCF54"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99</w:t>
            </w:r>
          </w:p>
        </w:tc>
        <w:tc>
          <w:tcPr>
            <w:tcW w:w="2500" w:type="dxa"/>
            <w:shd w:val="clear" w:color="auto" w:fill="auto"/>
            <w:noWrap/>
            <w:vAlign w:val="center"/>
            <w:hideMark/>
          </w:tcPr>
          <w:p w14:paraId="50E7A8AD"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灰黑色泥岩</w:t>
            </w:r>
          </w:p>
        </w:tc>
      </w:tr>
      <w:tr w:rsidR="00D96DCF" w:rsidRPr="00FC1A8B" w14:paraId="16FB929C" w14:textId="77777777" w:rsidTr="00D96DCF">
        <w:trPr>
          <w:trHeight w:val="280"/>
          <w:jc w:val="center"/>
        </w:trPr>
        <w:tc>
          <w:tcPr>
            <w:tcW w:w="1413" w:type="dxa"/>
            <w:vMerge/>
            <w:vAlign w:val="center"/>
            <w:hideMark/>
          </w:tcPr>
          <w:p w14:paraId="1CBA5C90"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347DC2C6"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103</w:t>
            </w:r>
          </w:p>
        </w:tc>
        <w:tc>
          <w:tcPr>
            <w:tcW w:w="2500" w:type="dxa"/>
            <w:shd w:val="clear" w:color="auto" w:fill="auto"/>
            <w:noWrap/>
            <w:vAlign w:val="center"/>
            <w:hideMark/>
          </w:tcPr>
          <w:p w14:paraId="57A60430"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灰黑色泥岩</w:t>
            </w:r>
          </w:p>
        </w:tc>
      </w:tr>
      <w:tr w:rsidR="00D96DCF" w:rsidRPr="00FC1A8B" w14:paraId="7655D5DC" w14:textId="77777777" w:rsidTr="00D96DCF">
        <w:trPr>
          <w:trHeight w:val="280"/>
          <w:jc w:val="center"/>
        </w:trPr>
        <w:tc>
          <w:tcPr>
            <w:tcW w:w="1413" w:type="dxa"/>
            <w:vMerge/>
            <w:vAlign w:val="center"/>
            <w:hideMark/>
          </w:tcPr>
          <w:p w14:paraId="4C343719"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0A329E6A"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126</w:t>
            </w:r>
          </w:p>
        </w:tc>
        <w:tc>
          <w:tcPr>
            <w:tcW w:w="2500" w:type="dxa"/>
            <w:shd w:val="clear" w:color="auto" w:fill="auto"/>
            <w:noWrap/>
            <w:vAlign w:val="center"/>
            <w:hideMark/>
          </w:tcPr>
          <w:p w14:paraId="52F4044D"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灰黑色泥岩</w:t>
            </w:r>
          </w:p>
        </w:tc>
      </w:tr>
      <w:tr w:rsidR="00D96DCF" w:rsidRPr="00FC1A8B" w14:paraId="7BE84FEA" w14:textId="77777777" w:rsidTr="00D96DCF">
        <w:trPr>
          <w:trHeight w:val="280"/>
          <w:jc w:val="center"/>
        </w:trPr>
        <w:tc>
          <w:tcPr>
            <w:tcW w:w="1413" w:type="dxa"/>
            <w:vMerge/>
            <w:vAlign w:val="center"/>
            <w:hideMark/>
          </w:tcPr>
          <w:p w14:paraId="55FA5B99"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0098CE09"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146</w:t>
            </w:r>
          </w:p>
        </w:tc>
        <w:tc>
          <w:tcPr>
            <w:tcW w:w="2500" w:type="dxa"/>
            <w:shd w:val="clear" w:color="auto" w:fill="auto"/>
            <w:noWrap/>
            <w:vAlign w:val="center"/>
            <w:hideMark/>
          </w:tcPr>
          <w:p w14:paraId="0124CD65"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灰黑色泥岩</w:t>
            </w:r>
          </w:p>
        </w:tc>
      </w:tr>
      <w:tr w:rsidR="00D96DCF" w:rsidRPr="00FC1A8B" w14:paraId="273A6106" w14:textId="77777777" w:rsidTr="00D96DCF">
        <w:trPr>
          <w:trHeight w:val="280"/>
          <w:jc w:val="center"/>
        </w:trPr>
        <w:tc>
          <w:tcPr>
            <w:tcW w:w="1413" w:type="dxa"/>
            <w:vMerge/>
            <w:vAlign w:val="center"/>
            <w:hideMark/>
          </w:tcPr>
          <w:p w14:paraId="1A4EC080"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5A3BBCCC"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154</w:t>
            </w:r>
          </w:p>
        </w:tc>
        <w:tc>
          <w:tcPr>
            <w:tcW w:w="2500" w:type="dxa"/>
            <w:shd w:val="clear" w:color="auto" w:fill="auto"/>
            <w:noWrap/>
            <w:vAlign w:val="center"/>
            <w:hideMark/>
          </w:tcPr>
          <w:p w14:paraId="40C6D732"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灰黑色泥岩</w:t>
            </w:r>
          </w:p>
        </w:tc>
      </w:tr>
      <w:tr w:rsidR="00D96DCF" w:rsidRPr="00FC1A8B" w14:paraId="6D27B0F4" w14:textId="77777777" w:rsidTr="00D96DCF">
        <w:trPr>
          <w:trHeight w:val="280"/>
          <w:jc w:val="center"/>
        </w:trPr>
        <w:tc>
          <w:tcPr>
            <w:tcW w:w="1413" w:type="dxa"/>
            <w:vMerge/>
            <w:vAlign w:val="center"/>
            <w:hideMark/>
          </w:tcPr>
          <w:p w14:paraId="05A8DE14"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3A5C4FE7"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223</w:t>
            </w:r>
          </w:p>
        </w:tc>
        <w:tc>
          <w:tcPr>
            <w:tcW w:w="2500" w:type="dxa"/>
            <w:shd w:val="clear" w:color="auto" w:fill="auto"/>
            <w:noWrap/>
            <w:vAlign w:val="center"/>
            <w:hideMark/>
          </w:tcPr>
          <w:p w14:paraId="027211F6"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深灰色粉砂质泥岩</w:t>
            </w:r>
          </w:p>
        </w:tc>
      </w:tr>
      <w:tr w:rsidR="00D96DCF" w:rsidRPr="00FC1A8B" w14:paraId="5ACEE6E6" w14:textId="77777777" w:rsidTr="00D96DCF">
        <w:trPr>
          <w:trHeight w:val="280"/>
          <w:jc w:val="center"/>
        </w:trPr>
        <w:tc>
          <w:tcPr>
            <w:tcW w:w="1413" w:type="dxa"/>
            <w:vMerge/>
            <w:vAlign w:val="center"/>
            <w:hideMark/>
          </w:tcPr>
          <w:p w14:paraId="26BC6F64"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260A055A"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269</w:t>
            </w:r>
          </w:p>
        </w:tc>
        <w:tc>
          <w:tcPr>
            <w:tcW w:w="2500" w:type="dxa"/>
            <w:shd w:val="clear" w:color="auto" w:fill="auto"/>
            <w:noWrap/>
            <w:vAlign w:val="center"/>
            <w:hideMark/>
          </w:tcPr>
          <w:p w14:paraId="697C261C"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灰黑色泥岩</w:t>
            </w:r>
          </w:p>
        </w:tc>
      </w:tr>
      <w:tr w:rsidR="00D96DCF" w:rsidRPr="00FC1A8B" w14:paraId="7ADC339C" w14:textId="77777777" w:rsidTr="00D96DCF">
        <w:trPr>
          <w:trHeight w:val="280"/>
          <w:jc w:val="center"/>
        </w:trPr>
        <w:tc>
          <w:tcPr>
            <w:tcW w:w="1413" w:type="dxa"/>
            <w:vMerge/>
            <w:vAlign w:val="center"/>
            <w:hideMark/>
          </w:tcPr>
          <w:p w14:paraId="4E7CE084"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27BE156D"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271</w:t>
            </w:r>
          </w:p>
        </w:tc>
        <w:tc>
          <w:tcPr>
            <w:tcW w:w="2500" w:type="dxa"/>
            <w:shd w:val="clear" w:color="auto" w:fill="auto"/>
            <w:noWrap/>
            <w:vAlign w:val="center"/>
            <w:hideMark/>
          </w:tcPr>
          <w:p w14:paraId="4248B889"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灰黑色泥岩</w:t>
            </w:r>
          </w:p>
        </w:tc>
      </w:tr>
      <w:tr w:rsidR="00D96DCF" w:rsidRPr="00FC1A8B" w14:paraId="75198143" w14:textId="77777777" w:rsidTr="00D96DCF">
        <w:trPr>
          <w:trHeight w:val="280"/>
          <w:jc w:val="center"/>
        </w:trPr>
        <w:tc>
          <w:tcPr>
            <w:tcW w:w="1413" w:type="dxa"/>
            <w:vMerge/>
            <w:vAlign w:val="center"/>
            <w:hideMark/>
          </w:tcPr>
          <w:p w14:paraId="6CB4F1B0"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74A8DD41"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298</w:t>
            </w:r>
          </w:p>
        </w:tc>
        <w:tc>
          <w:tcPr>
            <w:tcW w:w="2500" w:type="dxa"/>
            <w:shd w:val="clear" w:color="auto" w:fill="auto"/>
            <w:noWrap/>
            <w:vAlign w:val="center"/>
            <w:hideMark/>
          </w:tcPr>
          <w:p w14:paraId="0D3CEB3F"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灰黑色泥岩</w:t>
            </w:r>
          </w:p>
        </w:tc>
      </w:tr>
      <w:tr w:rsidR="00D96DCF" w:rsidRPr="00FC1A8B" w14:paraId="731B1DF1" w14:textId="77777777" w:rsidTr="00D96DCF">
        <w:trPr>
          <w:trHeight w:val="280"/>
          <w:jc w:val="center"/>
        </w:trPr>
        <w:tc>
          <w:tcPr>
            <w:tcW w:w="1413" w:type="dxa"/>
            <w:vMerge/>
            <w:vAlign w:val="center"/>
            <w:hideMark/>
          </w:tcPr>
          <w:p w14:paraId="6E80DC13"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6087C51A"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322</w:t>
            </w:r>
          </w:p>
        </w:tc>
        <w:tc>
          <w:tcPr>
            <w:tcW w:w="2500" w:type="dxa"/>
            <w:shd w:val="clear" w:color="auto" w:fill="auto"/>
            <w:noWrap/>
            <w:vAlign w:val="center"/>
            <w:hideMark/>
          </w:tcPr>
          <w:p w14:paraId="53A16E8E"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浅灰色细砂岩</w:t>
            </w:r>
          </w:p>
        </w:tc>
      </w:tr>
      <w:tr w:rsidR="00D96DCF" w:rsidRPr="00FC1A8B" w14:paraId="0AF1C48E" w14:textId="77777777" w:rsidTr="00D96DCF">
        <w:trPr>
          <w:trHeight w:val="280"/>
          <w:jc w:val="center"/>
        </w:trPr>
        <w:tc>
          <w:tcPr>
            <w:tcW w:w="1413" w:type="dxa"/>
            <w:vMerge/>
            <w:vAlign w:val="center"/>
            <w:hideMark/>
          </w:tcPr>
          <w:p w14:paraId="72589704"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4BA66705"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324</w:t>
            </w:r>
          </w:p>
        </w:tc>
        <w:tc>
          <w:tcPr>
            <w:tcW w:w="2500" w:type="dxa"/>
            <w:shd w:val="clear" w:color="auto" w:fill="auto"/>
            <w:noWrap/>
            <w:vAlign w:val="center"/>
            <w:hideMark/>
          </w:tcPr>
          <w:p w14:paraId="49CAFA51"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浅灰色细砂岩</w:t>
            </w:r>
          </w:p>
        </w:tc>
      </w:tr>
      <w:tr w:rsidR="00D96DCF" w:rsidRPr="00FC1A8B" w14:paraId="10D05331" w14:textId="77777777" w:rsidTr="00D96DCF">
        <w:trPr>
          <w:trHeight w:val="280"/>
          <w:jc w:val="center"/>
        </w:trPr>
        <w:tc>
          <w:tcPr>
            <w:tcW w:w="1413" w:type="dxa"/>
            <w:vMerge/>
            <w:vAlign w:val="center"/>
            <w:hideMark/>
          </w:tcPr>
          <w:p w14:paraId="780E27DE"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521C56E6"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341</w:t>
            </w:r>
          </w:p>
        </w:tc>
        <w:tc>
          <w:tcPr>
            <w:tcW w:w="2500" w:type="dxa"/>
            <w:shd w:val="clear" w:color="auto" w:fill="auto"/>
            <w:noWrap/>
            <w:vAlign w:val="bottom"/>
            <w:hideMark/>
          </w:tcPr>
          <w:p w14:paraId="243E9B16"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浅灰色细砂岩</w:t>
            </w:r>
          </w:p>
        </w:tc>
      </w:tr>
      <w:tr w:rsidR="00D96DCF" w:rsidRPr="00FC1A8B" w14:paraId="168BA6EB" w14:textId="77777777" w:rsidTr="00D96DCF">
        <w:trPr>
          <w:trHeight w:val="280"/>
          <w:jc w:val="center"/>
        </w:trPr>
        <w:tc>
          <w:tcPr>
            <w:tcW w:w="1413" w:type="dxa"/>
            <w:shd w:val="clear" w:color="auto" w:fill="auto"/>
            <w:noWrap/>
            <w:vAlign w:val="bottom"/>
            <w:hideMark/>
          </w:tcPr>
          <w:p w14:paraId="23143B1F" w14:textId="2E70C7A6"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bottom"/>
            <w:hideMark/>
          </w:tcPr>
          <w:p w14:paraId="5A2CD034" w14:textId="37A7F26A" w:rsidR="00D96DCF" w:rsidRPr="00FC1A8B" w:rsidRDefault="007D7744"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准确率</w:t>
            </w:r>
          </w:p>
        </w:tc>
        <w:tc>
          <w:tcPr>
            <w:tcW w:w="2500" w:type="dxa"/>
            <w:shd w:val="clear" w:color="auto" w:fill="auto"/>
            <w:noWrap/>
            <w:vAlign w:val="bottom"/>
            <w:hideMark/>
          </w:tcPr>
          <w:p w14:paraId="043C40B9"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0.00%</w:t>
            </w:r>
          </w:p>
        </w:tc>
      </w:tr>
    </w:tbl>
    <w:p w14:paraId="3D18D89C" w14:textId="1A11EB3F" w:rsidR="00AF0D21" w:rsidRPr="00FC1A8B" w:rsidRDefault="00AF0D21" w:rsidP="00513C0B">
      <w:pPr>
        <w:adjustRightInd w:val="0"/>
        <w:spacing w:beforeLines="100" w:before="240" w:after="240" w:line="240" w:lineRule="auto"/>
        <w:rPr>
          <w:rFonts w:ascii="Times New Roman" w:eastAsia="宋体" w:hAnsi="Times New Roman" w:cs="Times New Roman"/>
          <w:sz w:val="24"/>
          <w:szCs w:val="24"/>
        </w:rPr>
      </w:pPr>
    </w:p>
    <w:tbl>
      <w:tblPr>
        <w:tblW w:w="50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134"/>
        <w:gridCol w:w="2500"/>
      </w:tblGrid>
      <w:tr w:rsidR="00D96DCF" w:rsidRPr="00FC1A8B" w14:paraId="18E71A44" w14:textId="77777777" w:rsidTr="00130A60">
        <w:trPr>
          <w:trHeight w:val="280"/>
          <w:jc w:val="center"/>
        </w:trPr>
        <w:tc>
          <w:tcPr>
            <w:tcW w:w="1413" w:type="dxa"/>
            <w:shd w:val="clear" w:color="auto" w:fill="auto"/>
            <w:noWrap/>
            <w:vAlign w:val="center"/>
            <w:hideMark/>
          </w:tcPr>
          <w:p w14:paraId="464D1315" w14:textId="77777777" w:rsidR="00D96DCF" w:rsidRPr="00FC1A8B" w:rsidRDefault="00D96DCF"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样本类别</w:t>
            </w:r>
          </w:p>
        </w:tc>
        <w:tc>
          <w:tcPr>
            <w:tcW w:w="1134" w:type="dxa"/>
            <w:shd w:val="clear" w:color="auto" w:fill="auto"/>
            <w:noWrap/>
            <w:vAlign w:val="center"/>
            <w:hideMark/>
          </w:tcPr>
          <w:p w14:paraId="15E1E44C" w14:textId="77777777" w:rsidR="00D96DCF" w:rsidRPr="00FC1A8B" w:rsidRDefault="00D96DCF"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样本编号</w:t>
            </w:r>
          </w:p>
        </w:tc>
        <w:tc>
          <w:tcPr>
            <w:tcW w:w="2500" w:type="dxa"/>
            <w:shd w:val="clear" w:color="auto" w:fill="auto"/>
            <w:noWrap/>
            <w:vAlign w:val="bottom"/>
            <w:hideMark/>
          </w:tcPr>
          <w:p w14:paraId="15FFFF05" w14:textId="77777777" w:rsidR="00D96DCF" w:rsidRPr="00FC1A8B" w:rsidRDefault="00D96DCF"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预测类别</w:t>
            </w:r>
          </w:p>
        </w:tc>
      </w:tr>
      <w:tr w:rsidR="00D96DCF" w:rsidRPr="00FC1A8B" w14:paraId="4528054D" w14:textId="77777777" w:rsidTr="00130A60">
        <w:trPr>
          <w:trHeight w:val="280"/>
          <w:jc w:val="center"/>
        </w:trPr>
        <w:tc>
          <w:tcPr>
            <w:tcW w:w="1413" w:type="dxa"/>
            <w:vMerge w:val="restart"/>
            <w:shd w:val="clear" w:color="auto" w:fill="auto"/>
            <w:noWrap/>
            <w:vAlign w:val="center"/>
            <w:hideMark/>
          </w:tcPr>
          <w:p w14:paraId="09B5AE7F"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深灰色</w:t>
            </w:r>
          </w:p>
          <w:p w14:paraId="74E76610" w14:textId="1530BC54"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粉砂质泥岩</w:t>
            </w:r>
          </w:p>
        </w:tc>
        <w:tc>
          <w:tcPr>
            <w:tcW w:w="1134" w:type="dxa"/>
            <w:shd w:val="clear" w:color="auto" w:fill="auto"/>
            <w:noWrap/>
            <w:hideMark/>
          </w:tcPr>
          <w:p w14:paraId="6C4358F7" w14:textId="600AA69A"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12</w:t>
            </w:r>
          </w:p>
        </w:tc>
        <w:tc>
          <w:tcPr>
            <w:tcW w:w="2500" w:type="dxa"/>
            <w:shd w:val="clear" w:color="auto" w:fill="auto"/>
            <w:noWrap/>
            <w:hideMark/>
          </w:tcPr>
          <w:p w14:paraId="6EB8DDF5" w14:textId="6F723019"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深灰色粉砂质泥岩</w:t>
            </w:r>
          </w:p>
        </w:tc>
      </w:tr>
      <w:tr w:rsidR="00D96DCF" w:rsidRPr="00FC1A8B" w14:paraId="0D375244" w14:textId="77777777" w:rsidTr="00130A60">
        <w:trPr>
          <w:trHeight w:val="280"/>
          <w:jc w:val="center"/>
        </w:trPr>
        <w:tc>
          <w:tcPr>
            <w:tcW w:w="1413" w:type="dxa"/>
            <w:vMerge/>
            <w:vAlign w:val="center"/>
            <w:hideMark/>
          </w:tcPr>
          <w:p w14:paraId="2B603A35"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25A5D7ED" w14:textId="077FB939"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62</w:t>
            </w:r>
          </w:p>
        </w:tc>
        <w:tc>
          <w:tcPr>
            <w:tcW w:w="2500" w:type="dxa"/>
            <w:shd w:val="clear" w:color="auto" w:fill="auto"/>
            <w:noWrap/>
            <w:hideMark/>
          </w:tcPr>
          <w:p w14:paraId="66595C50" w14:textId="4F0D818C"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深灰色粉砂质泥岩</w:t>
            </w:r>
          </w:p>
        </w:tc>
      </w:tr>
      <w:tr w:rsidR="00D96DCF" w:rsidRPr="00FC1A8B" w14:paraId="6D8954EE" w14:textId="77777777" w:rsidTr="00130A60">
        <w:trPr>
          <w:trHeight w:val="280"/>
          <w:jc w:val="center"/>
        </w:trPr>
        <w:tc>
          <w:tcPr>
            <w:tcW w:w="1413" w:type="dxa"/>
            <w:vMerge/>
            <w:vAlign w:val="center"/>
            <w:hideMark/>
          </w:tcPr>
          <w:p w14:paraId="1E5BAF15"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3E586AD5" w14:textId="45AF86F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87</w:t>
            </w:r>
          </w:p>
        </w:tc>
        <w:tc>
          <w:tcPr>
            <w:tcW w:w="2500" w:type="dxa"/>
            <w:shd w:val="clear" w:color="auto" w:fill="auto"/>
            <w:noWrap/>
            <w:hideMark/>
          </w:tcPr>
          <w:p w14:paraId="61073BAD" w14:textId="2A368CED"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深灰色粉砂质泥岩</w:t>
            </w:r>
          </w:p>
        </w:tc>
      </w:tr>
      <w:tr w:rsidR="00D96DCF" w:rsidRPr="00FC1A8B" w14:paraId="0A382E27" w14:textId="77777777" w:rsidTr="00130A60">
        <w:trPr>
          <w:trHeight w:val="280"/>
          <w:jc w:val="center"/>
        </w:trPr>
        <w:tc>
          <w:tcPr>
            <w:tcW w:w="1413" w:type="dxa"/>
            <w:vMerge/>
            <w:vAlign w:val="center"/>
            <w:hideMark/>
          </w:tcPr>
          <w:p w14:paraId="488C1CAE"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4235208B" w14:textId="07D77CD4"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137</w:t>
            </w:r>
          </w:p>
        </w:tc>
        <w:tc>
          <w:tcPr>
            <w:tcW w:w="2500" w:type="dxa"/>
            <w:shd w:val="clear" w:color="auto" w:fill="auto"/>
            <w:noWrap/>
            <w:hideMark/>
          </w:tcPr>
          <w:p w14:paraId="0B2E4C77" w14:textId="57915EE9"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灰色细砂岩</w:t>
            </w:r>
          </w:p>
        </w:tc>
      </w:tr>
      <w:tr w:rsidR="00D96DCF" w:rsidRPr="00FC1A8B" w14:paraId="3B3919F7" w14:textId="77777777" w:rsidTr="00130A60">
        <w:trPr>
          <w:trHeight w:val="280"/>
          <w:jc w:val="center"/>
        </w:trPr>
        <w:tc>
          <w:tcPr>
            <w:tcW w:w="1413" w:type="dxa"/>
            <w:vMerge/>
            <w:vAlign w:val="center"/>
            <w:hideMark/>
          </w:tcPr>
          <w:p w14:paraId="284F3522"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01B61E37" w14:textId="4784EF72"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153</w:t>
            </w:r>
          </w:p>
        </w:tc>
        <w:tc>
          <w:tcPr>
            <w:tcW w:w="2500" w:type="dxa"/>
            <w:shd w:val="clear" w:color="auto" w:fill="auto"/>
            <w:noWrap/>
            <w:hideMark/>
          </w:tcPr>
          <w:p w14:paraId="42B1D4AF" w14:textId="00D62539"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灰黑色泥岩</w:t>
            </w:r>
          </w:p>
        </w:tc>
      </w:tr>
      <w:tr w:rsidR="00D96DCF" w:rsidRPr="00FC1A8B" w14:paraId="5A7CDB08" w14:textId="77777777" w:rsidTr="00130A60">
        <w:trPr>
          <w:trHeight w:val="280"/>
          <w:jc w:val="center"/>
        </w:trPr>
        <w:tc>
          <w:tcPr>
            <w:tcW w:w="1413" w:type="dxa"/>
            <w:vMerge/>
            <w:vAlign w:val="center"/>
            <w:hideMark/>
          </w:tcPr>
          <w:p w14:paraId="18A5E1CA"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2ED3B9AE" w14:textId="768D2312"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155</w:t>
            </w:r>
          </w:p>
        </w:tc>
        <w:tc>
          <w:tcPr>
            <w:tcW w:w="2500" w:type="dxa"/>
            <w:shd w:val="clear" w:color="auto" w:fill="auto"/>
            <w:noWrap/>
            <w:hideMark/>
          </w:tcPr>
          <w:p w14:paraId="0B872400" w14:textId="27904FA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深灰色粉砂质泥岩</w:t>
            </w:r>
          </w:p>
        </w:tc>
      </w:tr>
      <w:tr w:rsidR="00D96DCF" w:rsidRPr="00FC1A8B" w14:paraId="12B0E99D" w14:textId="77777777" w:rsidTr="00130A60">
        <w:trPr>
          <w:trHeight w:val="280"/>
          <w:jc w:val="center"/>
        </w:trPr>
        <w:tc>
          <w:tcPr>
            <w:tcW w:w="1413" w:type="dxa"/>
            <w:vMerge/>
            <w:vAlign w:val="center"/>
            <w:hideMark/>
          </w:tcPr>
          <w:p w14:paraId="02EBA33E"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24E23321" w14:textId="1F6DFA4F"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261</w:t>
            </w:r>
          </w:p>
        </w:tc>
        <w:tc>
          <w:tcPr>
            <w:tcW w:w="2500" w:type="dxa"/>
            <w:shd w:val="clear" w:color="auto" w:fill="auto"/>
            <w:noWrap/>
            <w:hideMark/>
          </w:tcPr>
          <w:p w14:paraId="14D035E9" w14:textId="0186A0EC"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深灰色粉砂质泥岩</w:t>
            </w:r>
          </w:p>
        </w:tc>
      </w:tr>
      <w:tr w:rsidR="00D96DCF" w:rsidRPr="00FC1A8B" w14:paraId="07D5B7AB" w14:textId="77777777" w:rsidTr="00130A60">
        <w:trPr>
          <w:trHeight w:val="280"/>
          <w:jc w:val="center"/>
        </w:trPr>
        <w:tc>
          <w:tcPr>
            <w:tcW w:w="1413" w:type="dxa"/>
            <w:vMerge/>
            <w:vAlign w:val="center"/>
            <w:hideMark/>
          </w:tcPr>
          <w:p w14:paraId="27FEE7D4"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791087E7" w14:textId="144C5D26"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277</w:t>
            </w:r>
          </w:p>
        </w:tc>
        <w:tc>
          <w:tcPr>
            <w:tcW w:w="2500" w:type="dxa"/>
            <w:shd w:val="clear" w:color="auto" w:fill="auto"/>
            <w:noWrap/>
            <w:hideMark/>
          </w:tcPr>
          <w:p w14:paraId="0A3AAB99" w14:textId="5F47030E"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灰黑色泥岩</w:t>
            </w:r>
          </w:p>
        </w:tc>
      </w:tr>
      <w:tr w:rsidR="00D96DCF" w:rsidRPr="00FC1A8B" w14:paraId="111DEA9F" w14:textId="77777777" w:rsidTr="00130A60">
        <w:trPr>
          <w:trHeight w:val="280"/>
          <w:jc w:val="center"/>
        </w:trPr>
        <w:tc>
          <w:tcPr>
            <w:tcW w:w="1413" w:type="dxa"/>
            <w:vMerge/>
            <w:vAlign w:val="center"/>
            <w:hideMark/>
          </w:tcPr>
          <w:p w14:paraId="2CF3DF9B"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22D617E6" w14:textId="2370D904"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315</w:t>
            </w:r>
          </w:p>
        </w:tc>
        <w:tc>
          <w:tcPr>
            <w:tcW w:w="2500" w:type="dxa"/>
            <w:shd w:val="clear" w:color="auto" w:fill="auto"/>
            <w:noWrap/>
            <w:hideMark/>
          </w:tcPr>
          <w:p w14:paraId="0A5F9D30" w14:textId="78945A26"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深灰色粉砂质泥岩</w:t>
            </w:r>
          </w:p>
        </w:tc>
      </w:tr>
      <w:tr w:rsidR="00D96DCF" w:rsidRPr="00FC1A8B" w14:paraId="623A0489" w14:textId="77777777" w:rsidTr="00130A60">
        <w:trPr>
          <w:trHeight w:val="280"/>
          <w:jc w:val="center"/>
        </w:trPr>
        <w:tc>
          <w:tcPr>
            <w:tcW w:w="1413" w:type="dxa"/>
            <w:shd w:val="clear" w:color="auto" w:fill="auto"/>
            <w:noWrap/>
            <w:vAlign w:val="bottom"/>
            <w:hideMark/>
          </w:tcPr>
          <w:p w14:paraId="3CDE7361" w14:textId="7172EAA1" w:rsidR="00D96DCF" w:rsidRPr="00FC1A8B" w:rsidRDefault="00D96DCF" w:rsidP="00130A60">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bottom"/>
            <w:hideMark/>
          </w:tcPr>
          <w:p w14:paraId="3CFD158C" w14:textId="60A012CE" w:rsidR="00D96DCF" w:rsidRPr="00FC1A8B" w:rsidRDefault="007D7744"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准确率</w:t>
            </w:r>
          </w:p>
        </w:tc>
        <w:tc>
          <w:tcPr>
            <w:tcW w:w="2500" w:type="dxa"/>
            <w:shd w:val="clear" w:color="auto" w:fill="auto"/>
            <w:noWrap/>
            <w:vAlign w:val="bottom"/>
            <w:hideMark/>
          </w:tcPr>
          <w:p w14:paraId="5430765F" w14:textId="2652ACFC" w:rsidR="00D96DCF" w:rsidRPr="00FC1A8B" w:rsidRDefault="00D96DCF" w:rsidP="00D96DCF">
            <w:pPr>
              <w:spacing w:after="0" w:line="240" w:lineRule="auto"/>
              <w:jc w:val="center"/>
              <w:rPr>
                <w:rFonts w:ascii="Times New Roman" w:eastAsia="宋体" w:hAnsi="Times New Roman" w:cs="Times New Roman"/>
                <w:color w:val="000000"/>
              </w:rPr>
            </w:pPr>
            <w:r w:rsidRPr="00FC1A8B">
              <w:rPr>
                <w:rFonts w:ascii="Times New Roman" w:eastAsia="宋体" w:hAnsi="Times New Roman" w:cs="Times New Roman"/>
                <w:color w:val="000000"/>
              </w:rPr>
              <w:t>66.67%</w:t>
            </w:r>
          </w:p>
        </w:tc>
      </w:tr>
    </w:tbl>
    <w:p w14:paraId="3C7A9904" w14:textId="3F89A378" w:rsidR="00D96DCF" w:rsidRPr="00FC1A8B" w:rsidRDefault="00D96DCF" w:rsidP="00513C0B">
      <w:pPr>
        <w:adjustRightInd w:val="0"/>
        <w:spacing w:beforeLines="100" w:before="240" w:after="240" w:line="240" w:lineRule="auto"/>
        <w:rPr>
          <w:rFonts w:ascii="Times New Roman" w:eastAsia="宋体" w:hAnsi="Times New Roman" w:cs="Times New Roman"/>
          <w:sz w:val="24"/>
          <w:szCs w:val="24"/>
        </w:rPr>
      </w:pPr>
    </w:p>
    <w:tbl>
      <w:tblPr>
        <w:tblW w:w="50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134"/>
        <w:gridCol w:w="2500"/>
      </w:tblGrid>
      <w:tr w:rsidR="00D96DCF" w:rsidRPr="00FC1A8B" w14:paraId="0267E87E" w14:textId="77777777" w:rsidTr="00130A60">
        <w:trPr>
          <w:trHeight w:val="280"/>
          <w:jc w:val="center"/>
        </w:trPr>
        <w:tc>
          <w:tcPr>
            <w:tcW w:w="1413" w:type="dxa"/>
            <w:shd w:val="clear" w:color="auto" w:fill="auto"/>
            <w:noWrap/>
            <w:vAlign w:val="center"/>
            <w:hideMark/>
          </w:tcPr>
          <w:p w14:paraId="2374113C" w14:textId="77777777" w:rsidR="00D96DCF" w:rsidRPr="00FC1A8B" w:rsidRDefault="00D96DCF"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样本类别</w:t>
            </w:r>
          </w:p>
        </w:tc>
        <w:tc>
          <w:tcPr>
            <w:tcW w:w="1134" w:type="dxa"/>
            <w:shd w:val="clear" w:color="auto" w:fill="auto"/>
            <w:noWrap/>
            <w:vAlign w:val="center"/>
            <w:hideMark/>
          </w:tcPr>
          <w:p w14:paraId="36C5F520" w14:textId="77777777" w:rsidR="00D96DCF" w:rsidRPr="00FC1A8B" w:rsidRDefault="00D96DCF"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样本编号</w:t>
            </w:r>
          </w:p>
        </w:tc>
        <w:tc>
          <w:tcPr>
            <w:tcW w:w="2500" w:type="dxa"/>
            <w:shd w:val="clear" w:color="auto" w:fill="auto"/>
            <w:noWrap/>
            <w:vAlign w:val="bottom"/>
            <w:hideMark/>
          </w:tcPr>
          <w:p w14:paraId="6359ADA8" w14:textId="77777777" w:rsidR="00D96DCF" w:rsidRPr="00FC1A8B" w:rsidRDefault="00D96DCF"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预测类别</w:t>
            </w:r>
          </w:p>
        </w:tc>
      </w:tr>
      <w:tr w:rsidR="00D96DCF" w:rsidRPr="00FC1A8B" w14:paraId="3348047D" w14:textId="77777777" w:rsidTr="00130A60">
        <w:trPr>
          <w:trHeight w:val="280"/>
          <w:jc w:val="center"/>
        </w:trPr>
        <w:tc>
          <w:tcPr>
            <w:tcW w:w="1413" w:type="dxa"/>
            <w:vMerge w:val="restart"/>
            <w:shd w:val="clear" w:color="auto" w:fill="auto"/>
            <w:noWrap/>
            <w:vAlign w:val="center"/>
            <w:hideMark/>
          </w:tcPr>
          <w:p w14:paraId="34E4808F"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浅灰色</w:t>
            </w:r>
          </w:p>
          <w:p w14:paraId="674ED0CF" w14:textId="1FE1CF90"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细砂岩</w:t>
            </w:r>
          </w:p>
        </w:tc>
        <w:tc>
          <w:tcPr>
            <w:tcW w:w="1134" w:type="dxa"/>
            <w:shd w:val="clear" w:color="auto" w:fill="auto"/>
            <w:noWrap/>
            <w:hideMark/>
          </w:tcPr>
          <w:p w14:paraId="55AD8764" w14:textId="3D2A218D"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6</w:t>
            </w:r>
          </w:p>
        </w:tc>
        <w:tc>
          <w:tcPr>
            <w:tcW w:w="2500" w:type="dxa"/>
            <w:shd w:val="clear" w:color="auto" w:fill="auto"/>
            <w:noWrap/>
            <w:hideMark/>
          </w:tcPr>
          <w:p w14:paraId="7D2FF146" w14:textId="3E545AE4"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浅灰色细砂岩</w:t>
            </w:r>
          </w:p>
        </w:tc>
      </w:tr>
      <w:tr w:rsidR="00D96DCF" w:rsidRPr="00FC1A8B" w14:paraId="33737EE7" w14:textId="77777777" w:rsidTr="00130A60">
        <w:trPr>
          <w:trHeight w:val="280"/>
          <w:jc w:val="center"/>
        </w:trPr>
        <w:tc>
          <w:tcPr>
            <w:tcW w:w="1413" w:type="dxa"/>
            <w:vMerge/>
            <w:vAlign w:val="center"/>
            <w:hideMark/>
          </w:tcPr>
          <w:p w14:paraId="6CE10533"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0F9174E9" w14:textId="544B7B1A"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50</w:t>
            </w:r>
          </w:p>
        </w:tc>
        <w:tc>
          <w:tcPr>
            <w:tcW w:w="2500" w:type="dxa"/>
            <w:shd w:val="clear" w:color="auto" w:fill="auto"/>
            <w:noWrap/>
            <w:hideMark/>
          </w:tcPr>
          <w:p w14:paraId="5A3EBA07" w14:textId="19748563"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浅灰色细砂岩</w:t>
            </w:r>
          </w:p>
        </w:tc>
      </w:tr>
      <w:tr w:rsidR="00D96DCF" w:rsidRPr="00FC1A8B" w14:paraId="44F235CF" w14:textId="77777777" w:rsidTr="00130A60">
        <w:trPr>
          <w:trHeight w:val="280"/>
          <w:jc w:val="center"/>
        </w:trPr>
        <w:tc>
          <w:tcPr>
            <w:tcW w:w="1413" w:type="dxa"/>
            <w:vMerge/>
            <w:vAlign w:val="center"/>
            <w:hideMark/>
          </w:tcPr>
          <w:p w14:paraId="70D82E05"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306A684F" w14:textId="47D17658"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71</w:t>
            </w:r>
          </w:p>
        </w:tc>
        <w:tc>
          <w:tcPr>
            <w:tcW w:w="2500" w:type="dxa"/>
            <w:shd w:val="clear" w:color="auto" w:fill="auto"/>
            <w:noWrap/>
            <w:hideMark/>
          </w:tcPr>
          <w:p w14:paraId="7D306727" w14:textId="62850221"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灰色泥质粉砂岩</w:t>
            </w:r>
          </w:p>
        </w:tc>
      </w:tr>
      <w:tr w:rsidR="00D96DCF" w:rsidRPr="00FC1A8B" w14:paraId="3D78E2F3" w14:textId="77777777" w:rsidTr="00130A60">
        <w:trPr>
          <w:trHeight w:val="280"/>
          <w:jc w:val="center"/>
        </w:trPr>
        <w:tc>
          <w:tcPr>
            <w:tcW w:w="1413" w:type="dxa"/>
            <w:vMerge/>
            <w:vAlign w:val="center"/>
            <w:hideMark/>
          </w:tcPr>
          <w:p w14:paraId="1B071CBE"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7AE676FE" w14:textId="20D8DA3D"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100</w:t>
            </w:r>
          </w:p>
        </w:tc>
        <w:tc>
          <w:tcPr>
            <w:tcW w:w="2500" w:type="dxa"/>
            <w:shd w:val="clear" w:color="auto" w:fill="auto"/>
            <w:noWrap/>
            <w:hideMark/>
          </w:tcPr>
          <w:p w14:paraId="766FE389" w14:textId="3DE50DD4"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灰色泥质粉砂岩</w:t>
            </w:r>
          </w:p>
        </w:tc>
      </w:tr>
      <w:tr w:rsidR="00D96DCF" w:rsidRPr="00FC1A8B" w14:paraId="06A45343" w14:textId="77777777" w:rsidTr="00130A60">
        <w:trPr>
          <w:trHeight w:val="280"/>
          <w:jc w:val="center"/>
        </w:trPr>
        <w:tc>
          <w:tcPr>
            <w:tcW w:w="1413" w:type="dxa"/>
            <w:vMerge/>
            <w:vAlign w:val="center"/>
            <w:hideMark/>
          </w:tcPr>
          <w:p w14:paraId="61A75892"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6BFDC023" w14:textId="00C5B88B"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113</w:t>
            </w:r>
          </w:p>
        </w:tc>
        <w:tc>
          <w:tcPr>
            <w:tcW w:w="2500" w:type="dxa"/>
            <w:shd w:val="clear" w:color="auto" w:fill="auto"/>
            <w:noWrap/>
            <w:hideMark/>
          </w:tcPr>
          <w:p w14:paraId="00C0FC86" w14:textId="4E00D3CD"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灰色泥质粉砂岩</w:t>
            </w:r>
          </w:p>
        </w:tc>
      </w:tr>
      <w:tr w:rsidR="00D96DCF" w:rsidRPr="00FC1A8B" w14:paraId="4C24007C" w14:textId="77777777" w:rsidTr="00130A60">
        <w:trPr>
          <w:trHeight w:val="280"/>
          <w:jc w:val="center"/>
        </w:trPr>
        <w:tc>
          <w:tcPr>
            <w:tcW w:w="1413" w:type="dxa"/>
            <w:vMerge/>
            <w:vAlign w:val="center"/>
            <w:hideMark/>
          </w:tcPr>
          <w:p w14:paraId="691AD5C1"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45873D17" w14:textId="38676AD9"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124</w:t>
            </w:r>
          </w:p>
        </w:tc>
        <w:tc>
          <w:tcPr>
            <w:tcW w:w="2500" w:type="dxa"/>
            <w:shd w:val="clear" w:color="auto" w:fill="auto"/>
            <w:noWrap/>
            <w:hideMark/>
          </w:tcPr>
          <w:p w14:paraId="703F6C20" w14:textId="6E719F02"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浅灰色细砂岩</w:t>
            </w:r>
          </w:p>
        </w:tc>
      </w:tr>
      <w:tr w:rsidR="00D96DCF" w:rsidRPr="00FC1A8B" w14:paraId="071EDCE5" w14:textId="77777777" w:rsidTr="00130A60">
        <w:trPr>
          <w:trHeight w:val="280"/>
          <w:jc w:val="center"/>
        </w:trPr>
        <w:tc>
          <w:tcPr>
            <w:tcW w:w="1413" w:type="dxa"/>
            <w:vMerge/>
            <w:vAlign w:val="center"/>
            <w:hideMark/>
          </w:tcPr>
          <w:p w14:paraId="1C336E70"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7C208CE9" w14:textId="21144429"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133</w:t>
            </w:r>
          </w:p>
        </w:tc>
        <w:tc>
          <w:tcPr>
            <w:tcW w:w="2500" w:type="dxa"/>
            <w:shd w:val="clear" w:color="auto" w:fill="auto"/>
            <w:noWrap/>
            <w:hideMark/>
          </w:tcPr>
          <w:p w14:paraId="07CAB8C4" w14:textId="6B6B244A"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灰色泥质粉砂岩</w:t>
            </w:r>
          </w:p>
        </w:tc>
      </w:tr>
      <w:tr w:rsidR="00D96DCF" w:rsidRPr="00FC1A8B" w14:paraId="1A231CDC" w14:textId="77777777" w:rsidTr="00130A60">
        <w:trPr>
          <w:trHeight w:val="280"/>
          <w:jc w:val="center"/>
        </w:trPr>
        <w:tc>
          <w:tcPr>
            <w:tcW w:w="1413" w:type="dxa"/>
            <w:vMerge/>
            <w:vAlign w:val="center"/>
            <w:hideMark/>
          </w:tcPr>
          <w:p w14:paraId="460CFEAE"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7B93299B" w14:textId="5021FD04"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143</w:t>
            </w:r>
          </w:p>
        </w:tc>
        <w:tc>
          <w:tcPr>
            <w:tcW w:w="2500" w:type="dxa"/>
            <w:shd w:val="clear" w:color="auto" w:fill="auto"/>
            <w:noWrap/>
            <w:hideMark/>
          </w:tcPr>
          <w:p w14:paraId="57B01BB0" w14:textId="34181453"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灰色泥质粉砂岩</w:t>
            </w:r>
          </w:p>
        </w:tc>
      </w:tr>
      <w:tr w:rsidR="00D96DCF" w:rsidRPr="00FC1A8B" w14:paraId="2438010E" w14:textId="77777777" w:rsidTr="00130A60">
        <w:trPr>
          <w:trHeight w:val="280"/>
          <w:jc w:val="center"/>
        </w:trPr>
        <w:tc>
          <w:tcPr>
            <w:tcW w:w="1413" w:type="dxa"/>
            <w:vMerge/>
            <w:vAlign w:val="center"/>
            <w:hideMark/>
          </w:tcPr>
          <w:p w14:paraId="5016E94E"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1A0136D2" w14:textId="4B129B68"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162</w:t>
            </w:r>
          </w:p>
        </w:tc>
        <w:tc>
          <w:tcPr>
            <w:tcW w:w="2500" w:type="dxa"/>
            <w:shd w:val="clear" w:color="auto" w:fill="auto"/>
            <w:noWrap/>
            <w:hideMark/>
          </w:tcPr>
          <w:p w14:paraId="3BA0D5D4" w14:textId="7FB5CEAA"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浅灰色细砂岩</w:t>
            </w:r>
          </w:p>
        </w:tc>
      </w:tr>
      <w:tr w:rsidR="00D96DCF" w:rsidRPr="00FC1A8B" w14:paraId="14EAC366" w14:textId="77777777" w:rsidTr="00130A60">
        <w:trPr>
          <w:trHeight w:val="280"/>
          <w:jc w:val="center"/>
        </w:trPr>
        <w:tc>
          <w:tcPr>
            <w:tcW w:w="1413" w:type="dxa"/>
            <w:vMerge/>
            <w:vAlign w:val="center"/>
            <w:hideMark/>
          </w:tcPr>
          <w:p w14:paraId="138D442A"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2D7CBD13" w14:textId="5D1657A3"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169</w:t>
            </w:r>
          </w:p>
        </w:tc>
        <w:tc>
          <w:tcPr>
            <w:tcW w:w="2500" w:type="dxa"/>
            <w:shd w:val="clear" w:color="auto" w:fill="auto"/>
            <w:noWrap/>
            <w:hideMark/>
          </w:tcPr>
          <w:p w14:paraId="256E5620" w14:textId="7D818969"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灰色泥质粉砂岩</w:t>
            </w:r>
          </w:p>
        </w:tc>
      </w:tr>
      <w:tr w:rsidR="00D96DCF" w:rsidRPr="00FC1A8B" w14:paraId="7314D1EB" w14:textId="77777777" w:rsidTr="00130A60">
        <w:trPr>
          <w:trHeight w:val="280"/>
          <w:jc w:val="center"/>
        </w:trPr>
        <w:tc>
          <w:tcPr>
            <w:tcW w:w="1413" w:type="dxa"/>
            <w:vMerge/>
            <w:vAlign w:val="center"/>
            <w:hideMark/>
          </w:tcPr>
          <w:p w14:paraId="0D56D542"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573FF71A" w14:textId="1B774EA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210</w:t>
            </w:r>
          </w:p>
        </w:tc>
        <w:tc>
          <w:tcPr>
            <w:tcW w:w="2500" w:type="dxa"/>
            <w:shd w:val="clear" w:color="auto" w:fill="auto"/>
            <w:noWrap/>
            <w:hideMark/>
          </w:tcPr>
          <w:p w14:paraId="4BF78E24" w14:textId="69576518"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浅灰色细砂岩</w:t>
            </w:r>
          </w:p>
        </w:tc>
      </w:tr>
      <w:tr w:rsidR="00D96DCF" w:rsidRPr="00FC1A8B" w14:paraId="644BE809" w14:textId="77777777" w:rsidTr="00130A60">
        <w:trPr>
          <w:trHeight w:val="280"/>
          <w:jc w:val="center"/>
        </w:trPr>
        <w:tc>
          <w:tcPr>
            <w:tcW w:w="1413" w:type="dxa"/>
            <w:vMerge/>
            <w:vAlign w:val="center"/>
            <w:hideMark/>
          </w:tcPr>
          <w:p w14:paraId="00C61238"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49B5ACE9" w14:textId="7919E0E4"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226</w:t>
            </w:r>
          </w:p>
        </w:tc>
        <w:tc>
          <w:tcPr>
            <w:tcW w:w="2500" w:type="dxa"/>
            <w:shd w:val="clear" w:color="auto" w:fill="auto"/>
            <w:noWrap/>
            <w:hideMark/>
          </w:tcPr>
          <w:p w14:paraId="59B733D2" w14:textId="4AED4788"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灰色泥质粉砂岩</w:t>
            </w:r>
          </w:p>
        </w:tc>
      </w:tr>
      <w:tr w:rsidR="00D96DCF" w:rsidRPr="00FC1A8B" w14:paraId="7A444424" w14:textId="77777777" w:rsidTr="00130A60">
        <w:trPr>
          <w:trHeight w:val="280"/>
          <w:jc w:val="center"/>
        </w:trPr>
        <w:tc>
          <w:tcPr>
            <w:tcW w:w="1413" w:type="dxa"/>
            <w:vMerge/>
            <w:vAlign w:val="center"/>
            <w:hideMark/>
          </w:tcPr>
          <w:p w14:paraId="4F119EEC"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720AB506" w14:textId="61E7166F"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240</w:t>
            </w:r>
          </w:p>
        </w:tc>
        <w:tc>
          <w:tcPr>
            <w:tcW w:w="2500" w:type="dxa"/>
            <w:shd w:val="clear" w:color="auto" w:fill="auto"/>
            <w:noWrap/>
            <w:hideMark/>
          </w:tcPr>
          <w:p w14:paraId="1FCF9999" w14:textId="3A88DBCA"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浅灰色细砂岩</w:t>
            </w:r>
          </w:p>
        </w:tc>
      </w:tr>
      <w:tr w:rsidR="00D96DCF" w:rsidRPr="00FC1A8B" w14:paraId="4FCF7719" w14:textId="77777777" w:rsidTr="00130A60">
        <w:trPr>
          <w:trHeight w:val="280"/>
          <w:jc w:val="center"/>
        </w:trPr>
        <w:tc>
          <w:tcPr>
            <w:tcW w:w="1413" w:type="dxa"/>
            <w:vMerge/>
            <w:vAlign w:val="center"/>
            <w:hideMark/>
          </w:tcPr>
          <w:p w14:paraId="27F716CF"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4D32D53F" w14:textId="45068C2C"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247</w:t>
            </w:r>
          </w:p>
        </w:tc>
        <w:tc>
          <w:tcPr>
            <w:tcW w:w="2500" w:type="dxa"/>
            <w:shd w:val="clear" w:color="auto" w:fill="auto"/>
            <w:noWrap/>
            <w:hideMark/>
          </w:tcPr>
          <w:p w14:paraId="322BA7C1" w14:textId="4E8B3472"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浅灰色细砂岩</w:t>
            </w:r>
          </w:p>
        </w:tc>
      </w:tr>
      <w:tr w:rsidR="00D96DCF" w:rsidRPr="00FC1A8B" w14:paraId="5726AE29" w14:textId="77777777" w:rsidTr="00130A60">
        <w:trPr>
          <w:trHeight w:val="280"/>
          <w:jc w:val="center"/>
        </w:trPr>
        <w:tc>
          <w:tcPr>
            <w:tcW w:w="1413" w:type="dxa"/>
            <w:vMerge/>
            <w:vAlign w:val="center"/>
            <w:hideMark/>
          </w:tcPr>
          <w:p w14:paraId="6518C7B5"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02B24B7E" w14:textId="246DA749"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272</w:t>
            </w:r>
          </w:p>
        </w:tc>
        <w:tc>
          <w:tcPr>
            <w:tcW w:w="2500" w:type="dxa"/>
            <w:shd w:val="clear" w:color="auto" w:fill="auto"/>
            <w:noWrap/>
            <w:hideMark/>
          </w:tcPr>
          <w:p w14:paraId="0D06C0FF" w14:textId="1F667B65"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灰色泥质粉砂岩</w:t>
            </w:r>
          </w:p>
        </w:tc>
      </w:tr>
      <w:tr w:rsidR="00D96DCF" w:rsidRPr="00FC1A8B" w14:paraId="40249CD1" w14:textId="77777777" w:rsidTr="00130A60">
        <w:trPr>
          <w:trHeight w:val="280"/>
          <w:jc w:val="center"/>
        </w:trPr>
        <w:tc>
          <w:tcPr>
            <w:tcW w:w="1413" w:type="dxa"/>
            <w:vMerge/>
            <w:vAlign w:val="center"/>
            <w:hideMark/>
          </w:tcPr>
          <w:p w14:paraId="01F43C39"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11B6F907" w14:textId="2B229554"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287</w:t>
            </w:r>
          </w:p>
        </w:tc>
        <w:tc>
          <w:tcPr>
            <w:tcW w:w="2500" w:type="dxa"/>
            <w:shd w:val="clear" w:color="auto" w:fill="auto"/>
            <w:noWrap/>
            <w:hideMark/>
          </w:tcPr>
          <w:p w14:paraId="337C3C5D" w14:textId="4A3FEBD1"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浅灰色细砂岩</w:t>
            </w:r>
          </w:p>
        </w:tc>
      </w:tr>
      <w:tr w:rsidR="00D96DCF" w:rsidRPr="00FC1A8B" w14:paraId="00818338" w14:textId="77777777" w:rsidTr="00130A60">
        <w:trPr>
          <w:trHeight w:val="280"/>
          <w:jc w:val="center"/>
        </w:trPr>
        <w:tc>
          <w:tcPr>
            <w:tcW w:w="1413" w:type="dxa"/>
            <w:vMerge/>
            <w:vAlign w:val="center"/>
          </w:tcPr>
          <w:p w14:paraId="602F06B1"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tcPr>
          <w:p w14:paraId="0720A406" w14:textId="114698DB"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323</w:t>
            </w:r>
          </w:p>
        </w:tc>
        <w:tc>
          <w:tcPr>
            <w:tcW w:w="2500" w:type="dxa"/>
            <w:shd w:val="clear" w:color="auto" w:fill="auto"/>
            <w:noWrap/>
          </w:tcPr>
          <w:p w14:paraId="0A4126FE" w14:textId="5C62BA8F"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浅灰色细砂岩</w:t>
            </w:r>
          </w:p>
        </w:tc>
      </w:tr>
      <w:tr w:rsidR="00D96DCF" w:rsidRPr="00FC1A8B" w14:paraId="3E802CC2" w14:textId="77777777" w:rsidTr="00130A60">
        <w:trPr>
          <w:trHeight w:val="280"/>
          <w:jc w:val="center"/>
        </w:trPr>
        <w:tc>
          <w:tcPr>
            <w:tcW w:w="1413" w:type="dxa"/>
            <w:vMerge/>
            <w:vAlign w:val="center"/>
          </w:tcPr>
          <w:p w14:paraId="6563A61B"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tcPr>
          <w:p w14:paraId="3AE8542B" w14:textId="529BF835"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329</w:t>
            </w:r>
          </w:p>
        </w:tc>
        <w:tc>
          <w:tcPr>
            <w:tcW w:w="2500" w:type="dxa"/>
            <w:shd w:val="clear" w:color="auto" w:fill="auto"/>
            <w:noWrap/>
          </w:tcPr>
          <w:p w14:paraId="7DF1C0D8" w14:textId="448DF78C"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浅灰色细砂岩</w:t>
            </w:r>
          </w:p>
        </w:tc>
      </w:tr>
      <w:tr w:rsidR="00D96DCF" w:rsidRPr="00FC1A8B" w14:paraId="36B699BF" w14:textId="77777777" w:rsidTr="00130A60">
        <w:trPr>
          <w:trHeight w:val="280"/>
          <w:jc w:val="center"/>
        </w:trPr>
        <w:tc>
          <w:tcPr>
            <w:tcW w:w="1413" w:type="dxa"/>
            <w:vMerge/>
            <w:vAlign w:val="center"/>
            <w:hideMark/>
          </w:tcPr>
          <w:p w14:paraId="57A0E061"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51CCDD00" w14:textId="69E37EDE"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350</w:t>
            </w:r>
          </w:p>
        </w:tc>
        <w:tc>
          <w:tcPr>
            <w:tcW w:w="2500" w:type="dxa"/>
            <w:shd w:val="clear" w:color="auto" w:fill="auto"/>
            <w:noWrap/>
            <w:hideMark/>
          </w:tcPr>
          <w:p w14:paraId="3B473B31" w14:textId="6F0F0906"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浅灰色细砂岩</w:t>
            </w:r>
          </w:p>
        </w:tc>
      </w:tr>
      <w:tr w:rsidR="00D96DCF" w:rsidRPr="00FC1A8B" w14:paraId="2AC20AA4" w14:textId="77777777" w:rsidTr="00130A60">
        <w:trPr>
          <w:trHeight w:val="280"/>
          <w:jc w:val="center"/>
        </w:trPr>
        <w:tc>
          <w:tcPr>
            <w:tcW w:w="1413" w:type="dxa"/>
            <w:shd w:val="clear" w:color="auto" w:fill="auto"/>
            <w:noWrap/>
            <w:vAlign w:val="bottom"/>
            <w:hideMark/>
          </w:tcPr>
          <w:p w14:paraId="16351127" w14:textId="5EE531CC"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0CDFB3B4" w14:textId="19B447DD" w:rsidR="00D96DCF" w:rsidRPr="00FC1A8B" w:rsidRDefault="007D7744"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准确率</w:t>
            </w:r>
          </w:p>
        </w:tc>
        <w:tc>
          <w:tcPr>
            <w:tcW w:w="2500" w:type="dxa"/>
            <w:shd w:val="clear" w:color="auto" w:fill="auto"/>
            <w:noWrap/>
            <w:hideMark/>
          </w:tcPr>
          <w:p w14:paraId="7CFDAC25" w14:textId="02CA9FD6"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57.89%</w:t>
            </w:r>
          </w:p>
        </w:tc>
      </w:tr>
    </w:tbl>
    <w:p w14:paraId="1E50F92E" w14:textId="4232BDC1" w:rsidR="00D96DCF" w:rsidRPr="00FC1A8B" w:rsidRDefault="00D96DCF" w:rsidP="00513C0B">
      <w:pPr>
        <w:adjustRightInd w:val="0"/>
        <w:spacing w:beforeLines="100" w:before="240" w:after="240" w:line="240" w:lineRule="auto"/>
        <w:rPr>
          <w:rFonts w:ascii="Times New Roman" w:eastAsia="宋体" w:hAnsi="Times New Roman" w:cs="Times New Roman"/>
          <w:sz w:val="24"/>
          <w:szCs w:val="24"/>
        </w:rPr>
      </w:pPr>
    </w:p>
    <w:tbl>
      <w:tblPr>
        <w:tblW w:w="50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134"/>
        <w:gridCol w:w="2500"/>
      </w:tblGrid>
      <w:tr w:rsidR="00D96DCF" w:rsidRPr="00FC1A8B" w14:paraId="506BA1F9" w14:textId="77777777" w:rsidTr="00130A60">
        <w:trPr>
          <w:trHeight w:val="280"/>
          <w:jc w:val="center"/>
        </w:trPr>
        <w:tc>
          <w:tcPr>
            <w:tcW w:w="1413" w:type="dxa"/>
            <w:shd w:val="clear" w:color="auto" w:fill="auto"/>
            <w:noWrap/>
            <w:vAlign w:val="center"/>
            <w:hideMark/>
          </w:tcPr>
          <w:p w14:paraId="1E601F4C" w14:textId="77777777" w:rsidR="00D96DCF" w:rsidRPr="00FC1A8B" w:rsidRDefault="00D96DCF"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样本类别</w:t>
            </w:r>
          </w:p>
        </w:tc>
        <w:tc>
          <w:tcPr>
            <w:tcW w:w="1134" w:type="dxa"/>
            <w:shd w:val="clear" w:color="auto" w:fill="auto"/>
            <w:noWrap/>
            <w:vAlign w:val="center"/>
            <w:hideMark/>
          </w:tcPr>
          <w:p w14:paraId="689D785B" w14:textId="77777777" w:rsidR="00D96DCF" w:rsidRPr="00FC1A8B" w:rsidRDefault="00D96DCF"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样本编号</w:t>
            </w:r>
          </w:p>
        </w:tc>
        <w:tc>
          <w:tcPr>
            <w:tcW w:w="2500" w:type="dxa"/>
            <w:shd w:val="clear" w:color="auto" w:fill="auto"/>
            <w:noWrap/>
            <w:vAlign w:val="bottom"/>
            <w:hideMark/>
          </w:tcPr>
          <w:p w14:paraId="7C1F1B6A" w14:textId="77777777" w:rsidR="00D96DCF" w:rsidRPr="00FC1A8B" w:rsidRDefault="00D96DCF"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预测类别</w:t>
            </w:r>
          </w:p>
        </w:tc>
      </w:tr>
      <w:tr w:rsidR="00D96DCF" w:rsidRPr="00FC1A8B" w14:paraId="51DC42FF" w14:textId="77777777" w:rsidTr="00130A60">
        <w:trPr>
          <w:trHeight w:val="280"/>
          <w:jc w:val="center"/>
        </w:trPr>
        <w:tc>
          <w:tcPr>
            <w:tcW w:w="1413" w:type="dxa"/>
            <w:vMerge w:val="restart"/>
            <w:shd w:val="clear" w:color="auto" w:fill="auto"/>
            <w:noWrap/>
            <w:vAlign w:val="center"/>
            <w:hideMark/>
          </w:tcPr>
          <w:p w14:paraId="33325BCE" w14:textId="77777777" w:rsidR="00E830D8" w:rsidRPr="00FC1A8B" w:rsidRDefault="00E830D8"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灰色</w:t>
            </w:r>
          </w:p>
          <w:p w14:paraId="4C31C006" w14:textId="35C3CA3D" w:rsidR="00D96DCF" w:rsidRPr="00FC1A8B" w:rsidRDefault="00E830D8"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lastRenderedPageBreak/>
              <w:t>细砂岩</w:t>
            </w:r>
          </w:p>
        </w:tc>
        <w:tc>
          <w:tcPr>
            <w:tcW w:w="1134" w:type="dxa"/>
            <w:shd w:val="clear" w:color="auto" w:fill="auto"/>
            <w:noWrap/>
            <w:vAlign w:val="center"/>
            <w:hideMark/>
          </w:tcPr>
          <w:p w14:paraId="2BA0759B" w14:textId="3E65A468"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lastRenderedPageBreak/>
              <w:t>4</w:t>
            </w:r>
          </w:p>
        </w:tc>
        <w:tc>
          <w:tcPr>
            <w:tcW w:w="2500" w:type="dxa"/>
            <w:shd w:val="clear" w:color="auto" w:fill="auto"/>
            <w:noWrap/>
            <w:vAlign w:val="bottom"/>
            <w:hideMark/>
          </w:tcPr>
          <w:p w14:paraId="45CC8377" w14:textId="0EBB349F"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灰色细砂岩</w:t>
            </w:r>
          </w:p>
        </w:tc>
      </w:tr>
      <w:tr w:rsidR="00D96DCF" w:rsidRPr="00FC1A8B" w14:paraId="00D84345" w14:textId="77777777" w:rsidTr="00130A60">
        <w:trPr>
          <w:trHeight w:val="280"/>
          <w:jc w:val="center"/>
        </w:trPr>
        <w:tc>
          <w:tcPr>
            <w:tcW w:w="1413" w:type="dxa"/>
            <w:vMerge/>
            <w:vAlign w:val="center"/>
            <w:hideMark/>
          </w:tcPr>
          <w:p w14:paraId="0A031784"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33A9E57E" w14:textId="7634EFC9"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23</w:t>
            </w:r>
          </w:p>
        </w:tc>
        <w:tc>
          <w:tcPr>
            <w:tcW w:w="2500" w:type="dxa"/>
            <w:shd w:val="clear" w:color="auto" w:fill="auto"/>
            <w:noWrap/>
            <w:vAlign w:val="bottom"/>
            <w:hideMark/>
          </w:tcPr>
          <w:p w14:paraId="17D5D1A4" w14:textId="143433B4"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灰色细砂岩</w:t>
            </w:r>
          </w:p>
        </w:tc>
      </w:tr>
      <w:tr w:rsidR="00D96DCF" w:rsidRPr="00FC1A8B" w14:paraId="69CC462D" w14:textId="77777777" w:rsidTr="00130A60">
        <w:trPr>
          <w:trHeight w:val="280"/>
          <w:jc w:val="center"/>
        </w:trPr>
        <w:tc>
          <w:tcPr>
            <w:tcW w:w="1413" w:type="dxa"/>
            <w:vMerge/>
            <w:vAlign w:val="center"/>
            <w:hideMark/>
          </w:tcPr>
          <w:p w14:paraId="03995482"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2C4BB9AC" w14:textId="501039D4"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35</w:t>
            </w:r>
          </w:p>
        </w:tc>
        <w:tc>
          <w:tcPr>
            <w:tcW w:w="2500" w:type="dxa"/>
            <w:shd w:val="clear" w:color="auto" w:fill="auto"/>
            <w:noWrap/>
            <w:vAlign w:val="bottom"/>
            <w:hideMark/>
          </w:tcPr>
          <w:p w14:paraId="701ED488" w14:textId="782A2468"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灰色细砂岩</w:t>
            </w:r>
          </w:p>
        </w:tc>
      </w:tr>
      <w:tr w:rsidR="00D96DCF" w:rsidRPr="00FC1A8B" w14:paraId="43AA43F1" w14:textId="77777777" w:rsidTr="00130A60">
        <w:trPr>
          <w:trHeight w:val="280"/>
          <w:jc w:val="center"/>
        </w:trPr>
        <w:tc>
          <w:tcPr>
            <w:tcW w:w="1413" w:type="dxa"/>
            <w:vMerge/>
            <w:vAlign w:val="center"/>
            <w:hideMark/>
          </w:tcPr>
          <w:p w14:paraId="5CAD09A2"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75576B28" w14:textId="05401028"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122</w:t>
            </w:r>
          </w:p>
        </w:tc>
        <w:tc>
          <w:tcPr>
            <w:tcW w:w="2500" w:type="dxa"/>
            <w:shd w:val="clear" w:color="auto" w:fill="auto"/>
            <w:noWrap/>
            <w:vAlign w:val="bottom"/>
            <w:hideMark/>
          </w:tcPr>
          <w:p w14:paraId="35B6DF88" w14:textId="119A0153"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灰色细砂岩</w:t>
            </w:r>
          </w:p>
        </w:tc>
      </w:tr>
      <w:tr w:rsidR="00D96DCF" w:rsidRPr="00FC1A8B" w14:paraId="60C81DD7" w14:textId="77777777" w:rsidTr="00130A60">
        <w:trPr>
          <w:trHeight w:val="280"/>
          <w:jc w:val="center"/>
        </w:trPr>
        <w:tc>
          <w:tcPr>
            <w:tcW w:w="1413" w:type="dxa"/>
            <w:shd w:val="clear" w:color="auto" w:fill="auto"/>
            <w:noWrap/>
            <w:vAlign w:val="bottom"/>
            <w:hideMark/>
          </w:tcPr>
          <w:p w14:paraId="1CB985A7" w14:textId="32AF245A" w:rsidR="00D96DCF" w:rsidRPr="00FC1A8B" w:rsidRDefault="00D96DCF" w:rsidP="00130A60">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bottom"/>
            <w:hideMark/>
          </w:tcPr>
          <w:p w14:paraId="144923DF" w14:textId="4588FB3F" w:rsidR="00D96DCF" w:rsidRPr="00FC1A8B" w:rsidRDefault="007D7744"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准确率</w:t>
            </w:r>
          </w:p>
        </w:tc>
        <w:tc>
          <w:tcPr>
            <w:tcW w:w="2500" w:type="dxa"/>
            <w:shd w:val="clear" w:color="auto" w:fill="auto"/>
            <w:noWrap/>
            <w:vAlign w:val="bottom"/>
            <w:hideMark/>
          </w:tcPr>
          <w:p w14:paraId="54F1F16F" w14:textId="1B06E80A" w:rsidR="00D96DCF" w:rsidRPr="00FC1A8B" w:rsidRDefault="00D96DCF" w:rsidP="00130A60">
            <w:pPr>
              <w:spacing w:after="0" w:line="240" w:lineRule="auto"/>
              <w:jc w:val="center"/>
              <w:rPr>
                <w:rFonts w:ascii="Times New Roman" w:eastAsia="宋体" w:hAnsi="Times New Roman" w:cs="Times New Roman"/>
                <w:color w:val="000000"/>
              </w:rPr>
            </w:pPr>
            <w:r w:rsidRPr="00FC1A8B">
              <w:rPr>
                <w:rFonts w:ascii="Times New Roman" w:eastAsia="宋体" w:hAnsi="Times New Roman" w:cs="Times New Roman"/>
                <w:color w:val="000000"/>
              </w:rPr>
              <w:t>100.00%</w:t>
            </w:r>
          </w:p>
        </w:tc>
      </w:tr>
    </w:tbl>
    <w:p w14:paraId="2FA66AE8" w14:textId="5B797F5A" w:rsidR="00D96DCF" w:rsidRPr="00FC1A8B" w:rsidRDefault="00D96DCF" w:rsidP="00513C0B">
      <w:pPr>
        <w:adjustRightInd w:val="0"/>
        <w:spacing w:beforeLines="100" w:before="240" w:after="240" w:line="240" w:lineRule="auto"/>
        <w:rPr>
          <w:rFonts w:ascii="Times New Roman" w:eastAsia="宋体" w:hAnsi="Times New Roman" w:cs="Times New Roman"/>
          <w:sz w:val="24"/>
          <w:szCs w:val="24"/>
        </w:rPr>
      </w:pPr>
    </w:p>
    <w:tbl>
      <w:tblPr>
        <w:tblW w:w="50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134"/>
        <w:gridCol w:w="2500"/>
      </w:tblGrid>
      <w:tr w:rsidR="00DC2DAE" w:rsidRPr="00FC1A8B" w14:paraId="7113BB3A" w14:textId="77777777" w:rsidTr="00130A60">
        <w:trPr>
          <w:trHeight w:val="280"/>
          <w:jc w:val="center"/>
        </w:trPr>
        <w:tc>
          <w:tcPr>
            <w:tcW w:w="1413" w:type="dxa"/>
            <w:shd w:val="clear" w:color="auto" w:fill="auto"/>
            <w:noWrap/>
            <w:vAlign w:val="center"/>
            <w:hideMark/>
          </w:tcPr>
          <w:p w14:paraId="23AC8249" w14:textId="77777777" w:rsidR="00DC2DAE" w:rsidRPr="00FC1A8B" w:rsidRDefault="00DC2DAE"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样本类别</w:t>
            </w:r>
          </w:p>
        </w:tc>
        <w:tc>
          <w:tcPr>
            <w:tcW w:w="1134" w:type="dxa"/>
            <w:shd w:val="clear" w:color="auto" w:fill="auto"/>
            <w:noWrap/>
            <w:vAlign w:val="center"/>
            <w:hideMark/>
          </w:tcPr>
          <w:p w14:paraId="2C0F002A" w14:textId="77777777" w:rsidR="00DC2DAE" w:rsidRPr="00FC1A8B" w:rsidRDefault="00DC2DAE"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样本编号</w:t>
            </w:r>
          </w:p>
        </w:tc>
        <w:tc>
          <w:tcPr>
            <w:tcW w:w="2500" w:type="dxa"/>
            <w:shd w:val="clear" w:color="auto" w:fill="auto"/>
            <w:noWrap/>
            <w:vAlign w:val="bottom"/>
            <w:hideMark/>
          </w:tcPr>
          <w:p w14:paraId="56861656" w14:textId="77777777" w:rsidR="00DC2DAE" w:rsidRPr="00FC1A8B" w:rsidRDefault="00DC2DAE"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预测类别</w:t>
            </w:r>
          </w:p>
        </w:tc>
      </w:tr>
      <w:tr w:rsidR="00DC2DAE" w:rsidRPr="00FC1A8B" w14:paraId="18161943" w14:textId="77777777" w:rsidTr="00130A60">
        <w:trPr>
          <w:trHeight w:val="280"/>
          <w:jc w:val="center"/>
        </w:trPr>
        <w:tc>
          <w:tcPr>
            <w:tcW w:w="1413" w:type="dxa"/>
            <w:vMerge w:val="restart"/>
            <w:shd w:val="clear" w:color="auto" w:fill="auto"/>
            <w:noWrap/>
            <w:vAlign w:val="center"/>
            <w:hideMark/>
          </w:tcPr>
          <w:p w14:paraId="14A2EB1D" w14:textId="77777777" w:rsidR="00DC2DAE" w:rsidRPr="00FC1A8B" w:rsidRDefault="00DC2DAE" w:rsidP="00DC2DA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灰色</w:t>
            </w:r>
          </w:p>
          <w:p w14:paraId="09A8C526" w14:textId="3248243C" w:rsidR="00DC2DAE" w:rsidRPr="00FC1A8B" w:rsidRDefault="00DC2DAE" w:rsidP="00DC2DA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泥质粉砂岩</w:t>
            </w:r>
          </w:p>
        </w:tc>
        <w:tc>
          <w:tcPr>
            <w:tcW w:w="1134" w:type="dxa"/>
            <w:shd w:val="clear" w:color="auto" w:fill="auto"/>
            <w:noWrap/>
            <w:vAlign w:val="center"/>
            <w:hideMark/>
          </w:tcPr>
          <w:p w14:paraId="2A9FEB6B" w14:textId="53F90A18" w:rsidR="00DC2DAE" w:rsidRPr="00FC1A8B" w:rsidRDefault="00DC2DAE" w:rsidP="00DC2DA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17</w:t>
            </w:r>
          </w:p>
        </w:tc>
        <w:tc>
          <w:tcPr>
            <w:tcW w:w="2500" w:type="dxa"/>
            <w:shd w:val="clear" w:color="auto" w:fill="auto"/>
            <w:noWrap/>
            <w:vAlign w:val="center"/>
            <w:hideMark/>
          </w:tcPr>
          <w:p w14:paraId="54172C94" w14:textId="25B2986E" w:rsidR="00DC2DAE" w:rsidRPr="00FC1A8B" w:rsidRDefault="00DC2DAE" w:rsidP="00DC2DA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灰色泥质粉砂岩</w:t>
            </w:r>
          </w:p>
        </w:tc>
      </w:tr>
      <w:tr w:rsidR="00DC2DAE" w:rsidRPr="00FC1A8B" w14:paraId="6A33BEE1" w14:textId="77777777" w:rsidTr="00130A60">
        <w:trPr>
          <w:trHeight w:val="280"/>
          <w:jc w:val="center"/>
        </w:trPr>
        <w:tc>
          <w:tcPr>
            <w:tcW w:w="1413" w:type="dxa"/>
            <w:vMerge/>
            <w:vAlign w:val="center"/>
            <w:hideMark/>
          </w:tcPr>
          <w:p w14:paraId="22D3DD9B" w14:textId="77777777" w:rsidR="00DC2DAE" w:rsidRPr="00FC1A8B" w:rsidRDefault="00DC2DAE" w:rsidP="00DC2DAE">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34E95AFA" w14:textId="25C3FE1E" w:rsidR="00DC2DAE" w:rsidRPr="00FC1A8B" w:rsidRDefault="00DC2DAE" w:rsidP="00DC2DA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37</w:t>
            </w:r>
          </w:p>
        </w:tc>
        <w:tc>
          <w:tcPr>
            <w:tcW w:w="2500" w:type="dxa"/>
            <w:shd w:val="clear" w:color="auto" w:fill="auto"/>
            <w:noWrap/>
            <w:vAlign w:val="center"/>
            <w:hideMark/>
          </w:tcPr>
          <w:p w14:paraId="7753F039" w14:textId="5EC64C24" w:rsidR="00DC2DAE" w:rsidRPr="00FC1A8B" w:rsidRDefault="00DC2DAE" w:rsidP="00DC2DA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灰色泥质粉砂岩</w:t>
            </w:r>
          </w:p>
        </w:tc>
      </w:tr>
      <w:tr w:rsidR="00DC2DAE" w:rsidRPr="00FC1A8B" w14:paraId="2DB03C7B" w14:textId="77777777" w:rsidTr="00130A60">
        <w:trPr>
          <w:trHeight w:val="280"/>
          <w:jc w:val="center"/>
        </w:trPr>
        <w:tc>
          <w:tcPr>
            <w:tcW w:w="1413" w:type="dxa"/>
            <w:vMerge/>
            <w:vAlign w:val="center"/>
            <w:hideMark/>
          </w:tcPr>
          <w:p w14:paraId="5E2EA776" w14:textId="77777777" w:rsidR="00DC2DAE" w:rsidRPr="00FC1A8B" w:rsidRDefault="00DC2DAE" w:rsidP="00DC2DAE">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3EDB3F05" w14:textId="2CA69A74" w:rsidR="00DC2DAE" w:rsidRPr="00FC1A8B" w:rsidRDefault="00DC2DAE" w:rsidP="00DC2DA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44</w:t>
            </w:r>
          </w:p>
        </w:tc>
        <w:tc>
          <w:tcPr>
            <w:tcW w:w="2500" w:type="dxa"/>
            <w:shd w:val="clear" w:color="auto" w:fill="auto"/>
            <w:noWrap/>
            <w:vAlign w:val="center"/>
            <w:hideMark/>
          </w:tcPr>
          <w:p w14:paraId="7C0D84E5" w14:textId="65FDCD07" w:rsidR="00DC2DAE" w:rsidRPr="00FC1A8B" w:rsidRDefault="00DC2DAE" w:rsidP="00DC2DA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灰色泥质粉砂岩</w:t>
            </w:r>
          </w:p>
        </w:tc>
      </w:tr>
      <w:tr w:rsidR="00DC2DAE" w:rsidRPr="00FC1A8B" w14:paraId="1B847C3F" w14:textId="77777777" w:rsidTr="00130A60">
        <w:trPr>
          <w:trHeight w:val="280"/>
          <w:jc w:val="center"/>
        </w:trPr>
        <w:tc>
          <w:tcPr>
            <w:tcW w:w="1413" w:type="dxa"/>
            <w:vMerge/>
            <w:vAlign w:val="center"/>
            <w:hideMark/>
          </w:tcPr>
          <w:p w14:paraId="5D0CF4C0" w14:textId="77777777" w:rsidR="00DC2DAE" w:rsidRPr="00FC1A8B" w:rsidRDefault="00DC2DAE" w:rsidP="00DC2DAE">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5516612F" w14:textId="688EB164" w:rsidR="00DC2DAE" w:rsidRPr="00FC1A8B" w:rsidRDefault="00DC2DAE" w:rsidP="00DC2DA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64</w:t>
            </w:r>
          </w:p>
        </w:tc>
        <w:tc>
          <w:tcPr>
            <w:tcW w:w="2500" w:type="dxa"/>
            <w:shd w:val="clear" w:color="auto" w:fill="auto"/>
            <w:noWrap/>
            <w:vAlign w:val="center"/>
            <w:hideMark/>
          </w:tcPr>
          <w:p w14:paraId="569B3671" w14:textId="176A661F" w:rsidR="00DC2DAE" w:rsidRPr="00FC1A8B" w:rsidRDefault="00DC2DAE" w:rsidP="00DC2DA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DC2DAE" w:rsidRPr="00FC1A8B" w14:paraId="6C61CF00" w14:textId="77777777" w:rsidTr="00130A60">
        <w:trPr>
          <w:trHeight w:val="280"/>
          <w:jc w:val="center"/>
        </w:trPr>
        <w:tc>
          <w:tcPr>
            <w:tcW w:w="1413" w:type="dxa"/>
            <w:vMerge/>
            <w:vAlign w:val="center"/>
            <w:hideMark/>
          </w:tcPr>
          <w:p w14:paraId="449F45A4" w14:textId="77777777" w:rsidR="00DC2DAE" w:rsidRPr="00FC1A8B" w:rsidRDefault="00DC2DAE" w:rsidP="00DC2DAE">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2D3F8CBB" w14:textId="0EB16313" w:rsidR="00DC2DAE" w:rsidRPr="00FC1A8B" w:rsidRDefault="00DC2DAE" w:rsidP="00DC2DA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94</w:t>
            </w:r>
          </w:p>
        </w:tc>
        <w:tc>
          <w:tcPr>
            <w:tcW w:w="2500" w:type="dxa"/>
            <w:shd w:val="clear" w:color="auto" w:fill="auto"/>
            <w:noWrap/>
            <w:vAlign w:val="center"/>
            <w:hideMark/>
          </w:tcPr>
          <w:p w14:paraId="7A06A7D7" w14:textId="1CB2DD38" w:rsidR="00DC2DAE" w:rsidRPr="00FC1A8B" w:rsidRDefault="00DC2DAE" w:rsidP="00DC2DA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灰色泥质粉砂岩</w:t>
            </w:r>
          </w:p>
        </w:tc>
      </w:tr>
      <w:tr w:rsidR="00DC2DAE" w:rsidRPr="00FC1A8B" w14:paraId="6218F7F5" w14:textId="77777777" w:rsidTr="00130A60">
        <w:trPr>
          <w:trHeight w:val="280"/>
          <w:jc w:val="center"/>
        </w:trPr>
        <w:tc>
          <w:tcPr>
            <w:tcW w:w="1413" w:type="dxa"/>
            <w:vMerge/>
            <w:vAlign w:val="center"/>
            <w:hideMark/>
          </w:tcPr>
          <w:p w14:paraId="7F4F226A" w14:textId="77777777" w:rsidR="00DC2DAE" w:rsidRPr="00FC1A8B" w:rsidRDefault="00DC2DAE" w:rsidP="00DC2DAE">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19E8409C" w14:textId="1072B4F1" w:rsidR="00DC2DAE" w:rsidRPr="00FC1A8B" w:rsidRDefault="00DC2DAE" w:rsidP="00DC2DA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189</w:t>
            </w:r>
          </w:p>
        </w:tc>
        <w:tc>
          <w:tcPr>
            <w:tcW w:w="2500" w:type="dxa"/>
            <w:shd w:val="clear" w:color="auto" w:fill="auto"/>
            <w:noWrap/>
            <w:vAlign w:val="center"/>
            <w:hideMark/>
          </w:tcPr>
          <w:p w14:paraId="7E035D23" w14:textId="1F72A2D7" w:rsidR="00DC2DAE" w:rsidRPr="00FC1A8B" w:rsidRDefault="00DC2DAE" w:rsidP="00DC2DA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灰色泥质粉砂岩</w:t>
            </w:r>
          </w:p>
        </w:tc>
      </w:tr>
      <w:tr w:rsidR="00DC2DAE" w:rsidRPr="00FC1A8B" w14:paraId="469E811B" w14:textId="77777777" w:rsidTr="00130A60">
        <w:trPr>
          <w:trHeight w:val="280"/>
          <w:jc w:val="center"/>
        </w:trPr>
        <w:tc>
          <w:tcPr>
            <w:tcW w:w="1413" w:type="dxa"/>
            <w:vMerge/>
            <w:vAlign w:val="center"/>
            <w:hideMark/>
          </w:tcPr>
          <w:p w14:paraId="72ED4FBD" w14:textId="77777777" w:rsidR="00DC2DAE" w:rsidRPr="00FC1A8B" w:rsidRDefault="00DC2DAE" w:rsidP="00DC2DAE">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1518E86B" w14:textId="55EBF70F" w:rsidR="00DC2DAE" w:rsidRPr="00FC1A8B" w:rsidRDefault="00DC2DAE" w:rsidP="00DC2DA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234</w:t>
            </w:r>
          </w:p>
        </w:tc>
        <w:tc>
          <w:tcPr>
            <w:tcW w:w="2500" w:type="dxa"/>
            <w:shd w:val="clear" w:color="auto" w:fill="auto"/>
            <w:noWrap/>
            <w:vAlign w:val="center"/>
            <w:hideMark/>
          </w:tcPr>
          <w:p w14:paraId="779913EE" w14:textId="2314DF1B" w:rsidR="00DC2DAE" w:rsidRPr="00FC1A8B" w:rsidRDefault="00DC2DAE" w:rsidP="00DC2DA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浅灰色细砂岩</w:t>
            </w:r>
          </w:p>
        </w:tc>
      </w:tr>
      <w:tr w:rsidR="00DC2DAE" w:rsidRPr="00FC1A8B" w14:paraId="5C635458" w14:textId="77777777" w:rsidTr="00130A60">
        <w:trPr>
          <w:trHeight w:val="280"/>
          <w:jc w:val="center"/>
        </w:trPr>
        <w:tc>
          <w:tcPr>
            <w:tcW w:w="1413" w:type="dxa"/>
            <w:vMerge/>
            <w:vAlign w:val="center"/>
            <w:hideMark/>
          </w:tcPr>
          <w:p w14:paraId="49CBB529" w14:textId="77777777" w:rsidR="00DC2DAE" w:rsidRPr="00FC1A8B" w:rsidRDefault="00DC2DAE" w:rsidP="00DC2DAE">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26F1C342" w14:textId="463EC622" w:rsidR="00DC2DAE" w:rsidRPr="00FC1A8B" w:rsidRDefault="00DC2DAE" w:rsidP="00DC2DA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250</w:t>
            </w:r>
          </w:p>
        </w:tc>
        <w:tc>
          <w:tcPr>
            <w:tcW w:w="2500" w:type="dxa"/>
            <w:shd w:val="clear" w:color="auto" w:fill="auto"/>
            <w:noWrap/>
            <w:vAlign w:val="center"/>
            <w:hideMark/>
          </w:tcPr>
          <w:p w14:paraId="23DC7AE4" w14:textId="547B03C8" w:rsidR="00DC2DAE" w:rsidRPr="00FC1A8B" w:rsidRDefault="00DC2DAE" w:rsidP="00DC2DA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灰色泥质粉砂岩</w:t>
            </w:r>
          </w:p>
        </w:tc>
      </w:tr>
      <w:tr w:rsidR="00DC2DAE" w:rsidRPr="00FC1A8B" w14:paraId="6AB2C8DD" w14:textId="77777777" w:rsidTr="00130A60">
        <w:trPr>
          <w:trHeight w:val="280"/>
          <w:jc w:val="center"/>
        </w:trPr>
        <w:tc>
          <w:tcPr>
            <w:tcW w:w="1413" w:type="dxa"/>
            <w:vMerge/>
            <w:vAlign w:val="center"/>
            <w:hideMark/>
          </w:tcPr>
          <w:p w14:paraId="69A793CD" w14:textId="77777777" w:rsidR="00DC2DAE" w:rsidRPr="00FC1A8B" w:rsidRDefault="00DC2DAE" w:rsidP="00DC2DAE">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5CDE0586" w14:textId="392D6D39" w:rsidR="00DC2DAE" w:rsidRPr="00FC1A8B" w:rsidRDefault="00DC2DAE" w:rsidP="00DC2DA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266</w:t>
            </w:r>
          </w:p>
        </w:tc>
        <w:tc>
          <w:tcPr>
            <w:tcW w:w="2500" w:type="dxa"/>
            <w:shd w:val="clear" w:color="auto" w:fill="auto"/>
            <w:noWrap/>
            <w:vAlign w:val="bottom"/>
            <w:hideMark/>
          </w:tcPr>
          <w:p w14:paraId="4C86CEA7" w14:textId="5C509EA8" w:rsidR="00DC2DAE" w:rsidRPr="00FC1A8B" w:rsidRDefault="00DC2DAE" w:rsidP="00DC2DA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灰色泥质粉砂岩</w:t>
            </w:r>
          </w:p>
        </w:tc>
      </w:tr>
      <w:tr w:rsidR="00DC2DAE" w:rsidRPr="00FC1A8B" w14:paraId="2FE4C0F8" w14:textId="77777777" w:rsidTr="00130A60">
        <w:trPr>
          <w:trHeight w:val="280"/>
          <w:jc w:val="center"/>
        </w:trPr>
        <w:tc>
          <w:tcPr>
            <w:tcW w:w="1413" w:type="dxa"/>
            <w:shd w:val="clear" w:color="auto" w:fill="auto"/>
            <w:noWrap/>
            <w:vAlign w:val="bottom"/>
            <w:hideMark/>
          </w:tcPr>
          <w:p w14:paraId="146435DF" w14:textId="5609FB74" w:rsidR="00DC2DAE" w:rsidRPr="00FC1A8B" w:rsidRDefault="00DC2DAE" w:rsidP="00130A60">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63737990" w14:textId="58006CB4" w:rsidR="00DC2DAE" w:rsidRPr="00FC1A8B" w:rsidRDefault="007D7744"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准确率</w:t>
            </w:r>
          </w:p>
        </w:tc>
        <w:tc>
          <w:tcPr>
            <w:tcW w:w="2500" w:type="dxa"/>
            <w:shd w:val="clear" w:color="auto" w:fill="auto"/>
            <w:noWrap/>
            <w:hideMark/>
          </w:tcPr>
          <w:p w14:paraId="600B6313" w14:textId="11315F74" w:rsidR="00DC2DAE" w:rsidRPr="00FC1A8B" w:rsidRDefault="00DC2DAE" w:rsidP="00DC2DAE">
            <w:pPr>
              <w:spacing w:after="0" w:line="240" w:lineRule="auto"/>
              <w:jc w:val="center"/>
              <w:rPr>
                <w:rFonts w:ascii="Times New Roman" w:eastAsia="宋体" w:hAnsi="Times New Roman" w:cs="Times New Roman"/>
                <w:color w:val="000000"/>
              </w:rPr>
            </w:pPr>
            <w:r w:rsidRPr="00FC1A8B">
              <w:rPr>
                <w:rFonts w:ascii="Times New Roman" w:eastAsia="宋体" w:hAnsi="Times New Roman" w:cs="Times New Roman"/>
                <w:color w:val="000000"/>
              </w:rPr>
              <w:t>77.78%</w:t>
            </w:r>
          </w:p>
        </w:tc>
      </w:tr>
    </w:tbl>
    <w:p w14:paraId="5F178093" w14:textId="7B3B2CC2" w:rsidR="00DC2DAE" w:rsidRPr="00FC1A8B" w:rsidRDefault="00DC2DAE" w:rsidP="00513C0B">
      <w:pPr>
        <w:adjustRightInd w:val="0"/>
        <w:spacing w:beforeLines="100" w:before="240" w:after="240" w:line="240" w:lineRule="auto"/>
        <w:rPr>
          <w:rFonts w:ascii="Times New Roman" w:eastAsia="宋体" w:hAnsi="Times New Roman" w:cs="Times New Roman"/>
          <w:sz w:val="24"/>
          <w:szCs w:val="24"/>
        </w:rPr>
      </w:pPr>
    </w:p>
    <w:tbl>
      <w:tblPr>
        <w:tblW w:w="50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134"/>
        <w:gridCol w:w="2500"/>
      </w:tblGrid>
      <w:tr w:rsidR="002D6DEF" w:rsidRPr="00FC1A8B" w14:paraId="4B334157" w14:textId="77777777" w:rsidTr="00130A60">
        <w:trPr>
          <w:trHeight w:val="280"/>
          <w:jc w:val="center"/>
        </w:trPr>
        <w:tc>
          <w:tcPr>
            <w:tcW w:w="1413" w:type="dxa"/>
            <w:shd w:val="clear" w:color="auto" w:fill="auto"/>
            <w:noWrap/>
            <w:vAlign w:val="center"/>
            <w:hideMark/>
          </w:tcPr>
          <w:p w14:paraId="7D1B5A3C" w14:textId="77777777" w:rsidR="002D6DEF" w:rsidRPr="00FC1A8B" w:rsidRDefault="002D6DEF"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样本类别</w:t>
            </w:r>
          </w:p>
        </w:tc>
        <w:tc>
          <w:tcPr>
            <w:tcW w:w="1134" w:type="dxa"/>
            <w:shd w:val="clear" w:color="auto" w:fill="auto"/>
            <w:noWrap/>
            <w:vAlign w:val="center"/>
            <w:hideMark/>
          </w:tcPr>
          <w:p w14:paraId="1D619AF2" w14:textId="77777777" w:rsidR="002D6DEF" w:rsidRPr="00FC1A8B" w:rsidRDefault="002D6DEF"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样本编号</w:t>
            </w:r>
          </w:p>
        </w:tc>
        <w:tc>
          <w:tcPr>
            <w:tcW w:w="2500" w:type="dxa"/>
            <w:shd w:val="clear" w:color="auto" w:fill="auto"/>
            <w:noWrap/>
            <w:vAlign w:val="bottom"/>
            <w:hideMark/>
          </w:tcPr>
          <w:p w14:paraId="4482062A" w14:textId="77777777" w:rsidR="002D6DEF" w:rsidRPr="00FC1A8B" w:rsidRDefault="002D6DEF"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预测类别</w:t>
            </w:r>
          </w:p>
        </w:tc>
      </w:tr>
      <w:tr w:rsidR="002D6DEF" w:rsidRPr="00FC1A8B" w14:paraId="7A384E52" w14:textId="77777777" w:rsidTr="00130A60">
        <w:trPr>
          <w:trHeight w:val="280"/>
          <w:jc w:val="center"/>
        </w:trPr>
        <w:tc>
          <w:tcPr>
            <w:tcW w:w="1413" w:type="dxa"/>
            <w:vMerge w:val="restart"/>
            <w:shd w:val="clear" w:color="auto" w:fill="auto"/>
            <w:noWrap/>
            <w:vAlign w:val="center"/>
            <w:hideMark/>
          </w:tcPr>
          <w:p w14:paraId="4E5913B4" w14:textId="77777777"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灰黑色</w:t>
            </w:r>
          </w:p>
          <w:p w14:paraId="2AF1386B" w14:textId="7B92EB48"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泥岩</w:t>
            </w:r>
          </w:p>
        </w:tc>
        <w:tc>
          <w:tcPr>
            <w:tcW w:w="1134" w:type="dxa"/>
            <w:shd w:val="clear" w:color="auto" w:fill="auto"/>
            <w:noWrap/>
            <w:vAlign w:val="center"/>
            <w:hideMark/>
          </w:tcPr>
          <w:p w14:paraId="030E2309" w14:textId="71A66751"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40</w:t>
            </w:r>
          </w:p>
        </w:tc>
        <w:tc>
          <w:tcPr>
            <w:tcW w:w="2500" w:type="dxa"/>
            <w:shd w:val="clear" w:color="auto" w:fill="auto"/>
            <w:noWrap/>
            <w:vAlign w:val="bottom"/>
            <w:hideMark/>
          </w:tcPr>
          <w:p w14:paraId="5062D2A8" w14:textId="1947F4FC"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2D6DEF" w:rsidRPr="00FC1A8B" w14:paraId="05A60B81" w14:textId="77777777" w:rsidTr="00130A60">
        <w:trPr>
          <w:trHeight w:val="280"/>
          <w:jc w:val="center"/>
        </w:trPr>
        <w:tc>
          <w:tcPr>
            <w:tcW w:w="1413" w:type="dxa"/>
            <w:vMerge/>
            <w:vAlign w:val="center"/>
            <w:hideMark/>
          </w:tcPr>
          <w:p w14:paraId="5D21A815" w14:textId="77777777" w:rsidR="002D6DEF" w:rsidRPr="00FC1A8B" w:rsidRDefault="002D6DEF" w:rsidP="002D6DE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6F3A170D" w14:textId="00A0D07B"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53</w:t>
            </w:r>
          </w:p>
        </w:tc>
        <w:tc>
          <w:tcPr>
            <w:tcW w:w="2500" w:type="dxa"/>
            <w:shd w:val="clear" w:color="auto" w:fill="auto"/>
            <w:noWrap/>
            <w:vAlign w:val="bottom"/>
            <w:hideMark/>
          </w:tcPr>
          <w:p w14:paraId="22933D5E" w14:textId="7E9785AA"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黑色煤</w:t>
            </w:r>
          </w:p>
        </w:tc>
      </w:tr>
      <w:tr w:rsidR="002D6DEF" w:rsidRPr="00FC1A8B" w14:paraId="3E0511D4" w14:textId="77777777" w:rsidTr="00130A60">
        <w:trPr>
          <w:trHeight w:val="280"/>
          <w:jc w:val="center"/>
        </w:trPr>
        <w:tc>
          <w:tcPr>
            <w:tcW w:w="1413" w:type="dxa"/>
            <w:vMerge/>
            <w:vAlign w:val="center"/>
            <w:hideMark/>
          </w:tcPr>
          <w:p w14:paraId="4E140ADC" w14:textId="77777777" w:rsidR="002D6DEF" w:rsidRPr="00FC1A8B" w:rsidRDefault="002D6DEF" w:rsidP="002D6DE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71F18032" w14:textId="2AF824D7"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123</w:t>
            </w:r>
          </w:p>
        </w:tc>
        <w:tc>
          <w:tcPr>
            <w:tcW w:w="2500" w:type="dxa"/>
            <w:shd w:val="clear" w:color="auto" w:fill="auto"/>
            <w:noWrap/>
            <w:vAlign w:val="bottom"/>
            <w:hideMark/>
          </w:tcPr>
          <w:p w14:paraId="58CFFC0B" w14:textId="72991376"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2D6DEF" w:rsidRPr="00FC1A8B" w14:paraId="52395FED" w14:textId="77777777" w:rsidTr="00130A60">
        <w:trPr>
          <w:trHeight w:val="280"/>
          <w:jc w:val="center"/>
        </w:trPr>
        <w:tc>
          <w:tcPr>
            <w:tcW w:w="1413" w:type="dxa"/>
            <w:vMerge/>
            <w:vAlign w:val="center"/>
            <w:hideMark/>
          </w:tcPr>
          <w:p w14:paraId="6389D811" w14:textId="77777777" w:rsidR="002D6DEF" w:rsidRPr="00FC1A8B" w:rsidRDefault="002D6DEF" w:rsidP="002D6DE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3A32ED27" w14:textId="292A531E"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144</w:t>
            </w:r>
          </w:p>
        </w:tc>
        <w:tc>
          <w:tcPr>
            <w:tcW w:w="2500" w:type="dxa"/>
            <w:shd w:val="clear" w:color="auto" w:fill="auto"/>
            <w:noWrap/>
            <w:vAlign w:val="bottom"/>
            <w:hideMark/>
          </w:tcPr>
          <w:p w14:paraId="4EC0B700" w14:textId="012DD12A"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灰色泥质粉砂岩</w:t>
            </w:r>
          </w:p>
        </w:tc>
      </w:tr>
      <w:tr w:rsidR="002D6DEF" w:rsidRPr="00FC1A8B" w14:paraId="55A475C8" w14:textId="77777777" w:rsidTr="00130A60">
        <w:trPr>
          <w:trHeight w:val="280"/>
          <w:jc w:val="center"/>
        </w:trPr>
        <w:tc>
          <w:tcPr>
            <w:tcW w:w="1413" w:type="dxa"/>
            <w:vMerge/>
            <w:vAlign w:val="center"/>
            <w:hideMark/>
          </w:tcPr>
          <w:p w14:paraId="7E21FAA2" w14:textId="77777777" w:rsidR="002D6DEF" w:rsidRPr="00FC1A8B" w:rsidRDefault="002D6DEF" w:rsidP="002D6DE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78991C7F" w14:textId="72E992E1"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179</w:t>
            </w:r>
          </w:p>
        </w:tc>
        <w:tc>
          <w:tcPr>
            <w:tcW w:w="2500" w:type="dxa"/>
            <w:shd w:val="clear" w:color="auto" w:fill="auto"/>
            <w:noWrap/>
            <w:vAlign w:val="bottom"/>
            <w:hideMark/>
          </w:tcPr>
          <w:p w14:paraId="24E739E3" w14:textId="01F9F24E"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2D6DEF" w:rsidRPr="00FC1A8B" w14:paraId="70297BFE" w14:textId="77777777" w:rsidTr="00130A60">
        <w:trPr>
          <w:trHeight w:val="280"/>
          <w:jc w:val="center"/>
        </w:trPr>
        <w:tc>
          <w:tcPr>
            <w:tcW w:w="1413" w:type="dxa"/>
            <w:vMerge/>
            <w:vAlign w:val="center"/>
            <w:hideMark/>
          </w:tcPr>
          <w:p w14:paraId="21475BF7" w14:textId="77777777" w:rsidR="002D6DEF" w:rsidRPr="00FC1A8B" w:rsidRDefault="002D6DEF" w:rsidP="002D6DE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499FD232" w14:textId="34D993C8"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197</w:t>
            </w:r>
          </w:p>
        </w:tc>
        <w:tc>
          <w:tcPr>
            <w:tcW w:w="2500" w:type="dxa"/>
            <w:shd w:val="clear" w:color="auto" w:fill="auto"/>
            <w:noWrap/>
            <w:vAlign w:val="bottom"/>
            <w:hideMark/>
          </w:tcPr>
          <w:p w14:paraId="134F9C3D" w14:textId="1F9AACD1"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浅灰色细砂岩</w:t>
            </w:r>
          </w:p>
        </w:tc>
      </w:tr>
      <w:tr w:rsidR="002D6DEF" w:rsidRPr="00FC1A8B" w14:paraId="4FF9A322" w14:textId="77777777" w:rsidTr="00130A60">
        <w:trPr>
          <w:trHeight w:val="280"/>
          <w:jc w:val="center"/>
        </w:trPr>
        <w:tc>
          <w:tcPr>
            <w:tcW w:w="1413" w:type="dxa"/>
            <w:vMerge/>
            <w:vAlign w:val="center"/>
            <w:hideMark/>
          </w:tcPr>
          <w:p w14:paraId="0286A315" w14:textId="77777777" w:rsidR="002D6DEF" w:rsidRPr="00FC1A8B" w:rsidRDefault="002D6DEF" w:rsidP="002D6DE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022B0E03" w14:textId="57C0E40A"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204</w:t>
            </w:r>
          </w:p>
        </w:tc>
        <w:tc>
          <w:tcPr>
            <w:tcW w:w="2500" w:type="dxa"/>
            <w:shd w:val="clear" w:color="auto" w:fill="auto"/>
            <w:noWrap/>
            <w:vAlign w:val="bottom"/>
            <w:hideMark/>
          </w:tcPr>
          <w:p w14:paraId="48C5311B" w14:textId="7AEAD148"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 xml:space="preserve"> </w:t>
            </w:r>
            <w:r w:rsidRPr="00FC1A8B">
              <w:rPr>
                <w:rFonts w:ascii="Times New Roman" w:eastAsia="宋体" w:hAnsi="Times New Roman" w:cs="Times New Roman"/>
                <w:color w:val="000000"/>
              </w:rPr>
              <w:t>灰黑色泥岩</w:t>
            </w:r>
          </w:p>
        </w:tc>
      </w:tr>
      <w:tr w:rsidR="002D6DEF" w:rsidRPr="00FC1A8B" w14:paraId="50B992EF" w14:textId="77777777" w:rsidTr="00130A60">
        <w:trPr>
          <w:trHeight w:val="280"/>
          <w:jc w:val="center"/>
        </w:trPr>
        <w:tc>
          <w:tcPr>
            <w:tcW w:w="1413" w:type="dxa"/>
            <w:shd w:val="clear" w:color="auto" w:fill="auto"/>
            <w:noWrap/>
            <w:vAlign w:val="bottom"/>
            <w:hideMark/>
          </w:tcPr>
          <w:p w14:paraId="2F35A19B" w14:textId="1719563A" w:rsidR="002D6DEF" w:rsidRPr="00FC1A8B" w:rsidRDefault="002D6DEF" w:rsidP="00130A60">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37857E7E" w14:textId="420DAE4F" w:rsidR="002D6DEF" w:rsidRPr="00FC1A8B" w:rsidRDefault="007D7744"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准确率</w:t>
            </w:r>
          </w:p>
        </w:tc>
        <w:tc>
          <w:tcPr>
            <w:tcW w:w="2500" w:type="dxa"/>
            <w:shd w:val="clear" w:color="auto" w:fill="auto"/>
            <w:noWrap/>
            <w:hideMark/>
          </w:tcPr>
          <w:p w14:paraId="175270AE" w14:textId="60FF0C36" w:rsidR="002D6DEF" w:rsidRPr="00FC1A8B" w:rsidRDefault="002D6DEF" w:rsidP="002D6DEF">
            <w:pPr>
              <w:spacing w:after="0" w:line="240" w:lineRule="auto"/>
              <w:jc w:val="center"/>
              <w:rPr>
                <w:rFonts w:ascii="Times New Roman" w:eastAsia="宋体" w:hAnsi="Times New Roman" w:cs="Times New Roman"/>
                <w:color w:val="000000"/>
              </w:rPr>
            </w:pPr>
            <w:r w:rsidRPr="00FC1A8B">
              <w:rPr>
                <w:rFonts w:ascii="Times New Roman" w:eastAsia="宋体" w:hAnsi="Times New Roman" w:cs="Times New Roman"/>
                <w:color w:val="000000"/>
              </w:rPr>
              <w:t>57.14%</w:t>
            </w:r>
          </w:p>
        </w:tc>
      </w:tr>
    </w:tbl>
    <w:p w14:paraId="28310F0E" w14:textId="5F628C0B" w:rsidR="002D6DEF" w:rsidRPr="00FC1A8B" w:rsidRDefault="002D6DEF" w:rsidP="00513C0B">
      <w:pPr>
        <w:adjustRightInd w:val="0"/>
        <w:spacing w:beforeLines="100" w:before="240" w:after="240" w:line="240" w:lineRule="auto"/>
        <w:rPr>
          <w:rFonts w:ascii="Times New Roman" w:eastAsia="宋体" w:hAnsi="Times New Roman" w:cs="Times New Roman"/>
          <w:sz w:val="24"/>
          <w:szCs w:val="24"/>
        </w:rPr>
      </w:pPr>
    </w:p>
    <w:tbl>
      <w:tblPr>
        <w:tblW w:w="50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134"/>
        <w:gridCol w:w="2500"/>
      </w:tblGrid>
      <w:tr w:rsidR="002D6DEF" w:rsidRPr="00FC1A8B" w14:paraId="4F255274" w14:textId="77777777" w:rsidTr="00130A60">
        <w:trPr>
          <w:trHeight w:val="280"/>
          <w:jc w:val="center"/>
        </w:trPr>
        <w:tc>
          <w:tcPr>
            <w:tcW w:w="1413" w:type="dxa"/>
            <w:shd w:val="clear" w:color="auto" w:fill="auto"/>
            <w:noWrap/>
            <w:vAlign w:val="center"/>
            <w:hideMark/>
          </w:tcPr>
          <w:p w14:paraId="30E16896" w14:textId="77777777" w:rsidR="002D6DEF" w:rsidRPr="00FC1A8B" w:rsidRDefault="002D6DEF"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样本类别</w:t>
            </w:r>
          </w:p>
        </w:tc>
        <w:tc>
          <w:tcPr>
            <w:tcW w:w="1134" w:type="dxa"/>
            <w:shd w:val="clear" w:color="auto" w:fill="auto"/>
            <w:noWrap/>
            <w:vAlign w:val="center"/>
            <w:hideMark/>
          </w:tcPr>
          <w:p w14:paraId="52761596" w14:textId="77777777" w:rsidR="002D6DEF" w:rsidRPr="00FC1A8B" w:rsidRDefault="002D6DEF"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样本编号</w:t>
            </w:r>
          </w:p>
        </w:tc>
        <w:tc>
          <w:tcPr>
            <w:tcW w:w="2500" w:type="dxa"/>
            <w:shd w:val="clear" w:color="auto" w:fill="auto"/>
            <w:noWrap/>
            <w:vAlign w:val="bottom"/>
            <w:hideMark/>
          </w:tcPr>
          <w:p w14:paraId="17270631" w14:textId="77777777" w:rsidR="002D6DEF" w:rsidRPr="00FC1A8B" w:rsidRDefault="002D6DEF"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预测类别</w:t>
            </w:r>
          </w:p>
        </w:tc>
      </w:tr>
      <w:tr w:rsidR="002D6DEF" w:rsidRPr="00FC1A8B" w14:paraId="745BF04C" w14:textId="77777777" w:rsidTr="00130A60">
        <w:trPr>
          <w:trHeight w:val="280"/>
          <w:jc w:val="center"/>
        </w:trPr>
        <w:tc>
          <w:tcPr>
            <w:tcW w:w="1413" w:type="dxa"/>
            <w:vMerge w:val="restart"/>
            <w:shd w:val="clear" w:color="auto" w:fill="auto"/>
            <w:noWrap/>
            <w:vAlign w:val="center"/>
            <w:hideMark/>
          </w:tcPr>
          <w:p w14:paraId="064DA838" w14:textId="77777777"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黑色</w:t>
            </w:r>
          </w:p>
          <w:p w14:paraId="50BBEBE2" w14:textId="0FCB5377"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煤</w:t>
            </w:r>
          </w:p>
        </w:tc>
        <w:tc>
          <w:tcPr>
            <w:tcW w:w="1134" w:type="dxa"/>
            <w:shd w:val="clear" w:color="auto" w:fill="auto"/>
            <w:noWrap/>
            <w:vAlign w:val="center"/>
            <w:hideMark/>
          </w:tcPr>
          <w:p w14:paraId="5455161E" w14:textId="2DAA68CA"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199</w:t>
            </w:r>
          </w:p>
        </w:tc>
        <w:tc>
          <w:tcPr>
            <w:tcW w:w="2500" w:type="dxa"/>
            <w:shd w:val="clear" w:color="auto" w:fill="auto"/>
            <w:noWrap/>
            <w:vAlign w:val="bottom"/>
            <w:hideMark/>
          </w:tcPr>
          <w:p w14:paraId="5F3E4EA5" w14:textId="1F18E7F9"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黑色煤</w:t>
            </w:r>
          </w:p>
        </w:tc>
      </w:tr>
      <w:tr w:rsidR="002D6DEF" w:rsidRPr="00FC1A8B" w14:paraId="265D3DF9" w14:textId="77777777" w:rsidTr="00130A60">
        <w:trPr>
          <w:trHeight w:val="280"/>
          <w:jc w:val="center"/>
        </w:trPr>
        <w:tc>
          <w:tcPr>
            <w:tcW w:w="1413" w:type="dxa"/>
            <w:vMerge/>
            <w:vAlign w:val="center"/>
            <w:hideMark/>
          </w:tcPr>
          <w:p w14:paraId="061E8415" w14:textId="77777777" w:rsidR="002D6DEF" w:rsidRPr="00FC1A8B" w:rsidRDefault="002D6DEF" w:rsidP="002D6DE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5BBDBF77" w14:textId="0F42145C"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207</w:t>
            </w:r>
          </w:p>
        </w:tc>
        <w:tc>
          <w:tcPr>
            <w:tcW w:w="2500" w:type="dxa"/>
            <w:shd w:val="clear" w:color="auto" w:fill="auto"/>
            <w:noWrap/>
            <w:vAlign w:val="bottom"/>
            <w:hideMark/>
          </w:tcPr>
          <w:p w14:paraId="19672E05" w14:textId="1506A4C2"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黑色煤</w:t>
            </w:r>
          </w:p>
        </w:tc>
      </w:tr>
      <w:tr w:rsidR="002D6DEF" w:rsidRPr="00FC1A8B" w14:paraId="6A4863C5" w14:textId="77777777" w:rsidTr="00130A60">
        <w:trPr>
          <w:trHeight w:val="280"/>
          <w:jc w:val="center"/>
        </w:trPr>
        <w:tc>
          <w:tcPr>
            <w:tcW w:w="1413" w:type="dxa"/>
            <w:vMerge/>
            <w:vAlign w:val="center"/>
            <w:hideMark/>
          </w:tcPr>
          <w:p w14:paraId="621F5039" w14:textId="77777777" w:rsidR="002D6DEF" w:rsidRPr="00FC1A8B" w:rsidRDefault="002D6DEF" w:rsidP="002D6DE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66558195" w14:textId="75E60945"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262</w:t>
            </w:r>
          </w:p>
        </w:tc>
        <w:tc>
          <w:tcPr>
            <w:tcW w:w="2500" w:type="dxa"/>
            <w:shd w:val="clear" w:color="auto" w:fill="auto"/>
            <w:noWrap/>
            <w:vAlign w:val="bottom"/>
            <w:hideMark/>
          </w:tcPr>
          <w:p w14:paraId="79591A06" w14:textId="054825A1"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黑色煤</w:t>
            </w:r>
          </w:p>
        </w:tc>
      </w:tr>
      <w:tr w:rsidR="002D6DEF" w:rsidRPr="00FC1A8B" w14:paraId="6105D4BC" w14:textId="77777777" w:rsidTr="00130A60">
        <w:trPr>
          <w:trHeight w:val="280"/>
          <w:jc w:val="center"/>
        </w:trPr>
        <w:tc>
          <w:tcPr>
            <w:tcW w:w="1413" w:type="dxa"/>
            <w:vMerge/>
            <w:vAlign w:val="center"/>
            <w:hideMark/>
          </w:tcPr>
          <w:p w14:paraId="762865B0" w14:textId="77777777" w:rsidR="002D6DEF" w:rsidRPr="00FC1A8B" w:rsidRDefault="002D6DEF" w:rsidP="002D6DE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06D20B13" w14:textId="73A0E07A"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299</w:t>
            </w:r>
          </w:p>
        </w:tc>
        <w:tc>
          <w:tcPr>
            <w:tcW w:w="2500" w:type="dxa"/>
            <w:shd w:val="clear" w:color="auto" w:fill="auto"/>
            <w:noWrap/>
            <w:vAlign w:val="bottom"/>
            <w:hideMark/>
          </w:tcPr>
          <w:p w14:paraId="42FF8E60" w14:textId="466E2A91"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黑色煤</w:t>
            </w:r>
          </w:p>
        </w:tc>
      </w:tr>
      <w:tr w:rsidR="002D6DEF" w:rsidRPr="00FC1A8B" w14:paraId="3B33AE10" w14:textId="77777777" w:rsidTr="00130A60">
        <w:trPr>
          <w:trHeight w:val="280"/>
          <w:jc w:val="center"/>
        </w:trPr>
        <w:tc>
          <w:tcPr>
            <w:tcW w:w="1413" w:type="dxa"/>
            <w:vMerge/>
            <w:vAlign w:val="center"/>
            <w:hideMark/>
          </w:tcPr>
          <w:p w14:paraId="37BF24A9" w14:textId="77777777" w:rsidR="002D6DEF" w:rsidRPr="00FC1A8B" w:rsidRDefault="002D6DEF" w:rsidP="002D6DE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3AEE449B" w14:textId="0E3AEDDF"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326</w:t>
            </w:r>
          </w:p>
        </w:tc>
        <w:tc>
          <w:tcPr>
            <w:tcW w:w="2500" w:type="dxa"/>
            <w:shd w:val="clear" w:color="auto" w:fill="auto"/>
            <w:noWrap/>
            <w:vAlign w:val="bottom"/>
            <w:hideMark/>
          </w:tcPr>
          <w:p w14:paraId="61CAC6A6" w14:textId="563DA94D"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深灰色泥岩</w:t>
            </w:r>
          </w:p>
        </w:tc>
      </w:tr>
      <w:tr w:rsidR="002D6DEF" w:rsidRPr="00FC1A8B" w14:paraId="390D85B2" w14:textId="77777777" w:rsidTr="00130A60">
        <w:trPr>
          <w:trHeight w:val="280"/>
          <w:jc w:val="center"/>
        </w:trPr>
        <w:tc>
          <w:tcPr>
            <w:tcW w:w="1413" w:type="dxa"/>
            <w:shd w:val="clear" w:color="auto" w:fill="auto"/>
            <w:noWrap/>
            <w:vAlign w:val="bottom"/>
            <w:hideMark/>
          </w:tcPr>
          <w:p w14:paraId="6558804C" w14:textId="753948EC" w:rsidR="002D6DEF" w:rsidRPr="00FC1A8B" w:rsidRDefault="002D6DEF" w:rsidP="00130A60">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0F3ED880" w14:textId="31AF802B" w:rsidR="002D6DEF" w:rsidRPr="00FC1A8B" w:rsidRDefault="007D7744"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准确率</w:t>
            </w:r>
          </w:p>
        </w:tc>
        <w:tc>
          <w:tcPr>
            <w:tcW w:w="2500" w:type="dxa"/>
            <w:shd w:val="clear" w:color="auto" w:fill="auto"/>
            <w:noWrap/>
            <w:hideMark/>
          </w:tcPr>
          <w:p w14:paraId="790467C2" w14:textId="72CEF201" w:rsidR="002D6DEF" w:rsidRPr="00FC1A8B" w:rsidRDefault="002D6DEF" w:rsidP="002D6DEF">
            <w:pPr>
              <w:spacing w:after="0" w:line="240" w:lineRule="auto"/>
              <w:jc w:val="center"/>
              <w:rPr>
                <w:rFonts w:ascii="Times New Roman" w:eastAsia="宋体" w:hAnsi="Times New Roman" w:cs="Times New Roman"/>
                <w:color w:val="000000"/>
              </w:rPr>
            </w:pPr>
            <w:r w:rsidRPr="00FC1A8B">
              <w:rPr>
                <w:rFonts w:ascii="Times New Roman" w:eastAsia="宋体" w:hAnsi="Times New Roman" w:cs="Times New Roman"/>
                <w:color w:val="000000"/>
              </w:rPr>
              <w:t>80.00%</w:t>
            </w:r>
          </w:p>
        </w:tc>
      </w:tr>
    </w:tbl>
    <w:p w14:paraId="4BC6C42B" w14:textId="7827BAAA" w:rsidR="00CA173A" w:rsidRPr="008435D7" w:rsidRDefault="00CA173A" w:rsidP="00513C0B">
      <w:pPr>
        <w:adjustRightInd w:val="0"/>
        <w:spacing w:beforeLines="100" w:before="240" w:after="240" w:line="240" w:lineRule="auto"/>
        <w:rPr>
          <w:rFonts w:ascii="黑体" w:eastAsia="黑体" w:hAnsi="黑体"/>
          <w:sz w:val="24"/>
          <w:szCs w:val="24"/>
        </w:rPr>
      </w:pPr>
      <w:r w:rsidRPr="008435D7">
        <w:rPr>
          <w:rFonts w:ascii="黑体" w:eastAsia="黑体" w:hAnsi="黑体"/>
          <w:sz w:val="24"/>
          <w:szCs w:val="24"/>
        </w:rPr>
        <w:t>10.2.2　每种岩石样本取前两个进行测试</w:t>
      </w:r>
      <w:r w:rsidR="0034572D" w:rsidRPr="008435D7">
        <w:rPr>
          <w:rFonts w:ascii="黑体" w:eastAsia="黑体" w:hAnsi="黑体"/>
          <w:sz w:val="24"/>
          <w:szCs w:val="24"/>
        </w:rPr>
        <w:t>，计算准确率</w:t>
      </w:r>
    </w:p>
    <w:tbl>
      <w:tblPr>
        <w:tblW w:w="61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2500"/>
        <w:gridCol w:w="2500"/>
      </w:tblGrid>
      <w:tr w:rsidR="00CB562E" w:rsidRPr="00FC1A8B" w14:paraId="11E689EF" w14:textId="77777777" w:rsidTr="00CB562E">
        <w:trPr>
          <w:trHeight w:val="280"/>
          <w:jc w:val="center"/>
        </w:trPr>
        <w:tc>
          <w:tcPr>
            <w:tcW w:w="1134" w:type="dxa"/>
            <w:shd w:val="clear" w:color="auto" w:fill="auto"/>
            <w:noWrap/>
            <w:vAlign w:val="bottom"/>
            <w:hideMark/>
          </w:tcPr>
          <w:p w14:paraId="7498DFDB" w14:textId="5B5887C5"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样本编号</w:t>
            </w:r>
          </w:p>
        </w:tc>
        <w:tc>
          <w:tcPr>
            <w:tcW w:w="2500" w:type="dxa"/>
            <w:vAlign w:val="bottom"/>
          </w:tcPr>
          <w:p w14:paraId="680BCA48" w14:textId="6E5D8753"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正确分类</w:t>
            </w:r>
          </w:p>
        </w:tc>
        <w:tc>
          <w:tcPr>
            <w:tcW w:w="2500" w:type="dxa"/>
            <w:shd w:val="clear" w:color="auto" w:fill="auto"/>
            <w:noWrap/>
            <w:vAlign w:val="bottom"/>
            <w:hideMark/>
          </w:tcPr>
          <w:p w14:paraId="27D0D776" w14:textId="267F8A54"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预测分类</w:t>
            </w:r>
          </w:p>
        </w:tc>
      </w:tr>
      <w:tr w:rsidR="00CB562E" w:rsidRPr="00FC1A8B" w14:paraId="40B687C1" w14:textId="77777777" w:rsidTr="00CB562E">
        <w:trPr>
          <w:trHeight w:val="280"/>
          <w:jc w:val="center"/>
        </w:trPr>
        <w:tc>
          <w:tcPr>
            <w:tcW w:w="1134" w:type="dxa"/>
            <w:shd w:val="clear" w:color="auto" w:fill="auto"/>
            <w:noWrap/>
            <w:vAlign w:val="center"/>
            <w:hideMark/>
          </w:tcPr>
          <w:p w14:paraId="5B371062" w14:textId="0FECC20A"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w:t>
            </w:r>
          </w:p>
        </w:tc>
        <w:tc>
          <w:tcPr>
            <w:tcW w:w="2500" w:type="dxa"/>
            <w:vAlign w:val="center"/>
          </w:tcPr>
          <w:p w14:paraId="10A995F3" w14:textId="08DCB92D" w:rsidR="00CB562E" w:rsidRPr="00FC1A8B" w:rsidRDefault="00CB562E" w:rsidP="00CB562E">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深灰色泥岩</w:t>
            </w:r>
          </w:p>
        </w:tc>
        <w:tc>
          <w:tcPr>
            <w:tcW w:w="2500" w:type="dxa"/>
            <w:shd w:val="clear" w:color="auto" w:fill="auto"/>
            <w:noWrap/>
            <w:vAlign w:val="bottom"/>
            <w:hideMark/>
          </w:tcPr>
          <w:p w14:paraId="6A7C6188" w14:textId="4512BC41"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黑色煤</w:t>
            </w:r>
          </w:p>
        </w:tc>
      </w:tr>
      <w:tr w:rsidR="00CB562E" w:rsidRPr="00FC1A8B" w14:paraId="4B1BF897" w14:textId="77777777" w:rsidTr="00CB562E">
        <w:trPr>
          <w:trHeight w:val="280"/>
          <w:jc w:val="center"/>
        </w:trPr>
        <w:tc>
          <w:tcPr>
            <w:tcW w:w="1134" w:type="dxa"/>
            <w:shd w:val="clear" w:color="auto" w:fill="auto"/>
            <w:noWrap/>
            <w:vAlign w:val="center"/>
            <w:hideMark/>
          </w:tcPr>
          <w:p w14:paraId="78D018B4" w14:textId="22CB58F8"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lastRenderedPageBreak/>
              <w:t>20</w:t>
            </w:r>
          </w:p>
        </w:tc>
        <w:tc>
          <w:tcPr>
            <w:tcW w:w="2500" w:type="dxa"/>
            <w:vAlign w:val="center"/>
          </w:tcPr>
          <w:p w14:paraId="3A95B6DA" w14:textId="6E20DBDC" w:rsidR="00CB562E" w:rsidRPr="00FC1A8B" w:rsidRDefault="00CB562E" w:rsidP="00CB562E">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深灰色泥岩</w:t>
            </w:r>
          </w:p>
        </w:tc>
        <w:tc>
          <w:tcPr>
            <w:tcW w:w="2500" w:type="dxa"/>
            <w:shd w:val="clear" w:color="auto" w:fill="auto"/>
            <w:noWrap/>
            <w:vAlign w:val="bottom"/>
            <w:hideMark/>
          </w:tcPr>
          <w:p w14:paraId="6250A6CD" w14:textId="6C51C578"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CB562E" w:rsidRPr="00FC1A8B" w14:paraId="3EE73391" w14:textId="77777777" w:rsidTr="00CB562E">
        <w:trPr>
          <w:trHeight w:val="280"/>
          <w:jc w:val="center"/>
        </w:trPr>
        <w:tc>
          <w:tcPr>
            <w:tcW w:w="1134" w:type="dxa"/>
            <w:shd w:val="clear" w:color="auto" w:fill="auto"/>
            <w:noWrap/>
            <w:vAlign w:val="center"/>
            <w:hideMark/>
          </w:tcPr>
          <w:p w14:paraId="6020C042" w14:textId="73A6C79D"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12</w:t>
            </w:r>
          </w:p>
        </w:tc>
        <w:tc>
          <w:tcPr>
            <w:tcW w:w="2500" w:type="dxa"/>
            <w:vAlign w:val="center"/>
          </w:tcPr>
          <w:p w14:paraId="0EA991A6" w14:textId="6044C37A" w:rsidR="00CB562E" w:rsidRPr="00FC1A8B" w:rsidRDefault="00CB562E" w:rsidP="00CB562E">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深灰色粉砂质泥岩</w:t>
            </w:r>
          </w:p>
        </w:tc>
        <w:tc>
          <w:tcPr>
            <w:tcW w:w="2500" w:type="dxa"/>
            <w:shd w:val="clear" w:color="auto" w:fill="auto"/>
            <w:noWrap/>
            <w:vAlign w:val="bottom"/>
            <w:hideMark/>
          </w:tcPr>
          <w:p w14:paraId="637C9EDB" w14:textId="6B6DEB0C"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深灰色粉砂质泥岩</w:t>
            </w:r>
          </w:p>
        </w:tc>
      </w:tr>
      <w:tr w:rsidR="00CB562E" w:rsidRPr="00FC1A8B" w14:paraId="31392D3C" w14:textId="77777777" w:rsidTr="00CB562E">
        <w:trPr>
          <w:trHeight w:val="280"/>
          <w:jc w:val="center"/>
        </w:trPr>
        <w:tc>
          <w:tcPr>
            <w:tcW w:w="1134" w:type="dxa"/>
            <w:shd w:val="clear" w:color="auto" w:fill="auto"/>
            <w:noWrap/>
            <w:vAlign w:val="center"/>
            <w:hideMark/>
          </w:tcPr>
          <w:p w14:paraId="37A0221A" w14:textId="740D6249"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62</w:t>
            </w:r>
          </w:p>
        </w:tc>
        <w:tc>
          <w:tcPr>
            <w:tcW w:w="2500" w:type="dxa"/>
            <w:vAlign w:val="center"/>
          </w:tcPr>
          <w:p w14:paraId="706DEC52" w14:textId="40807598" w:rsidR="00CB562E" w:rsidRPr="00FC1A8B" w:rsidRDefault="00CB562E" w:rsidP="00CB562E">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深灰色粉砂质泥岩</w:t>
            </w:r>
          </w:p>
        </w:tc>
        <w:tc>
          <w:tcPr>
            <w:tcW w:w="2500" w:type="dxa"/>
            <w:shd w:val="clear" w:color="auto" w:fill="auto"/>
            <w:noWrap/>
            <w:vAlign w:val="bottom"/>
            <w:hideMark/>
          </w:tcPr>
          <w:p w14:paraId="15491F0F" w14:textId="04A547D6"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深灰色粉砂质泥岩</w:t>
            </w:r>
          </w:p>
        </w:tc>
      </w:tr>
      <w:tr w:rsidR="00CB562E" w:rsidRPr="00FC1A8B" w14:paraId="3FFCF941" w14:textId="77777777" w:rsidTr="00CB562E">
        <w:trPr>
          <w:trHeight w:val="280"/>
          <w:jc w:val="center"/>
        </w:trPr>
        <w:tc>
          <w:tcPr>
            <w:tcW w:w="1134" w:type="dxa"/>
            <w:shd w:val="clear" w:color="auto" w:fill="auto"/>
            <w:noWrap/>
            <w:vAlign w:val="center"/>
            <w:hideMark/>
          </w:tcPr>
          <w:p w14:paraId="1D7AE1A4" w14:textId="42D510E1"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6</w:t>
            </w:r>
          </w:p>
        </w:tc>
        <w:tc>
          <w:tcPr>
            <w:tcW w:w="2500" w:type="dxa"/>
            <w:vAlign w:val="center"/>
          </w:tcPr>
          <w:p w14:paraId="36246EA0" w14:textId="02F56208" w:rsidR="00CB562E" w:rsidRPr="00FC1A8B" w:rsidRDefault="00CB562E" w:rsidP="00CB562E">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浅灰色细砂岩</w:t>
            </w:r>
          </w:p>
        </w:tc>
        <w:tc>
          <w:tcPr>
            <w:tcW w:w="2500" w:type="dxa"/>
            <w:shd w:val="clear" w:color="auto" w:fill="auto"/>
            <w:noWrap/>
            <w:vAlign w:val="bottom"/>
            <w:hideMark/>
          </w:tcPr>
          <w:p w14:paraId="0E2F19C9" w14:textId="189AE96D"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浅灰色细砂岩</w:t>
            </w:r>
          </w:p>
        </w:tc>
      </w:tr>
      <w:tr w:rsidR="00CB562E" w:rsidRPr="00FC1A8B" w14:paraId="5938C8D5" w14:textId="77777777" w:rsidTr="00CB562E">
        <w:trPr>
          <w:trHeight w:val="280"/>
          <w:jc w:val="center"/>
        </w:trPr>
        <w:tc>
          <w:tcPr>
            <w:tcW w:w="1134" w:type="dxa"/>
            <w:shd w:val="clear" w:color="auto" w:fill="auto"/>
            <w:noWrap/>
            <w:vAlign w:val="center"/>
            <w:hideMark/>
          </w:tcPr>
          <w:p w14:paraId="14401AAE" w14:textId="4CA30909"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50</w:t>
            </w:r>
          </w:p>
        </w:tc>
        <w:tc>
          <w:tcPr>
            <w:tcW w:w="2500" w:type="dxa"/>
            <w:vAlign w:val="center"/>
          </w:tcPr>
          <w:p w14:paraId="65EEDA58" w14:textId="259E88E5" w:rsidR="00CB562E" w:rsidRPr="00FC1A8B" w:rsidRDefault="00CB562E" w:rsidP="00CB562E">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浅灰色细砂岩</w:t>
            </w:r>
          </w:p>
        </w:tc>
        <w:tc>
          <w:tcPr>
            <w:tcW w:w="2500" w:type="dxa"/>
            <w:shd w:val="clear" w:color="auto" w:fill="auto"/>
            <w:noWrap/>
            <w:vAlign w:val="bottom"/>
            <w:hideMark/>
          </w:tcPr>
          <w:p w14:paraId="7A4C3922" w14:textId="046E2E5F"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浅灰色细砂岩</w:t>
            </w:r>
          </w:p>
        </w:tc>
      </w:tr>
      <w:tr w:rsidR="00CB562E" w:rsidRPr="00FC1A8B" w14:paraId="7999011E" w14:textId="77777777" w:rsidTr="00CB562E">
        <w:trPr>
          <w:trHeight w:val="280"/>
          <w:jc w:val="center"/>
        </w:trPr>
        <w:tc>
          <w:tcPr>
            <w:tcW w:w="1134" w:type="dxa"/>
            <w:shd w:val="clear" w:color="auto" w:fill="auto"/>
            <w:noWrap/>
            <w:vAlign w:val="center"/>
            <w:hideMark/>
          </w:tcPr>
          <w:p w14:paraId="52CDB841" w14:textId="17441437"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4</w:t>
            </w:r>
          </w:p>
        </w:tc>
        <w:tc>
          <w:tcPr>
            <w:tcW w:w="2500" w:type="dxa"/>
            <w:vAlign w:val="center"/>
          </w:tcPr>
          <w:p w14:paraId="5971C357" w14:textId="29C841F9" w:rsidR="00CB562E" w:rsidRPr="00FC1A8B" w:rsidRDefault="00CB562E" w:rsidP="00CB562E">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灰色细砂岩</w:t>
            </w:r>
          </w:p>
        </w:tc>
        <w:tc>
          <w:tcPr>
            <w:tcW w:w="2500" w:type="dxa"/>
            <w:shd w:val="clear" w:color="auto" w:fill="auto"/>
            <w:noWrap/>
            <w:vAlign w:val="bottom"/>
            <w:hideMark/>
          </w:tcPr>
          <w:p w14:paraId="392272C0" w14:textId="0EB7FA7B"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灰色细砂岩</w:t>
            </w:r>
          </w:p>
        </w:tc>
      </w:tr>
      <w:tr w:rsidR="00CB562E" w:rsidRPr="00FC1A8B" w14:paraId="20CB1D0B" w14:textId="77777777" w:rsidTr="00CB562E">
        <w:trPr>
          <w:trHeight w:val="280"/>
          <w:jc w:val="center"/>
        </w:trPr>
        <w:tc>
          <w:tcPr>
            <w:tcW w:w="1134" w:type="dxa"/>
            <w:shd w:val="clear" w:color="auto" w:fill="auto"/>
            <w:noWrap/>
            <w:vAlign w:val="center"/>
            <w:hideMark/>
          </w:tcPr>
          <w:p w14:paraId="38A5D1DD" w14:textId="7E569BD7"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23</w:t>
            </w:r>
          </w:p>
        </w:tc>
        <w:tc>
          <w:tcPr>
            <w:tcW w:w="2500" w:type="dxa"/>
            <w:vAlign w:val="center"/>
          </w:tcPr>
          <w:p w14:paraId="0143C4C9" w14:textId="5BA57BFE" w:rsidR="00CB562E" w:rsidRPr="00FC1A8B" w:rsidRDefault="00CB562E" w:rsidP="00CB562E">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灰色细砂岩</w:t>
            </w:r>
          </w:p>
        </w:tc>
        <w:tc>
          <w:tcPr>
            <w:tcW w:w="2500" w:type="dxa"/>
            <w:shd w:val="clear" w:color="auto" w:fill="auto"/>
            <w:noWrap/>
            <w:vAlign w:val="bottom"/>
            <w:hideMark/>
          </w:tcPr>
          <w:p w14:paraId="4C70DC95" w14:textId="7319A769"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灰色细砂岩</w:t>
            </w:r>
          </w:p>
        </w:tc>
      </w:tr>
      <w:tr w:rsidR="00CB562E" w:rsidRPr="00FC1A8B" w14:paraId="2859C84C" w14:textId="77777777" w:rsidTr="00CB562E">
        <w:trPr>
          <w:trHeight w:val="280"/>
          <w:jc w:val="center"/>
        </w:trPr>
        <w:tc>
          <w:tcPr>
            <w:tcW w:w="1134" w:type="dxa"/>
            <w:shd w:val="clear" w:color="auto" w:fill="auto"/>
            <w:noWrap/>
            <w:vAlign w:val="center"/>
            <w:hideMark/>
          </w:tcPr>
          <w:p w14:paraId="68C6FE1C" w14:textId="1C6F464B"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17</w:t>
            </w:r>
          </w:p>
        </w:tc>
        <w:tc>
          <w:tcPr>
            <w:tcW w:w="2500" w:type="dxa"/>
            <w:vAlign w:val="center"/>
          </w:tcPr>
          <w:p w14:paraId="177AFF89" w14:textId="73E879EB" w:rsidR="00CB562E" w:rsidRPr="00FC1A8B" w:rsidRDefault="00CB562E" w:rsidP="00CB562E">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灰色泥质粉砂岩</w:t>
            </w:r>
          </w:p>
        </w:tc>
        <w:tc>
          <w:tcPr>
            <w:tcW w:w="2500" w:type="dxa"/>
            <w:shd w:val="clear" w:color="auto" w:fill="auto"/>
            <w:noWrap/>
            <w:vAlign w:val="bottom"/>
            <w:hideMark/>
          </w:tcPr>
          <w:p w14:paraId="350F55C2" w14:textId="0C14A784"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灰色泥质粉砂岩</w:t>
            </w:r>
          </w:p>
        </w:tc>
      </w:tr>
      <w:tr w:rsidR="00CB562E" w:rsidRPr="00FC1A8B" w14:paraId="61C8271A" w14:textId="77777777" w:rsidTr="00CB562E">
        <w:trPr>
          <w:trHeight w:val="280"/>
          <w:jc w:val="center"/>
        </w:trPr>
        <w:tc>
          <w:tcPr>
            <w:tcW w:w="1134" w:type="dxa"/>
            <w:shd w:val="clear" w:color="auto" w:fill="auto"/>
            <w:noWrap/>
            <w:vAlign w:val="center"/>
            <w:hideMark/>
          </w:tcPr>
          <w:p w14:paraId="38ECD7CC" w14:textId="1F1DDF92"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37</w:t>
            </w:r>
          </w:p>
        </w:tc>
        <w:tc>
          <w:tcPr>
            <w:tcW w:w="2500" w:type="dxa"/>
            <w:vAlign w:val="center"/>
          </w:tcPr>
          <w:p w14:paraId="661FDD34" w14:textId="5816B184" w:rsidR="00CB562E" w:rsidRPr="00FC1A8B" w:rsidRDefault="00CB562E" w:rsidP="00CB562E">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灰色泥质粉砂岩</w:t>
            </w:r>
          </w:p>
        </w:tc>
        <w:tc>
          <w:tcPr>
            <w:tcW w:w="2500" w:type="dxa"/>
            <w:shd w:val="clear" w:color="auto" w:fill="auto"/>
            <w:noWrap/>
            <w:vAlign w:val="bottom"/>
            <w:hideMark/>
          </w:tcPr>
          <w:p w14:paraId="711F8898" w14:textId="465B7F93"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灰色泥质粉砂岩</w:t>
            </w:r>
          </w:p>
        </w:tc>
      </w:tr>
      <w:tr w:rsidR="00CB562E" w:rsidRPr="00FC1A8B" w14:paraId="639A17E9" w14:textId="77777777" w:rsidTr="00CB562E">
        <w:trPr>
          <w:trHeight w:val="280"/>
          <w:jc w:val="center"/>
        </w:trPr>
        <w:tc>
          <w:tcPr>
            <w:tcW w:w="1134" w:type="dxa"/>
            <w:shd w:val="clear" w:color="auto" w:fill="auto"/>
            <w:noWrap/>
            <w:vAlign w:val="center"/>
            <w:hideMark/>
          </w:tcPr>
          <w:p w14:paraId="14109ACF" w14:textId="30400A82"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40</w:t>
            </w:r>
          </w:p>
        </w:tc>
        <w:tc>
          <w:tcPr>
            <w:tcW w:w="2500" w:type="dxa"/>
            <w:vAlign w:val="center"/>
          </w:tcPr>
          <w:p w14:paraId="1E979DC8" w14:textId="23DFDABF" w:rsidR="00CB562E" w:rsidRPr="00FC1A8B" w:rsidRDefault="00CB562E" w:rsidP="00CB562E">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灰黑色泥岩</w:t>
            </w:r>
          </w:p>
        </w:tc>
        <w:tc>
          <w:tcPr>
            <w:tcW w:w="2500" w:type="dxa"/>
            <w:shd w:val="clear" w:color="auto" w:fill="auto"/>
            <w:noWrap/>
            <w:vAlign w:val="bottom"/>
            <w:hideMark/>
          </w:tcPr>
          <w:p w14:paraId="5C0FC233" w14:textId="30CBBB8D"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CB562E" w:rsidRPr="00FC1A8B" w14:paraId="553813C9" w14:textId="77777777" w:rsidTr="00CB562E">
        <w:trPr>
          <w:trHeight w:val="280"/>
          <w:jc w:val="center"/>
        </w:trPr>
        <w:tc>
          <w:tcPr>
            <w:tcW w:w="1134" w:type="dxa"/>
            <w:shd w:val="clear" w:color="auto" w:fill="auto"/>
            <w:noWrap/>
            <w:vAlign w:val="center"/>
            <w:hideMark/>
          </w:tcPr>
          <w:p w14:paraId="340418A6" w14:textId="3FB6D919"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53</w:t>
            </w:r>
          </w:p>
        </w:tc>
        <w:tc>
          <w:tcPr>
            <w:tcW w:w="2500" w:type="dxa"/>
            <w:vAlign w:val="center"/>
          </w:tcPr>
          <w:p w14:paraId="6A7FF7CF" w14:textId="64B3611B" w:rsidR="00CB562E" w:rsidRPr="00FC1A8B" w:rsidRDefault="00CB562E" w:rsidP="00CB562E">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灰黑色泥岩</w:t>
            </w:r>
          </w:p>
        </w:tc>
        <w:tc>
          <w:tcPr>
            <w:tcW w:w="2500" w:type="dxa"/>
            <w:shd w:val="clear" w:color="auto" w:fill="auto"/>
            <w:noWrap/>
            <w:vAlign w:val="bottom"/>
            <w:hideMark/>
          </w:tcPr>
          <w:p w14:paraId="1C326ACE" w14:textId="54E85BDE"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黑色煤</w:t>
            </w:r>
          </w:p>
        </w:tc>
      </w:tr>
      <w:tr w:rsidR="00CB562E" w:rsidRPr="00FC1A8B" w14:paraId="46E3306D" w14:textId="77777777" w:rsidTr="00CB562E">
        <w:trPr>
          <w:trHeight w:val="280"/>
          <w:jc w:val="center"/>
        </w:trPr>
        <w:tc>
          <w:tcPr>
            <w:tcW w:w="1134" w:type="dxa"/>
            <w:shd w:val="clear" w:color="auto" w:fill="auto"/>
            <w:noWrap/>
            <w:vAlign w:val="center"/>
            <w:hideMark/>
          </w:tcPr>
          <w:p w14:paraId="599EAA73" w14:textId="6E1B2445"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199</w:t>
            </w:r>
          </w:p>
        </w:tc>
        <w:tc>
          <w:tcPr>
            <w:tcW w:w="2500" w:type="dxa"/>
            <w:vAlign w:val="center"/>
          </w:tcPr>
          <w:p w14:paraId="6081658F" w14:textId="224B577D" w:rsidR="00CB562E" w:rsidRPr="00FC1A8B" w:rsidRDefault="00CB562E" w:rsidP="00CB562E">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黑色煤</w:t>
            </w:r>
          </w:p>
        </w:tc>
        <w:tc>
          <w:tcPr>
            <w:tcW w:w="2500" w:type="dxa"/>
            <w:shd w:val="clear" w:color="auto" w:fill="auto"/>
            <w:noWrap/>
            <w:vAlign w:val="bottom"/>
            <w:hideMark/>
          </w:tcPr>
          <w:p w14:paraId="36FDEFBF" w14:textId="1A1E63CA"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黑色煤</w:t>
            </w:r>
          </w:p>
        </w:tc>
      </w:tr>
      <w:tr w:rsidR="00CB562E" w:rsidRPr="00FC1A8B" w14:paraId="6CB8C239" w14:textId="77777777" w:rsidTr="00CB562E">
        <w:trPr>
          <w:trHeight w:val="280"/>
          <w:jc w:val="center"/>
        </w:trPr>
        <w:tc>
          <w:tcPr>
            <w:tcW w:w="1134" w:type="dxa"/>
            <w:shd w:val="clear" w:color="auto" w:fill="auto"/>
            <w:noWrap/>
            <w:vAlign w:val="center"/>
            <w:hideMark/>
          </w:tcPr>
          <w:p w14:paraId="7ECCC2F9" w14:textId="289DDBD2"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207</w:t>
            </w:r>
          </w:p>
        </w:tc>
        <w:tc>
          <w:tcPr>
            <w:tcW w:w="2500" w:type="dxa"/>
            <w:vAlign w:val="center"/>
          </w:tcPr>
          <w:p w14:paraId="36F01C6F" w14:textId="4B06C7F4" w:rsidR="00CB562E" w:rsidRPr="00FC1A8B" w:rsidRDefault="00CB562E" w:rsidP="00CB562E">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黑色煤</w:t>
            </w:r>
          </w:p>
        </w:tc>
        <w:tc>
          <w:tcPr>
            <w:tcW w:w="2500" w:type="dxa"/>
            <w:shd w:val="clear" w:color="auto" w:fill="auto"/>
            <w:noWrap/>
            <w:vAlign w:val="bottom"/>
            <w:hideMark/>
          </w:tcPr>
          <w:p w14:paraId="1060CD83" w14:textId="32A4B186"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黑色煤</w:t>
            </w:r>
          </w:p>
        </w:tc>
      </w:tr>
      <w:tr w:rsidR="00CB562E" w:rsidRPr="00FC1A8B" w14:paraId="26D99414" w14:textId="77777777" w:rsidTr="00CB562E">
        <w:trPr>
          <w:trHeight w:val="280"/>
          <w:jc w:val="center"/>
        </w:trPr>
        <w:tc>
          <w:tcPr>
            <w:tcW w:w="1134" w:type="dxa"/>
            <w:shd w:val="clear" w:color="auto" w:fill="auto"/>
            <w:noWrap/>
            <w:hideMark/>
          </w:tcPr>
          <w:p w14:paraId="14221CB0" w14:textId="3669A224" w:rsidR="00CB562E" w:rsidRPr="00FC1A8B" w:rsidRDefault="00CB562E" w:rsidP="00130A60">
            <w:pPr>
              <w:spacing w:after="0" w:line="240" w:lineRule="auto"/>
              <w:jc w:val="center"/>
              <w:rPr>
                <w:rFonts w:ascii="Times New Roman" w:eastAsia="宋体" w:hAnsi="Times New Roman" w:cs="Times New Roman"/>
                <w:color w:val="000000"/>
                <w:sz w:val="21"/>
                <w:szCs w:val="21"/>
              </w:rPr>
            </w:pPr>
          </w:p>
        </w:tc>
        <w:tc>
          <w:tcPr>
            <w:tcW w:w="2500" w:type="dxa"/>
          </w:tcPr>
          <w:p w14:paraId="7C45BB86" w14:textId="0D7E085D" w:rsidR="00CB562E" w:rsidRPr="00FC1A8B" w:rsidRDefault="00CB562E" w:rsidP="00130A60">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sz w:val="21"/>
                <w:szCs w:val="21"/>
              </w:rPr>
              <w:t>准确率</w:t>
            </w:r>
          </w:p>
        </w:tc>
        <w:tc>
          <w:tcPr>
            <w:tcW w:w="2500" w:type="dxa"/>
            <w:shd w:val="clear" w:color="auto" w:fill="auto"/>
            <w:noWrap/>
            <w:hideMark/>
          </w:tcPr>
          <w:p w14:paraId="7BB34135" w14:textId="5AD8FA24" w:rsidR="00CB562E" w:rsidRPr="00FC1A8B" w:rsidRDefault="00CB562E"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78.57%</w:t>
            </w:r>
          </w:p>
        </w:tc>
      </w:tr>
    </w:tbl>
    <w:p w14:paraId="12D4149D" w14:textId="330890A4" w:rsidR="00CA173A" w:rsidRPr="008435D7" w:rsidRDefault="00CA173A" w:rsidP="00513C0B">
      <w:pPr>
        <w:adjustRightInd w:val="0"/>
        <w:spacing w:beforeLines="100" w:before="240" w:after="240" w:line="240" w:lineRule="auto"/>
        <w:rPr>
          <w:rFonts w:ascii="黑体" w:eastAsia="黑体" w:hAnsi="黑体"/>
          <w:sz w:val="24"/>
          <w:szCs w:val="24"/>
        </w:rPr>
      </w:pPr>
      <w:r w:rsidRPr="008435D7">
        <w:rPr>
          <w:rFonts w:ascii="黑体" w:eastAsia="黑体" w:hAnsi="黑体"/>
          <w:sz w:val="24"/>
          <w:szCs w:val="24"/>
        </w:rPr>
        <w:t xml:space="preserve">10.2.3　</w:t>
      </w:r>
      <w:r w:rsidR="0034572D" w:rsidRPr="008435D7">
        <w:rPr>
          <w:rFonts w:ascii="黑体" w:eastAsia="黑体" w:hAnsi="黑体"/>
          <w:sz w:val="24"/>
          <w:szCs w:val="24"/>
        </w:rPr>
        <w:t>只对深灰色泥岩和灰黑色泥岩进行训练并测试，计算准确率</w:t>
      </w:r>
    </w:p>
    <w:tbl>
      <w:tblPr>
        <w:tblW w:w="50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134"/>
        <w:gridCol w:w="2500"/>
      </w:tblGrid>
      <w:tr w:rsidR="00FC1A8B" w:rsidRPr="00FC1A8B" w14:paraId="1D0DADB3" w14:textId="77777777" w:rsidTr="005E24A4">
        <w:trPr>
          <w:trHeight w:val="280"/>
          <w:jc w:val="center"/>
        </w:trPr>
        <w:tc>
          <w:tcPr>
            <w:tcW w:w="1413" w:type="dxa"/>
            <w:shd w:val="clear" w:color="auto" w:fill="auto"/>
            <w:noWrap/>
            <w:vAlign w:val="center"/>
            <w:hideMark/>
          </w:tcPr>
          <w:p w14:paraId="557351CB" w14:textId="77777777" w:rsidR="00FC1A8B" w:rsidRPr="00FC1A8B" w:rsidRDefault="00FC1A8B"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样本类别</w:t>
            </w:r>
          </w:p>
        </w:tc>
        <w:tc>
          <w:tcPr>
            <w:tcW w:w="1134" w:type="dxa"/>
            <w:shd w:val="clear" w:color="auto" w:fill="auto"/>
            <w:noWrap/>
            <w:vAlign w:val="center"/>
            <w:hideMark/>
          </w:tcPr>
          <w:p w14:paraId="4415B49C" w14:textId="77777777" w:rsidR="00FC1A8B" w:rsidRPr="00FC1A8B" w:rsidRDefault="00FC1A8B"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样本编号</w:t>
            </w:r>
          </w:p>
        </w:tc>
        <w:tc>
          <w:tcPr>
            <w:tcW w:w="2500" w:type="dxa"/>
            <w:shd w:val="clear" w:color="auto" w:fill="auto"/>
            <w:noWrap/>
            <w:vAlign w:val="center"/>
            <w:hideMark/>
          </w:tcPr>
          <w:p w14:paraId="0FBE92AD" w14:textId="77777777" w:rsidR="00FC1A8B" w:rsidRPr="00FC1A8B" w:rsidRDefault="00FC1A8B"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预测类别</w:t>
            </w:r>
          </w:p>
        </w:tc>
      </w:tr>
      <w:tr w:rsidR="00FC1A8B" w:rsidRPr="00FC1A8B" w14:paraId="5D7B5AA2" w14:textId="77777777" w:rsidTr="005E24A4">
        <w:trPr>
          <w:trHeight w:val="280"/>
          <w:jc w:val="center"/>
        </w:trPr>
        <w:tc>
          <w:tcPr>
            <w:tcW w:w="1413" w:type="dxa"/>
            <w:vMerge w:val="restart"/>
            <w:shd w:val="clear" w:color="auto" w:fill="auto"/>
            <w:noWrap/>
            <w:vAlign w:val="center"/>
            <w:hideMark/>
          </w:tcPr>
          <w:p w14:paraId="30CD5E01"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深灰色</w:t>
            </w:r>
          </w:p>
          <w:p w14:paraId="519C2C1F"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泥岩</w:t>
            </w:r>
          </w:p>
        </w:tc>
        <w:tc>
          <w:tcPr>
            <w:tcW w:w="1134" w:type="dxa"/>
            <w:shd w:val="clear" w:color="auto" w:fill="auto"/>
            <w:noWrap/>
            <w:vAlign w:val="center"/>
            <w:hideMark/>
          </w:tcPr>
          <w:p w14:paraId="6F558058" w14:textId="26B37052"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w:t>
            </w:r>
          </w:p>
        </w:tc>
        <w:tc>
          <w:tcPr>
            <w:tcW w:w="2500" w:type="dxa"/>
            <w:shd w:val="clear" w:color="auto" w:fill="auto"/>
            <w:noWrap/>
            <w:vAlign w:val="center"/>
            <w:hideMark/>
          </w:tcPr>
          <w:p w14:paraId="3E299D11" w14:textId="17B2FFB4"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深灰色泥岩</w:t>
            </w:r>
          </w:p>
        </w:tc>
      </w:tr>
      <w:tr w:rsidR="00FC1A8B" w:rsidRPr="00FC1A8B" w14:paraId="535FB899" w14:textId="77777777" w:rsidTr="005E24A4">
        <w:trPr>
          <w:trHeight w:val="280"/>
          <w:jc w:val="center"/>
        </w:trPr>
        <w:tc>
          <w:tcPr>
            <w:tcW w:w="1413" w:type="dxa"/>
            <w:vMerge/>
            <w:vAlign w:val="center"/>
            <w:hideMark/>
          </w:tcPr>
          <w:p w14:paraId="6050E14D"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19E028C2" w14:textId="5EECC952"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20</w:t>
            </w:r>
          </w:p>
        </w:tc>
        <w:tc>
          <w:tcPr>
            <w:tcW w:w="2500" w:type="dxa"/>
            <w:shd w:val="clear" w:color="auto" w:fill="auto"/>
            <w:noWrap/>
            <w:vAlign w:val="center"/>
            <w:hideMark/>
          </w:tcPr>
          <w:p w14:paraId="47884F87" w14:textId="7DB63AEF"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FC1A8B" w:rsidRPr="00FC1A8B" w14:paraId="1006CCEF" w14:textId="77777777" w:rsidTr="005E24A4">
        <w:trPr>
          <w:trHeight w:val="280"/>
          <w:jc w:val="center"/>
        </w:trPr>
        <w:tc>
          <w:tcPr>
            <w:tcW w:w="1413" w:type="dxa"/>
            <w:vMerge/>
            <w:vAlign w:val="center"/>
            <w:hideMark/>
          </w:tcPr>
          <w:p w14:paraId="1A399529"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2E1BF5A0" w14:textId="3B98ED9B"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38</w:t>
            </w:r>
          </w:p>
        </w:tc>
        <w:tc>
          <w:tcPr>
            <w:tcW w:w="2500" w:type="dxa"/>
            <w:shd w:val="clear" w:color="auto" w:fill="auto"/>
            <w:noWrap/>
            <w:vAlign w:val="center"/>
            <w:hideMark/>
          </w:tcPr>
          <w:p w14:paraId="01AAC9A7" w14:textId="538AA682"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FC1A8B" w:rsidRPr="00FC1A8B" w14:paraId="5DEA074F" w14:textId="77777777" w:rsidTr="005E24A4">
        <w:trPr>
          <w:trHeight w:val="280"/>
          <w:jc w:val="center"/>
        </w:trPr>
        <w:tc>
          <w:tcPr>
            <w:tcW w:w="1413" w:type="dxa"/>
            <w:vMerge/>
            <w:vAlign w:val="center"/>
            <w:hideMark/>
          </w:tcPr>
          <w:p w14:paraId="6FF0A851"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7E7624CE" w14:textId="1046DB51"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52</w:t>
            </w:r>
          </w:p>
        </w:tc>
        <w:tc>
          <w:tcPr>
            <w:tcW w:w="2500" w:type="dxa"/>
            <w:shd w:val="clear" w:color="auto" w:fill="auto"/>
            <w:noWrap/>
            <w:vAlign w:val="center"/>
            <w:hideMark/>
          </w:tcPr>
          <w:p w14:paraId="156EFCEF" w14:textId="215B08CC"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深灰色泥岩</w:t>
            </w:r>
          </w:p>
        </w:tc>
      </w:tr>
      <w:tr w:rsidR="00FC1A8B" w:rsidRPr="00FC1A8B" w14:paraId="45B88427" w14:textId="77777777" w:rsidTr="005E24A4">
        <w:trPr>
          <w:trHeight w:val="280"/>
          <w:jc w:val="center"/>
        </w:trPr>
        <w:tc>
          <w:tcPr>
            <w:tcW w:w="1413" w:type="dxa"/>
            <w:vMerge/>
            <w:vAlign w:val="center"/>
            <w:hideMark/>
          </w:tcPr>
          <w:p w14:paraId="76273B29"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5A158F73" w14:textId="44C2566C"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89</w:t>
            </w:r>
          </w:p>
        </w:tc>
        <w:tc>
          <w:tcPr>
            <w:tcW w:w="2500" w:type="dxa"/>
            <w:shd w:val="clear" w:color="auto" w:fill="auto"/>
            <w:noWrap/>
            <w:vAlign w:val="center"/>
            <w:hideMark/>
          </w:tcPr>
          <w:p w14:paraId="082D1CDA" w14:textId="628A06A5"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FC1A8B" w:rsidRPr="00FC1A8B" w14:paraId="569F8804" w14:textId="77777777" w:rsidTr="005E24A4">
        <w:trPr>
          <w:trHeight w:val="280"/>
          <w:jc w:val="center"/>
        </w:trPr>
        <w:tc>
          <w:tcPr>
            <w:tcW w:w="1413" w:type="dxa"/>
            <w:vMerge/>
            <w:vAlign w:val="center"/>
            <w:hideMark/>
          </w:tcPr>
          <w:p w14:paraId="52B2A568"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2A806D6F" w14:textId="4B6CDBF2"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99</w:t>
            </w:r>
          </w:p>
        </w:tc>
        <w:tc>
          <w:tcPr>
            <w:tcW w:w="2500" w:type="dxa"/>
            <w:shd w:val="clear" w:color="auto" w:fill="auto"/>
            <w:noWrap/>
            <w:vAlign w:val="center"/>
            <w:hideMark/>
          </w:tcPr>
          <w:p w14:paraId="1BF30F52" w14:textId="4489D65A"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FC1A8B" w:rsidRPr="00FC1A8B" w14:paraId="3E55022F" w14:textId="77777777" w:rsidTr="005E24A4">
        <w:trPr>
          <w:trHeight w:val="280"/>
          <w:jc w:val="center"/>
        </w:trPr>
        <w:tc>
          <w:tcPr>
            <w:tcW w:w="1413" w:type="dxa"/>
            <w:vMerge/>
            <w:vAlign w:val="center"/>
            <w:hideMark/>
          </w:tcPr>
          <w:p w14:paraId="4131E961"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32D3059B" w14:textId="171E3AEE"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103</w:t>
            </w:r>
          </w:p>
        </w:tc>
        <w:tc>
          <w:tcPr>
            <w:tcW w:w="2500" w:type="dxa"/>
            <w:shd w:val="clear" w:color="auto" w:fill="auto"/>
            <w:noWrap/>
            <w:vAlign w:val="center"/>
            <w:hideMark/>
          </w:tcPr>
          <w:p w14:paraId="648ADD34" w14:textId="69E6FBC9"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FC1A8B" w:rsidRPr="00FC1A8B" w14:paraId="5DB64D1A" w14:textId="77777777" w:rsidTr="005E24A4">
        <w:trPr>
          <w:trHeight w:val="280"/>
          <w:jc w:val="center"/>
        </w:trPr>
        <w:tc>
          <w:tcPr>
            <w:tcW w:w="1413" w:type="dxa"/>
            <w:vMerge/>
            <w:vAlign w:val="center"/>
            <w:hideMark/>
          </w:tcPr>
          <w:p w14:paraId="5E41AD4C"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18A22FDA" w14:textId="4F495D50"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126</w:t>
            </w:r>
          </w:p>
        </w:tc>
        <w:tc>
          <w:tcPr>
            <w:tcW w:w="2500" w:type="dxa"/>
            <w:shd w:val="clear" w:color="auto" w:fill="auto"/>
            <w:noWrap/>
            <w:vAlign w:val="center"/>
            <w:hideMark/>
          </w:tcPr>
          <w:p w14:paraId="21127F9C" w14:textId="73FC4764"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FC1A8B" w:rsidRPr="00FC1A8B" w14:paraId="101E1DD7" w14:textId="77777777" w:rsidTr="005E24A4">
        <w:trPr>
          <w:trHeight w:val="280"/>
          <w:jc w:val="center"/>
        </w:trPr>
        <w:tc>
          <w:tcPr>
            <w:tcW w:w="1413" w:type="dxa"/>
            <w:vMerge/>
            <w:vAlign w:val="center"/>
            <w:hideMark/>
          </w:tcPr>
          <w:p w14:paraId="35B8B896"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0A8E19AD" w14:textId="66D376E9"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146</w:t>
            </w:r>
          </w:p>
        </w:tc>
        <w:tc>
          <w:tcPr>
            <w:tcW w:w="2500" w:type="dxa"/>
            <w:shd w:val="clear" w:color="auto" w:fill="auto"/>
            <w:noWrap/>
            <w:vAlign w:val="center"/>
            <w:hideMark/>
          </w:tcPr>
          <w:p w14:paraId="087BCAC2" w14:textId="779A5680"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FC1A8B" w:rsidRPr="00FC1A8B" w14:paraId="44BA45D4" w14:textId="77777777" w:rsidTr="005E24A4">
        <w:trPr>
          <w:trHeight w:val="280"/>
          <w:jc w:val="center"/>
        </w:trPr>
        <w:tc>
          <w:tcPr>
            <w:tcW w:w="1413" w:type="dxa"/>
            <w:vMerge/>
            <w:vAlign w:val="center"/>
            <w:hideMark/>
          </w:tcPr>
          <w:p w14:paraId="6E6B7EC5"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2CEB3837" w14:textId="3D7B080B"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154</w:t>
            </w:r>
          </w:p>
        </w:tc>
        <w:tc>
          <w:tcPr>
            <w:tcW w:w="2500" w:type="dxa"/>
            <w:shd w:val="clear" w:color="auto" w:fill="auto"/>
            <w:noWrap/>
            <w:vAlign w:val="center"/>
            <w:hideMark/>
          </w:tcPr>
          <w:p w14:paraId="56D85824" w14:textId="253FF748"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FC1A8B" w:rsidRPr="00FC1A8B" w14:paraId="2A5B1BFC" w14:textId="77777777" w:rsidTr="005E24A4">
        <w:trPr>
          <w:trHeight w:val="280"/>
          <w:jc w:val="center"/>
        </w:trPr>
        <w:tc>
          <w:tcPr>
            <w:tcW w:w="1413" w:type="dxa"/>
            <w:vMerge/>
            <w:vAlign w:val="center"/>
            <w:hideMark/>
          </w:tcPr>
          <w:p w14:paraId="3915AD4F"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0FA67AA1" w14:textId="362D72B5"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223</w:t>
            </w:r>
          </w:p>
        </w:tc>
        <w:tc>
          <w:tcPr>
            <w:tcW w:w="2500" w:type="dxa"/>
            <w:shd w:val="clear" w:color="auto" w:fill="auto"/>
            <w:noWrap/>
            <w:vAlign w:val="center"/>
            <w:hideMark/>
          </w:tcPr>
          <w:p w14:paraId="00BB3E8B" w14:textId="0A66A7B1"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FC1A8B" w:rsidRPr="00FC1A8B" w14:paraId="619FB633" w14:textId="77777777" w:rsidTr="005E24A4">
        <w:trPr>
          <w:trHeight w:val="280"/>
          <w:jc w:val="center"/>
        </w:trPr>
        <w:tc>
          <w:tcPr>
            <w:tcW w:w="1413" w:type="dxa"/>
            <w:vMerge/>
            <w:vAlign w:val="center"/>
            <w:hideMark/>
          </w:tcPr>
          <w:p w14:paraId="044D62F3"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27D9BF6F" w14:textId="565A4842"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269</w:t>
            </w:r>
          </w:p>
        </w:tc>
        <w:tc>
          <w:tcPr>
            <w:tcW w:w="2500" w:type="dxa"/>
            <w:shd w:val="clear" w:color="auto" w:fill="auto"/>
            <w:noWrap/>
            <w:vAlign w:val="center"/>
            <w:hideMark/>
          </w:tcPr>
          <w:p w14:paraId="6791DB87" w14:textId="0189B1F1"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FC1A8B" w:rsidRPr="00FC1A8B" w14:paraId="3ED091D3" w14:textId="77777777" w:rsidTr="005E24A4">
        <w:trPr>
          <w:trHeight w:val="280"/>
          <w:jc w:val="center"/>
        </w:trPr>
        <w:tc>
          <w:tcPr>
            <w:tcW w:w="1413" w:type="dxa"/>
            <w:vMerge/>
            <w:vAlign w:val="center"/>
            <w:hideMark/>
          </w:tcPr>
          <w:p w14:paraId="471DB71E"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5A06C5A6" w14:textId="27BDF707"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271</w:t>
            </w:r>
          </w:p>
        </w:tc>
        <w:tc>
          <w:tcPr>
            <w:tcW w:w="2500" w:type="dxa"/>
            <w:shd w:val="clear" w:color="auto" w:fill="auto"/>
            <w:noWrap/>
            <w:vAlign w:val="center"/>
            <w:hideMark/>
          </w:tcPr>
          <w:p w14:paraId="50D963A5" w14:textId="37F57A91"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FC1A8B" w:rsidRPr="00FC1A8B" w14:paraId="3C7B28AA" w14:textId="77777777" w:rsidTr="005E24A4">
        <w:trPr>
          <w:trHeight w:val="280"/>
          <w:jc w:val="center"/>
        </w:trPr>
        <w:tc>
          <w:tcPr>
            <w:tcW w:w="1413" w:type="dxa"/>
            <w:vMerge/>
            <w:vAlign w:val="center"/>
            <w:hideMark/>
          </w:tcPr>
          <w:p w14:paraId="6277202B"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0F1A0DA1" w14:textId="4B123522"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298</w:t>
            </w:r>
          </w:p>
        </w:tc>
        <w:tc>
          <w:tcPr>
            <w:tcW w:w="2500" w:type="dxa"/>
            <w:shd w:val="clear" w:color="auto" w:fill="auto"/>
            <w:noWrap/>
            <w:vAlign w:val="center"/>
            <w:hideMark/>
          </w:tcPr>
          <w:p w14:paraId="7589A490" w14:textId="05CCA92E"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FC1A8B" w:rsidRPr="00FC1A8B" w14:paraId="513B7D67" w14:textId="77777777" w:rsidTr="005E24A4">
        <w:trPr>
          <w:trHeight w:val="280"/>
          <w:jc w:val="center"/>
        </w:trPr>
        <w:tc>
          <w:tcPr>
            <w:tcW w:w="1413" w:type="dxa"/>
            <w:vMerge/>
            <w:vAlign w:val="center"/>
            <w:hideMark/>
          </w:tcPr>
          <w:p w14:paraId="5BD3E171"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6A7C842A" w14:textId="1460ACD5"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322</w:t>
            </w:r>
          </w:p>
        </w:tc>
        <w:tc>
          <w:tcPr>
            <w:tcW w:w="2500" w:type="dxa"/>
            <w:shd w:val="clear" w:color="auto" w:fill="auto"/>
            <w:noWrap/>
            <w:vAlign w:val="center"/>
            <w:hideMark/>
          </w:tcPr>
          <w:p w14:paraId="45E73079" w14:textId="4DAE6A3D"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深灰色泥岩</w:t>
            </w:r>
          </w:p>
        </w:tc>
      </w:tr>
      <w:tr w:rsidR="00FC1A8B" w:rsidRPr="00FC1A8B" w14:paraId="6F5C17F5" w14:textId="77777777" w:rsidTr="005E24A4">
        <w:trPr>
          <w:trHeight w:val="280"/>
          <w:jc w:val="center"/>
        </w:trPr>
        <w:tc>
          <w:tcPr>
            <w:tcW w:w="1413" w:type="dxa"/>
            <w:vMerge/>
            <w:vAlign w:val="center"/>
            <w:hideMark/>
          </w:tcPr>
          <w:p w14:paraId="7246C463"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1FE9005B" w14:textId="0D1F7B1E"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324</w:t>
            </w:r>
          </w:p>
        </w:tc>
        <w:tc>
          <w:tcPr>
            <w:tcW w:w="2500" w:type="dxa"/>
            <w:shd w:val="clear" w:color="auto" w:fill="auto"/>
            <w:noWrap/>
            <w:vAlign w:val="center"/>
            <w:hideMark/>
          </w:tcPr>
          <w:p w14:paraId="48BF563C" w14:textId="4D52DCCC"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深灰色泥岩</w:t>
            </w:r>
          </w:p>
        </w:tc>
      </w:tr>
      <w:tr w:rsidR="00FC1A8B" w:rsidRPr="00FC1A8B" w14:paraId="20D70C1B" w14:textId="77777777" w:rsidTr="005E24A4">
        <w:trPr>
          <w:trHeight w:val="280"/>
          <w:jc w:val="center"/>
        </w:trPr>
        <w:tc>
          <w:tcPr>
            <w:tcW w:w="1413" w:type="dxa"/>
            <w:vMerge/>
            <w:vAlign w:val="center"/>
            <w:hideMark/>
          </w:tcPr>
          <w:p w14:paraId="3B0FFBE1"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6F3EB38A" w14:textId="743F60D5"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341</w:t>
            </w:r>
          </w:p>
        </w:tc>
        <w:tc>
          <w:tcPr>
            <w:tcW w:w="2500" w:type="dxa"/>
            <w:shd w:val="clear" w:color="auto" w:fill="auto"/>
            <w:noWrap/>
            <w:vAlign w:val="center"/>
            <w:hideMark/>
          </w:tcPr>
          <w:p w14:paraId="537A95F0" w14:textId="52CB3DF7"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深灰色泥岩</w:t>
            </w:r>
          </w:p>
        </w:tc>
      </w:tr>
      <w:tr w:rsidR="00FC1A8B" w:rsidRPr="00FC1A8B" w14:paraId="5A385BC4" w14:textId="77777777" w:rsidTr="005E24A4">
        <w:trPr>
          <w:trHeight w:val="280"/>
          <w:jc w:val="center"/>
        </w:trPr>
        <w:tc>
          <w:tcPr>
            <w:tcW w:w="1413" w:type="dxa"/>
            <w:shd w:val="clear" w:color="auto" w:fill="auto"/>
            <w:noWrap/>
            <w:vAlign w:val="center"/>
            <w:hideMark/>
          </w:tcPr>
          <w:p w14:paraId="74F81B35"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6D38B151" w14:textId="73B84010"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准确率</w:t>
            </w:r>
          </w:p>
        </w:tc>
        <w:tc>
          <w:tcPr>
            <w:tcW w:w="2500" w:type="dxa"/>
            <w:shd w:val="clear" w:color="auto" w:fill="auto"/>
            <w:noWrap/>
            <w:vAlign w:val="center"/>
            <w:hideMark/>
          </w:tcPr>
          <w:p w14:paraId="32F77460" w14:textId="588BFD9D"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29.41%</w:t>
            </w:r>
          </w:p>
        </w:tc>
      </w:tr>
    </w:tbl>
    <w:p w14:paraId="6616F3BC" w14:textId="3F2566B0" w:rsidR="00513C0B" w:rsidRPr="00FC1A8B" w:rsidRDefault="00513C0B">
      <w:pPr>
        <w:adjustRightInd w:val="0"/>
        <w:spacing w:beforeLines="100" w:before="240" w:after="240" w:line="240" w:lineRule="auto"/>
        <w:rPr>
          <w:rFonts w:ascii="Times New Roman" w:eastAsia="宋体" w:hAnsi="Times New Roman" w:cs="Times New Roman"/>
          <w:sz w:val="24"/>
          <w:szCs w:val="24"/>
        </w:rPr>
      </w:pPr>
    </w:p>
    <w:tbl>
      <w:tblPr>
        <w:tblW w:w="50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134"/>
        <w:gridCol w:w="2500"/>
      </w:tblGrid>
      <w:tr w:rsidR="00FC1A8B" w:rsidRPr="00FC1A8B" w14:paraId="0E2DF8D5" w14:textId="77777777" w:rsidTr="00130A60">
        <w:trPr>
          <w:trHeight w:val="280"/>
          <w:jc w:val="center"/>
        </w:trPr>
        <w:tc>
          <w:tcPr>
            <w:tcW w:w="1413" w:type="dxa"/>
            <w:shd w:val="clear" w:color="auto" w:fill="auto"/>
            <w:noWrap/>
            <w:vAlign w:val="center"/>
            <w:hideMark/>
          </w:tcPr>
          <w:p w14:paraId="4EB56453" w14:textId="77777777" w:rsidR="00FC1A8B" w:rsidRPr="00FC1A8B" w:rsidRDefault="00FC1A8B"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样本类别</w:t>
            </w:r>
          </w:p>
        </w:tc>
        <w:tc>
          <w:tcPr>
            <w:tcW w:w="1134" w:type="dxa"/>
            <w:shd w:val="clear" w:color="auto" w:fill="auto"/>
            <w:noWrap/>
            <w:vAlign w:val="center"/>
            <w:hideMark/>
          </w:tcPr>
          <w:p w14:paraId="1FD6B43F" w14:textId="77777777" w:rsidR="00FC1A8B" w:rsidRPr="00FC1A8B" w:rsidRDefault="00FC1A8B"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样本编号</w:t>
            </w:r>
          </w:p>
        </w:tc>
        <w:tc>
          <w:tcPr>
            <w:tcW w:w="2500" w:type="dxa"/>
            <w:shd w:val="clear" w:color="auto" w:fill="auto"/>
            <w:noWrap/>
            <w:vAlign w:val="bottom"/>
            <w:hideMark/>
          </w:tcPr>
          <w:p w14:paraId="0ACDA48A" w14:textId="77777777" w:rsidR="00FC1A8B" w:rsidRPr="00FC1A8B" w:rsidRDefault="00FC1A8B"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预测类别</w:t>
            </w:r>
          </w:p>
        </w:tc>
      </w:tr>
      <w:tr w:rsidR="00FC1A8B" w:rsidRPr="00FC1A8B" w14:paraId="737C2367" w14:textId="77777777" w:rsidTr="00130A60">
        <w:trPr>
          <w:trHeight w:val="280"/>
          <w:jc w:val="center"/>
        </w:trPr>
        <w:tc>
          <w:tcPr>
            <w:tcW w:w="1413" w:type="dxa"/>
            <w:vMerge w:val="restart"/>
            <w:shd w:val="clear" w:color="auto" w:fill="auto"/>
            <w:noWrap/>
            <w:vAlign w:val="center"/>
            <w:hideMark/>
          </w:tcPr>
          <w:p w14:paraId="14AFCDC9"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灰黑色</w:t>
            </w:r>
          </w:p>
          <w:p w14:paraId="377659A8"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泥岩</w:t>
            </w:r>
          </w:p>
        </w:tc>
        <w:tc>
          <w:tcPr>
            <w:tcW w:w="1134" w:type="dxa"/>
            <w:shd w:val="clear" w:color="auto" w:fill="auto"/>
            <w:noWrap/>
            <w:vAlign w:val="center"/>
            <w:hideMark/>
          </w:tcPr>
          <w:p w14:paraId="525A605D" w14:textId="32FF3CAB"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40</w:t>
            </w:r>
          </w:p>
        </w:tc>
        <w:tc>
          <w:tcPr>
            <w:tcW w:w="2500" w:type="dxa"/>
            <w:shd w:val="clear" w:color="auto" w:fill="auto"/>
            <w:noWrap/>
            <w:vAlign w:val="center"/>
            <w:hideMark/>
          </w:tcPr>
          <w:p w14:paraId="702FC3EC" w14:textId="6C499ABC"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FC1A8B" w:rsidRPr="00FC1A8B" w14:paraId="5A98D441" w14:textId="77777777" w:rsidTr="00130A60">
        <w:trPr>
          <w:trHeight w:val="280"/>
          <w:jc w:val="center"/>
        </w:trPr>
        <w:tc>
          <w:tcPr>
            <w:tcW w:w="1413" w:type="dxa"/>
            <w:vMerge/>
            <w:vAlign w:val="center"/>
            <w:hideMark/>
          </w:tcPr>
          <w:p w14:paraId="7C670B31"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182562D8" w14:textId="55B4A1DE"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53</w:t>
            </w:r>
          </w:p>
        </w:tc>
        <w:tc>
          <w:tcPr>
            <w:tcW w:w="2500" w:type="dxa"/>
            <w:shd w:val="clear" w:color="auto" w:fill="auto"/>
            <w:noWrap/>
            <w:vAlign w:val="center"/>
            <w:hideMark/>
          </w:tcPr>
          <w:p w14:paraId="6D4DBEAD" w14:textId="1959ECB2"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深灰色泥岩</w:t>
            </w:r>
          </w:p>
        </w:tc>
      </w:tr>
      <w:tr w:rsidR="00FC1A8B" w:rsidRPr="00FC1A8B" w14:paraId="1CE332BB" w14:textId="77777777" w:rsidTr="00130A60">
        <w:trPr>
          <w:trHeight w:val="280"/>
          <w:jc w:val="center"/>
        </w:trPr>
        <w:tc>
          <w:tcPr>
            <w:tcW w:w="1413" w:type="dxa"/>
            <w:vMerge/>
            <w:vAlign w:val="center"/>
            <w:hideMark/>
          </w:tcPr>
          <w:p w14:paraId="3413A08C"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7002FA04" w14:textId="30A4352C"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123</w:t>
            </w:r>
          </w:p>
        </w:tc>
        <w:tc>
          <w:tcPr>
            <w:tcW w:w="2500" w:type="dxa"/>
            <w:shd w:val="clear" w:color="auto" w:fill="auto"/>
            <w:noWrap/>
            <w:vAlign w:val="center"/>
            <w:hideMark/>
          </w:tcPr>
          <w:p w14:paraId="3D3E5F84" w14:textId="4964CD98"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FC1A8B" w:rsidRPr="00FC1A8B" w14:paraId="714F800F" w14:textId="77777777" w:rsidTr="00130A60">
        <w:trPr>
          <w:trHeight w:val="280"/>
          <w:jc w:val="center"/>
        </w:trPr>
        <w:tc>
          <w:tcPr>
            <w:tcW w:w="1413" w:type="dxa"/>
            <w:vMerge/>
            <w:vAlign w:val="center"/>
            <w:hideMark/>
          </w:tcPr>
          <w:p w14:paraId="531DF95D"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3FF43EED" w14:textId="3F5BE382"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144</w:t>
            </w:r>
          </w:p>
        </w:tc>
        <w:tc>
          <w:tcPr>
            <w:tcW w:w="2500" w:type="dxa"/>
            <w:shd w:val="clear" w:color="auto" w:fill="auto"/>
            <w:noWrap/>
            <w:vAlign w:val="center"/>
            <w:hideMark/>
          </w:tcPr>
          <w:p w14:paraId="181ED148" w14:textId="36F18549"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FC1A8B" w:rsidRPr="00FC1A8B" w14:paraId="5302267D" w14:textId="77777777" w:rsidTr="00130A60">
        <w:trPr>
          <w:trHeight w:val="280"/>
          <w:jc w:val="center"/>
        </w:trPr>
        <w:tc>
          <w:tcPr>
            <w:tcW w:w="1413" w:type="dxa"/>
            <w:vMerge/>
            <w:vAlign w:val="center"/>
            <w:hideMark/>
          </w:tcPr>
          <w:p w14:paraId="11F0B58A"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5A712CCC" w14:textId="2806502C"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179</w:t>
            </w:r>
          </w:p>
        </w:tc>
        <w:tc>
          <w:tcPr>
            <w:tcW w:w="2500" w:type="dxa"/>
            <w:shd w:val="clear" w:color="auto" w:fill="auto"/>
            <w:noWrap/>
            <w:vAlign w:val="center"/>
            <w:hideMark/>
          </w:tcPr>
          <w:p w14:paraId="42D07AC1" w14:textId="1A3DEADF"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FC1A8B" w:rsidRPr="00FC1A8B" w14:paraId="1B103E7D" w14:textId="77777777" w:rsidTr="00130A60">
        <w:trPr>
          <w:trHeight w:val="280"/>
          <w:jc w:val="center"/>
        </w:trPr>
        <w:tc>
          <w:tcPr>
            <w:tcW w:w="1413" w:type="dxa"/>
            <w:vMerge/>
            <w:vAlign w:val="center"/>
            <w:hideMark/>
          </w:tcPr>
          <w:p w14:paraId="148B643A"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4290BE3E" w14:textId="39659093"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197</w:t>
            </w:r>
          </w:p>
        </w:tc>
        <w:tc>
          <w:tcPr>
            <w:tcW w:w="2500" w:type="dxa"/>
            <w:shd w:val="clear" w:color="auto" w:fill="auto"/>
            <w:noWrap/>
            <w:vAlign w:val="center"/>
            <w:hideMark/>
          </w:tcPr>
          <w:p w14:paraId="45DF1AB4" w14:textId="1F921092"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深灰色泥岩</w:t>
            </w:r>
          </w:p>
        </w:tc>
      </w:tr>
      <w:tr w:rsidR="00FC1A8B" w:rsidRPr="00FC1A8B" w14:paraId="3CCBD9A8" w14:textId="77777777" w:rsidTr="00130A60">
        <w:trPr>
          <w:trHeight w:val="280"/>
          <w:jc w:val="center"/>
        </w:trPr>
        <w:tc>
          <w:tcPr>
            <w:tcW w:w="1413" w:type="dxa"/>
            <w:vMerge/>
            <w:vAlign w:val="center"/>
            <w:hideMark/>
          </w:tcPr>
          <w:p w14:paraId="593A05BE"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21FB3D0A" w14:textId="28CAC641"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204</w:t>
            </w:r>
          </w:p>
        </w:tc>
        <w:tc>
          <w:tcPr>
            <w:tcW w:w="2500" w:type="dxa"/>
            <w:shd w:val="clear" w:color="auto" w:fill="auto"/>
            <w:noWrap/>
            <w:vAlign w:val="bottom"/>
            <w:hideMark/>
          </w:tcPr>
          <w:p w14:paraId="3E617B81" w14:textId="415A2DBC"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FC1A8B" w:rsidRPr="00FC1A8B" w14:paraId="538D2C98" w14:textId="77777777" w:rsidTr="00130A60">
        <w:trPr>
          <w:trHeight w:val="280"/>
          <w:jc w:val="center"/>
        </w:trPr>
        <w:tc>
          <w:tcPr>
            <w:tcW w:w="1413" w:type="dxa"/>
            <w:shd w:val="clear" w:color="auto" w:fill="auto"/>
            <w:noWrap/>
            <w:vAlign w:val="bottom"/>
            <w:hideMark/>
          </w:tcPr>
          <w:p w14:paraId="7369DB0B"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bottom"/>
            <w:hideMark/>
          </w:tcPr>
          <w:p w14:paraId="3F052D1B" w14:textId="0830D8E1"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准确率</w:t>
            </w:r>
          </w:p>
        </w:tc>
        <w:tc>
          <w:tcPr>
            <w:tcW w:w="2500" w:type="dxa"/>
            <w:shd w:val="clear" w:color="auto" w:fill="auto"/>
            <w:noWrap/>
            <w:vAlign w:val="bottom"/>
            <w:hideMark/>
          </w:tcPr>
          <w:p w14:paraId="44A0453E" w14:textId="0474A8DB" w:rsidR="00FC1A8B" w:rsidRPr="00FC1A8B" w:rsidRDefault="00FC1A8B" w:rsidP="00FC1A8B">
            <w:pPr>
              <w:spacing w:after="0" w:line="240" w:lineRule="auto"/>
              <w:jc w:val="center"/>
              <w:rPr>
                <w:rFonts w:ascii="Times New Roman" w:eastAsia="宋体" w:hAnsi="Times New Roman" w:cs="Times New Roman"/>
                <w:color w:val="000000"/>
              </w:rPr>
            </w:pPr>
            <w:r w:rsidRPr="00FC1A8B">
              <w:rPr>
                <w:rFonts w:ascii="Times New Roman" w:eastAsia="宋体" w:hAnsi="Times New Roman" w:cs="Times New Roman"/>
                <w:color w:val="000000"/>
              </w:rPr>
              <w:t>71.43%</w:t>
            </w:r>
          </w:p>
        </w:tc>
      </w:tr>
    </w:tbl>
    <w:p w14:paraId="0B08CA97" w14:textId="20366EA9"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10</w:t>
      </w:r>
      <w:r>
        <w:rPr>
          <w:rFonts w:ascii="黑体" w:eastAsia="黑体" w:hAnsi="黑体" w:hint="eastAsia"/>
          <w:sz w:val="24"/>
          <w:szCs w:val="24"/>
        </w:rPr>
        <w:t>.</w:t>
      </w:r>
      <w:r>
        <w:rPr>
          <w:rFonts w:ascii="黑体" w:eastAsia="黑体" w:hAnsi="黑体"/>
          <w:sz w:val="24"/>
          <w:szCs w:val="24"/>
        </w:rPr>
        <w:t>3</w:t>
      </w:r>
      <w:r>
        <w:rPr>
          <w:rFonts w:ascii="黑体" w:eastAsia="黑体" w:hAnsi="黑体" w:hint="eastAsia"/>
          <w:sz w:val="24"/>
          <w:szCs w:val="24"/>
        </w:rPr>
        <w:t xml:space="preserve">　问题二程序附录</w:t>
      </w:r>
    </w:p>
    <w:tbl>
      <w:tblPr>
        <w:tblStyle w:val="a5"/>
        <w:tblW w:w="0" w:type="auto"/>
        <w:tblLook w:val="04A0" w:firstRow="1" w:lastRow="0" w:firstColumn="1" w:lastColumn="0" w:noHBand="0" w:noVBand="1"/>
      </w:tblPr>
      <w:tblGrid>
        <w:gridCol w:w="8630"/>
      </w:tblGrid>
      <w:tr w:rsidR="001A2F7C" w14:paraId="019B4433" w14:textId="77777777" w:rsidTr="000408D7">
        <w:tc>
          <w:tcPr>
            <w:tcW w:w="8630" w:type="dxa"/>
          </w:tcPr>
          <w:p w14:paraId="2C66DF8F" w14:textId="77777777" w:rsidR="001A2F7C" w:rsidRDefault="001A2F7C" w:rsidP="000408D7">
            <w:pPr>
              <w:adjustRightInd w:val="0"/>
              <w:spacing w:after="0" w:line="240" w:lineRule="auto"/>
              <w:rPr>
                <w:rFonts w:ascii="Times New Roman" w:eastAsia="宋体" w:hAnsi="Times New Roman"/>
              </w:rPr>
            </w:pPr>
            <w:r>
              <w:rPr>
                <w:rFonts w:ascii="Times New Roman" w:eastAsia="宋体" w:hAnsi="Times New Roman" w:hint="eastAsia"/>
              </w:rPr>
              <w:t>图像处理及石油含量分析</w:t>
            </w:r>
          </w:p>
        </w:tc>
      </w:tr>
      <w:tr w:rsidR="001A2F7C" w14:paraId="7DC98FCB" w14:textId="77777777" w:rsidTr="000408D7">
        <w:tc>
          <w:tcPr>
            <w:tcW w:w="8630" w:type="dxa"/>
          </w:tcPr>
          <w:p w14:paraId="3C940470"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import os</w:t>
            </w:r>
          </w:p>
          <w:p w14:paraId="157B011A"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import matplotlib.pyplot as plt</w:t>
            </w:r>
          </w:p>
          <w:p w14:paraId="2AE5FB2B"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from PIL import Image</w:t>
            </w:r>
          </w:p>
          <w:p w14:paraId="53E1675A"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import cv2</w:t>
            </w:r>
          </w:p>
          <w:p w14:paraId="0946D385"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import matplotlib.image as mpimg</w:t>
            </w:r>
          </w:p>
          <w:p w14:paraId="7D2D5766"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import numpy as np</w:t>
            </w:r>
          </w:p>
          <w:p w14:paraId="4F7EEC33" w14:textId="77777777" w:rsidR="001A2F7C" w:rsidRPr="007A730B" w:rsidRDefault="001A2F7C" w:rsidP="000408D7">
            <w:pPr>
              <w:adjustRightInd w:val="0"/>
              <w:spacing w:after="0" w:line="240" w:lineRule="auto"/>
              <w:rPr>
                <w:rFonts w:ascii="Times New Roman" w:eastAsia="宋体" w:hAnsi="Times New Roman"/>
              </w:rPr>
            </w:pPr>
          </w:p>
          <w:p w14:paraId="53383C04"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hint="eastAsia"/>
              </w:rPr>
              <w:t xml:space="preserve"># </w:t>
            </w:r>
            <w:r w:rsidRPr="007A730B">
              <w:rPr>
                <w:rFonts w:ascii="Times New Roman" w:eastAsia="宋体" w:hAnsi="Times New Roman" w:hint="eastAsia"/>
              </w:rPr>
              <w:t>获取图片的路径</w:t>
            </w:r>
          </w:p>
          <w:p w14:paraId="2F6336FA"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image_directory = "../Photos/" #"E:/study/master/2021-Spring/Math-Modeling/Task1/Photos/"</w:t>
            </w:r>
          </w:p>
          <w:p w14:paraId="0C40E047"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image_paths = os.listdir(image_directory)</w:t>
            </w:r>
          </w:p>
          <w:p w14:paraId="2FE8B3E6"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print(image_paths)</w:t>
            </w:r>
          </w:p>
          <w:p w14:paraId="0D4A4990" w14:textId="77777777" w:rsidR="001A2F7C" w:rsidRPr="007A730B" w:rsidRDefault="001A2F7C" w:rsidP="000408D7">
            <w:pPr>
              <w:adjustRightInd w:val="0"/>
              <w:spacing w:after="0" w:line="240" w:lineRule="auto"/>
              <w:rPr>
                <w:rFonts w:ascii="Times New Roman" w:eastAsia="宋体" w:hAnsi="Times New Roman"/>
              </w:rPr>
            </w:pPr>
          </w:p>
          <w:p w14:paraId="75F4C5F8"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image_count = len(image_paths)</w:t>
            </w:r>
          </w:p>
          <w:p w14:paraId="4A5B9ED3" w14:textId="77777777" w:rsidR="001A2F7C" w:rsidRPr="007A730B" w:rsidRDefault="001A2F7C" w:rsidP="000408D7">
            <w:pPr>
              <w:adjustRightInd w:val="0"/>
              <w:spacing w:after="0" w:line="240" w:lineRule="auto"/>
              <w:rPr>
                <w:rFonts w:ascii="Times New Roman" w:eastAsia="宋体" w:hAnsi="Times New Roman"/>
              </w:rPr>
            </w:pPr>
          </w:p>
          <w:p w14:paraId="37E8D580"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for i in range(image_count):</w:t>
            </w:r>
          </w:p>
          <w:p w14:paraId="7A5368F6"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#print(i)</w:t>
            </w:r>
          </w:p>
          <w:p w14:paraId="6CEEA0EC" w14:textId="77777777" w:rsidR="001A2F7C" w:rsidRPr="007A730B" w:rsidRDefault="001A2F7C" w:rsidP="000408D7">
            <w:pPr>
              <w:adjustRightInd w:val="0"/>
              <w:spacing w:after="0" w:line="240" w:lineRule="auto"/>
              <w:rPr>
                <w:rFonts w:ascii="Times New Roman" w:eastAsia="宋体" w:hAnsi="Times New Roman"/>
              </w:rPr>
            </w:pPr>
          </w:p>
          <w:p w14:paraId="19A06BCF"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count = i*2+1</w:t>
            </w:r>
          </w:p>
          <w:p w14:paraId="3A54913B"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if count &gt;= image_count:</w:t>
            </w:r>
          </w:p>
          <w:p w14:paraId="595464A4"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break</w:t>
            </w:r>
          </w:p>
          <w:p w14:paraId="15A5CA1D"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#print(count)</w:t>
            </w:r>
          </w:p>
          <w:p w14:paraId="1447688B" w14:textId="77777777" w:rsidR="001A2F7C" w:rsidRPr="007A730B" w:rsidRDefault="001A2F7C" w:rsidP="000408D7">
            <w:pPr>
              <w:adjustRightInd w:val="0"/>
              <w:spacing w:after="0" w:line="240" w:lineRule="auto"/>
              <w:rPr>
                <w:rFonts w:ascii="Times New Roman" w:eastAsia="宋体" w:hAnsi="Times New Roman"/>
              </w:rPr>
            </w:pPr>
          </w:p>
          <w:p w14:paraId="12826435"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image_path = image_directory + image_paths[count]</w:t>
            </w:r>
          </w:p>
          <w:p w14:paraId="2F4AF236"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print(image_path)</w:t>
            </w:r>
          </w:p>
          <w:p w14:paraId="693ADADB" w14:textId="77777777" w:rsidR="001A2F7C" w:rsidRPr="007A730B" w:rsidRDefault="001A2F7C" w:rsidP="000408D7">
            <w:pPr>
              <w:adjustRightInd w:val="0"/>
              <w:spacing w:after="0" w:line="240" w:lineRule="auto"/>
              <w:rPr>
                <w:rFonts w:ascii="Times New Roman" w:eastAsia="宋体" w:hAnsi="Times New Roman"/>
              </w:rPr>
            </w:pPr>
          </w:p>
          <w:p w14:paraId="11EAEA37"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hint="eastAsia"/>
              </w:rPr>
              <w:t xml:space="preserve">    # </w:t>
            </w:r>
            <w:r w:rsidRPr="007A730B">
              <w:rPr>
                <w:rFonts w:ascii="Times New Roman" w:eastAsia="宋体" w:hAnsi="Times New Roman" w:hint="eastAsia"/>
              </w:rPr>
              <w:t>将图片压缩，并转存为</w:t>
            </w:r>
            <w:r w:rsidRPr="007A730B">
              <w:rPr>
                <w:rFonts w:ascii="Times New Roman" w:eastAsia="宋体" w:hAnsi="Times New Roman" w:hint="eastAsia"/>
              </w:rPr>
              <w:t>'.png'</w:t>
            </w:r>
            <w:r w:rsidRPr="007A730B">
              <w:rPr>
                <w:rFonts w:ascii="Times New Roman" w:eastAsia="宋体" w:hAnsi="Times New Roman" w:hint="eastAsia"/>
              </w:rPr>
              <w:t>格式</w:t>
            </w:r>
          </w:p>
          <w:p w14:paraId="7C27ED9C"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image = Image.open(image_path)</w:t>
            </w:r>
          </w:p>
          <w:p w14:paraId="22D36B44"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hint="eastAsia"/>
              </w:rPr>
              <w:t xml:space="preserve">    width = image.size[0]   # </w:t>
            </w:r>
            <w:r w:rsidRPr="007A730B">
              <w:rPr>
                <w:rFonts w:ascii="Times New Roman" w:eastAsia="宋体" w:hAnsi="Times New Roman" w:hint="eastAsia"/>
              </w:rPr>
              <w:t>获取宽度</w:t>
            </w:r>
          </w:p>
          <w:p w14:paraId="23C6D144"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hint="eastAsia"/>
              </w:rPr>
              <w:t xml:space="preserve">    height = image.size[1]   # </w:t>
            </w:r>
            <w:r w:rsidRPr="007A730B">
              <w:rPr>
                <w:rFonts w:ascii="Times New Roman" w:eastAsia="宋体" w:hAnsi="Times New Roman" w:hint="eastAsia"/>
              </w:rPr>
              <w:t>获取高度</w:t>
            </w:r>
          </w:p>
          <w:p w14:paraId="1D56F512"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image = image.resize((int(width*1), int(height*1)), Image.ANTIALIAS)</w:t>
            </w:r>
          </w:p>
          <w:p w14:paraId="2C048570"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new_image_path = image_directory + 'try' + image_paths[count] +'.png'</w:t>
            </w:r>
          </w:p>
          <w:p w14:paraId="447FE19E"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image.save(new_image_path)</w:t>
            </w:r>
          </w:p>
          <w:p w14:paraId="78FF529F" w14:textId="77777777" w:rsidR="001A2F7C" w:rsidRPr="007A730B" w:rsidRDefault="001A2F7C" w:rsidP="000408D7">
            <w:pPr>
              <w:adjustRightInd w:val="0"/>
              <w:spacing w:after="0" w:line="240" w:lineRule="auto"/>
              <w:rPr>
                <w:rFonts w:ascii="Times New Roman" w:eastAsia="宋体" w:hAnsi="Times New Roman"/>
              </w:rPr>
            </w:pPr>
          </w:p>
          <w:p w14:paraId="76119100"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w:t>
            </w:r>
          </w:p>
          <w:p w14:paraId="1AF494EE"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hint="eastAsia"/>
              </w:rPr>
              <w:t xml:space="preserve">    # </w:t>
            </w:r>
            <w:r w:rsidRPr="007A730B">
              <w:rPr>
                <w:rFonts w:ascii="Times New Roman" w:eastAsia="宋体" w:hAnsi="Times New Roman" w:hint="eastAsia"/>
              </w:rPr>
              <w:t>显示图片</w:t>
            </w:r>
          </w:p>
          <w:p w14:paraId="34021F8A"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new_image = mpimg.imread(new_image_path)</w:t>
            </w:r>
          </w:p>
          <w:p w14:paraId="5080C9FF"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print(new_image.shape)</w:t>
            </w:r>
          </w:p>
          <w:p w14:paraId="77D225CF"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plt.imshow(new_image)</w:t>
            </w:r>
          </w:p>
          <w:p w14:paraId="54015ECC"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hint="eastAsia"/>
              </w:rPr>
              <w:t xml:space="preserve">    plt.axis('off') # </w:t>
            </w:r>
            <w:r w:rsidRPr="007A730B">
              <w:rPr>
                <w:rFonts w:ascii="Times New Roman" w:eastAsia="宋体" w:hAnsi="Times New Roman" w:hint="eastAsia"/>
              </w:rPr>
              <w:t>不显示坐标轴</w:t>
            </w:r>
          </w:p>
          <w:p w14:paraId="539EA7D4"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plt.show()</w:t>
            </w:r>
          </w:p>
          <w:p w14:paraId="08994331"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w:t>
            </w:r>
          </w:p>
          <w:p w14:paraId="7AB353BD"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lastRenderedPageBreak/>
              <w:t xml:space="preserve">    </w:t>
            </w:r>
          </w:p>
          <w:p w14:paraId="4CA0688E"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hint="eastAsia"/>
              </w:rPr>
              <w:t xml:space="preserve">    # </w:t>
            </w:r>
            <w:r w:rsidRPr="007A730B">
              <w:rPr>
                <w:rFonts w:ascii="Times New Roman" w:eastAsia="宋体" w:hAnsi="Times New Roman" w:hint="eastAsia"/>
              </w:rPr>
              <w:t>提取图片中的指定颜色</w:t>
            </w:r>
          </w:p>
          <w:p w14:paraId="40D7E2D5"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src = cv2.imread(new_image_path)</w:t>
            </w:r>
          </w:p>
          <w:p w14:paraId="3525D7A7"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cv2.namedWindow("image", cv2.WINDOW_AUTOSIZE)</w:t>
            </w:r>
          </w:p>
          <w:p w14:paraId="07CEE615"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cv2.imshow("image", src)</w:t>
            </w:r>
          </w:p>
          <w:p w14:paraId="275D60E3"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#cv2.waitKey(0)</w:t>
            </w:r>
          </w:p>
          <w:p w14:paraId="445AB337" w14:textId="77777777" w:rsidR="001A2F7C" w:rsidRPr="007A730B" w:rsidRDefault="001A2F7C" w:rsidP="000408D7">
            <w:pPr>
              <w:adjustRightInd w:val="0"/>
              <w:spacing w:after="0" w:line="240" w:lineRule="auto"/>
              <w:rPr>
                <w:rFonts w:ascii="Times New Roman" w:eastAsia="宋体" w:hAnsi="Times New Roman"/>
              </w:rPr>
            </w:pPr>
          </w:p>
          <w:p w14:paraId="669A1B25"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hint="eastAsia"/>
              </w:rPr>
              <w:t xml:space="preserve">    # </w:t>
            </w:r>
            <w:r w:rsidRPr="007A730B">
              <w:rPr>
                <w:rFonts w:ascii="Times New Roman" w:eastAsia="宋体" w:hAnsi="Times New Roman" w:hint="eastAsia"/>
              </w:rPr>
              <w:t>提取图中的绿色部分，</w:t>
            </w:r>
            <w:r w:rsidRPr="007A730B">
              <w:rPr>
                <w:rFonts w:ascii="Times New Roman" w:eastAsia="宋体" w:hAnsi="Times New Roman" w:hint="eastAsia"/>
              </w:rPr>
              <w:t>mask</w:t>
            </w:r>
            <w:r w:rsidRPr="007A730B">
              <w:rPr>
                <w:rFonts w:ascii="Times New Roman" w:eastAsia="宋体" w:hAnsi="Times New Roman" w:hint="eastAsia"/>
              </w:rPr>
              <w:t>为白色</w:t>
            </w:r>
          </w:p>
          <w:p w14:paraId="4110564C"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hsv = cv2.cvtColor(src, cv2.COLOR_BGR2HSV)</w:t>
            </w:r>
          </w:p>
          <w:p w14:paraId="2ACB851E"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low_hsv = np.array([26,43,46])</w:t>
            </w:r>
          </w:p>
          <w:p w14:paraId="5CBE8BC4"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high_hsv = np.array([77,255,255])</w:t>
            </w:r>
          </w:p>
          <w:p w14:paraId="1504BD11"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mask = cv2.inRange(hsv,lowerb=low_hsv,upperb=high_hsv)</w:t>
            </w:r>
          </w:p>
          <w:p w14:paraId="71D5E700"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mask_path = image_directory + 'try' + image_paths[count] +'_deal.png'</w:t>
            </w:r>
          </w:p>
          <w:p w14:paraId="360BE330"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cv2.imwrite(mask_path,mask)</w:t>
            </w:r>
          </w:p>
          <w:p w14:paraId="01176968"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cv2.imshow("test",mask)</w:t>
            </w:r>
          </w:p>
          <w:p w14:paraId="7A335A66"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cv2.waitKey(0)</w:t>
            </w:r>
          </w:p>
          <w:p w14:paraId="1F1FEDEC"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cv2.destroyAllWindows()</w:t>
            </w:r>
          </w:p>
          <w:p w14:paraId="26F74749" w14:textId="77777777" w:rsidR="001A2F7C" w:rsidRPr="007A730B" w:rsidRDefault="001A2F7C" w:rsidP="000408D7">
            <w:pPr>
              <w:adjustRightInd w:val="0"/>
              <w:spacing w:after="0" w:line="240" w:lineRule="auto"/>
              <w:rPr>
                <w:rFonts w:ascii="Times New Roman" w:eastAsia="宋体" w:hAnsi="Times New Roman"/>
              </w:rPr>
            </w:pPr>
          </w:p>
          <w:p w14:paraId="7776791C"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hint="eastAsia"/>
              </w:rPr>
              <w:t xml:space="preserve">    # </w:t>
            </w:r>
            <w:r w:rsidRPr="007A730B">
              <w:rPr>
                <w:rFonts w:ascii="Times New Roman" w:eastAsia="宋体" w:hAnsi="Times New Roman" w:hint="eastAsia"/>
              </w:rPr>
              <w:t>获取白色的像素数量、在整张图上的百分比</w:t>
            </w:r>
          </w:p>
          <w:p w14:paraId="17110CDA"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mask_img = cv2.imread(mask_path)</w:t>
            </w:r>
          </w:p>
          <w:p w14:paraId="0426CD68"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amount = 0</w:t>
            </w:r>
          </w:p>
          <w:p w14:paraId="5FA2C9D3"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for x in range(mask_img.shape[0]):</w:t>
            </w:r>
          </w:p>
          <w:p w14:paraId="03258297"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for y in range(mask_img.shape[1]): </w:t>
            </w:r>
          </w:p>
          <w:p w14:paraId="510F93A7"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b, g, r = mask_img[x, y]</w:t>
            </w:r>
          </w:p>
          <w:p w14:paraId="5DA03B5F"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if (b, g, r) == (255,255,255):</w:t>
            </w:r>
          </w:p>
          <w:p w14:paraId="671283DA"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amount += 1</w:t>
            </w:r>
          </w:p>
          <w:p w14:paraId="4C5921F4"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print(amount)</w:t>
            </w:r>
          </w:p>
          <w:p w14:paraId="12786CBA"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amount_percent = amount / (mask_img.shape[0] * mask_img.shape[1])</w:t>
            </w:r>
          </w:p>
          <w:p w14:paraId="30EFE24E" w14:textId="77777777" w:rsidR="001A2F7C"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print(amount_percent)</w:t>
            </w:r>
          </w:p>
        </w:tc>
      </w:tr>
    </w:tbl>
    <w:p w14:paraId="10163F04"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lastRenderedPageBreak/>
        <w:t>10</w:t>
      </w:r>
      <w:r>
        <w:rPr>
          <w:rFonts w:ascii="黑体" w:eastAsia="黑体" w:hAnsi="黑体" w:hint="eastAsia"/>
          <w:sz w:val="24"/>
          <w:szCs w:val="24"/>
        </w:rPr>
        <w:t>.</w:t>
      </w:r>
      <w:r>
        <w:rPr>
          <w:rFonts w:ascii="黑体" w:eastAsia="黑体" w:hAnsi="黑体"/>
          <w:sz w:val="24"/>
          <w:szCs w:val="24"/>
        </w:rPr>
        <w:t>4</w:t>
      </w:r>
      <w:r>
        <w:rPr>
          <w:rFonts w:ascii="黑体" w:eastAsia="黑体" w:hAnsi="黑体" w:hint="eastAsia"/>
          <w:sz w:val="24"/>
          <w:szCs w:val="24"/>
        </w:rPr>
        <w:t xml:space="preserve">　问题二结果附录</w:t>
      </w:r>
    </w:p>
    <w:p w14:paraId="407C41E9"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hint="eastAsia"/>
          <w:sz w:val="24"/>
          <w:szCs w:val="24"/>
        </w:rPr>
        <w:t>10.4</w:t>
      </w:r>
      <w:r>
        <w:rPr>
          <w:rFonts w:ascii="黑体" w:eastAsia="黑体" w:hAnsi="黑体"/>
          <w:sz w:val="24"/>
          <w:szCs w:val="24"/>
        </w:rPr>
        <w:t>.</w:t>
      </w:r>
      <w:r>
        <w:rPr>
          <w:rFonts w:ascii="黑体" w:eastAsia="黑体" w:hAnsi="黑体" w:hint="eastAsia"/>
          <w:sz w:val="24"/>
          <w:szCs w:val="24"/>
        </w:rPr>
        <w:t>1　实验结果（未压缩）</w:t>
      </w:r>
    </w:p>
    <w:tbl>
      <w:tblPr>
        <w:tblW w:w="8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8"/>
        <w:gridCol w:w="2091"/>
        <w:gridCol w:w="1131"/>
        <w:gridCol w:w="1088"/>
        <w:gridCol w:w="2091"/>
        <w:gridCol w:w="1109"/>
      </w:tblGrid>
      <w:tr w:rsidR="00BC6BE0" w14:paraId="7489D30B" w14:textId="77777777" w:rsidTr="00420AC2">
        <w:trPr>
          <w:trHeight w:val="23"/>
          <w:jc w:val="center"/>
        </w:trPr>
        <w:tc>
          <w:tcPr>
            <w:tcW w:w="1088" w:type="dxa"/>
            <w:shd w:val="clear" w:color="auto" w:fill="auto"/>
            <w:vAlign w:val="center"/>
          </w:tcPr>
          <w:p w14:paraId="79F9701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样本编号</w:t>
            </w:r>
          </w:p>
        </w:tc>
        <w:tc>
          <w:tcPr>
            <w:tcW w:w="2091" w:type="dxa"/>
            <w:shd w:val="clear" w:color="auto" w:fill="auto"/>
            <w:vAlign w:val="center"/>
          </w:tcPr>
          <w:p w14:paraId="714E2A7F"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样本类别</w:t>
            </w:r>
          </w:p>
        </w:tc>
        <w:tc>
          <w:tcPr>
            <w:tcW w:w="1131" w:type="dxa"/>
            <w:shd w:val="clear" w:color="auto" w:fill="auto"/>
            <w:vAlign w:val="center"/>
          </w:tcPr>
          <w:p w14:paraId="5EC14BFC" w14:textId="77777777" w:rsidR="00BC6BE0" w:rsidRDefault="00CA173A">
            <w:pPr>
              <w:spacing w:after="0" w:line="260" w:lineRule="auto"/>
              <w:jc w:val="center"/>
              <w:textAlignment w:val="bottom"/>
              <w:rPr>
                <w:rFonts w:ascii="等线" w:eastAsia="等线" w:hAnsi="等线" w:cs="等线"/>
                <w:color w:val="000000"/>
                <w:sz w:val="21"/>
                <w:szCs w:val="21"/>
              </w:rPr>
            </w:pPr>
            <w:r>
              <w:rPr>
                <w:rFonts w:ascii="等线" w:eastAsia="等线" w:hAnsi="等线" w:cs="等线" w:hint="eastAsia"/>
                <w:color w:val="000000"/>
                <w:sz w:val="21"/>
                <w:szCs w:val="21"/>
                <w:lang w:bidi="ar"/>
              </w:rPr>
              <w:t>含油面积百分含量</w:t>
            </w:r>
          </w:p>
        </w:tc>
        <w:tc>
          <w:tcPr>
            <w:tcW w:w="1088" w:type="dxa"/>
            <w:shd w:val="clear" w:color="auto" w:fill="auto"/>
            <w:vAlign w:val="center"/>
          </w:tcPr>
          <w:p w14:paraId="388CFA8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样本编号</w:t>
            </w:r>
          </w:p>
        </w:tc>
        <w:tc>
          <w:tcPr>
            <w:tcW w:w="2091" w:type="dxa"/>
            <w:shd w:val="clear" w:color="auto" w:fill="auto"/>
            <w:vAlign w:val="center"/>
          </w:tcPr>
          <w:p w14:paraId="13731FA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样本类别</w:t>
            </w:r>
          </w:p>
        </w:tc>
        <w:tc>
          <w:tcPr>
            <w:tcW w:w="1109" w:type="dxa"/>
            <w:shd w:val="clear" w:color="auto" w:fill="auto"/>
            <w:vAlign w:val="center"/>
          </w:tcPr>
          <w:p w14:paraId="4291F5A7" w14:textId="77777777" w:rsidR="00BC6BE0" w:rsidRDefault="00CA173A">
            <w:pPr>
              <w:spacing w:after="0" w:line="260" w:lineRule="auto"/>
              <w:jc w:val="center"/>
              <w:textAlignment w:val="bottom"/>
              <w:rPr>
                <w:rFonts w:ascii="等线" w:eastAsia="等线" w:hAnsi="等线" w:cs="等线"/>
                <w:color w:val="000000"/>
                <w:sz w:val="21"/>
                <w:szCs w:val="21"/>
              </w:rPr>
            </w:pPr>
            <w:r>
              <w:rPr>
                <w:rFonts w:ascii="等线" w:eastAsia="等线" w:hAnsi="等线" w:cs="等线" w:hint="eastAsia"/>
                <w:color w:val="000000"/>
                <w:sz w:val="21"/>
                <w:szCs w:val="21"/>
                <w:lang w:bidi="ar"/>
              </w:rPr>
              <w:t>含油面积百分含量</w:t>
            </w:r>
          </w:p>
        </w:tc>
      </w:tr>
      <w:tr w:rsidR="00BC6BE0" w14:paraId="3A6BAFD1" w14:textId="77777777" w:rsidTr="00420AC2">
        <w:trPr>
          <w:trHeight w:val="23"/>
          <w:jc w:val="center"/>
        </w:trPr>
        <w:tc>
          <w:tcPr>
            <w:tcW w:w="1088" w:type="dxa"/>
            <w:shd w:val="clear" w:color="auto" w:fill="auto"/>
            <w:vAlign w:val="center"/>
          </w:tcPr>
          <w:p w14:paraId="667242DB"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w:t>
            </w:r>
          </w:p>
        </w:tc>
        <w:tc>
          <w:tcPr>
            <w:tcW w:w="2091" w:type="dxa"/>
            <w:shd w:val="clear" w:color="auto" w:fill="auto"/>
            <w:vAlign w:val="center"/>
          </w:tcPr>
          <w:p w14:paraId="487BC11F"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31" w:type="dxa"/>
            <w:shd w:val="clear" w:color="auto" w:fill="auto"/>
            <w:vAlign w:val="center"/>
          </w:tcPr>
          <w:p w14:paraId="4EAC9BE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0.93809%</w:t>
            </w:r>
          </w:p>
        </w:tc>
        <w:tc>
          <w:tcPr>
            <w:tcW w:w="1088" w:type="dxa"/>
            <w:shd w:val="clear" w:color="auto" w:fill="auto"/>
            <w:vAlign w:val="center"/>
          </w:tcPr>
          <w:p w14:paraId="4EE4C381"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154</w:t>
            </w:r>
          </w:p>
        </w:tc>
        <w:tc>
          <w:tcPr>
            <w:tcW w:w="2091" w:type="dxa"/>
            <w:shd w:val="clear" w:color="auto" w:fill="auto"/>
            <w:vAlign w:val="center"/>
          </w:tcPr>
          <w:p w14:paraId="392D119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09" w:type="dxa"/>
            <w:shd w:val="clear" w:color="auto" w:fill="auto"/>
            <w:vAlign w:val="center"/>
          </w:tcPr>
          <w:p w14:paraId="1109A781"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0.01909%</w:t>
            </w:r>
          </w:p>
        </w:tc>
      </w:tr>
      <w:tr w:rsidR="00BC6BE0" w14:paraId="37094D5C" w14:textId="77777777" w:rsidTr="00420AC2">
        <w:trPr>
          <w:trHeight w:val="23"/>
          <w:jc w:val="center"/>
        </w:trPr>
        <w:tc>
          <w:tcPr>
            <w:tcW w:w="1088" w:type="dxa"/>
            <w:shd w:val="clear" w:color="auto" w:fill="auto"/>
            <w:vAlign w:val="center"/>
          </w:tcPr>
          <w:p w14:paraId="5044C85B"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4</w:t>
            </w:r>
          </w:p>
        </w:tc>
        <w:tc>
          <w:tcPr>
            <w:tcW w:w="2091" w:type="dxa"/>
            <w:shd w:val="clear" w:color="auto" w:fill="auto"/>
            <w:vAlign w:val="center"/>
          </w:tcPr>
          <w:p w14:paraId="79C72651"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灰色细砂岩</w:t>
            </w:r>
          </w:p>
        </w:tc>
        <w:tc>
          <w:tcPr>
            <w:tcW w:w="1131" w:type="dxa"/>
            <w:shd w:val="clear" w:color="auto" w:fill="auto"/>
            <w:vAlign w:val="center"/>
          </w:tcPr>
          <w:p w14:paraId="6815FAC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1.37692%</w:t>
            </w:r>
          </w:p>
        </w:tc>
        <w:tc>
          <w:tcPr>
            <w:tcW w:w="1088" w:type="dxa"/>
            <w:shd w:val="clear" w:color="auto" w:fill="auto"/>
            <w:vAlign w:val="center"/>
          </w:tcPr>
          <w:p w14:paraId="2E422F7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155</w:t>
            </w:r>
          </w:p>
        </w:tc>
        <w:tc>
          <w:tcPr>
            <w:tcW w:w="2091" w:type="dxa"/>
            <w:shd w:val="clear" w:color="auto" w:fill="auto"/>
            <w:vAlign w:val="center"/>
          </w:tcPr>
          <w:p w14:paraId="3C2377D1"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深灰色粉砂质泥岩</w:t>
            </w:r>
          </w:p>
        </w:tc>
        <w:tc>
          <w:tcPr>
            <w:tcW w:w="1109" w:type="dxa"/>
            <w:shd w:val="clear" w:color="auto" w:fill="auto"/>
            <w:vAlign w:val="center"/>
          </w:tcPr>
          <w:p w14:paraId="37B85E6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1.04980%</w:t>
            </w:r>
          </w:p>
        </w:tc>
      </w:tr>
      <w:tr w:rsidR="00BC6BE0" w14:paraId="60848C89" w14:textId="77777777" w:rsidTr="00420AC2">
        <w:trPr>
          <w:trHeight w:val="23"/>
          <w:jc w:val="center"/>
        </w:trPr>
        <w:tc>
          <w:tcPr>
            <w:tcW w:w="1088" w:type="dxa"/>
            <w:shd w:val="clear" w:color="auto" w:fill="auto"/>
            <w:vAlign w:val="center"/>
          </w:tcPr>
          <w:p w14:paraId="7AE99D0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6</w:t>
            </w:r>
          </w:p>
        </w:tc>
        <w:tc>
          <w:tcPr>
            <w:tcW w:w="2091" w:type="dxa"/>
            <w:shd w:val="clear" w:color="auto" w:fill="auto"/>
            <w:vAlign w:val="center"/>
          </w:tcPr>
          <w:p w14:paraId="6F3946B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31" w:type="dxa"/>
            <w:shd w:val="clear" w:color="auto" w:fill="auto"/>
            <w:vAlign w:val="center"/>
          </w:tcPr>
          <w:p w14:paraId="035AD76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0.03149%</w:t>
            </w:r>
          </w:p>
        </w:tc>
        <w:tc>
          <w:tcPr>
            <w:tcW w:w="1088" w:type="dxa"/>
            <w:shd w:val="clear" w:color="auto" w:fill="auto"/>
            <w:vAlign w:val="center"/>
          </w:tcPr>
          <w:p w14:paraId="4F05C30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162</w:t>
            </w:r>
          </w:p>
        </w:tc>
        <w:tc>
          <w:tcPr>
            <w:tcW w:w="2091" w:type="dxa"/>
            <w:shd w:val="clear" w:color="auto" w:fill="auto"/>
            <w:vAlign w:val="center"/>
          </w:tcPr>
          <w:p w14:paraId="2B171FF6"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3131D9F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0.02388%</w:t>
            </w:r>
          </w:p>
        </w:tc>
      </w:tr>
      <w:tr w:rsidR="00BC6BE0" w14:paraId="4369D720" w14:textId="77777777" w:rsidTr="00420AC2">
        <w:trPr>
          <w:trHeight w:val="23"/>
          <w:jc w:val="center"/>
        </w:trPr>
        <w:tc>
          <w:tcPr>
            <w:tcW w:w="1088" w:type="dxa"/>
            <w:shd w:val="clear" w:color="auto" w:fill="auto"/>
            <w:vAlign w:val="center"/>
          </w:tcPr>
          <w:p w14:paraId="5810448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12</w:t>
            </w:r>
          </w:p>
        </w:tc>
        <w:tc>
          <w:tcPr>
            <w:tcW w:w="2091" w:type="dxa"/>
            <w:shd w:val="clear" w:color="auto" w:fill="auto"/>
            <w:vAlign w:val="center"/>
          </w:tcPr>
          <w:p w14:paraId="0320CF7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深灰色粉砂质泥岩</w:t>
            </w:r>
          </w:p>
        </w:tc>
        <w:tc>
          <w:tcPr>
            <w:tcW w:w="1131" w:type="dxa"/>
            <w:shd w:val="clear" w:color="auto" w:fill="auto"/>
            <w:vAlign w:val="center"/>
          </w:tcPr>
          <w:p w14:paraId="1CC3264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0.11325%</w:t>
            </w:r>
          </w:p>
        </w:tc>
        <w:tc>
          <w:tcPr>
            <w:tcW w:w="1088" w:type="dxa"/>
            <w:shd w:val="clear" w:color="auto" w:fill="auto"/>
            <w:vAlign w:val="center"/>
          </w:tcPr>
          <w:p w14:paraId="05A1224F"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169</w:t>
            </w:r>
          </w:p>
        </w:tc>
        <w:tc>
          <w:tcPr>
            <w:tcW w:w="2091" w:type="dxa"/>
            <w:shd w:val="clear" w:color="auto" w:fill="auto"/>
            <w:vAlign w:val="center"/>
          </w:tcPr>
          <w:p w14:paraId="11ADDC0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55DE121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0.02896%</w:t>
            </w:r>
          </w:p>
        </w:tc>
      </w:tr>
      <w:tr w:rsidR="00BC6BE0" w14:paraId="3F9A66D4" w14:textId="77777777" w:rsidTr="00420AC2">
        <w:trPr>
          <w:trHeight w:val="23"/>
          <w:jc w:val="center"/>
        </w:trPr>
        <w:tc>
          <w:tcPr>
            <w:tcW w:w="1088" w:type="dxa"/>
            <w:shd w:val="clear" w:color="auto" w:fill="auto"/>
            <w:vAlign w:val="center"/>
          </w:tcPr>
          <w:p w14:paraId="4E6EB26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17</w:t>
            </w:r>
          </w:p>
        </w:tc>
        <w:tc>
          <w:tcPr>
            <w:tcW w:w="2091" w:type="dxa"/>
            <w:shd w:val="clear" w:color="auto" w:fill="auto"/>
            <w:vAlign w:val="center"/>
          </w:tcPr>
          <w:p w14:paraId="07BDFF3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灰色泥质粉砂岩</w:t>
            </w:r>
          </w:p>
        </w:tc>
        <w:tc>
          <w:tcPr>
            <w:tcW w:w="1131" w:type="dxa"/>
            <w:shd w:val="clear" w:color="auto" w:fill="auto"/>
            <w:vAlign w:val="center"/>
          </w:tcPr>
          <w:p w14:paraId="1EF4C1D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0.02153%</w:t>
            </w:r>
          </w:p>
        </w:tc>
        <w:tc>
          <w:tcPr>
            <w:tcW w:w="1088" w:type="dxa"/>
            <w:shd w:val="clear" w:color="auto" w:fill="auto"/>
            <w:vAlign w:val="center"/>
          </w:tcPr>
          <w:p w14:paraId="2EBE0FC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179</w:t>
            </w:r>
          </w:p>
        </w:tc>
        <w:tc>
          <w:tcPr>
            <w:tcW w:w="2091" w:type="dxa"/>
            <w:shd w:val="clear" w:color="auto" w:fill="auto"/>
            <w:vAlign w:val="center"/>
          </w:tcPr>
          <w:p w14:paraId="4C71277B"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灰黑色泥岩</w:t>
            </w:r>
          </w:p>
        </w:tc>
        <w:tc>
          <w:tcPr>
            <w:tcW w:w="1109" w:type="dxa"/>
            <w:shd w:val="clear" w:color="auto" w:fill="auto"/>
            <w:vAlign w:val="center"/>
          </w:tcPr>
          <w:p w14:paraId="2C0464C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0.03257%</w:t>
            </w:r>
          </w:p>
        </w:tc>
      </w:tr>
      <w:tr w:rsidR="00BC6BE0" w14:paraId="0269A588" w14:textId="77777777" w:rsidTr="00420AC2">
        <w:trPr>
          <w:trHeight w:val="23"/>
          <w:jc w:val="center"/>
        </w:trPr>
        <w:tc>
          <w:tcPr>
            <w:tcW w:w="1088" w:type="dxa"/>
            <w:shd w:val="clear" w:color="auto" w:fill="auto"/>
            <w:vAlign w:val="center"/>
          </w:tcPr>
          <w:p w14:paraId="2167B2A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20</w:t>
            </w:r>
          </w:p>
        </w:tc>
        <w:tc>
          <w:tcPr>
            <w:tcW w:w="2091" w:type="dxa"/>
            <w:shd w:val="clear" w:color="auto" w:fill="auto"/>
            <w:vAlign w:val="center"/>
          </w:tcPr>
          <w:p w14:paraId="223C7546"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31" w:type="dxa"/>
            <w:shd w:val="clear" w:color="auto" w:fill="auto"/>
            <w:vAlign w:val="center"/>
          </w:tcPr>
          <w:p w14:paraId="046BCD6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0.02291%</w:t>
            </w:r>
          </w:p>
        </w:tc>
        <w:tc>
          <w:tcPr>
            <w:tcW w:w="1088" w:type="dxa"/>
            <w:shd w:val="clear" w:color="auto" w:fill="auto"/>
            <w:vAlign w:val="center"/>
          </w:tcPr>
          <w:p w14:paraId="36B3D37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189</w:t>
            </w:r>
          </w:p>
        </w:tc>
        <w:tc>
          <w:tcPr>
            <w:tcW w:w="2091" w:type="dxa"/>
            <w:shd w:val="clear" w:color="auto" w:fill="auto"/>
            <w:vAlign w:val="center"/>
          </w:tcPr>
          <w:p w14:paraId="2BC551E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灰色泥质粉砂岩</w:t>
            </w:r>
          </w:p>
        </w:tc>
        <w:tc>
          <w:tcPr>
            <w:tcW w:w="1109" w:type="dxa"/>
            <w:shd w:val="clear" w:color="auto" w:fill="auto"/>
            <w:vAlign w:val="center"/>
          </w:tcPr>
          <w:p w14:paraId="4BE3EF8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0.07495%</w:t>
            </w:r>
          </w:p>
        </w:tc>
      </w:tr>
      <w:tr w:rsidR="00BC6BE0" w14:paraId="1DF6DB9A" w14:textId="77777777" w:rsidTr="00420AC2">
        <w:trPr>
          <w:trHeight w:val="23"/>
          <w:jc w:val="center"/>
        </w:trPr>
        <w:tc>
          <w:tcPr>
            <w:tcW w:w="1088" w:type="dxa"/>
            <w:shd w:val="clear" w:color="auto" w:fill="auto"/>
            <w:vAlign w:val="center"/>
          </w:tcPr>
          <w:p w14:paraId="29FFF37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23</w:t>
            </w:r>
          </w:p>
        </w:tc>
        <w:tc>
          <w:tcPr>
            <w:tcW w:w="2091" w:type="dxa"/>
            <w:shd w:val="clear" w:color="auto" w:fill="auto"/>
            <w:vAlign w:val="center"/>
          </w:tcPr>
          <w:p w14:paraId="5B2B609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灰色细砂岩</w:t>
            </w:r>
          </w:p>
        </w:tc>
        <w:tc>
          <w:tcPr>
            <w:tcW w:w="1131" w:type="dxa"/>
            <w:shd w:val="clear" w:color="auto" w:fill="auto"/>
            <w:vAlign w:val="center"/>
          </w:tcPr>
          <w:p w14:paraId="2A255B3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0.12760%</w:t>
            </w:r>
          </w:p>
        </w:tc>
        <w:tc>
          <w:tcPr>
            <w:tcW w:w="1088" w:type="dxa"/>
            <w:shd w:val="clear" w:color="auto" w:fill="auto"/>
            <w:vAlign w:val="center"/>
          </w:tcPr>
          <w:p w14:paraId="76294F6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197</w:t>
            </w:r>
          </w:p>
        </w:tc>
        <w:tc>
          <w:tcPr>
            <w:tcW w:w="2091" w:type="dxa"/>
            <w:shd w:val="clear" w:color="auto" w:fill="auto"/>
            <w:vAlign w:val="center"/>
          </w:tcPr>
          <w:p w14:paraId="29D911D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灰黑色泥岩</w:t>
            </w:r>
          </w:p>
        </w:tc>
        <w:tc>
          <w:tcPr>
            <w:tcW w:w="1109" w:type="dxa"/>
            <w:shd w:val="clear" w:color="auto" w:fill="auto"/>
            <w:vAlign w:val="center"/>
          </w:tcPr>
          <w:p w14:paraId="078F428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0.40933%</w:t>
            </w:r>
          </w:p>
        </w:tc>
      </w:tr>
      <w:tr w:rsidR="00BC6BE0" w14:paraId="10104E94" w14:textId="77777777" w:rsidTr="00420AC2">
        <w:trPr>
          <w:trHeight w:val="23"/>
          <w:jc w:val="center"/>
        </w:trPr>
        <w:tc>
          <w:tcPr>
            <w:tcW w:w="1088" w:type="dxa"/>
            <w:shd w:val="clear" w:color="auto" w:fill="auto"/>
            <w:vAlign w:val="center"/>
          </w:tcPr>
          <w:p w14:paraId="2253782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35</w:t>
            </w:r>
          </w:p>
        </w:tc>
        <w:tc>
          <w:tcPr>
            <w:tcW w:w="2091" w:type="dxa"/>
            <w:shd w:val="clear" w:color="auto" w:fill="auto"/>
            <w:vAlign w:val="center"/>
          </w:tcPr>
          <w:p w14:paraId="7734C4B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灰色细砂岩</w:t>
            </w:r>
          </w:p>
        </w:tc>
        <w:tc>
          <w:tcPr>
            <w:tcW w:w="1131" w:type="dxa"/>
            <w:shd w:val="clear" w:color="auto" w:fill="auto"/>
            <w:vAlign w:val="center"/>
          </w:tcPr>
          <w:p w14:paraId="3E6B467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0.94184%</w:t>
            </w:r>
          </w:p>
        </w:tc>
        <w:tc>
          <w:tcPr>
            <w:tcW w:w="1088" w:type="dxa"/>
            <w:shd w:val="clear" w:color="auto" w:fill="auto"/>
            <w:vAlign w:val="center"/>
          </w:tcPr>
          <w:p w14:paraId="347B470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199</w:t>
            </w:r>
          </w:p>
        </w:tc>
        <w:tc>
          <w:tcPr>
            <w:tcW w:w="2091" w:type="dxa"/>
            <w:shd w:val="clear" w:color="auto" w:fill="auto"/>
            <w:vAlign w:val="center"/>
          </w:tcPr>
          <w:p w14:paraId="7860C4C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黑色煤</w:t>
            </w:r>
          </w:p>
        </w:tc>
        <w:tc>
          <w:tcPr>
            <w:tcW w:w="1109" w:type="dxa"/>
            <w:shd w:val="clear" w:color="auto" w:fill="auto"/>
            <w:vAlign w:val="center"/>
          </w:tcPr>
          <w:p w14:paraId="336A4CC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0.15473%</w:t>
            </w:r>
          </w:p>
        </w:tc>
      </w:tr>
      <w:tr w:rsidR="00BC6BE0" w14:paraId="72654DFC" w14:textId="77777777" w:rsidTr="00420AC2">
        <w:trPr>
          <w:trHeight w:val="23"/>
          <w:jc w:val="center"/>
        </w:trPr>
        <w:tc>
          <w:tcPr>
            <w:tcW w:w="1088" w:type="dxa"/>
            <w:shd w:val="clear" w:color="auto" w:fill="auto"/>
            <w:vAlign w:val="center"/>
          </w:tcPr>
          <w:p w14:paraId="5CA346E6"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37</w:t>
            </w:r>
          </w:p>
        </w:tc>
        <w:tc>
          <w:tcPr>
            <w:tcW w:w="2091" w:type="dxa"/>
            <w:shd w:val="clear" w:color="auto" w:fill="auto"/>
            <w:vAlign w:val="center"/>
          </w:tcPr>
          <w:p w14:paraId="7EE3DC2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灰色泥质粉砂岩</w:t>
            </w:r>
          </w:p>
        </w:tc>
        <w:tc>
          <w:tcPr>
            <w:tcW w:w="1131" w:type="dxa"/>
            <w:shd w:val="clear" w:color="auto" w:fill="auto"/>
            <w:vAlign w:val="center"/>
          </w:tcPr>
          <w:p w14:paraId="068225B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0.53451%</w:t>
            </w:r>
          </w:p>
        </w:tc>
        <w:tc>
          <w:tcPr>
            <w:tcW w:w="1088" w:type="dxa"/>
            <w:shd w:val="clear" w:color="auto" w:fill="auto"/>
            <w:vAlign w:val="center"/>
          </w:tcPr>
          <w:p w14:paraId="49ED3A5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204</w:t>
            </w:r>
          </w:p>
        </w:tc>
        <w:tc>
          <w:tcPr>
            <w:tcW w:w="2091" w:type="dxa"/>
            <w:shd w:val="clear" w:color="auto" w:fill="auto"/>
            <w:vAlign w:val="center"/>
          </w:tcPr>
          <w:p w14:paraId="2CE3EE2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灰黑色泥岩</w:t>
            </w:r>
          </w:p>
        </w:tc>
        <w:tc>
          <w:tcPr>
            <w:tcW w:w="1109" w:type="dxa"/>
            <w:shd w:val="clear" w:color="auto" w:fill="auto"/>
            <w:vAlign w:val="center"/>
          </w:tcPr>
          <w:p w14:paraId="3F3514A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0.04961%</w:t>
            </w:r>
          </w:p>
        </w:tc>
      </w:tr>
      <w:tr w:rsidR="00BC6BE0" w14:paraId="28ACA635" w14:textId="77777777" w:rsidTr="00420AC2">
        <w:trPr>
          <w:trHeight w:val="23"/>
          <w:jc w:val="center"/>
        </w:trPr>
        <w:tc>
          <w:tcPr>
            <w:tcW w:w="1088" w:type="dxa"/>
            <w:shd w:val="clear" w:color="auto" w:fill="auto"/>
            <w:vAlign w:val="center"/>
          </w:tcPr>
          <w:p w14:paraId="336DB32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38</w:t>
            </w:r>
          </w:p>
        </w:tc>
        <w:tc>
          <w:tcPr>
            <w:tcW w:w="2091" w:type="dxa"/>
            <w:shd w:val="clear" w:color="auto" w:fill="auto"/>
            <w:vAlign w:val="center"/>
          </w:tcPr>
          <w:p w14:paraId="127EF40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31" w:type="dxa"/>
            <w:shd w:val="clear" w:color="auto" w:fill="auto"/>
            <w:vAlign w:val="center"/>
          </w:tcPr>
          <w:p w14:paraId="2B656D7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0.03025%</w:t>
            </w:r>
          </w:p>
        </w:tc>
        <w:tc>
          <w:tcPr>
            <w:tcW w:w="1088" w:type="dxa"/>
            <w:shd w:val="clear" w:color="auto" w:fill="auto"/>
            <w:vAlign w:val="center"/>
          </w:tcPr>
          <w:p w14:paraId="6D263B4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207</w:t>
            </w:r>
          </w:p>
        </w:tc>
        <w:tc>
          <w:tcPr>
            <w:tcW w:w="2091" w:type="dxa"/>
            <w:shd w:val="clear" w:color="auto" w:fill="auto"/>
            <w:vAlign w:val="center"/>
          </w:tcPr>
          <w:p w14:paraId="6EBD486B"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黑色煤</w:t>
            </w:r>
          </w:p>
        </w:tc>
        <w:tc>
          <w:tcPr>
            <w:tcW w:w="1109" w:type="dxa"/>
            <w:shd w:val="clear" w:color="auto" w:fill="auto"/>
            <w:vAlign w:val="center"/>
          </w:tcPr>
          <w:p w14:paraId="6E90161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0.02635%</w:t>
            </w:r>
          </w:p>
        </w:tc>
      </w:tr>
      <w:tr w:rsidR="00BC6BE0" w14:paraId="63088785" w14:textId="77777777" w:rsidTr="00420AC2">
        <w:trPr>
          <w:trHeight w:val="23"/>
          <w:jc w:val="center"/>
        </w:trPr>
        <w:tc>
          <w:tcPr>
            <w:tcW w:w="1088" w:type="dxa"/>
            <w:shd w:val="clear" w:color="auto" w:fill="auto"/>
            <w:vAlign w:val="center"/>
          </w:tcPr>
          <w:p w14:paraId="0271131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40</w:t>
            </w:r>
          </w:p>
        </w:tc>
        <w:tc>
          <w:tcPr>
            <w:tcW w:w="2091" w:type="dxa"/>
            <w:shd w:val="clear" w:color="auto" w:fill="auto"/>
            <w:vAlign w:val="center"/>
          </w:tcPr>
          <w:p w14:paraId="46F689B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灰黑色泥岩</w:t>
            </w:r>
          </w:p>
        </w:tc>
        <w:tc>
          <w:tcPr>
            <w:tcW w:w="1131" w:type="dxa"/>
            <w:shd w:val="clear" w:color="auto" w:fill="auto"/>
            <w:vAlign w:val="center"/>
          </w:tcPr>
          <w:p w14:paraId="7B0EE17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0.02684%</w:t>
            </w:r>
          </w:p>
        </w:tc>
        <w:tc>
          <w:tcPr>
            <w:tcW w:w="1088" w:type="dxa"/>
            <w:shd w:val="clear" w:color="auto" w:fill="auto"/>
            <w:vAlign w:val="center"/>
          </w:tcPr>
          <w:p w14:paraId="04EC7FDB"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210</w:t>
            </w:r>
          </w:p>
        </w:tc>
        <w:tc>
          <w:tcPr>
            <w:tcW w:w="2091" w:type="dxa"/>
            <w:shd w:val="clear" w:color="auto" w:fill="auto"/>
            <w:vAlign w:val="center"/>
          </w:tcPr>
          <w:p w14:paraId="7FF19E2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734CC40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0.03182%</w:t>
            </w:r>
          </w:p>
        </w:tc>
      </w:tr>
      <w:tr w:rsidR="00BC6BE0" w14:paraId="76E46450" w14:textId="77777777" w:rsidTr="00420AC2">
        <w:trPr>
          <w:trHeight w:val="23"/>
          <w:jc w:val="center"/>
        </w:trPr>
        <w:tc>
          <w:tcPr>
            <w:tcW w:w="1088" w:type="dxa"/>
            <w:shd w:val="clear" w:color="auto" w:fill="auto"/>
            <w:vAlign w:val="center"/>
          </w:tcPr>
          <w:p w14:paraId="5943F0D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lastRenderedPageBreak/>
              <w:t>44</w:t>
            </w:r>
          </w:p>
        </w:tc>
        <w:tc>
          <w:tcPr>
            <w:tcW w:w="2091" w:type="dxa"/>
            <w:shd w:val="clear" w:color="auto" w:fill="auto"/>
            <w:vAlign w:val="center"/>
          </w:tcPr>
          <w:p w14:paraId="1E7AC3F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灰色泥质粉砂岩</w:t>
            </w:r>
          </w:p>
        </w:tc>
        <w:tc>
          <w:tcPr>
            <w:tcW w:w="1131" w:type="dxa"/>
            <w:shd w:val="clear" w:color="auto" w:fill="auto"/>
            <w:vAlign w:val="center"/>
          </w:tcPr>
          <w:p w14:paraId="66BDABFB"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0.02458%</w:t>
            </w:r>
          </w:p>
        </w:tc>
        <w:tc>
          <w:tcPr>
            <w:tcW w:w="1088" w:type="dxa"/>
            <w:shd w:val="clear" w:color="auto" w:fill="auto"/>
            <w:vAlign w:val="center"/>
          </w:tcPr>
          <w:p w14:paraId="157BABA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223</w:t>
            </w:r>
          </w:p>
        </w:tc>
        <w:tc>
          <w:tcPr>
            <w:tcW w:w="2091" w:type="dxa"/>
            <w:shd w:val="clear" w:color="auto" w:fill="auto"/>
            <w:vAlign w:val="center"/>
          </w:tcPr>
          <w:p w14:paraId="4475F07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09" w:type="dxa"/>
            <w:shd w:val="clear" w:color="auto" w:fill="auto"/>
            <w:vAlign w:val="center"/>
          </w:tcPr>
          <w:p w14:paraId="7B974FF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0.05597%</w:t>
            </w:r>
          </w:p>
        </w:tc>
      </w:tr>
      <w:tr w:rsidR="00BC6BE0" w14:paraId="5DBE0322" w14:textId="77777777" w:rsidTr="00420AC2">
        <w:trPr>
          <w:trHeight w:val="23"/>
          <w:jc w:val="center"/>
        </w:trPr>
        <w:tc>
          <w:tcPr>
            <w:tcW w:w="1088" w:type="dxa"/>
            <w:shd w:val="clear" w:color="auto" w:fill="auto"/>
            <w:vAlign w:val="center"/>
          </w:tcPr>
          <w:p w14:paraId="32E9555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50</w:t>
            </w:r>
          </w:p>
        </w:tc>
        <w:tc>
          <w:tcPr>
            <w:tcW w:w="2091" w:type="dxa"/>
            <w:shd w:val="clear" w:color="auto" w:fill="auto"/>
            <w:vAlign w:val="center"/>
          </w:tcPr>
          <w:p w14:paraId="3C7AA87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31" w:type="dxa"/>
            <w:shd w:val="clear" w:color="auto" w:fill="auto"/>
            <w:vAlign w:val="center"/>
          </w:tcPr>
          <w:p w14:paraId="489DC53B"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0.04607%</w:t>
            </w:r>
          </w:p>
        </w:tc>
        <w:tc>
          <w:tcPr>
            <w:tcW w:w="1088" w:type="dxa"/>
            <w:shd w:val="clear" w:color="auto" w:fill="auto"/>
            <w:vAlign w:val="center"/>
          </w:tcPr>
          <w:p w14:paraId="67A446C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226</w:t>
            </w:r>
          </w:p>
        </w:tc>
        <w:tc>
          <w:tcPr>
            <w:tcW w:w="2091" w:type="dxa"/>
            <w:shd w:val="clear" w:color="auto" w:fill="auto"/>
            <w:vAlign w:val="center"/>
          </w:tcPr>
          <w:p w14:paraId="243BC15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2375154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0.02594%</w:t>
            </w:r>
          </w:p>
        </w:tc>
      </w:tr>
      <w:tr w:rsidR="00BC6BE0" w14:paraId="5D86A7DC" w14:textId="77777777" w:rsidTr="00420AC2">
        <w:trPr>
          <w:trHeight w:val="23"/>
          <w:jc w:val="center"/>
        </w:trPr>
        <w:tc>
          <w:tcPr>
            <w:tcW w:w="1088" w:type="dxa"/>
            <w:shd w:val="clear" w:color="auto" w:fill="auto"/>
            <w:vAlign w:val="center"/>
          </w:tcPr>
          <w:p w14:paraId="5D8B0DF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52</w:t>
            </w:r>
          </w:p>
        </w:tc>
        <w:tc>
          <w:tcPr>
            <w:tcW w:w="2091" w:type="dxa"/>
            <w:shd w:val="clear" w:color="auto" w:fill="auto"/>
            <w:vAlign w:val="center"/>
          </w:tcPr>
          <w:p w14:paraId="3AA4663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31" w:type="dxa"/>
            <w:shd w:val="clear" w:color="auto" w:fill="auto"/>
            <w:vAlign w:val="center"/>
          </w:tcPr>
          <w:p w14:paraId="4FF16A5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0.51042%</w:t>
            </w:r>
          </w:p>
        </w:tc>
        <w:tc>
          <w:tcPr>
            <w:tcW w:w="1088" w:type="dxa"/>
            <w:shd w:val="clear" w:color="auto" w:fill="auto"/>
            <w:vAlign w:val="center"/>
          </w:tcPr>
          <w:p w14:paraId="7B89BE8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234</w:t>
            </w:r>
          </w:p>
        </w:tc>
        <w:tc>
          <w:tcPr>
            <w:tcW w:w="2091" w:type="dxa"/>
            <w:shd w:val="clear" w:color="auto" w:fill="auto"/>
            <w:vAlign w:val="center"/>
          </w:tcPr>
          <w:p w14:paraId="6E5F5E51"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灰色泥质粉砂岩</w:t>
            </w:r>
          </w:p>
        </w:tc>
        <w:tc>
          <w:tcPr>
            <w:tcW w:w="1109" w:type="dxa"/>
            <w:shd w:val="clear" w:color="auto" w:fill="auto"/>
            <w:vAlign w:val="center"/>
          </w:tcPr>
          <w:p w14:paraId="5BB22D7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0.02271%</w:t>
            </w:r>
          </w:p>
        </w:tc>
      </w:tr>
      <w:tr w:rsidR="00BC6BE0" w14:paraId="21E2139F" w14:textId="77777777" w:rsidTr="00420AC2">
        <w:trPr>
          <w:trHeight w:val="23"/>
          <w:jc w:val="center"/>
        </w:trPr>
        <w:tc>
          <w:tcPr>
            <w:tcW w:w="1088" w:type="dxa"/>
            <w:shd w:val="clear" w:color="auto" w:fill="auto"/>
            <w:vAlign w:val="center"/>
          </w:tcPr>
          <w:p w14:paraId="11E2924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53</w:t>
            </w:r>
          </w:p>
        </w:tc>
        <w:tc>
          <w:tcPr>
            <w:tcW w:w="2091" w:type="dxa"/>
            <w:shd w:val="clear" w:color="auto" w:fill="auto"/>
            <w:vAlign w:val="center"/>
          </w:tcPr>
          <w:p w14:paraId="3C12116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灰黑色泥岩</w:t>
            </w:r>
          </w:p>
        </w:tc>
        <w:tc>
          <w:tcPr>
            <w:tcW w:w="1131" w:type="dxa"/>
            <w:shd w:val="clear" w:color="auto" w:fill="auto"/>
            <w:vAlign w:val="center"/>
          </w:tcPr>
          <w:p w14:paraId="1C322F9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0.99882%</w:t>
            </w:r>
          </w:p>
        </w:tc>
        <w:tc>
          <w:tcPr>
            <w:tcW w:w="1088" w:type="dxa"/>
            <w:shd w:val="clear" w:color="auto" w:fill="auto"/>
            <w:vAlign w:val="center"/>
          </w:tcPr>
          <w:p w14:paraId="4C58ED9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240</w:t>
            </w:r>
          </w:p>
        </w:tc>
        <w:tc>
          <w:tcPr>
            <w:tcW w:w="2091" w:type="dxa"/>
            <w:shd w:val="clear" w:color="auto" w:fill="auto"/>
            <w:vAlign w:val="center"/>
          </w:tcPr>
          <w:p w14:paraId="0AA011C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39D7ABA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0.03095%</w:t>
            </w:r>
          </w:p>
        </w:tc>
      </w:tr>
      <w:tr w:rsidR="00BC6BE0" w14:paraId="05B0E93B" w14:textId="77777777" w:rsidTr="00420AC2">
        <w:trPr>
          <w:trHeight w:val="23"/>
          <w:jc w:val="center"/>
        </w:trPr>
        <w:tc>
          <w:tcPr>
            <w:tcW w:w="1088" w:type="dxa"/>
            <w:shd w:val="clear" w:color="auto" w:fill="auto"/>
            <w:vAlign w:val="center"/>
          </w:tcPr>
          <w:p w14:paraId="7917735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62</w:t>
            </w:r>
          </w:p>
        </w:tc>
        <w:tc>
          <w:tcPr>
            <w:tcW w:w="2091" w:type="dxa"/>
            <w:shd w:val="clear" w:color="auto" w:fill="auto"/>
            <w:vAlign w:val="center"/>
          </w:tcPr>
          <w:p w14:paraId="13B0630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深灰色粉砂质泥岩</w:t>
            </w:r>
          </w:p>
        </w:tc>
        <w:tc>
          <w:tcPr>
            <w:tcW w:w="1131" w:type="dxa"/>
            <w:shd w:val="clear" w:color="auto" w:fill="auto"/>
            <w:vAlign w:val="center"/>
          </w:tcPr>
          <w:p w14:paraId="70D4447B"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0.11632%</w:t>
            </w:r>
          </w:p>
        </w:tc>
        <w:tc>
          <w:tcPr>
            <w:tcW w:w="1088" w:type="dxa"/>
            <w:shd w:val="clear" w:color="auto" w:fill="auto"/>
            <w:vAlign w:val="center"/>
          </w:tcPr>
          <w:p w14:paraId="1A54185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247</w:t>
            </w:r>
          </w:p>
        </w:tc>
        <w:tc>
          <w:tcPr>
            <w:tcW w:w="2091" w:type="dxa"/>
            <w:shd w:val="clear" w:color="auto" w:fill="auto"/>
            <w:vAlign w:val="center"/>
          </w:tcPr>
          <w:p w14:paraId="2735E286"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593FF54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0.03801%</w:t>
            </w:r>
          </w:p>
        </w:tc>
      </w:tr>
      <w:tr w:rsidR="00BC6BE0" w14:paraId="391B7D66" w14:textId="77777777" w:rsidTr="00420AC2">
        <w:trPr>
          <w:trHeight w:val="23"/>
          <w:jc w:val="center"/>
        </w:trPr>
        <w:tc>
          <w:tcPr>
            <w:tcW w:w="1088" w:type="dxa"/>
            <w:shd w:val="clear" w:color="auto" w:fill="auto"/>
            <w:vAlign w:val="center"/>
          </w:tcPr>
          <w:p w14:paraId="6EF02066"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64</w:t>
            </w:r>
          </w:p>
        </w:tc>
        <w:tc>
          <w:tcPr>
            <w:tcW w:w="2091" w:type="dxa"/>
            <w:shd w:val="clear" w:color="auto" w:fill="auto"/>
            <w:vAlign w:val="center"/>
          </w:tcPr>
          <w:p w14:paraId="0D17CA1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灰色泥质粉砂岩</w:t>
            </w:r>
          </w:p>
        </w:tc>
        <w:tc>
          <w:tcPr>
            <w:tcW w:w="1131" w:type="dxa"/>
            <w:shd w:val="clear" w:color="auto" w:fill="auto"/>
            <w:vAlign w:val="center"/>
          </w:tcPr>
          <w:p w14:paraId="64B0908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2.99692%</w:t>
            </w:r>
          </w:p>
        </w:tc>
        <w:tc>
          <w:tcPr>
            <w:tcW w:w="1088" w:type="dxa"/>
            <w:shd w:val="clear" w:color="auto" w:fill="auto"/>
            <w:vAlign w:val="center"/>
          </w:tcPr>
          <w:p w14:paraId="64A5390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250</w:t>
            </w:r>
          </w:p>
        </w:tc>
        <w:tc>
          <w:tcPr>
            <w:tcW w:w="2091" w:type="dxa"/>
            <w:shd w:val="clear" w:color="auto" w:fill="auto"/>
            <w:vAlign w:val="center"/>
          </w:tcPr>
          <w:p w14:paraId="318A6F6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灰色泥质粉砂岩</w:t>
            </w:r>
          </w:p>
        </w:tc>
        <w:tc>
          <w:tcPr>
            <w:tcW w:w="1109" w:type="dxa"/>
            <w:shd w:val="clear" w:color="auto" w:fill="auto"/>
            <w:vAlign w:val="center"/>
          </w:tcPr>
          <w:p w14:paraId="26E1A24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0.03276%</w:t>
            </w:r>
          </w:p>
        </w:tc>
      </w:tr>
      <w:tr w:rsidR="00BC6BE0" w14:paraId="4827A0D1" w14:textId="77777777" w:rsidTr="00420AC2">
        <w:trPr>
          <w:trHeight w:val="23"/>
          <w:jc w:val="center"/>
        </w:trPr>
        <w:tc>
          <w:tcPr>
            <w:tcW w:w="1088" w:type="dxa"/>
            <w:shd w:val="clear" w:color="auto" w:fill="auto"/>
            <w:vAlign w:val="center"/>
          </w:tcPr>
          <w:p w14:paraId="6EA6725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71</w:t>
            </w:r>
          </w:p>
        </w:tc>
        <w:tc>
          <w:tcPr>
            <w:tcW w:w="2091" w:type="dxa"/>
            <w:shd w:val="clear" w:color="auto" w:fill="auto"/>
            <w:vAlign w:val="center"/>
          </w:tcPr>
          <w:p w14:paraId="027D6DF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31" w:type="dxa"/>
            <w:shd w:val="clear" w:color="auto" w:fill="auto"/>
            <w:vAlign w:val="center"/>
          </w:tcPr>
          <w:p w14:paraId="20F0680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0.20356%</w:t>
            </w:r>
          </w:p>
        </w:tc>
        <w:tc>
          <w:tcPr>
            <w:tcW w:w="1088" w:type="dxa"/>
            <w:shd w:val="clear" w:color="auto" w:fill="auto"/>
            <w:vAlign w:val="center"/>
          </w:tcPr>
          <w:p w14:paraId="41D3E9C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261</w:t>
            </w:r>
          </w:p>
        </w:tc>
        <w:tc>
          <w:tcPr>
            <w:tcW w:w="2091" w:type="dxa"/>
            <w:shd w:val="clear" w:color="auto" w:fill="auto"/>
            <w:vAlign w:val="center"/>
          </w:tcPr>
          <w:p w14:paraId="79BD47B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深灰色粉砂质泥岩</w:t>
            </w:r>
          </w:p>
        </w:tc>
        <w:tc>
          <w:tcPr>
            <w:tcW w:w="1109" w:type="dxa"/>
            <w:shd w:val="clear" w:color="auto" w:fill="auto"/>
            <w:vAlign w:val="center"/>
          </w:tcPr>
          <w:p w14:paraId="6D754D6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0.03394%</w:t>
            </w:r>
          </w:p>
        </w:tc>
      </w:tr>
      <w:tr w:rsidR="00BC6BE0" w14:paraId="17F62FEF" w14:textId="77777777" w:rsidTr="00420AC2">
        <w:trPr>
          <w:trHeight w:val="23"/>
          <w:jc w:val="center"/>
        </w:trPr>
        <w:tc>
          <w:tcPr>
            <w:tcW w:w="1088" w:type="dxa"/>
            <w:shd w:val="clear" w:color="auto" w:fill="auto"/>
            <w:vAlign w:val="center"/>
          </w:tcPr>
          <w:p w14:paraId="33514C8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87</w:t>
            </w:r>
          </w:p>
        </w:tc>
        <w:tc>
          <w:tcPr>
            <w:tcW w:w="2091" w:type="dxa"/>
            <w:shd w:val="clear" w:color="auto" w:fill="auto"/>
            <w:vAlign w:val="center"/>
          </w:tcPr>
          <w:p w14:paraId="50F12E9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深灰色粉砂质泥岩</w:t>
            </w:r>
          </w:p>
        </w:tc>
        <w:tc>
          <w:tcPr>
            <w:tcW w:w="1131" w:type="dxa"/>
            <w:shd w:val="clear" w:color="auto" w:fill="auto"/>
            <w:vAlign w:val="center"/>
          </w:tcPr>
          <w:p w14:paraId="4F94E0A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0.10243%</w:t>
            </w:r>
          </w:p>
        </w:tc>
        <w:tc>
          <w:tcPr>
            <w:tcW w:w="1088" w:type="dxa"/>
            <w:shd w:val="clear" w:color="auto" w:fill="auto"/>
            <w:vAlign w:val="center"/>
          </w:tcPr>
          <w:p w14:paraId="1D7BF87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262</w:t>
            </w:r>
          </w:p>
        </w:tc>
        <w:tc>
          <w:tcPr>
            <w:tcW w:w="2091" w:type="dxa"/>
            <w:shd w:val="clear" w:color="auto" w:fill="auto"/>
            <w:vAlign w:val="center"/>
          </w:tcPr>
          <w:p w14:paraId="37F76F6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黑色煤</w:t>
            </w:r>
          </w:p>
        </w:tc>
        <w:tc>
          <w:tcPr>
            <w:tcW w:w="1109" w:type="dxa"/>
            <w:shd w:val="clear" w:color="auto" w:fill="auto"/>
            <w:vAlign w:val="center"/>
          </w:tcPr>
          <w:p w14:paraId="2A79A686"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0.55098%</w:t>
            </w:r>
          </w:p>
        </w:tc>
      </w:tr>
      <w:tr w:rsidR="00BC6BE0" w14:paraId="1B06B43D" w14:textId="77777777" w:rsidTr="00420AC2">
        <w:trPr>
          <w:trHeight w:val="23"/>
          <w:jc w:val="center"/>
        </w:trPr>
        <w:tc>
          <w:tcPr>
            <w:tcW w:w="1088" w:type="dxa"/>
            <w:shd w:val="clear" w:color="auto" w:fill="auto"/>
            <w:vAlign w:val="center"/>
          </w:tcPr>
          <w:p w14:paraId="5A99A1B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89</w:t>
            </w:r>
          </w:p>
        </w:tc>
        <w:tc>
          <w:tcPr>
            <w:tcW w:w="2091" w:type="dxa"/>
            <w:shd w:val="clear" w:color="auto" w:fill="auto"/>
            <w:vAlign w:val="center"/>
          </w:tcPr>
          <w:p w14:paraId="52DDC4AB"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31" w:type="dxa"/>
            <w:shd w:val="clear" w:color="auto" w:fill="auto"/>
            <w:vAlign w:val="center"/>
          </w:tcPr>
          <w:p w14:paraId="20CEB02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0.01733%</w:t>
            </w:r>
          </w:p>
        </w:tc>
        <w:tc>
          <w:tcPr>
            <w:tcW w:w="1088" w:type="dxa"/>
            <w:shd w:val="clear" w:color="auto" w:fill="auto"/>
            <w:vAlign w:val="center"/>
          </w:tcPr>
          <w:p w14:paraId="3447E44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266</w:t>
            </w:r>
          </w:p>
        </w:tc>
        <w:tc>
          <w:tcPr>
            <w:tcW w:w="2091" w:type="dxa"/>
            <w:shd w:val="clear" w:color="auto" w:fill="auto"/>
            <w:vAlign w:val="center"/>
          </w:tcPr>
          <w:p w14:paraId="450DBFD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灰色泥质粉砂岩</w:t>
            </w:r>
          </w:p>
        </w:tc>
        <w:tc>
          <w:tcPr>
            <w:tcW w:w="1109" w:type="dxa"/>
            <w:shd w:val="clear" w:color="auto" w:fill="auto"/>
            <w:vAlign w:val="center"/>
          </w:tcPr>
          <w:p w14:paraId="3B85E74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0.06139%</w:t>
            </w:r>
          </w:p>
        </w:tc>
      </w:tr>
      <w:tr w:rsidR="00BC6BE0" w14:paraId="34CDDEB7" w14:textId="77777777" w:rsidTr="00420AC2">
        <w:trPr>
          <w:trHeight w:val="23"/>
          <w:jc w:val="center"/>
        </w:trPr>
        <w:tc>
          <w:tcPr>
            <w:tcW w:w="1088" w:type="dxa"/>
            <w:shd w:val="clear" w:color="auto" w:fill="auto"/>
            <w:vAlign w:val="center"/>
          </w:tcPr>
          <w:p w14:paraId="6B3D3E0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94</w:t>
            </w:r>
          </w:p>
        </w:tc>
        <w:tc>
          <w:tcPr>
            <w:tcW w:w="2091" w:type="dxa"/>
            <w:shd w:val="clear" w:color="auto" w:fill="auto"/>
            <w:vAlign w:val="center"/>
          </w:tcPr>
          <w:p w14:paraId="2781A9C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灰色泥质粉砂岩</w:t>
            </w:r>
          </w:p>
        </w:tc>
        <w:tc>
          <w:tcPr>
            <w:tcW w:w="1131" w:type="dxa"/>
            <w:shd w:val="clear" w:color="auto" w:fill="auto"/>
            <w:vAlign w:val="center"/>
          </w:tcPr>
          <w:p w14:paraId="3459F38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0.02332%</w:t>
            </w:r>
          </w:p>
        </w:tc>
        <w:tc>
          <w:tcPr>
            <w:tcW w:w="1088" w:type="dxa"/>
            <w:shd w:val="clear" w:color="auto" w:fill="auto"/>
            <w:vAlign w:val="center"/>
          </w:tcPr>
          <w:p w14:paraId="79DF840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269</w:t>
            </w:r>
          </w:p>
        </w:tc>
        <w:tc>
          <w:tcPr>
            <w:tcW w:w="2091" w:type="dxa"/>
            <w:shd w:val="clear" w:color="auto" w:fill="auto"/>
            <w:vAlign w:val="center"/>
          </w:tcPr>
          <w:p w14:paraId="0ED8535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09" w:type="dxa"/>
            <w:shd w:val="clear" w:color="auto" w:fill="auto"/>
            <w:vAlign w:val="center"/>
          </w:tcPr>
          <w:p w14:paraId="1C02DC6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0.02348%</w:t>
            </w:r>
          </w:p>
        </w:tc>
      </w:tr>
      <w:tr w:rsidR="00BC6BE0" w14:paraId="5C90BBC9" w14:textId="77777777" w:rsidTr="00420AC2">
        <w:trPr>
          <w:trHeight w:val="23"/>
          <w:jc w:val="center"/>
        </w:trPr>
        <w:tc>
          <w:tcPr>
            <w:tcW w:w="1088" w:type="dxa"/>
            <w:shd w:val="clear" w:color="auto" w:fill="auto"/>
            <w:vAlign w:val="center"/>
          </w:tcPr>
          <w:p w14:paraId="58E5EC0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99</w:t>
            </w:r>
          </w:p>
        </w:tc>
        <w:tc>
          <w:tcPr>
            <w:tcW w:w="2091" w:type="dxa"/>
            <w:shd w:val="clear" w:color="auto" w:fill="auto"/>
            <w:vAlign w:val="center"/>
          </w:tcPr>
          <w:p w14:paraId="079C57FB"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31" w:type="dxa"/>
            <w:shd w:val="clear" w:color="auto" w:fill="auto"/>
            <w:vAlign w:val="center"/>
          </w:tcPr>
          <w:p w14:paraId="13E7FBB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0.02448%</w:t>
            </w:r>
          </w:p>
        </w:tc>
        <w:tc>
          <w:tcPr>
            <w:tcW w:w="1088" w:type="dxa"/>
            <w:shd w:val="clear" w:color="auto" w:fill="auto"/>
            <w:vAlign w:val="center"/>
          </w:tcPr>
          <w:p w14:paraId="45AFA86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271</w:t>
            </w:r>
          </w:p>
        </w:tc>
        <w:tc>
          <w:tcPr>
            <w:tcW w:w="2091" w:type="dxa"/>
            <w:shd w:val="clear" w:color="auto" w:fill="auto"/>
            <w:vAlign w:val="center"/>
          </w:tcPr>
          <w:p w14:paraId="7EDBDE2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09" w:type="dxa"/>
            <w:shd w:val="clear" w:color="auto" w:fill="auto"/>
            <w:vAlign w:val="center"/>
          </w:tcPr>
          <w:p w14:paraId="53E6E94B"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0.03975%</w:t>
            </w:r>
          </w:p>
        </w:tc>
      </w:tr>
      <w:tr w:rsidR="00BC6BE0" w14:paraId="00A17143" w14:textId="77777777" w:rsidTr="00420AC2">
        <w:trPr>
          <w:trHeight w:val="23"/>
          <w:jc w:val="center"/>
        </w:trPr>
        <w:tc>
          <w:tcPr>
            <w:tcW w:w="1088" w:type="dxa"/>
            <w:shd w:val="clear" w:color="auto" w:fill="auto"/>
            <w:vAlign w:val="center"/>
          </w:tcPr>
          <w:p w14:paraId="3780EA2F"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100</w:t>
            </w:r>
          </w:p>
        </w:tc>
        <w:tc>
          <w:tcPr>
            <w:tcW w:w="2091" w:type="dxa"/>
            <w:shd w:val="clear" w:color="auto" w:fill="auto"/>
            <w:vAlign w:val="center"/>
          </w:tcPr>
          <w:p w14:paraId="67A4D09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31" w:type="dxa"/>
            <w:shd w:val="clear" w:color="auto" w:fill="auto"/>
            <w:vAlign w:val="center"/>
          </w:tcPr>
          <w:p w14:paraId="38E2D73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0.03184%</w:t>
            </w:r>
          </w:p>
        </w:tc>
        <w:tc>
          <w:tcPr>
            <w:tcW w:w="1088" w:type="dxa"/>
            <w:shd w:val="clear" w:color="auto" w:fill="auto"/>
            <w:vAlign w:val="center"/>
          </w:tcPr>
          <w:p w14:paraId="7167592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272</w:t>
            </w:r>
          </w:p>
        </w:tc>
        <w:tc>
          <w:tcPr>
            <w:tcW w:w="2091" w:type="dxa"/>
            <w:shd w:val="clear" w:color="auto" w:fill="auto"/>
            <w:vAlign w:val="center"/>
          </w:tcPr>
          <w:p w14:paraId="24D531C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21E245E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0.06158%</w:t>
            </w:r>
          </w:p>
        </w:tc>
      </w:tr>
      <w:tr w:rsidR="00BC6BE0" w14:paraId="2D70FF2B" w14:textId="77777777" w:rsidTr="00420AC2">
        <w:trPr>
          <w:trHeight w:val="23"/>
          <w:jc w:val="center"/>
        </w:trPr>
        <w:tc>
          <w:tcPr>
            <w:tcW w:w="1088" w:type="dxa"/>
            <w:shd w:val="clear" w:color="auto" w:fill="auto"/>
            <w:vAlign w:val="center"/>
          </w:tcPr>
          <w:p w14:paraId="4C82DAD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103</w:t>
            </w:r>
          </w:p>
        </w:tc>
        <w:tc>
          <w:tcPr>
            <w:tcW w:w="2091" w:type="dxa"/>
            <w:shd w:val="clear" w:color="auto" w:fill="auto"/>
            <w:vAlign w:val="center"/>
          </w:tcPr>
          <w:p w14:paraId="5312A9E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31" w:type="dxa"/>
            <w:shd w:val="clear" w:color="auto" w:fill="auto"/>
            <w:vAlign w:val="center"/>
          </w:tcPr>
          <w:p w14:paraId="0E0DA80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0.02488%</w:t>
            </w:r>
          </w:p>
        </w:tc>
        <w:tc>
          <w:tcPr>
            <w:tcW w:w="1088" w:type="dxa"/>
            <w:shd w:val="clear" w:color="auto" w:fill="auto"/>
            <w:vAlign w:val="center"/>
          </w:tcPr>
          <w:p w14:paraId="3CF4514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277</w:t>
            </w:r>
          </w:p>
        </w:tc>
        <w:tc>
          <w:tcPr>
            <w:tcW w:w="2091" w:type="dxa"/>
            <w:shd w:val="clear" w:color="auto" w:fill="auto"/>
            <w:vAlign w:val="center"/>
          </w:tcPr>
          <w:p w14:paraId="03DF4C91"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深灰色粉砂质泥岩</w:t>
            </w:r>
          </w:p>
        </w:tc>
        <w:tc>
          <w:tcPr>
            <w:tcW w:w="1109" w:type="dxa"/>
            <w:shd w:val="clear" w:color="auto" w:fill="auto"/>
            <w:vAlign w:val="center"/>
          </w:tcPr>
          <w:p w14:paraId="2889117F"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0.02521%</w:t>
            </w:r>
          </w:p>
        </w:tc>
      </w:tr>
      <w:tr w:rsidR="00BC6BE0" w14:paraId="20EA074A" w14:textId="77777777" w:rsidTr="00420AC2">
        <w:trPr>
          <w:trHeight w:val="23"/>
          <w:jc w:val="center"/>
        </w:trPr>
        <w:tc>
          <w:tcPr>
            <w:tcW w:w="1088" w:type="dxa"/>
            <w:shd w:val="clear" w:color="auto" w:fill="auto"/>
            <w:vAlign w:val="center"/>
          </w:tcPr>
          <w:p w14:paraId="62F9D9C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113</w:t>
            </w:r>
          </w:p>
        </w:tc>
        <w:tc>
          <w:tcPr>
            <w:tcW w:w="2091" w:type="dxa"/>
            <w:shd w:val="clear" w:color="auto" w:fill="auto"/>
            <w:vAlign w:val="center"/>
          </w:tcPr>
          <w:p w14:paraId="26249A3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31" w:type="dxa"/>
            <w:shd w:val="clear" w:color="auto" w:fill="auto"/>
            <w:vAlign w:val="center"/>
          </w:tcPr>
          <w:p w14:paraId="653DBBB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0.02514%</w:t>
            </w:r>
          </w:p>
        </w:tc>
        <w:tc>
          <w:tcPr>
            <w:tcW w:w="1088" w:type="dxa"/>
            <w:shd w:val="clear" w:color="auto" w:fill="auto"/>
            <w:vAlign w:val="center"/>
          </w:tcPr>
          <w:p w14:paraId="0C569BF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287</w:t>
            </w:r>
          </w:p>
        </w:tc>
        <w:tc>
          <w:tcPr>
            <w:tcW w:w="2091" w:type="dxa"/>
            <w:shd w:val="clear" w:color="auto" w:fill="auto"/>
            <w:vAlign w:val="center"/>
          </w:tcPr>
          <w:p w14:paraId="71A9453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05D03E1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0.02712%</w:t>
            </w:r>
          </w:p>
        </w:tc>
      </w:tr>
      <w:tr w:rsidR="00BC6BE0" w14:paraId="1D456590" w14:textId="77777777" w:rsidTr="00420AC2">
        <w:trPr>
          <w:trHeight w:val="23"/>
          <w:jc w:val="center"/>
        </w:trPr>
        <w:tc>
          <w:tcPr>
            <w:tcW w:w="1088" w:type="dxa"/>
            <w:shd w:val="clear" w:color="auto" w:fill="auto"/>
            <w:vAlign w:val="center"/>
          </w:tcPr>
          <w:p w14:paraId="4D26780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122</w:t>
            </w:r>
          </w:p>
        </w:tc>
        <w:tc>
          <w:tcPr>
            <w:tcW w:w="2091" w:type="dxa"/>
            <w:shd w:val="clear" w:color="auto" w:fill="auto"/>
            <w:vAlign w:val="center"/>
          </w:tcPr>
          <w:p w14:paraId="57D8603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灰色细砂岩</w:t>
            </w:r>
          </w:p>
        </w:tc>
        <w:tc>
          <w:tcPr>
            <w:tcW w:w="1131" w:type="dxa"/>
            <w:shd w:val="clear" w:color="auto" w:fill="auto"/>
            <w:vAlign w:val="center"/>
          </w:tcPr>
          <w:p w14:paraId="22F0017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0.93714%</w:t>
            </w:r>
          </w:p>
        </w:tc>
        <w:tc>
          <w:tcPr>
            <w:tcW w:w="1088" w:type="dxa"/>
            <w:shd w:val="clear" w:color="auto" w:fill="auto"/>
            <w:vAlign w:val="center"/>
          </w:tcPr>
          <w:p w14:paraId="6C75D44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298</w:t>
            </w:r>
          </w:p>
        </w:tc>
        <w:tc>
          <w:tcPr>
            <w:tcW w:w="2091" w:type="dxa"/>
            <w:shd w:val="clear" w:color="auto" w:fill="auto"/>
            <w:vAlign w:val="center"/>
          </w:tcPr>
          <w:p w14:paraId="7F5D86A6"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09" w:type="dxa"/>
            <w:shd w:val="clear" w:color="auto" w:fill="auto"/>
            <w:vAlign w:val="center"/>
          </w:tcPr>
          <w:p w14:paraId="42038D0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0.02872%</w:t>
            </w:r>
          </w:p>
        </w:tc>
      </w:tr>
      <w:tr w:rsidR="00BC6BE0" w14:paraId="1F84CD27" w14:textId="77777777" w:rsidTr="00420AC2">
        <w:trPr>
          <w:trHeight w:val="23"/>
          <w:jc w:val="center"/>
        </w:trPr>
        <w:tc>
          <w:tcPr>
            <w:tcW w:w="1088" w:type="dxa"/>
            <w:shd w:val="clear" w:color="auto" w:fill="auto"/>
            <w:vAlign w:val="center"/>
          </w:tcPr>
          <w:p w14:paraId="0A560501"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123</w:t>
            </w:r>
          </w:p>
        </w:tc>
        <w:tc>
          <w:tcPr>
            <w:tcW w:w="2091" w:type="dxa"/>
            <w:shd w:val="clear" w:color="auto" w:fill="auto"/>
            <w:vAlign w:val="center"/>
          </w:tcPr>
          <w:p w14:paraId="210AB9F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灰黑色泥岩</w:t>
            </w:r>
          </w:p>
        </w:tc>
        <w:tc>
          <w:tcPr>
            <w:tcW w:w="1131" w:type="dxa"/>
            <w:shd w:val="clear" w:color="auto" w:fill="auto"/>
            <w:vAlign w:val="center"/>
          </w:tcPr>
          <w:p w14:paraId="338D71A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0.13394%</w:t>
            </w:r>
          </w:p>
        </w:tc>
        <w:tc>
          <w:tcPr>
            <w:tcW w:w="1088" w:type="dxa"/>
            <w:shd w:val="clear" w:color="auto" w:fill="auto"/>
            <w:vAlign w:val="center"/>
          </w:tcPr>
          <w:p w14:paraId="544DF89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299</w:t>
            </w:r>
          </w:p>
        </w:tc>
        <w:tc>
          <w:tcPr>
            <w:tcW w:w="2091" w:type="dxa"/>
            <w:shd w:val="clear" w:color="auto" w:fill="auto"/>
            <w:vAlign w:val="center"/>
          </w:tcPr>
          <w:p w14:paraId="4E46D2C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黑色煤</w:t>
            </w:r>
          </w:p>
        </w:tc>
        <w:tc>
          <w:tcPr>
            <w:tcW w:w="1109" w:type="dxa"/>
            <w:shd w:val="clear" w:color="auto" w:fill="auto"/>
            <w:vAlign w:val="center"/>
          </w:tcPr>
          <w:p w14:paraId="0E1039C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0.04215%</w:t>
            </w:r>
          </w:p>
        </w:tc>
      </w:tr>
      <w:tr w:rsidR="00BC6BE0" w14:paraId="0937E046" w14:textId="77777777" w:rsidTr="00420AC2">
        <w:trPr>
          <w:trHeight w:val="23"/>
          <w:jc w:val="center"/>
        </w:trPr>
        <w:tc>
          <w:tcPr>
            <w:tcW w:w="1088" w:type="dxa"/>
            <w:shd w:val="clear" w:color="auto" w:fill="auto"/>
            <w:vAlign w:val="center"/>
          </w:tcPr>
          <w:p w14:paraId="44BF0671"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124</w:t>
            </w:r>
          </w:p>
        </w:tc>
        <w:tc>
          <w:tcPr>
            <w:tcW w:w="2091" w:type="dxa"/>
            <w:shd w:val="clear" w:color="auto" w:fill="auto"/>
            <w:vAlign w:val="center"/>
          </w:tcPr>
          <w:p w14:paraId="6F66FC8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31" w:type="dxa"/>
            <w:shd w:val="clear" w:color="auto" w:fill="auto"/>
            <w:vAlign w:val="center"/>
          </w:tcPr>
          <w:p w14:paraId="5CF1F0C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0.03477%</w:t>
            </w:r>
          </w:p>
        </w:tc>
        <w:tc>
          <w:tcPr>
            <w:tcW w:w="1088" w:type="dxa"/>
            <w:shd w:val="clear" w:color="auto" w:fill="auto"/>
            <w:vAlign w:val="center"/>
          </w:tcPr>
          <w:p w14:paraId="48AFBFC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315</w:t>
            </w:r>
          </w:p>
        </w:tc>
        <w:tc>
          <w:tcPr>
            <w:tcW w:w="2091" w:type="dxa"/>
            <w:shd w:val="clear" w:color="auto" w:fill="auto"/>
            <w:vAlign w:val="center"/>
          </w:tcPr>
          <w:p w14:paraId="195C8D2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深灰色粉砂质泥岩</w:t>
            </w:r>
          </w:p>
        </w:tc>
        <w:tc>
          <w:tcPr>
            <w:tcW w:w="1109" w:type="dxa"/>
            <w:shd w:val="clear" w:color="auto" w:fill="auto"/>
            <w:vAlign w:val="center"/>
          </w:tcPr>
          <w:p w14:paraId="0E9F1D6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0.09666%</w:t>
            </w:r>
          </w:p>
        </w:tc>
      </w:tr>
      <w:tr w:rsidR="00BC6BE0" w14:paraId="4E6CD5AF" w14:textId="77777777" w:rsidTr="00420AC2">
        <w:trPr>
          <w:trHeight w:val="23"/>
          <w:jc w:val="center"/>
        </w:trPr>
        <w:tc>
          <w:tcPr>
            <w:tcW w:w="1088" w:type="dxa"/>
            <w:shd w:val="clear" w:color="auto" w:fill="auto"/>
            <w:vAlign w:val="center"/>
          </w:tcPr>
          <w:p w14:paraId="3FA3877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126</w:t>
            </w:r>
          </w:p>
        </w:tc>
        <w:tc>
          <w:tcPr>
            <w:tcW w:w="2091" w:type="dxa"/>
            <w:shd w:val="clear" w:color="auto" w:fill="auto"/>
            <w:vAlign w:val="center"/>
          </w:tcPr>
          <w:p w14:paraId="7F90B63F"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31" w:type="dxa"/>
            <w:shd w:val="clear" w:color="auto" w:fill="auto"/>
            <w:vAlign w:val="center"/>
          </w:tcPr>
          <w:p w14:paraId="6DAC7CC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0.03910%</w:t>
            </w:r>
          </w:p>
        </w:tc>
        <w:tc>
          <w:tcPr>
            <w:tcW w:w="1088" w:type="dxa"/>
            <w:shd w:val="clear" w:color="auto" w:fill="auto"/>
            <w:vAlign w:val="center"/>
          </w:tcPr>
          <w:p w14:paraId="0D3CD6A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322</w:t>
            </w:r>
          </w:p>
        </w:tc>
        <w:tc>
          <w:tcPr>
            <w:tcW w:w="2091" w:type="dxa"/>
            <w:shd w:val="clear" w:color="auto" w:fill="auto"/>
            <w:vAlign w:val="center"/>
          </w:tcPr>
          <w:p w14:paraId="7203D38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09" w:type="dxa"/>
            <w:shd w:val="clear" w:color="auto" w:fill="auto"/>
            <w:vAlign w:val="center"/>
          </w:tcPr>
          <w:p w14:paraId="17D7D75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0.26554%</w:t>
            </w:r>
          </w:p>
        </w:tc>
      </w:tr>
      <w:tr w:rsidR="00BC6BE0" w14:paraId="6516C496" w14:textId="77777777" w:rsidTr="00420AC2">
        <w:trPr>
          <w:trHeight w:val="23"/>
          <w:jc w:val="center"/>
        </w:trPr>
        <w:tc>
          <w:tcPr>
            <w:tcW w:w="1088" w:type="dxa"/>
            <w:shd w:val="clear" w:color="auto" w:fill="auto"/>
            <w:vAlign w:val="center"/>
          </w:tcPr>
          <w:p w14:paraId="404E7371"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133</w:t>
            </w:r>
          </w:p>
        </w:tc>
        <w:tc>
          <w:tcPr>
            <w:tcW w:w="2091" w:type="dxa"/>
            <w:shd w:val="clear" w:color="auto" w:fill="auto"/>
            <w:vAlign w:val="center"/>
          </w:tcPr>
          <w:p w14:paraId="1CAF79D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31" w:type="dxa"/>
            <w:shd w:val="clear" w:color="auto" w:fill="auto"/>
            <w:vAlign w:val="center"/>
          </w:tcPr>
          <w:p w14:paraId="12E2D586"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0.47620%</w:t>
            </w:r>
          </w:p>
        </w:tc>
        <w:tc>
          <w:tcPr>
            <w:tcW w:w="1088" w:type="dxa"/>
            <w:shd w:val="clear" w:color="auto" w:fill="auto"/>
            <w:vAlign w:val="center"/>
          </w:tcPr>
          <w:p w14:paraId="23263F0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323</w:t>
            </w:r>
          </w:p>
        </w:tc>
        <w:tc>
          <w:tcPr>
            <w:tcW w:w="2091" w:type="dxa"/>
            <w:shd w:val="clear" w:color="auto" w:fill="auto"/>
            <w:vAlign w:val="center"/>
          </w:tcPr>
          <w:p w14:paraId="0D4D0F71"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60562D5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0.77483%</w:t>
            </w:r>
          </w:p>
        </w:tc>
      </w:tr>
      <w:tr w:rsidR="00BC6BE0" w14:paraId="3EACAA09" w14:textId="77777777" w:rsidTr="00420AC2">
        <w:trPr>
          <w:trHeight w:val="23"/>
          <w:jc w:val="center"/>
        </w:trPr>
        <w:tc>
          <w:tcPr>
            <w:tcW w:w="1088" w:type="dxa"/>
            <w:shd w:val="clear" w:color="auto" w:fill="auto"/>
            <w:vAlign w:val="center"/>
          </w:tcPr>
          <w:p w14:paraId="3580A81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137</w:t>
            </w:r>
          </w:p>
        </w:tc>
        <w:tc>
          <w:tcPr>
            <w:tcW w:w="2091" w:type="dxa"/>
            <w:shd w:val="clear" w:color="auto" w:fill="auto"/>
            <w:vAlign w:val="center"/>
          </w:tcPr>
          <w:p w14:paraId="23BDBFB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深灰色粉砂质泥岩</w:t>
            </w:r>
          </w:p>
        </w:tc>
        <w:tc>
          <w:tcPr>
            <w:tcW w:w="1131" w:type="dxa"/>
            <w:shd w:val="clear" w:color="auto" w:fill="auto"/>
            <w:vAlign w:val="center"/>
          </w:tcPr>
          <w:p w14:paraId="4170BA41"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1.34727%</w:t>
            </w:r>
          </w:p>
        </w:tc>
        <w:tc>
          <w:tcPr>
            <w:tcW w:w="1088" w:type="dxa"/>
            <w:shd w:val="clear" w:color="auto" w:fill="auto"/>
            <w:vAlign w:val="center"/>
          </w:tcPr>
          <w:p w14:paraId="1CA6233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324</w:t>
            </w:r>
          </w:p>
        </w:tc>
        <w:tc>
          <w:tcPr>
            <w:tcW w:w="2091" w:type="dxa"/>
            <w:shd w:val="clear" w:color="auto" w:fill="auto"/>
            <w:vAlign w:val="center"/>
          </w:tcPr>
          <w:p w14:paraId="2CA2838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09" w:type="dxa"/>
            <w:shd w:val="clear" w:color="auto" w:fill="auto"/>
            <w:vAlign w:val="center"/>
          </w:tcPr>
          <w:p w14:paraId="719D6806"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0.52245%</w:t>
            </w:r>
          </w:p>
        </w:tc>
      </w:tr>
      <w:tr w:rsidR="00BC6BE0" w14:paraId="15DA7801" w14:textId="77777777" w:rsidTr="00420AC2">
        <w:trPr>
          <w:trHeight w:val="23"/>
          <w:jc w:val="center"/>
        </w:trPr>
        <w:tc>
          <w:tcPr>
            <w:tcW w:w="1088" w:type="dxa"/>
            <w:shd w:val="clear" w:color="auto" w:fill="auto"/>
            <w:vAlign w:val="center"/>
          </w:tcPr>
          <w:p w14:paraId="0103FED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143</w:t>
            </w:r>
          </w:p>
        </w:tc>
        <w:tc>
          <w:tcPr>
            <w:tcW w:w="2091" w:type="dxa"/>
            <w:shd w:val="clear" w:color="auto" w:fill="auto"/>
            <w:vAlign w:val="center"/>
          </w:tcPr>
          <w:p w14:paraId="1154B40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31" w:type="dxa"/>
            <w:shd w:val="clear" w:color="auto" w:fill="auto"/>
            <w:vAlign w:val="center"/>
          </w:tcPr>
          <w:p w14:paraId="798B71A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0.02630%</w:t>
            </w:r>
          </w:p>
        </w:tc>
        <w:tc>
          <w:tcPr>
            <w:tcW w:w="1088" w:type="dxa"/>
            <w:shd w:val="clear" w:color="auto" w:fill="auto"/>
            <w:vAlign w:val="center"/>
          </w:tcPr>
          <w:p w14:paraId="7593AB01"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326</w:t>
            </w:r>
          </w:p>
        </w:tc>
        <w:tc>
          <w:tcPr>
            <w:tcW w:w="2091" w:type="dxa"/>
            <w:shd w:val="clear" w:color="auto" w:fill="auto"/>
            <w:vAlign w:val="center"/>
          </w:tcPr>
          <w:p w14:paraId="3D1448B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黑色煤</w:t>
            </w:r>
          </w:p>
        </w:tc>
        <w:tc>
          <w:tcPr>
            <w:tcW w:w="1109" w:type="dxa"/>
            <w:shd w:val="clear" w:color="auto" w:fill="auto"/>
            <w:vAlign w:val="center"/>
          </w:tcPr>
          <w:p w14:paraId="4E3657F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0.01741%</w:t>
            </w:r>
          </w:p>
        </w:tc>
      </w:tr>
      <w:tr w:rsidR="00BC6BE0" w14:paraId="04FB84FC" w14:textId="77777777" w:rsidTr="00420AC2">
        <w:trPr>
          <w:trHeight w:val="23"/>
          <w:jc w:val="center"/>
        </w:trPr>
        <w:tc>
          <w:tcPr>
            <w:tcW w:w="1088" w:type="dxa"/>
            <w:shd w:val="clear" w:color="auto" w:fill="auto"/>
            <w:vAlign w:val="center"/>
          </w:tcPr>
          <w:p w14:paraId="793A71D6"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144</w:t>
            </w:r>
          </w:p>
        </w:tc>
        <w:tc>
          <w:tcPr>
            <w:tcW w:w="2091" w:type="dxa"/>
            <w:shd w:val="clear" w:color="auto" w:fill="auto"/>
            <w:vAlign w:val="center"/>
          </w:tcPr>
          <w:p w14:paraId="522E16C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灰黑色泥岩</w:t>
            </w:r>
          </w:p>
        </w:tc>
        <w:tc>
          <w:tcPr>
            <w:tcW w:w="1131" w:type="dxa"/>
            <w:shd w:val="clear" w:color="auto" w:fill="auto"/>
            <w:vAlign w:val="center"/>
          </w:tcPr>
          <w:p w14:paraId="4D2CA9D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0.04819%</w:t>
            </w:r>
          </w:p>
        </w:tc>
        <w:tc>
          <w:tcPr>
            <w:tcW w:w="1088" w:type="dxa"/>
            <w:shd w:val="clear" w:color="auto" w:fill="auto"/>
            <w:vAlign w:val="center"/>
          </w:tcPr>
          <w:p w14:paraId="457C2C8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329</w:t>
            </w:r>
          </w:p>
        </w:tc>
        <w:tc>
          <w:tcPr>
            <w:tcW w:w="2091" w:type="dxa"/>
            <w:shd w:val="clear" w:color="auto" w:fill="auto"/>
            <w:vAlign w:val="center"/>
          </w:tcPr>
          <w:p w14:paraId="47C5940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01CBDD7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0.27015%</w:t>
            </w:r>
          </w:p>
        </w:tc>
      </w:tr>
      <w:tr w:rsidR="00BC6BE0" w14:paraId="1834AE26" w14:textId="77777777" w:rsidTr="00420AC2">
        <w:trPr>
          <w:trHeight w:val="23"/>
          <w:jc w:val="center"/>
        </w:trPr>
        <w:tc>
          <w:tcPr>
            <w:tcW w:w="1088" w:type="dxa"/>
            <w:shd w:val="clear" w:color="auto" w:fill="auto"/>
            <w:vAlign w:val="center"/>
          </w:tcPr>
          <w:p w14:paraId="402962D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146</w:t>
            </w:r>
          </w:p>
        </w:tc>
        <w:tc>
          <w:tcPr>
            <w:tcW w:w="2091" w:type="dxa"/>
            <w:shd w:val="clear" w:color="auto" w:fill="auto"/>
            <w:vAlign w:val="center"/>
          </w:tcPr>
          <w:p w14:paraId="0EC25BF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31" w:type="dxa"/>
            <w:shd w:val="clear" w:color="auto" w:fill="auto"/>
            <w:vAlign w:val="center"/>
          </w:tcPr>
          <w:p w14:paraId="514E08C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0.02192%</w:t>
            </w:r>
          </w:p>
        </w:tc>
        <w:tc>
          <w:tcPr>
            <w:tcW w:w="1088" w:type="dxa"/>
            <w:shd w:val="clear" w:color="auto" w:fill="auto"/>
            <w:vAlign w:val="center"/>
          </w:tcPr>
          <w:p w14:paraId="39B3F7D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341</w:t>
            </w:r>
          </w:p>
        </w:tc>
        <w:tc>
          <w:tcPr>
            <w:tcW w:w="2091" w:type="dxa"/>
            <w:shd w:val="clear" w:color="auto" w:fill="auto"/>
            <w:vAlign w:val="center"/>
          </w:tcPr>
          <w:p w14:paraId="4838A1E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09" w:type="dxa"/>
            <w:shd w:val="clear" w:color="auto" w:fill="auto"/>
            <w:vAlign w:val="center"/>
          </w:tcPr>
          <w:p w14:paraId="3FA7820B"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0.38293%</w:t>
            </w:r>
          </w:p>
        </w:tc>
      </w:tr>
      <w:tr w:rsidR="00BC6BE0" w14:paraId="0F0F15F6" w14:textId="77777777" w:rsidTr="00420AC2">
        <w:trPr>
          <w:trHeight w:val="23"/>
          <w:jc w:val="center"/>
        </w:trPr>
        <w:tc>
          <w:tcPr>
            <w:tcW w:w="1088" w:type="dxa"/>
            <w:shd w:val="clear" w:color="auto" w:fill="auto"/>
            <w:vAlign w:val="center"/>
          </w:tcPr>
          <w:p w14:paraId="3809AC9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153</w:t>
            </w:r>
          </w:p>
        </w:tc>
        <w:tc>
          <w:tcPr>
            <w:tcW w:w="2091" w:type="dxa"/>
            <w:shd w:val="clear" w:color="auto" w:fill="auto"/>
            <w:vAlign w:val="center"/>
          </w:tcPr>
          <w:p w14:paraId="662EECF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深灰色粉砂质泥岩</w:t>
            </w:r>
          </w:p>
        </w:tc>
        <w:tc>
          <w:tcPr>
            <w:tcW w:w="1131" w:type="dxa"/>
            <w:shd w:val="clear" w:color="auto" w:fill="auto"/>
            <w:vAlign w:val="center"/>
          </w:tcPr>
          <w:p w14:paraId="31452D26"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0.03843%</w:t>
            </w:r>
          </w:p>
        </w:tc>
        <w:tc>
          <w:tcPr>
            <w:tcW w:w="1088" w:type="dxa"/>
            <w:shd w:val="clear" w:color="auto" w:fill="auto"/>
            <w:vAlign w:val="center"/>
          </w:tcPr>
          <w:p w14:paraId="45E1E2D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350</w:t>
            </w:r>
          </w:p>
        </w:tc>
        <w:tc>
          <w:tcPr>
            <w:tcW w:w="2091" w:type="dxa"/>
            <w:shd w:val="clear" w:color="auto" w:fill="auto"/>
            <w:vAlign w:val="center"/>
          </w:tcPr>
          <w:p w14:paraId="05C862B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737FF60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1.34335%</w:t>
            </w:r>
          </w:p>
        </w:tc>
      </w:tr>
    </w:tbl>
    <w:p w14:paraId="50CA2B8C" w14:textId="40804420"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hint="eastAsia"/>
          <w:sz w:val="24"/>
          <w:szCs w:val="24"/>
        </w:rPr>
        <w:t>10.4</w:t>
      </w:r>
      <w:r>
        <w:rPr>
          <w:rFonts w:ascii="黑体" w:eastAsia="黑体" w:hAnsi="黑体"/>
          <w:sz w:val="24"/>
          <w:szCs w:val="24"/>
        </w:rPr>
        <w:t>.</w:t>
      </w:r>
      <w:r>
        <w:rPr>
          <w:rFonts w:ascii="黑体" w:eastAsia="黑体" w:hAnsi="黑体" w:hint="eastAsia"/>
          <w:sz w:val="24"/>
          <w:szCs w:val="24"/>
        </w:rPr>
        <w:t>2　实验结果（</w:t>
      </w:r>
      <w:r w:rsidR="00C53D29">
        <w:rPr>
          <w:rFonts w:ascii="黑体" w:eastAsia="黑体" w:hAnsi="黑体" w:hint="eastAsia"/>
          <w:sz w:val="24"/>
          <w:szCs w:val="24"/>
        </w:rPr>
        <w:t>图片</w:t>
      </w:r>
      <w:r w:rsidR="002156B4">
        <w:rPr>
          <w:rFonts w:ascii="黑体" w:eastAsia="黑体" w:hAnsi="黑体" w:hint="eastAsia"/>
          <w:sz w:val="24"/>
          <w:szCs w:val="24"/>
        </w:rPr>
        <w:t>分辨率</w:t>
      </w:r>
      <w:r>
        <w:rPr>
          <w:rFonts w:ascii="黑体" w:eastAsia="黑体" w:hAnsi="黑体" w:hint="eastAsia"/>
          <w:sz w:val="24"/>
          <w:szCs w:val="24"/>
        </w:rPr>
        <w:t>压缩至10%）</w:t>
      </w:r>
    </w:p>
    <w:tbl>
      <w:tblPr>
        <w:tblW w:w="8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8"/>
        <w:gridCol w:w="2091"/>
        <w:gridCol w:w="1131"/>
        <w:gridCol w:w="1088"/>
        <w:gridCol w:w="2091"/>
        <w:gridCol w:w="1109"/>
      </w:tblGrid>
      <w:tr w:rsidR="00BC6BE0" w14:paraId="4B1D421A" w14:textId="77777777" w:rsidTr="00420AC2">
        <w:trPr>
          <w:trHeight w:val="23"/>
          <w:jc w:val="center"/>
        </w:trPr>
        <w:tc>
          <w:tcPr>
            <w:tcW w:w="1088" w:type="dxa"/>
            <w:shd w:val="clear" w:color="auto" w:fill="auto"/>
            <w:vAlign w:val="center"/>
          </w:tcPr>
          <w:p w14:paraId="76F5880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样本编号</w:t>
            </w:r>
          </w:p>
        </w:tc>
        <w:tc>
          <w:tcPr>
            <w:tcW w:w="2091" w:type="dxa"/>
            <w:shd w:val="clear" w:color="auto" w:fill="auto"/>
            <w:vAlign w:val="center"/>
          </w:tcPr>
          <w:p w14:paraId="446F68A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样本类别</w:t>
            </w:r>
          </w:p>
        </w:tc>
        <w:tc>
          <w:tcPr>
            <w:tcW w:w="1131" w:type="dxa"/>
            <w:shd w:val="clear" w:color="auto" w:fill="auto"/>
            <w:vAlign w:val="center"/>
          </w:tcPr>
          <w:p w14:paraId="010EA3DE" w14:textId="77777777" w:rsidR="00BC6BE0" w:rsidRDefault="00CA173A">
            <w:pPr>
              <w:spacing w:after="0" w:line="260" w:lineRule="auto"/>
              <w:jc w:val="center"/>
              <w:textAlignment w:val="bottom"/>
              <w:rPr>
                <w:rFonts w:ascii="等线" w:eastAsia="等线" w:hAnsi="等线" w:cs="等线"/>
                <w:color w:val="000000"/>
                <w:sz w:val="21"/>
                <w:szCs w:val="21"/>
              </w:rPr>
            </w:pPr>
            <w:r>
              <w:rPr>
                <w:rFonts w:ascii="等线" w:eastAsia="等线" w:hAnsi="等线" w:cs="等线" w:hint="eastAsia"/>
                <w:color w:val="000000"/>
                <w:sz w:val="21"/>
                <w:szCs w:val="21"/>
                <w:lang w:bidi="ar"/>
              </w:rPr>
              <w:t>含油面积百分含量</w:t>
            </w:r>
          </w:p>
        </w:tc>
        <w:tc>
          <w:tcPr>
            <w:tcW w:w="1088" w:type="dxa"/>
            <w:shd w:val="clear" w:color="auto" w:fill="auto"/>
            <w:vAlign w:val="center"/>
          </w:tcPr>
          <w:p w14:paraId="29B11CEB"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样本编号</w:t>
            </w:r>
          </w:p>
        </w:tc>
        <w:tc>
          <w:tcPr>
            <w:tcW w:w="2091" w:type="dxa"/>
            <w:shd w:val="clear" w:color="auto" w:fill="auto"/>
            <w:vAlign w:val="center"/>
          </w:tcPr>
          <w:p w14:paraId="0AAF2FB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样本类别</w:t>
            </w:r>
          </w:p>
        </w:tc>
        <w:tc>
          <w:tcPr>
            <w:tcW w:w="1109" w:type="dxa"/>
            <w:shd w:val="clear" w:color="auto" w:fill="auto"/>
            <w:vAlign w:val="center"/>
          </w:tcPr>
          <w:p w14:paraId="7DC6B511" w14:textId="77777777" w:rsidR="00BC6BE0" w:rsidRDefault="00CA173A">
            <w:pPr>
              <w:spacing w:after="0" w:line="260" w:lineRule="auto"/>
              <w:jc w:val="center"/>
              <w:textAlignment w:val="bottom"/>
              <w:rPr>
                <w:rFonts w:ascii="等线" w:eastAsia="等线" w:hAnsi="等线" w:cs="等线"/>
                <w:color w:val="000000"/>
                <w:sz w:val="21"/>
                <w:szCs w:val="21"/>
              </w:rPr>
            </w:pPr>
            <w:r>
              <w:rPr>
                <w:rFonts w:ascii="等线" w:eastAsia="等线" w:hAnsi="等线" w:cs="等线" w:hint="eastAsia"/>
                <w:color w:val="000000"/>
                <w:sz w:val="21"/>
                <w:szCs w:val="21"/>
                <w:lang w:bidi="ar"/>
              </w:rPr>
              <w:t>含油面积百分含量</w:t>
            </w:r>
          </w:p>
        </w:tc>
      </w:tr>
      <w:tr w:rsidR="00BC6BE0" w14:paraId="1FA06CAB" w14:textId="77777777" w:rsidTr="00420AC2">
        <w:trPr>
          <w:trHeight w:val="23"/>
          <w:jc w:val="center"/>
        </w:trPr>
        <w:tc>
          <w:tcPr>
            <w:tcW w:w="1088" w:type="dxa"/>
            <w:shd w:val="clear" w:color="auto" w:fill="auto"/>
            <w:vAlign w:val="center"/>
          </w:tcPr>
          <w:p w14:paraId="3C7DB77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w:t>
            </w:r>
          </w:p>
        </w:tc>
        <w:tc>
          <w:tcPr>
            <w:tcW w:w="2091" w:type="dxa"/>
            <w:shd w:val="clear" w:color="auto" w:fill="auto"/>
            <w:vAlign w:val="center"/>
          </w:tcPr>
          <w:p w14:paraId="3DF4FA4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31" w:type="dxa"/>
            <w:shd w:val="clear" w:color="auto" w:fill="auto"/>
            <w:vAlign w:val="center"/>
          </w:tcPr>
          <w:p w14:paraId="7A32FED0"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0.80929%</w:t>
            </w:r>
          </w:p>
        </w:tc>
        <w:tc>
          <w:tcPr>
            <w:tcW w:w="1088" w:type="dxa"/>
            <w:shd w:val="clear" w:color="auto" w:fill="auto"/>
            <w:vAlign w:val="center"/>
          </w:tcPr>
          <w:p w14:paraId="11665D2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154</w:t>
            </w:r>
          </w:p>
        </w:tc>
        <w:tc>
          <w:tcPr>
            <w:tcW w:w="2091" w:type="dxa"/>
            <w:shd w:val="clear" w:color="auto" w:fill="auto"/>
            <w:vAlign w:val="center"/>
          </w:tcPr>
          <w:p w14:paraId="1F10C171"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09" w:type="dxa"/>
            <w:shd w:val="clear" w:color="auto" w:fill="auto"/>
            <w:vAlign w:val="center"/>
          </w:tcPr>
          <w:p w14:paraId="60D9D3D5"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0.00000%</w:t>
            </w:r>
          </w:p>
        </w:tc>
      </w:tr>
      <w:tr w:rsidR="00BC6BE0" w14:paraId="49DC639D" w14:textId="77777777" w:rsidTr="00420AC2">
        <w:trPr>
          <w:trHeight w:val="23"/>
          <w:jc w:val="center"/>
        </w:trPr>
        <w:tc>
          <w:tcPr>
            <w:tcW w:w="1088" w:type="dxa"/>
            <w:shd w:val="clear" w:color="auto" w:fill="auto"/>
            <w:vAlign w:val="center"/>
          </w:tcPr>
          <w:p w14:paraId="6875B13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4</w:t>
            </w:r>
          </w:p>
        </w:tc>
        <w:tc>
          <w:tcPr>
            <w:tcW w:w="2091" w:type="dxa"/>
            <w:shd w:val="clear" w:color="auto" w:fill="auto"/>
            <w:vAlign w:val="center"/>
          </w:tcPr>
          <w:p w14:paraId="061D5831"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灰色细砂岩</w:t>
            </w:r>
          </w:p>
        </w:tc>
        <w:tc>
          <w:tcPr>
            <w:tcW w:w="1131" w:type="dxa"/>
            <w:shd w:val="clear" w:color="auto" w:fill="auto"/>
            <w:vAlign w:val="center"/>
          </w:tcPr>
          <w:p w14:paraId="2ECCF9E9"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1.20456%</w:t>
            </w:r>
          </w:p>
        </w:tc>
        <w:tc>
          <w:tcPr>
            <w:tcW w:w="1088" w:type="dxa"/>
            <w:shd w:val="clear" w:color="auto" w:fill="auto"/>
            <w:vAlign w:val="center"/>
          </w:tcPr>
          <w:p w14:paraId="089C3CA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155</w:t>
            </w:r>
          </w:p>
        </w:tc>
        <w:tc>
          <w:tcPr>
            <w:tcW w:w="2091" w:type="dxa"/>
            <w:shd w:val="clear" w:color="auto" w:fill="auto"/>
            <w:vAlign w:val="center"/>
          </w:tcPr>
          <w:p w14:paraId="6CCED64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深灰色粉砂质泥岩</w:t>
            </w:r>
          </w:p>
        </w:tc>
        <w:tc>
          <w:tcPr>
            <w:tcW w:w="1109" w:type="dxa"/>
            <w:shd w:val="clear" w:color="auto" w:fill="auto"/>
            <w:vAlign w:val="center"/>
          </w:tcPr>
          <w:p w14:paraId="55FF9AA4"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0.89242%</w:t>
            </w:r>
          </w:p>
        </w:tc>
      </w:tr>
      <w:tr w:rsidR="00BC6BE0" w14:paraId="2E63D9F4" w14:textId="77777777" w:rsidTr="00420AC2">
        <w:trPr>
          <w:trHeight w:val="23"/>
          <w:jc w:val="center"/>
        </w:trPr>
        <w:tc>
          <w:tcPr>
            <w:tcW w:w="1088" w:type="dxa"/>
            <w:shd w:val="clear" w:color="auto" w:fill="auto"/>
            <w:vAlign w:val="center"/>
          </w:tcPr>
          <w:p w14:paraId="26E6564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6</w:t>
            </w:r>
          </w:p>
        </w:tc>
        <w:tc>
          <w:tcPr>
            <w:tcW w:w="2091" w:type="dxa"/>
            <w:shd w:val="clear" w:color="auto" w:fill="auto"/>
            <w:vAlign w:val="center"/>
          </w:tcPr>
          <w:p w14:paraId="6D89A0C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31" w:type="dxa"/>
            <w:shd w:val="clear" w:color="auto" w:fill="auto"/>
            <w:vAlign w:val="center"/>
          </w:tcPr>
          <w:p w14:paraId="53E93C0B"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0.00570%</w:t>
            </w:r>
          </w:p>
        </w:tc>
        <w:tc>
          <w:tcPr>
            <w:tcW w:w="1088" w:type="dxa"/>
            <w:shd w:val="clear" w:color="auto" w:fill="auto"/>
            <w:vAlign w:val="center"/>
          </w:tcPr>
          <w:p w14:paraId="35B15EB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162</w:t>
            </w:r>
          </w:p>
        </w:tc>
        <w:tc>
          <w:tcPr>
            <w:tcW w:w="2091" w:type="dxa"/>
            <w:shd w:val="clear" w:color="auto" w:fill="auto"/>
            <w:vAlign w:val="center"/>
          </w:tcPr>
          <w:p w14:paraId="708B81D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33005258"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0.00000%</w:t>
            </w:r>
          </w:p>
        </w:tc>
      </w:tr>
      <w:tr w:rsidR="00BC6BE0" w14:paraId="1002D216" w14:textId="77777777" w:rsidTr="00420AC2">
        <w:trPr>
          <w:trHeight w:val="23"/>
          <w:jc w:val="center"/>
        </w:trPr>
        <w:tc>
          <w:tcPr>
            <w:tcW w:w="1088" w:type="dxa"/>
            <w:shd w:val="clear" w:color="auto" w:fill="auto"/>
            <w:vAlign w:val="center"/>
          </w:tcPr>
          <w:p w14:paraId="47AD334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12</w:t>
            </w:r>
          </w:p>
        </w:tc>
        <w:tc>
          <w:tcPr>
            <w:tcW w:w="2091" w:type="dxa"/>
            <w:shd w:val="clear" w:color="auto" w:fill="auto"/>
            <w:vAlign w:val="center"/>
          </w:tcPr>
          <w:p w14:paraId="5A94986F"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深灰色粉砂质泥岩</w:t>
            </w:r>
          </w:p>
        </w:tc>
        <w:tc>
          <w:tcPr>
            <w:tcW w:w="1131" w:type="dxa"/>
            <w:shd w:val="clear" w:color="auto" w:fill="auto"/>
            <w:vAlign w:val="center"/>
          </w:tcPr>
          <w:p w14:paraId="11A8C746"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0.06601%</w:t>
            </w:r>
          </w:p>
        </w:tc>
        <w:tc>
          <w:tcPr>
            <w:tcW w:w="1088" w:type="dxa"/>
            <w:shd w:val="clear" w:color="auto" w:fill="auto"/>
            <w:vAlign w:val="center"/>
          </w:tcPr>
          <w:p w14:paraId="12F17FF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169</w:t>
            </w:r>
          </w:p>
        </w:tc>
        <w:tc>
          <w:tcPr>
            <w:tcW w:w="2091" w:type="dxa"/>
            <w:shd w:val="clear" w:color="auto" w:fill="auto"/>
            <w:vAlign w:val="center"/>
          </w:tcPr>
          <w:p w14:paraId="55C67DF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3ADB7420"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0.00081%</w:t>
            </w:r>
          </w:p>
        </w:tc>
      </w:tr>
      <w:tr w:rsidR="00BC6BE0" w14:paraId="656DEF1B" w14:textId="77777777" w:rsidTr="00420AC2">
        <w:trPr>
          <w:trHeight w:val="23"/>
          <w:jc w:val="center"/>
        </w:trPr>
        <w:tc>
          <w:tcPr>
            <w:tcW w:w="1088" w:type="dxa"/>
            <w:shd w:val="clear" w:color="auto" w:fill="auto"/>
            <w:vAlign w:val="center"/>
          </w:tcPr>
          <w:p w14:paraId="57423D0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17</w:t>
            </w:r>
          </w:p>
        </w:tc>
        <w:tc>
          <w:tcPr>
            <w:tcW w:w="2091" w:type="dxa"/>
            <w:shd w:val="clear" w:color="auto" w:fill="auto"/>
            <w:vAlign w:val="center"/>
          </w:tcPr>
          <w:p w14:paraId="232C27B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灰色泥质粉砂岩</w:t>
            </w:r>
          </w:p>
        </w:tc>
        <w:tc>
          <w:tcPr>
            <w:tcW w:w="1131" w:type="dxa"/>
            <w:shd w:val="clear" w:color="auto" w:fill="auto"/>
            <w:vAlign w:val="center"/>
          </w:tcPr>
          <w:p w14:paraId="6FFD2A3D"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0.00000%</w:t>
            </w:r>
          </w:p>
        </w:tc>
        <w:tc>
          <w:tcPr>
            <w:tcW w:w="1088" w:type="dxa"/>
            <w:shd w:val="clear" w:color="auto" w:fill="auto"/>
            <w:vAlign w:val="center"/>
          </w:tcPr>
          <w:p w14:paraId="5E4A694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179</w:t>
            </w:r>
          </w:p>
        </w:tc>
        <w:tc>
          <w:tcPr>
            <w:tcW w:w="2091" w:type="dxa"/>
            <w:shd w:val="clear" w:color="auto" w:fill="auto"/>
            <w:vAlign w:val="center"/>
          </w:tcPr>
          <w:p w14:paraId="67B5EA9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灰黑色泥岩</w:t>
            </w:r>
          </w:p>
        </w:tc>
        <w:tc>
          <w:tcPr>
            <w:tcW w:w="1109" w:type="dxa"/>
            <w:shd w:val="clear" w:color="auto" w:fill="auto"/>
            <w:vAlign w:val="center"/>
          </w:tcPr>
          <w:p w14:paraId="48F4765F"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0.00489%</w:t>
            </w:r>
          </w:p>
        </w:tc>
      </w:tr>
      <w:tr w:rsidR="00BC6BE0" w14:paraId="195A2011" w14:textId="77777777" w:rsidTr="00420AC2">
        <w:trPr>
          <w:trHeight w:val="23"/>
          <w:jc w:val="center"/>
        </w:trPr>
        <w:tc>
          <w:tcPr>
            <w:tcW w:w="1088" w:type="dxa"/>
            <w:shd w:val="clear" w:color="auto" w:fill="auto"/>
            <w:vAlign w:val="center"/>
          </w:tcPr>
          <w:p w14:paraId="457ABB6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20</w:t>
            </w:r>
          </w:p>
        </w:tc>
        <w:tc>
          <w:tcPr>
            <w:tcW w:w="2091" w:type="dxa"/>
            <w:shd w:val="clear" w:color="auto" w:fill="auto"/>
            <w:vAlign w:val="center"/>
          </w:tcPr>
          <w:p w14:paraId="1074E53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31" w:type="dxa"/>
            <w:shd w:val="clear" w:color="auto" w:fill="auto"/>
            <w:vAlign w:val="center"/>
          </w:tcPr>
          <w:p w14:paraId="6F896329"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0.00000%</w:t>
            </w:r>
          </w:p>
        </w:tc>
        <w:tc>
          <w:tcPr>
            <w:tcW w:w="1088" w:type="dxa"/>
            <w:shd w:val="clear" w:color="auto" w:fill="auto"/>
            <w:vAlign w:val="center"/>
          </w:tcPr>
          <w:p w14:paraId="04AE1E5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189</w:t>
            </w:r>
          </w:p>
        </w:tc>
        <w:tc>
          <w:tcPr>
            <w:tcW w:w="2091" w:type="dxa"/>
            <w:shd w:val="clear" w:color="auto" w:fill="auto"/>
            <w:vAlign w:val="center"/>
          </w:tcPr>
          <w:p w14:paraId="26CEF8F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灰色泥质粉砂岩</w:t>
            </w:r>
          </w:p>
        </w:tc>
        <w:tc>
          <w:tcPr>
            <w:tcW w:w="1109" w:type="dxa"/>
            <w:shd w:val="clear" w:color="auto" w:fill="auto"/>
            <w:vAlign w:val="center"/>
          </w:tcPr>
          <w:p w14:paraId="6D315A17"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0.04971%</w:t>
            </w:r>
          </w:p>
        </w:tc>
      </w:tr>
      <w:tr w:rsidR="00BC6BE0" w14:paraId="518586E7" w14:textId="77777777" w:rsidTr="00420AC2">
        <w:trPr>
          <w:trHeight w:val="23"/>
          <w:jc w:val="center"/>
        </w:trPr>
        <w:tc>
          <w:tcPr>
            <w:tcW w:w="1088" w:type="dxa"/>
            <w:shd w:val="clear" w:color="auto" w:fill="auto"/>
            <w:vAlign w:val="center"/>
          </w:tcPr>
          <w:p w14:paraId="318CDB7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23</w:t>
            </w:r>
          </w:p>
        </w:tc>
        <w:tc>
          <w:tcPr>
            <w:tcW w:w="2091" w:type="dxa"/>
            <w:shd w:val="clear" w:color="auto" w:fill="auto"/>
            <w:vAlign w:val="center"/>
          </w:tcPr>
          <w:p w14:paraId="03CBE296"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灰色细砂岩</w:t>
            </w:r>
          </w:p>
        </w:tc>
        <w:tc>
          <w:tcPr>
            <w:tcW w:w="1131" w:type="dxa"/>
            <w:shd w:val="clear" w:color="auto" w:fill="auto"/>
            <w:vAlign w:val="center"/>
          </w:tcPr>
          <w:p w14:paraId="3FC0481E"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0.05053%</w:t>
            </w:r>
          </w:p>
        </w:tc>
        <w:tc>
          <w:tcPr>
            <w:tcW w:w="1088" w:type="dxa"/>
            <w:shd w:val="clear" w:color="auto" w:fill="auto"/>
            <w:vAlign w:val="center"/>
          </w:tcPr>
          <w:p w14:paraId="4E9B868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197</w:t>
            </w:r>
          </w:p>
        </w:tc>
        <w:tc>
          <w:tcPr>
            <w:tcW w:w="2091" w:type="dxa"/>
            <w:shd w:val="clear" w:color="auto" w:fill="auto"/>
            <w:vAlign w:val="center"/>
          </w:tcPr>
          <w:p w14:paraId="3F83FA6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灰黑色泥岩</w:t>
            </w:r>
          </w:p>
        </w:tc>
        <w:tc>
          <w:tcPr>
            <w:tcW w:w="1109" w:type="dxa"/>
            <w:shd w:val="clear" w:color="auto" w:fill="auto"/>
            <w:vAlign w:val="center"/>
          </w:tcPr>
          <w:p w14:paraId="452903D9"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0.37327%</w:t>
            </w:r>
          </w:p>
        </w:tc>
      </w:tr>
      <w:tr w:rsidR="00BC6BE0" w14:paraId="0B485056" w14:textId="77777777" w:rsidTr="00420AC2">
        <w:trPr>
          <w:trHeight w:val="23"/>
          <w:jc w:val="center"/>
        </w:trPr>
        <w:tc>
          <w:tcPr>
            <w:tcW w:w="1088" w:type="dxa"/>
            <w:shd w:val="clear" w:color="auto" w:fill="auto"/>
            <w:vAlign w:val="center"/>
          </w:tcPr>
          <w:p w14:paraId="0A953B6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35</w:t>
            </w:r>
          </w:p>
        </w:tc>
        <w:tc>
          <w:tcPr>
            <w:tcW w:w="2091" w:type="dxa"/>
            <w:shd w:val="clear" w:color="auto" w:fill="auto"/>
            <w:vAlign w:val="center"/>
          </w:tcPr>
          <w:p w14:paraId="1A150FC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灰色细砂岩</w:t>
            </w:r>
          </w:p>
        </w:tc>
        <w:tc>
          <w:tcPr>
            <w:tcW w:w="1131" w:type="dxa"/>
            <w:shd w:val="clear" w:color="auto" w:fill="auto"/>
            <w:vAlign w:val="center"/>
          </w:tcPr>
          <w:p w14:paraId="350AF699"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0.74898%</w:t>
            </w:r>
          </w:p>
        </w:tc>
        <w:tc>
          <w:tcPr>
            <w:tcW w:w="1088" w:type="dxa"/>
            <w:shd w:val="clear" w:color="auto" w:fill="auto"/>
            <w:vAlign w:val="center"/>
          </w:tcPr>
          <w:p w14:paraId="00A312F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199</w:t>
            </w:r>
          </w:p>
        </w:tc>
        <w:tc>
          <w:tcPr>
            <w:tcW w:w="2091" w:type="dxa"/>
            <w:shd w:val="clear" w:color="auto" w:fill="auto"/>
            <w:vAlign w:val="center"/>
          </w:tcPr>
          <w:p w14:paraId="0B1C51B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黑色煤</w:t>
            </w:r>
          </w:p>
        </w:tc>
        <w:tc>
          <w:tcPr>
            <w:tcW w:w="1109" w:type="dxa"/>
            <w:shd w:val="clear" w:color="auto" w:fill="auto"/>
            <w:vAlign w:val="center"/>
          </w:tcPr>
          <w:p w14:paraId="5877E991"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0.09861%</w:t>
            </w:r>
          </w:p>
        </w:tc>
      </w:tr>
      <w:tr w:rsidR="00BC6BE0" w14:paraId="47D8479C" w14:textId="77777777" w:rsidTr="00420AC2">
        <w:trPr>
          <w:trHeight w:val="23"/>
          <w:jc w:val="center"/>
        </w:trPr>
        <w:tc>
          <w:tcPr>
            <w:tcW w:w="1088" w:type="dxa"/>
            <w:shd w:val="clear" w:color="auto" w:fill="auto"/>
            <w:vAlign w:val="center"/>
          </w:tcPr>
          <w:p w14:paraId="703E973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37</w:t>
            </w:r>
          </w:p>
        </w:tc>
        <w:tc>
          <w:tcPr>
            <w:tcW w:w="2091" w:type="dxa"/>
            <w:shd w:val="clear" w:color="auto" w:fill="auto"/>
            <w:vAlign w:val="center"/>
          </w:tcPr>
          <w:p w14:paraId="2C3BAD4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灰色泥质粉砂岩</w:t>
            </w:r>
          </w:p>
        </w:tc>
        <w:tc>
          <w:tcPr>
            <w:tcW w:w="1131" w:type="dxa"/>
            <w:shd w:val="clear" w:color="auto" w:fill="auto"/>
            <w:vAlign w:val="center"/>
          </w:tcPr>
          <w:p w14:paraId="0873AC0E"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0.44417%</w:t>
            </w:r>
          </w:p>
        </w:tc>
        <w:tc>
          <w:tcPr>
            <w:tcW w:w="1088" w:type="dxa"/>
            <w:shd w:val="clear" w:color="auto" w:fill="auto"/>
            <w:vAlign w:val="center"/>
          </w:tcPr>
          <w:p w14:paraId="589C431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204</w:t>
            </w:r>
          </w:p>
        </w:tc>
        <w:tc>
          <w:tcPr>
            <w:tcW w:w="2091" w:type="dxa"/>
            <w:shd w:val="clear" w:color="auto" w:fill="auto"/>
            <w:vAlign w:val="center"/>
          </w:tcPr>
          <w:p w14:paraId="7DC6B76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灰黑色泥岩</w:t>
            </w:r>
          </w:p>
        </w:tc>
        <w:tc>
          <w:tcPr>
            <w:tcW w:w="1109" w:type="dxa"/>
            <w:shd w:val="clear" w:color="auto" w:fill="auto"/>
            <w:vAlign w:val="center"/>
          </w:tcPr>
          <w:p w14:paraId="4B77A3EB"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0.01141%</w:t>
            </w:r>
          </w:p>
        </w:tc>
      </w:tr>
      <w:tr w:rsidR="00BC6BE0" w14:paraId="65795C73" w14:textId="77777777" w:rsidTr="00420AC2">
        <w:trPr>
          <w:trHeight w:val="23"/>
          <w:jc w:val="center"/>
        </w:trPr>
        <w:tc>
          <w:tcPr>
            <w:tcW w:w="1088" w:type="dxa"/>
            <w:shd w:val="clear" w:color="auto" w:fill="auto"/>
            <w:vAlign w:val="center"/>
          </w:tcPr>
          <w:p w14:paraId="4F40125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38</w:t>
            </w:r>
          </w:p>
        </w:tc>
        <w:tc>
          <w:tcPr>
            <w:tcW w:w="2091" w:type="dxa"/>
            <w:shd w:val="clear" w:color="auto" w:fill="auto"/>
            <w:vAlign w:val="center"/>
          </w:tcPr>
          <w:p w14:paraId="680BCE2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31" w:type="dxa"/>
            <w:shd w:val="clear" w:color="auto" w:fill="auto"/>
            <w:vAlign w:val="center"/>
          </w:tcPr>
          <w:p w14:paraId="27F05309"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0.01548%</w:t>
            </w:r>
          </w:p>
        </w:tc>
        <w:tc>
          <w:tcPr>
            <w:tcW w:w="1088" w:type="dxa"/>
            <w:shd w:val="clear" w:color="auto" w:fill="auto"/>
            <w:vAlign w:val="center"/>
          </w:tcPr>
          <w:p w14:paraId="49AE41D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207</w:t>
            </w:r>
          </w:p>
        </w:tc>
        <w:tc>
          <w:tcPr>
            <w:tcW w:w="2091" w:type="dxa"/>
            <w:shd w:val="clear" w:color="auto" w:fill="auto"/>
            <w:vAlign w:val="center"/>
          </w:tcPr>
          <w:p w14:paraId="3D205FBF"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黑色煤</w:t>
            </w:r>
          </w:p>
        </w:tc>
        <w:tc>
          <w:tcPr>
            <w:tcW w:w="1109" w:type="dxa"/>
            <w:shd w:val="clear" w:color="auto" w:fill="auto"/>
            <w:vAlign w:val="center"/>
          </w:tcPr>
          <w:p w14:paraId="1E05F449"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0.00244%</w:t>
            </w:r>
          </w:p>
        </w:tc>
      </w:tr>
      <w:tr w:rsidR="00BC6BE0" w14:paraId="0993DD13" w14:textId="77777777" w:rsidTr="00420AC2">
        <w:trPr>
          <w:trHeight w:val="23"/>
          <w:jc w:val="center"/>
        </w:trPr>
        <w:tc>
          <w:tcPr>
            <w:tcW w:w="1088" w:type="dxa"/>
            <w:shd w:val="clear" w:color="auto" w:fill="auto"/>
            <w:vAlign w:val="center"/>
          </w:tcPr>
          <w:p w14:paraId="7BDC900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40</w:t>
            </w:r>
          </w:p>
        </w:tc>
        <w:tc>
          <w:tcPr>
            <w:tcW w:w="2091" w:type="dxa"/>
            <w:shd w:val="clear" w:color="auto" w:fill="auto"/>
            <w:vAlign w:val="center"/>
          </w:tcPr>
          <w:p w14:paraId="578D433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灰黑色泥岩</w:t>
            </w:r>
          </w:p>
        </w:tc>
        <w:tc>
          <w:tcPr>
            <w:tcW w:w="1131" w:type="dxa"/>
            <w:shd w:val="clear" w:color="auto" w:fill="auto"/>
            <w:vAlign w:val="center"/>
          </w:tcPr>
          <w:p w14:paraId="61596316"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0.00081%</w:t>
            </w:r>
          </w:p>
        </w:tc>
        <w:tc>
          <w:tcPr>
            <w:tcW w:w="1088" w:type="dxa"/>
            <w:shd w:val="clear" w:color="auto" w:fill="auto"/>
            <w:vAlign w:val="center"/>
          </w:tcPr>
          <w:p w14:paraId="3D3B1A5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210</w:t>
            </w:r>
          </w:p>
        </w:tc>
        <w:tc>
          <w:tcPr>
            <w:tcW w:w="2091" w:type="dxa"/>
            <w:shd w:val="clear" w:color="auto" w:fill="auto"/>
            <w:vAlign w:val="center"/>
          </w:tcPr>
          <w:p w14:paraId="1F6F0D5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025ECAB9"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0.01059%</w:t>
            </w:r>
          </w:p>
        </w:tc>
      </w:tr>
      <w:tr w:rsidR="00BC6BE0" w14:paraId="6418D1EF" w14:textId="77777777" w:rsidTr="00420AC2">
        <w:trPr>
          <w:trHeight w:val="23"/>
          <w:jc w:val="center"/>
        </w:trPr>
        <w:tc>
          <w:tcPr>
            <w:tcW w:w="1088" w:type="dxa"/>
            <w:shd w:val="clear" w:color="auto" w:fill="auto"/>
            <w:vAlign w:val="center"/>
          </w:tcPr>
          <w:p w14:paraId="0894C86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44</w:t>
            </w:r>
          </w:p>
        </w:tc>
        <w:tc>
          <w:tcPr>
            <w:tcW w:w="2091" w:type="dxa"/>
            <w:shd w:val="clear" w:color="auto" w:fill="auto"/>
            <w:vAlign w:val="center"/>
          </w:tcPr>
          <w:p w14:paraId="4ED9894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灰色泥质粉砂岩</w:t>
            </w:r>
          </w:p>
        </w:tc>
        <w:tc>
          <w:tcPr>
            <w:tcW w:w="1131" w:type="dxa"/>
            <w:shd w:val="clear" w:color="auto" w:fill="auto"/>
            <w:vAlign w:val="center"/>
          </w:tcPr>
          <w:p w14:paraId="0A744044"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0.00163%</w:t>
            </w:r>
          </w:p>
        </w:tc>
        <w:tc>
          <w:tcPr>
            <w:tcW w:w="1088" w:type="dxa"/>
            <w:shd w:val="clear" w:color="auto" w:fill="auto"/>
            <w:vAlign w:val="center"/>
          </w:tcPr>
          <w:p w14:paraId="28D22AA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223</w:t>
            </w:r>
          </w:p>
        </w:tc>
        <w:tc>
          <w:tcPr>
            <w:tcW w:w="2091" w:type="dxa"/>
            <w:shd w:val="clear" w:color="auto" w:fill="auto"/>
            <w:vAlign w:val="center"/>
          </w:tcPr>
          <w:p w14:paraId="21B9FF4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09" w:type="dxa"/>
            <w:shd w:val="clear" w:color="auto" w:fill="auto"/>
            <w:vAlign w:val="center"/>
          </w:tcPr>
          <w:p w14:paraId="77827D96"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0.03097%</w:t>
            </w:r>
          </w:p>
        </w:tc>
      </w:tr>
      <w:tr w:rsidR="00BC6BE0" w14:paraId="11E5328B" w14:textId="77777777" w:rsidTr="00420AC2">
        <w:trPr>
          <w:trHeight w:val="23"/>
          <w:jc w:val="center"/>
        </w:trPr>
        <w:tc>
          <w:tcPr>
            <w:tcW w:w="1088" w:type="dxa"/>
            <w:shd w:val="clear" w:color="auto" w:fill="auto"/>
            <w:vAlign w:val="center"/>
          </w:tcPr>
          <w:p w14:paraId="273AB42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lastRenderedPageBreak/>
              <w:t>50</w:t>
            </w:r>
          </w:p>
        </w:tc>
        <w:tc>
          <w:tcPr>
            <w:tcW w:w="2091" w:type="dxa"/>
            <w:shd w:val="clear" w:color="auto" w:fill="auto"/>
            <w:vAlign w:val="center"/>
          </w:tcPr>
          <w:p w14:paraId="121D754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31" w:type="dxa"/>
            <w:shd w:val="clear" w:color="auto" w:fill="auto"/>
            <w:vAlign w:val="center"/>
          </w:tcPr>
          <w:p w14:paraId="0F2951CE"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0.02689%</w:t>
            </w:r>
          </w:p>
        </w:tc>
        <w:tc>
          <w:tcPr>
            <w:tcW w:w="1088" w:type="dxa"/>
            <w:shd w:val="clear" w:color="auto" w:fill="auto"/>
            <w:vAlign w:val="center"/>
          </w:tcPr>
          <w:p w14:paraId="3F340EF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226</w:t>
            </w:r>
          </w:p>
        </w:tc>
        <w:tc>
          <w:tcPr>
            <w:tcW w:w="2091" w:type="dxa"/>
            <w:shd w:val="clear" w:color="auto" w:fill="auto"/>
            <w:vAlign w:val="center"/>
          </w:tcPr>
          <w:p w14:paraId="4B2F36B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6D5285D5"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0.00000%</w:t>
            </w:r>
          </w:p>
        </w:tc>
      </w:tr>
      <w:tr w:rsidR="00BC6BE0" w14:paraId="67D05D16" w14:textId="77777777" w:rsidTr="00420AC2">
        <w:trPr>
          <w:trHeight w:val="23"/>
          <w:jc w:val="center"/>
        </w:trPr>
        <w:tc>
          <w:tcPr>
            <w:tcW w:w="1088" w:type="dxa"/>
            <w:shd w:val="clear" w:color="auto" w:fill="auto"/>
            <w:vAlign w:val="center"/>
          </w:tcPr>
          <w:p w14:paraId="20D0C33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52</w:t>
            </w:r>
          </w:p>
        </w:tc>
        <w:tc>
          <w:tcPr>
            <w:tcW w:w="2091" w:type="dxa"/>
            <w:shd w:val="clear" w:color="auto" w:fill="auto"/>
            <w:vAlign w:val="center"/>
          </w:tcPr>
          <w:p w14:paraId="03DD916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31" w:type="dxa"/>
            <w:shd w:val="clear" w:color="auto" w:fill="auto"/>
            <w:vAlign w:val="center"/>
          </w:tcPr>
          <w:p w14:paraId="661F413A"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0.42706%</w:t>
            </w:r>
          </w:p>
        </w:tc>
        <w:tc>
          <w:tcPr>
            <w:tcW w:w="1088" w:type="dxa"/>
            <w:shd w:val="clear" w:color="auto" w:fill="auto"/>
            <w:vAlign w:val="center"/>
          </w:tcPr>
          <w:p w14:paraId="58164C1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234</w:t>
            </w:r>
          </w:p>
        </w:tc>
        <w:tc>
          <w:tcPr>
            <w:tcW w:w="2091" w:type="dxa"/>
            <w:shd w:val="clear" w:color="auto" w:fill="auto"/>
            <w:vAlign w:val="center"/>
          </w:tcPr>
          <w:p w14:paraId="6A7248D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灰色泥质粉砂岩</w:t>
            </w:r>
          </w:p>
        </w:tc>
        <w:tc>
          <w:tcPr>
            <w:tcW w:w="1109" w:type="dxa"/>
            <w:shd w:val="clear" w:color="auto" w:fill="auto"/>
            <w:vAlign w:val="center"/>
          </w:tcPr>
          <w:p w14:paraId="3D61B102"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0.00244%</w:t>
            </w:r>
          </w:p>
        </w:tc>
      </w:tr>
      <w:tr w:rsidR="00BC6BE0" w14:paraId="3CD4C25F" w14:textId="77777777" w:rsidTr="00420AC2">
        <w:trPr>
          <w:trHeight w:val="23"/>
          <w:jc w:val="center"/>
        </w:trPr>
        <w:tc>
          <w:tcPr>
            <w:tcW w:w="1088" w:type="dxa"/>
            <w:shd w:val="clear" w:color="auto" w:fill="auto"/>
            <w:vAlign w:val="center"/>
          </w:tcPr>
          <w:p w14:paraId="3F8FFA2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53</w:t>
            </w:r>
          </w:p>
        </w:tc>
        <w:tc>
          <w:tcPr>
            <w:tcW w:w="2091" w:type="dxa"/>
            <w:shd w:val="clear" w:color="auto" w:fill="auto"/>
            <w:vAlign w:val="center"/>
          </w:tcPr>
          <w:p w14:paraId="117C3F8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灰黑色泥岩</w:t>
            </w:r>
          </w:p>
        </w:tc>
        <w:tc>
          <w:tcPr>
            <w:tcW w:w="1131" w:type="dxa"/>
            <w:shd w:val="clear" w:color="auto" w:fill="auto"/>
            <w:vAlign w:val="center"/>
          </w:tcPr>
          <w:p w14:paraId="669DC89A"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0.75061%</w:t>
            </w:r>
          </w:p>
        </w:tc>
        <w:tc>
          <w:tcPr>
            <w:tcW w:w="1088" w:type="dxa"/>
            <w:shd w:val="clear" w:color="auto" w:fill="auto"/>
            <w:vAlign w:val="center"/>
          </w:tcPr>
          <w:p w14:paraId="4E259C61"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240</w:t>
            </w:r>
          </w:p>
        </w:tc>
        <w:tc>
          <w:tcPr>
            <w:tcW w:w="2091" w:type="dxa"/>
            <w:shd w:val="clear" w:color="auto" w:fill="auto"/>
            <w:vAlign w:val="center"/>
          </w:tcPr>
          <w:p w14:paraId="13ED065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0717F313"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0.00652%</w:t>
            </w:r>
          </w:p>
        </w:tc>
      </w:tr>
      <w:tr w:rsidR="00BC6BE0" w14:paraId="2F3A1DD2" w14:textId="77777777" w:rsidTr="00420AC2">
        <w:trPr>
          <w:trHeight w:val="23"/>
          <w:jc w:val="center"/>
        </w:trPr>
        <w:tc>
          <w:tcPr>
            <w:tcW w:w="1088" w:type="dxa"/>
            <w:shd w:val="clear" w:color="auto" w:fill="auto"/>
            <w:vAlign w:val="center"/>
          </w:tcPr>
          <w:p w14:paraId="49317F4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62</w:t>
            </w:r>
          </w:p>
        </w:tc>
        <w:tc>
          <w:tcPr>
            <w:tcW w:w="2091" w:type="dxa"/>
            <w:shd w:val="clear" w:color="auto" w:fill="auto"/>
            <w:vAlign w:val="center"/>
          </w:tcPr>
          <w:p w14:paraId="0AEC3BDB"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深灰色粉砂质泥岩</w:t>
            </w:r>
          </w:p>
        </w:tc>
        <w:tc>
          <w:tcPr>
            <w:tcW w:w="1131" w:type="dxa"/>
            <w:shd w:val="clear" w:color="auto" w:fill="auto"/>
            <w:vAlign w:val="center"/>
          </w:tcPr>
          <w:p w14:paraId="23C10678"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0.06846%</w:t>
            </w:r>
          </w:p>
        </w:tc>
        <w:tc>
          <w:tcPr>
            <w:tcW w:w="1088" w:type="dxa"/>
            <w:shd w:val="clear" w:color="auto" w:fill="auto"/>
            <w:vAlign w:val="center"/>
          </w:tcPr>
          <w:p w14:paraId="3F21EF21"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247</w:t>
            </w:r>
          </w:p>
        </w:tc>
        <w:tc>
          <w:tcPr>
            <w:tcW w:w="2091" w:type="dxa"/>
            <w:shd w:val="clear" w:color="auto" w:fill="auto"/>
            <w:vAlign w:val="center"/>
          </w:tcPr>
          <w:p w14:paraId="13DF8E0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025919A9"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0.00489%</w:t>
            </w:r>
          </w:p>
        </w:tc>
      </w:tr>
      <w:tr w:rsidR="00BC6BE0" w14:paraId="410813FA" w14:textId="77777777" w:rsidTr="00420AC2">
        <w:trPr>
          <w:trHeight w:val="23"/>
          <w:jc w:val="center"/>
        </w:trPr>
        <w:tc>
          <w:tcPr>
            <w:tcW w:w="1088" w:type="dxa"/>
            <w:shd w:val="clear" w:color="auto" w:fill="auto"/>
            <w:vAlign w:val="center"/>
          </w:tcPr>
          <w:p w14:paraId="6396C85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64</w:t>
            </w:r>
          </w:p>
        </w:tc>
        <w:tc>
          <w:tcPr>
            <w:tcW w:w="2091" w:type="dxa"/>
            <w:shd w:val="clear" w:color="auto" w:fill="auto"/>
            <w:vAlign w:val="center"/>
          </w:tcPr>
          <w:p w14:paraId="2A8FEA2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灰色泥质粉砂岩</w:t>
            </w:r>
          </w:p>
        </w:tc>
        <w:tc>
          <w:tcPr>
            <w:tcW w:w="1131" w:type="dxa"/>
            <w:shd w:val="clear" w:color="auto" w:fill="auto"/>
            <w:vAlign w:val="center"/>
          </w:tcPr>
          <w:p w14:paraId="6E159C86"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2.77751%</w:t>
            </w:r>
          </w:p>
        </w:tc>
        <w:tc>
          <w:tcPr>
            <w:tcW w:w="1088" w:type="dxa"/>
            <w:shd w:val="clear" w:color="auto" w:fill="auto"/>
            <w:vAlign w:val="center"/>
          </w:tcPr>
          <w:p w14:paraId="4E22A4C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250</w:t>
            </w:r>
          </w:p>
        </w:tc>
        <w:tc>
          <w:tcPr>
            <w:tcW w:w="2091" w:type="dxa"/>
            <w:shd w:val="clear" w:color="auto" w:fill="auto"/>
            <w:vAlign w:val="center"/>
          </w:tcPr>
          <w:p w14:paraId="22188046"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灰色泥质粉砂岩</w:t>
            </w:r>
          </w:p>
        </w:tc>
        <w:tc>
          <w:tcPr>
            <w:tcW w:w="1109" w:type="dxa"/>
            <w:shd w:val="clear" w:color="auto" w:fill="auto"/>
            <w:vAlign w:val="center"/>
          </w:tcPr>
          <w:p w14:paraId="20FDBB53"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0.00163%</w:t>
            </w:r>
          </w:p>
        </w:tc>
      </w:tr>
      <w:tr w:rsidR="00BC6BE0" w14:paraId="1494639A" w14:textId="77777777" w:rsidTr="00420AC2">
        <w:trPr>
          <w:trHeight w:val="23"/>
          <w:jc w:val="center"/>
        </w:trPr>
        <w:tc>
          <w:tcPr>
            <w:tcW w:w="1088" w:type="dxa"/>
            <w:shd w:val="clear" w:color="auto" w:fill="auto"/>
            <w:vAlign w:val="center"/>
          </w:tcPr>
          <w:p w14:paraId="6DF339D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71</w:t>
            </w:r>
          </w:p>
        </w:tc>
        <w:tc>
          <w:tcPr>
            <w:tcW w:w="2091" w:type="dxa"/>
            <w:shd w:val="clear" w:color="auto" w:fill="auto"/>
            <w:vAlign w:val="center"/>
          </w:tcPr>
          <w:p w14:paraId="26FE7C51"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31" w:type="dxa"/>
            <w:shd w:val="clear" w:color="auto" w:fill="auto"/>
            <w:vAlign w:val="center"/>
          </w:tcPr>
          <w:p w14:paraId="0BF40479"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0.17930%</w:t>
            </w:r>
          </w:p>
        </w:tc>
        <w:tc>
          <w:tcPr>
            <w:tcW w:w="1088" w:type="dxa"/>
            <w:shd w:val="clear" w:color="auto" w:fill="auto"/>
            <w:vAlign w:val="center"/>
          </w:tcPr>
          <w:p w14:paraId="2B5C4FA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261</w:t>
            </w:r>
          </w:p>
        </w:tc>
        <w:tc>
          <w:tcPr>
            <w:tcW w:w="2091" w:type="dxa"/>
            <w:shd w:val="clear" w:color="auto" w:fill="auto"/>
            <w:vAlign w:val="center"/>
          </w:tcPr>
          <w:p w14:paraId="0F688E4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深灰色粉砂质泥岩</w:t>
            </w:r>
          </w:p>
        </w:tc>
        <w:tc>
          <w:tcPr>
            <w:tcW w:w="1109" w:type="dxa"/>
            <w:shd w:val="clear" w:color="auto" w:fill="auto"/>
            <w:vAlign w:val="center"/>
          </w:tcPr>
          <w:p w14:paraId="39267CF4"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0.00652%</w:t>
            </w:r>
          </w:p>
        </w:tc>
      </w:tr>
      <w:tr w:rsidR="00BC6BE0" w14:paraId="67BFA1F2" w14:textId="77777777" w:rsidTr="00420AC2">
        <w:trPr>
          <w:trHeight w:val="23"/>
          <w:jc w:val="center"/>
        </w:trPr>
        <w:tc>
          <w:tcPr>
            <w:tcW w:w="1088" w:type="dxa"/>
            <w:shd w:val="clear" w:color="auto" w:fill="auto"/>
            <w:vAlign w:val="center"/>
          </w:tcPr>
          <w:p w14:paraId="1BBDBEF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87</w:t>
            </w:r>
          </w:p>
        </w:tc>
        <w:tc>
          <w:tcPr>
            <w:tcW w:w="2091" w:type="dxa"/>
            <w:shd w:val="clear" w:color="auto" w:fill="auto"/>
            <w:vAlign w:val="center"/>
          </w:tcPr>
          <w:p w14:paraId="5953260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深灰色粉砂质泥岩</w:t>
            </w:r>
          </w:p>
        </w:tc>
        <w:tc>
          <w:tcPr>
            <w:tcW w:w="1131" w:type="dxa"/>
            <w:shd w:val="clear" w:color="auto" w:fill="auto"/>
            <w:vAlign w:val="center"/>
          </w:tcPr>
          <w:p w14:paraId="65E5B0E7"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0.05053%</w:t>
            </w:r>
          </w:p>
        </w:tc>
        <w:tc>
          <w:tcPr>
            <w:tcW w:w="1088" w:type="dxa"/>
            <w:shd w:val="clear" w:color="auto" w:fill="auto"/>
            <w:vAlign w:val="center"/>
          </w:tcPr>
          <w:p w14:paraId="37C08521"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262</w:t>
            </w:r>
          </w:p>
        </w:tc>
        <w:tc>
          <w:tcPr>
            <w:tcW w:w="2091" w:type="dxa"/>
            <w:shd w:val="clear" w:color="auto" w:fill="auto"/>
            <w:vAlign w:val="center"/>
          </w:tcPr>
          <w:p w14:paraId="6FC01C7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黑色煤</w:t>
            </w:r>
          </w:p>
        </w:tc>
        <w:tc>
          <w:tcPr>
            <w:tcW w:w="1109" w:type="dxa"/>
            <w:shd w:val="clear" w:color="auto" w:fill="auto"/>
            <w:vAlign w:val="center"/>
          </w:tcPr>
          <w:p w14:paraId="38106356"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0.40668%</w:t>
            </w:r>
          </w:p>
        </w:tc>
      </w:tr>
      <w:tr w:rsidR="00BC6BE0" w14:paraId="663160A0" w14:textId="77777777" w:rsidTr="00420AC2">
        <w:trPr>
          <w:trHeight w:val="23"/>
          <w:jc w:val="center"/>
        </w:trPr>
        <w:tc>
          <w:tcPr>
            <w:tcW w:w="1088" w:type="dxa"/>
            <w:shd w:val="clear" w:color="auto" w:fill="auto"/>
            <w:vAlign w:val="center"/>
          </w:tcPr>
          <w:p w14:paraId="3DB4BA9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89</w:t>
            </w:r>
          </w:p>
        </w:tc>
        <w:tc>
          <w:tcPr>
            <w:tcW w:w="2091" w:type="dxa"/>
            <w:shd w:val="clear" w:color="auto" w:fill="auto"/>
            <w:vAlign w:val="center"/>
          </w:tcPr>
          <w:p w14:paraId="596758D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31" w:type="dxa"/>
            <w:shd w:val="clear" w:color="auto" w:fill="auto"/>
            <w:vAlign w:val="center"/>
          </w:tcPr>
          <w:p w14:paraId="6CC756F0"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0.00000%</w:t>
            </w:r>
          </w:p>
        </w:tc>
        <w:tc>
          <w:tcPr>
            <w:tcW w:w="1088" w:type="dxa"/>
            <w:shd w:val="clear" w:color="auto" w:fill="auto"/>
            <w:vAlign w:val="center"/>
          </w:tcPr>
          <w:p w14:paraId="365F2F8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266</w:t>
            </w:r>
          </w:p>
        </w:tc>
        <w:tc>
          <w:tcPr>
            <w:tcW w:w="2091" w:type="dxa"/>
            <w:shd w:val="clear" w:color="auto" w:fill="auto"/>
            <w:vAlign w:val="center"/>
          </w:tcPr>
          <w:p w14:paraId="7CAFD92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灰色泥质粉砂岩</w:t>
            </w:r>
          </w:p>
        </w:tc>
        <w:tc>
          <w:tcPr>
            <w:tcW w:w="1109" w:type="dxa"/>
            <w:shd w:val="clear" w:color="auto" w:fill="auto"/>
            <w:vAlign w:val="center"/>
          </w:tcPr>
          <w:p w14:paraId="012AE8CB"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0.04156%</w:t>
            </w:r>
          </w:p>
        </w:tc>
      </w:tr>
      <w:tr w:rsidR="00BC6BE0" w14:paraId="3015A77B" w14:textId="77777777" w:rsidTr="00420AC2">
        <w:trPr>
          <w:trHeight w:val="23"/>
          <w:jc w:val="center"/>
        </w:trPr>
        <w:tc>
          <w:tcPr>
            <w:tcW w:w="1088" w:type="dxa"/>
            <w:shd w:val="clear" w:color="auto" w:fill="auto"/>
            <w:vAlign w:val="center"/>
          </w:tcPr>
          <w:p w14:paraId="0F54D2C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94</w:t>
            </w:r>
          </w:p>
        </w:tc>
        <w:tc>
          <w:tcPr>
            <w:tcW w:w="2091" w:type="dxa"/>
            <w:shd w:val="clear" w:color="auto" w:fill="auto"/>
            <w:vAlign w:val="center"/>
          </w:tcPr>
          <w:p w14:paraId="442652B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灰色泥质粉砂岩</w:t>
            </w:r>
          </w:p>
        </w:tc>
        <w:tc>
          <w:tcPr>
            <w:tcW w:w="1131" w:type="dxa"/>
            <w:shd w:val="clear" w:color="auto" w:fill="auto"/>
            <w:vAlign w:val="center"/>
          </w:tcPr>
          <w:p w14:paraId="0D400216"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0.00000%</w:t>
            </w:r>
          </w:p>
        </w:tc>
        <w:tc>
          <w:tcPr>
            <w:tcW w:w="1088" w:type="dxa"/>
            <w:shd w:val="clear" w:color="auto" w:fill="auto"/>
            <w:vAlign w:val="center"/>
          </w:tcPr>
          <w:p w14:paraId="6B9CC40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269</w:t>
            </w:r>
          </w:p>
        </w:tc>
        <w:tc>
          <w:tcPr>
            <w:tcW w:w="2091" w:type="dxa"/>
            <w:shd w:val="clear" w:color="auto" w:fill="auto"/>
            <w:vAlign w:val="center"/>
          </w:tcPr>
          <w:p w14:paraId="7819500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09" w:type="dxa"/>
            <w:shd w:val="clear" w:color="auto" w:fill="auto"/>
            <w:vAlign w:val="center"/>
          </w:tcPr>
          <w:p w14:paraId="7E2016BF"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0.00000%</w:t>
            </w:r>
          </w:p>
        </w:tc>
      </w:tr>
      <w:tr w:rsidR="00BC6BE0" w14:paraId="244DEE00" w14:textId="77777777" w:rsidTr="00420AC2">
        <w:trPr>
          <w:trHeight w:val="23"/>
          <w:jc w:val="center"/>
        </w:trPr>
        <w:tc>
          <w:tcPr>
            <w:tcW w:w="1088" w:type="dxa"/>
            <w:shd w:val="clear" w:color="auto" w:fill="auto"/>
            <w:vAlign w:val="center"/>
          </w:tcPr>
          <w:p w14:paraId="49C6EA8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99</w:t>
            </w:r>
          </w:p>
        </w:tc>
        <w:tc>
          <w:tcPr>
            <w:tcW w:w="2091" w:type="dxa"/>
            <w:shd w:val="clear" w:color="auto" w:fill="auto"/>
            <w:vAlign w:val="center"/>
          </w:tcPr>
          <w:p w14:paraId="6F203CD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31" w:type="dxa"/>
            <w:shd w:val="clear" w:color="auto" w:fill="auto"/>
            <w:vAlign w:val="center"/>
          </w:tcPr>
          <w:p w14:paraId="42CC0C35"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0.00163%</w:t>
            </w:r>
          </w:p>
        </w:tc>
        <w:tc>
          <w:tcPr>
            <w:tcW w:w="1088" w:type="dxa"/>
            <w:shd w:val="clear" w:color="auto" w:fill="auto"/>
            <w:vAlign w:val="center"/>
          </w:tcPr>
          <w:p w14:paraId="28FD14F6"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271</w:t>
            </w:r>
          </w:p>
        </w:tc>
        <w:tc>
          <w:tcPr>
            <w:tcW w:w="2091" w:type="dxa"/>
            <w:shd w:val="clear" w:color="auto" w:fill="auto"/>
            <w:vAlign w:val="center"/>
          </w:tcPr>
          <w:p w14:paraId="1019F4B1"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09" w:type="dxa"/>
            <w:shd w:val="clear" w:color="auto" w:fill="auto"/>
            <w:vAlign w:val="center"/>
          </w:tcPr>
          <w:p w14:paraId="4ECCDD2D"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0.02363%</w:t>
            </w:r>
          </w:p>
        </w:tc>
      </w:tr>
      <w:tr w:rsidR="00BC6BE0" w14:paraId="39DCB24A" w14:textId="77777777" w:rsidTr="00420AC2">
        <w:trPr>
          <w:trHeight w:val="23"/>
          <w:jc w:val="center"/>
        </w:trPr>
        <w:tc>
          <w:tcPr>
            <w:tcW w:w="1088" w:type="dxa"/>
            <w:shd w:val="clear" w:color="auto" w:fill="auto"/>
            <w:vAlign w:val="center"/>
          </w:tcPr>
          <w:p w14:paraId="5CB049F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100</w:t>
            </w:r>
          </w:p>
        </w:tc>
        <w:tc>
          <w:tcPr>
            <w:tcW w:w="2091" w:type="dxa"/>
            <w:shd w:val="clear" w:color="auto" w:fill="auto"/>
            <w:vAlign w:val="center"/>
          </w:tcPr>
          <w:p w14:paraId="721386D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31" w:type="dxa"/>
            <w:shd w:val="clear" w:color="auto" w:fill="auto"/>
            <w:vAlign w:val="center"/>
          </w:tcPr>
          <w:p w14:paraId="7229B435"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0.00000%</w:t>
            </w:r>
          </w:p>
        </w:tc>
        <w:tc>
          <w:tcPr>
            <w:tcW w:w="1088" w:type="dxa"/>
            <w:shd w:val="clear" w:color="auto" w:fill="auto"/>
            <w:vAlign w:val="center"/>
          </w:tcPr>
          <w:p w14:paraId="44F3530F"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272</w:t>
            </w:r>
          </w:p>
        </w:tc>
        <w:tc>
          <w:tcPr>
            <w:tcW w:w="2091" w:type="dxa"/>
            <w:shd w:val="clear" w:color="auto" w:fill="auto"/>
            <w:vAlign w:val="center"/>
          </w:tcPr>
          <w:p w14:paraId="45C63F6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617AAA1B"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0.03178%</w:t>
            </w:r>
          </w:p>
        </w:tc>
      </w:tr>
      <w:tr w:rsidR="00BC6BE0" w14:paraId="3C78131B" w14:textId="77777777" w:rsidTr="00420AC2">
        <w:trPr>
          <w:trHeight w:val="23"/>
          <w:jc w:val="center"/>
        </w:trPr>
        <w:tc>
          <w:tcPr>
            <w:tcW w:w="1088" w:type="dxa"/>
            <w:shd w:val="clear" w:color="auto" w:fill="auto"/>
            <w:vAlign w:val="center"/>
          </w:tcPr>
          <w:p w14:paraId="62B08A9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103</w:t>
            </w:r>
          </w:p>
        </w:tc>
        <w:tc>
          <w:tcPr>
            <w:tcW w:w="2091" w:type="dxa"/>
            <w:shd w:val="clear" w:color="auto" w:fill="auto"/>
            <w:vAlign w:val="center"/>
          </w:tcPr>
          <w:p w14:paraId="29C278B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31" w:type="dxa"/>
            <w:shd w:val="clear" w:color="auto" w:fill="auto"/>
            <w:vAlign w:val="center"/>
          </w:tcPr>
          <w:p w14:paraId="249CAEA3"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0.00000%</w:t>
            </w:r>
          </w:p>
        </w:tc>
        <w:tc>
          <w:tcPr>
            <w:tcW w:w="1088" w:type="dxa"/>
            <w:shd w:val="clear" w:color="auto" w:fill="auto"/>
            <w:vAlign w:val="center"/>
          </w:tcPr>
          <w:p w14:paraId="29E46D9F"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277</w:t>
            </w:r>
          </w:p>
        </w:tc>
        <w:tc>
          <w:tcPr>
            <w:tcW w:w="2091" w:type="dxa"/>
            <w:shd w:val="clear" w:color="auto" w:fill="auto"/>
            <w:vAlign w:val="center"/>
          </w:tcPr>
          <w:p w14:paraId="3B4E2E66"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深灰色粉砂质泥岩</w:t>
            </w:r>
          </w:p>
        </w:tc>
        <w:tc>
          <w:tcPr>
            <w:tcW w:w="1109" w:type="dxa"/>
            <w:shd w:val="clear" w:color="auto" w:fill="auto"/>
            <w:vAlign w:val="center"/>
          </w:tcPr>
          <w:p w14:paraId="4156DD64"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0.00000%</w:t>
            </w:r>
          </w:p>
        </w:tc>
      </w:tr>
      <w:tr w:rsidR="00BC6BE0" w14:paraId="019A1419" w14:textId="77777777" w:rsidTr="00420AC2">
        <w:trPr>
          <w:trHeight w:val="23"/>
          <w:jc w:val="center"/>
        </w:trPr>
        <w:tc>
          <w:tcPr>
            <w:tcW w:w="1088" w:type="dxa"/>
            <w:shd w:val="clear" w:color="auto" w:fill="auto"/>
            <w:vAlign w:val="center"/>
          </w:tcPr>
          <w:p w14:paraId="6581BB1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113</w:t>
            </w:r>
          </w:p>
        </w:tc>
        <w:tc>
          <w:tcPr>
            <w:tcW w:w="2091" w:type="dxa"/>
            <w:shd w:val="clear" w:color="auto" w:fill="auto"/>
            <w:vAlign w:val="center"/>
          </w:tcPr>
          <w:p w14:paraId="3CF42C3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31" w:type="dxa"/>
            <w:shd w:val="clear" w:color="auto" w:fill="auto"/>
            <w:vAlign w:val="center"/>
          </w:tcPr>
          <w:p w14:paraId="7E51FECB"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0.00081%</w:t>
            </w:r>
          </w:p>
        </w:tc>
        <w:tc>
          <w:tcPr>
            <w:tcW w:w="1088" w:type="dxa"/>
            <w:shd w:val="clear" w:color="auto" w:fill="auto"/>
            <w:vAlign w:val="center"/>
          </w:tcPr>
          <w:p w14:paraId="2AA89B66"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287</w:t>
            </w:r>
          </w:p>
        </w:tc>
        <w:tc>
          <w:tcPr>
            <w:tcW w:w="2091" w:type="dxa"/>
            <w:shd w:val="clear" w:color="auto" w:fill="auto"/>
            <w:vAlign w:val="center"/>
          </w:tcPr>
          <w:p w14:paraId="215E500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3A30EA52"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0.00081%</w:t>
            </w:r>
          </w:p>
        </w:tc>
      </w:tr>
      <w:tr w:rsidR="00BC6BE0" w14:paraId="4228DDCC" w14:textId="77777777" w:rsidTr="00420AC2">
        <w:trPr>
          <w:trHeight w:val="23"/>
          <w:jc w:val="center"/>
        </w:trPr>
        <w:tc>
          <w:tcPr>
            <w:tcW w:w="1088" w:type="dxa"/>
            <w:shd w:val="clear" w:color="auto" w:fill="auto"/>
            <w:vAlign w:val="center"/>
          </w:tcPr>
          <w:p w14:paraId="0F01C16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122</w:t>
            </w:r>
          </w:p>
        </w:tc>
        <w:tc>
          <w:tcPr>
            <w:tcW w:w="2091" w:type="dxa"/>
            <w:shd w:val="clear" w:color="auto" w:fill="auto"/>
            <w:vAlign w:val="center"/>
          </w:tcPr>
          <w:p w14:paraId="51662ADF"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灰色细砂岩</w:t>
            </w:r>
          </w:p>
        </w:tc>
        <w:tc>
          <w:tcPr>
            <w:tcW w:w="1131" w:type="dxa"/>
            <w:shd w:val="clear" w:color="auto" w:fill="auto"/>
            <w:vAlign w:val="center"/>
          </w:tcPr>
          <w:p w14:paraId="57877BCC"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0.76936%</w:t>
            </w:r>
          </w:p>
        </w:tc>
        <w:tc>
          <w:tcPr>
            <w:tcW w:w="1088" w:type="dxa"/>
            <w:shd w:val="clear" w:color="auto" w:fill="auto"/>
            <w:vAlign w:val="center"/>
          </w:tcPr>
          <w:p w14:paraId="03A52DE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298</w:t>
            </w:r>
          </w:p>
        </w:tc>
        <w:tc>
          <w:tcPr>
            <w:tcW w:w="2091" w:type="dxa"/>
            <w:shd w:val="clear" w:color="auto" w:fill="auto"/>
            <w:vAlign w:val="center"/>
          </w:tcPr>
          <w:p w14:paraId="72DEED3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09" w:type="dxa"/>
            <w:shd w:val="clear" w:color="auto" w:fill="auto"/>
            <w:vAlign w:val="center"/>
          </w:tcPr>
          <w:p w14:paraId="6D3FC301"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0.00570%</w:t>
            </w:r>
          </w:p>
        </w:tc>
      </w:tr>
      <w:tr w:rsidR="00BC6BE0" w14:paraId="1B776257" w14:textId="77777777" w:rsidTr="00420AC2">
        <w:trPr>
          <w:trHeight w:val="23"/>
          <w:jc w:val="center"/>
        </w:trPr>
        <w:tc>
          <w:tcPr>
            <w:tcW w:w="1088" w:type="dxa"/>
            <w:shd w:val="clear" w:color="auto" w:fill="auto"/>
            <w:vAlign w:val="center"/>
          </w:tcPr>
          <w:p w14:paraId="34D1AC4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123</w:t>
            </w:r>
          </w:p>
        </w:tc>
        <w:tc>
          <w:tcPr>
            <w:tcW w:w="2091" w:type="dxa"/>
            <w:shd w:val="clear" w:color="auto" w:fill="auto"/>
            <w:vAlign w:val="center"/>
          </w:tcPr>
          <w:p w14:paraId="6ACA2EF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灰黑色泥岩</w:t>
            </w:r>
          </w:p>
        </w:tc>
        <w:tc>
          <w:tcPr>
            <w:tcW w:w="1131" w:type="dxa"/>
            <w:shd w:val="clear" w:color="auto" w:fill="auto"/>
            <w:vAlign w:val="center"/>
          </w:tcPr>
          <w:p w14:paraId="69780B59"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0.11002%</w:t>
            </w:r>
          </w:p>
        </w:tc>
        <w:tc>
          <w:tcPr>
            <w:tcW w:w="1088" w:type="dxa"/>
            <w:shd w:val="clear" w:color="auto" w:fill="auto"/>
            <w:vAlign w:val="center"/>
          </w:tcPr>
          <w:p w14:paraId="3D5844E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299</w:t>
            </w:r>
          </w:p>
        </w:tc>
        <w:tc>
          <w:tcPr>
            <w:tcW w:w="2091" w:type="dxa"/>
            <w:shd w:val="clear" w:color="auto" w:fill="auto"/>
            <w:vAlign w:val="center"/>
          </w:tcPr>
          <w:p w14:paraId="7E581726"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黑色煤</w:t>
            </w:r>
          </w:p>
        </w:tc>
        <w:tc>
          <w:tcPr>
            <w:tcW w:w="1109" w:type="dxa"/>
            <w:shd w:val="clear" w:color="auto" w:fill="auto"/>
            <w:vAlign w:val="center"/>
          </w:tcPr>
          <w:p w14:paraId="147D06B7"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0.00652%</w:t>
            </w:r>
          </w:p>
        </w:tc>
      </w:tr>
      <w:tr w:rsidR="00BC6BE0" w14:paraId="63EFE896" w14:textId="77777777" w:rsidTr="00420AC2">
        <w:trPr>
          <w:trHeight w:val="23"/>
          <w:jc w:val="center"/>
        </w:trPr>
        <w:tc>
          <w:tcPr>
            <w:tcW w:w="1088" w:type="dxa"/>
            <w:shd w:val="clear" w:color="auto" w:fill="auto"/>
            <w:vAlign w:val="center"/>
          </w:tcPr>
          <w:p w14:paraId="4E045E8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124</w:t>
            </w:r>
          </w:p>
        </w:tc>
        <w:tc>
          <w:tcPr>
            <w:tcW w:w="2091" w:type="dxa"/>
            <w:shd w:val="clear" w:color="auto" w:fill="auto"/>
            <w:vAlign w:val="center"/>
          </w:tcPr>
          <w:p w14:paraId="18AA258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31" w:type="dxa"/>
            <w:shd w:val="clear" w:color="auto" w:fill="auto"/>
            <w:vAlign w:val="center"/>
          </w:tcPr>
          <w:p w14:paraId="526D6089"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0.00326%</w:t>
            </w:r>
          </w:p>
        </w:tc>
        <w:tc>
          <w:tcPr>
            <w:tcW w:w="1088" w:type="dxa"/>
            <w:shd w:val="clear" w:color="auto" w:fill="auto"/>
            <w:vAlign w:val="center"/>
          </w:tcPr>
          <w:p w14:paraId="491D5B1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315</w:t>
            </w:r>
          </w:p>
        </w:tc>
        <w:tc>
          <w:tcPr>
            <w:tcW w:w="2091" w:type="dxa"/>
            <w:shd w:val="clear" w:color="auto" w:fill="auto"/>
            <w:vAlign w:val="center"/>
          </w:tcPr>
          <w:p w14:paraId="063C236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深灰色粉砂质泥岩</w:t>
            </w:r>
          </w:p>
        </w:tc>
        <w:tc>
          <w:tcPr>
            <w:tcW w:w="1109" w:type="dxa"/>
            <w:shd w:val="clear" w:color="auto" w:fill="auto"/>
            <w:vAlign w:val="center"/>
          </w:tcPr>
          <w:p w14:paraId="4C25DF2F"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0.05216%</w:t>
            </w:r>
          </w:p>
        </w:tc>
      </w:tr>
      <w:tr w:rsidR="00BC6BE0" w14:paraId="27BC7DE9" w14:textId="77777777" w:rsidTr="00420AC2">
        <w:trPr>
          <w:trHeight w:val="23"/>
          <w:jc w:val="center"/>
        </w:trPr>
        <w:tc>
          <w:tcPr>
            <w:tcW w:w="1088" w:type="dxa"/>
            <w:shd w:val="clear" w:color="auto" w:fill="auto"/>
            <w:vAlign w:val="center"/>
          </w:tcPr>
          <w:p w14:paraId="05BAAC8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126</w:t>
            </w:r>
          </w:p>
        </w:tc>
        <w:tc>
          <w:tcPr>
            <w:tcW w:w="2091" w:type="dxa"/>
            <w:shd w:val="clear" w:color="auto" w:fill="auto"/>
            <w:vAlign w:val="center"/>
          </w:tcPr>
          <w:p w14:paraId="65791E9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31" w:type="dxa"/>
            <w:shd w:val="clear" w:color="auto" w:fill="auto"/>
            <w:vAlign w:val="center"/>
          </w:tcPr>
          <w:p w14:paraId="729864FE"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0.01793%</w:t>
            </w:r>
          </w:p>
        </w:tc>
        <w:tc>
          <w:tcPr>
            <w:tcW w:w="1088" w:type="dxa"/>
            <w:shd w:val="clear" w:color="auto" w:fill="auto"/>
            <w:vAlign w:val="center"/>
          </w:tcPr>
          <w:p w14:paraId="5B675D0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322</w:t>
            </w:r>
          </w:p>
        </w:tc>
        <w:tc>
          <w:tcPr>
            <w:tcW w:w="2091" w:type="dxa"/>
            <w:shd w:val="clear" w:color="auto" w:fill="auto"/>
            <w:vAlign w:val="center"/>
          </w:tcPr>
          <w:p w14:paraId="2769DAC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09" w:type="dxa"/>
            <w:shd w:val="clear" w:color="auto" w:fill="auto"/>
            <w:vAlign w:val="center"/>
          </w:tcPr>
          <w:p w14:paraId="22FB8F7D"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0.16675%</w:t>
            </w:r>
          </w:p>
        </w:tc>
      </w:tr>
      <w:tr w:rsidR="00BC6BE0" w14:paraId="224658B3" w14:textId="77777777" w:rsidTr="00420AC2">
        <w:trPr>
          <w:trHeight w:val="23"/>
          <w:jc w:val="center"/>
        </w:trPr>
        <w:tc>
          <w:tcPr>
            <w:tcW w:w="1088" w:type="dxa"/>
            <w:shd w:val="clear" w:color="auto" w:fill="auto"/>
            <w:vAlign w:val="center"/>
          </w:tcPr>
          <w:p w14:paraId="053722C6"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133</w:t>
            </w:r>
          </w:p>
        </w:tc>
        <w:tc>
          <w:tcPr>
            <w:tcW w:w="2091" w:type="dxa"/>
            <w:shd w:val="clear" w:color="auto" w:fill="auto"/>
            <w:vAlign w:val="center"/>
          </w:tcPr>
          <w:p w14:paraId="2F3DB23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31" w:type="dxa"/>
            <w:shd w:val="clear" w:color="auto" w:fill="auto"/>
            <w:vAlign w:val="center"/>
          </w:tcPr>
          <w:p w14:paraId="6CEAA8DE"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0.42461%</w:t>
            </w:r>
          </w:p>
        </w:tc>
        <w:tc>
          <w:tcPr>
            <w:tcW w:w="1088" w:type="dxa"/>
            <w:shd w:val="clear" w:color="auto" w:fill="auto"/>
            <w:vAlign w:val="center"/>
          </w:tcPr>
          <w:p w14:paraId="015D320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323</w:t>
            </w:r>
          </w:p>
        </w:tc>
        <w:tc>
          <w:tcPr>
            <w:tcW w:w="2091" w:type="dxa"/>
            <w:shd w:val="clear" w:color="auto" w:fill="auto"/>
            <w:vAlign w:val="center"/>
          </w:tcPr>
          <w:p w14:paraId="6F55073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2C03A10E"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0.28528%</w:t>
            </w:r>
          </w:p>
        </w:tc>
      </w:tr>
      <w:tr w:rsidR="00BC6BE0" w14:paraId="7366F00D" w14:textId="77777777" w:rsidTr="00420AC2">
        <w:trPr>
          <w:trHeight w:val="23"/>
          <w:jc w:val="center"/>
        </w:trPr>
        <w:tc>
          <w:tcPr>
            <w:tcW w:w="1088" w:type="dxa"/>
            <w:shd w:val="clear" w:color="auto" w:fill="auto"/>
            <w:vAlign w:val="center"/>
          </w:tcPr>
          <w:p w14:paraId="7FC590DB"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137</w:t>
            </w:r>
          </w:p>
        </w:tc>
        <w:tc>
          <w:tcPr>
            <w:tcW w:w="2091" w:type="dxa"/>
            <w:shd w:val="clear" w:color="auto" w:fill="auto"/>
            <w:vAlign w:val="center"/>
          </w:tcPr>
          <w:p w14:paraId="59532CD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深灰色粉砂质泥岩</w:t>
            </w:r>
          </w:p>
        </w:tc>
        <w:tc>
          <w:tcPr>
            <w:tcW w:w="1131" w:type="dxa"/>
            <w:shd w:val="clear" w:color="auto" w:fill="auto"/>
            <w:vAlign w:val="center"/>
          </w:tcPr>
          <w:p w14:paraId="66EC7472"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1.24368%</w:t>
            </w:r>
          </w:p>
        </w:tc>
        <w:tc>
          <w:tcPr>
            <w:tcW w:w="1088" w:type="dxa"/>
            <w:shd w:val="clear" w:color="auto" w:fill="auto"/>
            <w:vAlign w:val="center"/>
          </w:tcPr>
          <w:p w14:paraId="183C1DA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324</w:t>
            </w:r>
          </w:p>
        </w:tc>
        <w:tc>
          <w:tcPr>
            <w:tcW w:w="2091" w:type="dxa"/>
            <w:shd w:val="clear" w:color="auto" w:fill="auto"/>
            <w:vAlign w:val="center"/>
          </w:tcPr>
          <w:p w14:paraId="554B044F"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09" w:type="dxa"/>
            <w:shd w:val="clear" w:color="auto" w:fill="auto"/>
            <w:vAlign w:val="center"/>
          </w:tcPr>
          <w:p w14:paraId="39F126B6"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0.36765%</w:t>
            </w:r>
          </w:p>
        </w:tc>
      </w:tr>
      <w:tr w:rsidR="00BC6BE0" w14:paraId="011A270F" w14:textId="77777777" w:rsidTr="00420AC2">
        <w:trPr>
          <w:trHeight w:val="23"/>
          <w:jc w:val="center"/>
        </w:trPr>
        <w:tc>
          <w:tcPr>
            <w:tcW w:w="1088" w:type="dxa"/>
            <w:shd w:val="clear" w:color="auto" w:fill="auto"/>
            <w:vAlign w:val="center"/>
          </w:tcPr>
          <w:p w14:paraId="4F141E0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143</w:t>
            </w:r>
          </w:p>
        </w:tc>
        <w:tc>
          <w:tcPr>
            <w:tcW w:w="2091" w:type="dxa"/>
            <w:shd w:val="clear" w:color="auto" w:fill="auto"/>
            <w:vAlign w:val="center"/>
          </w:tcPr>
          <w:p w14:paraId="51D1D85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31" w:type="dxa"/>
            <w:shd w:val="clear" w:color="auto" w:fill="auto"/>
            <w:vAlign w:val="center"/>
          </w:tcPr>
          <w:p w14:paraId="7A64CECD"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0.00163%</w:t>
            </w:r>
          </w:p>
        </w:tc>
        <w:tc>
          <w:tcPr>
            <w:tcW w:w="1088" w:type="dxa"/>
            <w:shd w:val="clear" w:color="auto" w:fill="auto"/>
            <w:vAlign w:val="center"/>
          </w:tcPr>
          <w:p w14:paraId="085E88D6"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326</w:t>
            </w:r>
          </w:p>
        </w:tc>
        <w:tc>
          <w:tcPr>
            <w:tcW w:w="2091" w:type="dxa"/>
            <w:shd w:val="clear" w:color="auto" w:fill="auto"/>
            <w:vAlign w:val="center"/>
          </w:tcPr>
          <w:p w14:paraId="2DB41EAF"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黑色煤</w:t>
            </w:r>
          </w:p>
        </w:tc>
        <w:tc>
          <w:tcPr>
            <w:tcW w:w="1109" w:type="dxa"/>
            <w:shd w:val="clear" w:color="auto" w:fill="auto"/>
            <w:vAlign w:val="center"/>
          </w:tcPr>
          <w:p w14:paraId="7209E81A"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0.00402%</w:t>
            </w:r>
          </w:p>
        </w:tc>
      </w:tr>
      <w:tr w:rsidR="00BC6BE0" w14:paraId="1C09451B" w14:textId="77777777" w:rsidTr="00420AC2">
        <w:trPr>
          <w:trHeight w:val="23"/>
          <w:jc w:val="center"/>
        </w:trPr>
        <w:tc>
          <w:tcPr>
            <w:tcW w:w="1088" w:type="dxa"/>
            <w:shd w:val="clear" w:color="auto" w:fill="auto"/>
            <w:vAlign w:val="center"/>
          </w:tcPr>
          <w:p w14:paraId="6359166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144</w:t>
            </w:r>
          </w:p>
        </w:tc>
        <w:tc>
          <w:tcPr>
            <w:tcW w:w="2091" w:type="dxa"/>
            <w:shd w:val="clear" w:color="auto" w:fill="auto"/>
            <w:vAlign w:val="center"/>
          </w:tcPr>
          <w:p w14:paraId="6BBE6BB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灰黑色泥岩</w:t>
            </w:r>
          </w:p>
        </w:tc>
        <w:tc>
          <w:tcPr>
            <w:tcW w:w="1131" w:type="dxa"/>
            <w:shd w:val="clear" w:color="auto" w:fill="auto"/>
            <w:vAlign w:val="center"/>
          </w:tcPr>
          <w:p w14:paraId="0336B35C"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0.01059%</w:t>
            </w:r>
          </w:p>
        </w:tc>
        <w:tc>
          <w:tcPr>
            <w:tcW w:w="1088" w:type="dxa"/>
            <w:shd w:val="clear" w:color="auto" w:fill="auto"/>
            <w:vAlign w:val="center"/>
          </w:tcPr>
          <w:p w14:paraId="648B715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329</w:t>
            </w:r>
          </w:p>
        </w:tc>
        <w:tc>
          <w:tcPr>
            <w:tcW w:w="2091" w:type="dxa"/>
            <w:shd w:val="clear" w:color="auto" w:fill="auto"/>
            <w:vAlign w:val="center"/>
          </w:tcPr>
          <w:p w14:paraId="5487004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5A236C94"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0.21295%</w:t>
            </w:r>
          </w:p>
        </w:tc>
      </w:tr>
      <w:tr w:rsidR="00BC6BE0" w14:paraId="00491096" w14:textId="77777777" w:rsidTr="00420AC2">
        <w:trPr>
          <w:trHeight w:val="23"/>
          <w:jc w:val="center"/>
        </w:trPr>
        <w:tc>
          <w:tcPr>
            <w:tcW w:w="1088" w:type="dxa"/>
            <w:shd w:val="clear" w:color="auto" w:fill="auto"/>
            <w:vAlign w:val="center"/>
          </w:tcPr>
          <w:p w14:paraId="2AACE06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146</w:t>
            </w:r>
          </w:p>
        </w:tc>
        <w:tc>
          <w:tcPr>
            <w:tcW w:w="2091" w:type="dxa"/>
            <w:shd w:val="clear" w:color="auto" w:fill="auto"/>
            <w:vAlign w:val="center"/>
          </w:tcPr>
          <w:p w14:paraId="4529566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31" w:type="dxa"/>
            <w:shd w:val="clear" w:color="auto" w:fill="auto"/>
            <w:vAlign w:val="center"/>
          </w:tcPr>
          <w:p w14:paraId="5DE3E9AE"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0.00081%</w:t>
            </w:r>
          </w:p>
        </w:tc>
        <w:tc>
          <w:tcPr>
            <w:tcW w:w="1088" w:type="dxa"/>
            <w:shd w:val="clear" w:color="auto" w:fill="auto"/>
            <w:vAlign w:val="center"/>
          </w:tcPr>
          <w:p w14:paraId="0B88B0A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341</w:t>
            </w:r>
          </w:p>
        </w:tc>
        <w:tc>
          <w:tcPr>
            <w:tcW w:w="2091" w:type="dxa"/>
            <w:shd w:val="clear" w:color="auto" w:fill="auto"/>
            <w:vAlign w:val="center"/>
          </w:tcPr>
          <w:p w14:paraId="15EC99A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09" w:type="dxa"/>
            <w:shd w:val="clear" w:color="auto" w:fill="auto"/>
            <w:vAlign w:val="center"/>
          </w:tcPr>
          <w:p w14:paraId="30CE9579"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0.26318%</w:t>
            </w:r>
          </w:p>
        </w:tc>
      </w:tr>
      <w:tr w:rsidR="00BC6BE0" w14:paraId="0EA3C8BC" w14:textId="77777777" w:rsidTr="00420AC2">
        <w:trPr>
          <w:trHeight w:val="23"/>
          <w:jc w:val="center"/>
        </w:trPr>
        <w:tc>
          <w:tcPr>
            <w:tcW w:w="1088" w:type="dxa"/>
            <w:shd w:val="clear" w:color="auto" w:fill="auto"/>
            <w:vAlign w:val="center"/>
          </w:tcPr>
          <w:p w14:paraId="0E0E04D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153</w:t>
            </w:r>
          </w:p>
        </w:tc>
        <w:tc>
          <w:tcPr>
            <w:tcW w:w="2091" w:type="dxa"/>
            <w:shd w:val="clear" w:color="auto" w:fill="auto"/>
            <w:vAlign w:val="center"/>
          </w:tcPr>
          <w:p w14:paraId="4ADD58D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深灰色粉砂质泥岩</w:t>
            </w:r>
          </w:p>
        </w:tc>
        <w:tc>
          <w:tcPr>
            <w:tcW w:w="1131" w:type="dxa"/>
            <w:shd w:val="clear" w:color="auto" w:fill="auto"/>
            <w:vAlign w:val="center"/>
          </w:tcPr>
          <w:p w14:paraId="28A728E7"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0.01548%</w:t>
            </w:r>
          </w:p>
        </w:tc>
        <w:tc>
          <w:tcPr>
            <w:tcW w:w="1088" w:type="dxa"/>
            <w:shd w:val="clear" w:color="auto" w:fill="auto"/>
            <w:vAlign w:val="center"/>
          </w:tcPr>
          <w:p w14:paraId="2FD8F35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350</w:t>
            </w:r>
          </w:p>
        </w:tc>
        <w:tc>
          <w:tcPr>
            <w:tcW w:w="2091" w:type="dxa"/>
            <w:shd w:val="clear" w:color="auto" w:fill="auto"/>
            <w:vAlign w:val="center"/>
          </w:tcPr>
          <w:p w14:paraId="30FB5C9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361CEC58"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0.98843%</w:t>
            </w:r>
          </w:p>
        </w:tc>
      </w:tr>
    </w:tbl>
    <w:p w14:paraId="3C5882D4" w14:textId="77777777" w:rsidR="00BC6BE0" w:rsidRDefault="00BC6BE0">
      <w:pPr>
        <w:adjustRightInd w:val="0"/>
        <w:spacing w:line="240" w:lineRule="auto"/>
        <w:rPr>
          <w:rFonts w:ascii="Times New Roman" w:eastAsia="宋体" w:hAnsi="Times New Roman"/>
        </w:rPr>
      </w:pPr>
    </w:p>
    <w:sectPr w:rsidR="00BC6BE0">
      <w:type w:val="continuous"/>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9B207" w14:textId="77777777" w:rsidR="006333FF" w:rsidRDefault="006333FF">
      <w:pPr>
        <w:spacing w:line="240" w:lineRule="auto"/>
      </w:pPr>
      <w:r>
        <w:separator/>
      </w:r>
    </w:p>
  </w:endnote>
  <w:endnote w:type="continuationSeparator" w:id="0">
    <w:p w14:paraId="64C6A9E6" w14:textId="77777777" w:rsidR="006333FF" w:rsidRDefault="006333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C2873" w14:textId="77777777" w:rsidR="006333FF" w:rsidRDefault="006333FF">
      <w:pPr>
        <w:spacing w:after="0" w:line="240" w:lineRule="auto"/>
      </w:pPr>
      <w:r>
        <w:separator/>
      </w:r>
    </w:p>
  </w:footnote>
  <w:footnote w:type="continuationSeparator" w:id="0">
    <w:p w14:paraId="3895A959" w14:textId="77777777" w:rsidR="006333FF" w:rsidRDefault="006333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11A51"/>
    <w:multiLevelType w:val="hybridMultilevel"/>
    <w:tmpl w:val="31C6BE2A"/>
    <w:lvl w:ilvl="0" w:tplc="B31847F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1FC0241"/>
    <w:multiLevelType w:val="hybridMultilevel"/>
    <w:tmpl w:val="D67020CA"/>
    <w:lvl w:ilvl="0" w:tplc="704EFDC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7799"/>
    <w:rsid w:val="00030CA4"/>
    <w:rsid w:val="0003118E"/>
    <w:rsid w:val="0004568F"/>
    <w:rsid w:val="00045BD4"/>
    <w:rsid w:val="00053F78"/>
    <w:rsid w:val="0006454E"/>
    <w:rsid w:val="0007068B"/>
    <w:rsid w:val="000C214C"/>
    <w:rsid w:val="000C5C85"/>
    <w:rsid w:val="000D7DF0"/>
    <w:rsid w:val="00127D71"/>
    <w:rsid w:val="00130A60"/>
    <w:rsid w:val="00150F98"/>
    <w:rsid w:val="00154641"/>
    <w:rsid w:val="00155236"/>
    <w:rsid w:val="00170912"/>
    <w:rsid w:val="00174E53"/>
    <w:rsid w:val="00194344"/>
    <w:rsid w:val="001A2F7C"/>
    <w:rsid w:val="001C71CC"/>
    <w:rsid w:val="001E1AAD"/>
    <w:rsid w:val="001E7084"/>
    <w:rsid w:val="001F4FC8"/>
    <w:rsid w:val="00202D71"/>
    <w:rsid w:val="00205817"/>
    <w:rsid w:val="002069C9"/>
    <w:rsid w:val="002156B4"/>
    <w:rsid w:val="00216993"/>
    <w:rsid w:val="00246C3B"/>
    <w:rsid w:val="00247A07"/>
    <w:rsid w:val="002513DC"/>
    <w:rsid w:val="002920EC"/>
    <w:rsid w:val="00296AC0"/>
    <w:rsid w:val="002A1BFE"/>
    <w:rsid w:val="002B779F"/>
    <w:rsid w:val="002D6DEF"/>
    <w:rsid w:val="002D74B8"/>
    <w:rsid w:val="002E0043"/>
    <w:rsid w:val="002E1393"/>
    <w:rsid w:val="002E5BA7"/>
    <w:rsid w:val="002F7335"/>
    <w:rsid w:val="0030338F"/>
    <w:rsid w:val="00303BE7"/>
    <w:rsid w:val="003066AC"/>
    <w:rsid w:val="00310565"/>
    <w:rsid w:val="00315B56"/>
    <w:rsid w:val="003455B9"/>
    <w:rsid w:val="0034572D"/>
    <w:rsid w:val="00345B6C"/>
    <w:rsid w:val="00351D71"/>
    <w:rsid w:val="00356B4C"/>
    <w:rsid w:val="0036049A"/>
    <w:rsid w:val="00377F6D"/>
    <w:rsid w:val="0038075E"/>
    <w:rsid w:val="00386142"/>
    <w:rsid w:val="003B43C1"/>
    <w:rsid w:val="003D73D5"/>
    <w:rsid w:val="003E31EA"/>
    <w:rsid w:val="00405057"/>
    <w:rsid w:val="004118A6"/>
    <w:rsid w:val="00417519"/>
    <w:rsid w:val="00420AC2"/>
    <w:rsid w:val="00445CDF"/>
    <w:rsid w:val="004556AA"/>
    <w:rsid w:val="004617A1"/>
    <w:rsid w:val="00463FDB"/>
    <w:rsid w:val="00471434"/>
    <w:rsid w:val="00480C57"/>
    <w:rsid w:val="004A0748"/>
    <w:rsid w:val="004A5CB2"/>
    <w:rsid w:val="004B14D7"/>
    <w:rsid w:val="004B779C"/>
    <w:rsid w:val="004C48C7"/>
    <w:rsid w:val="004C78A6"/>
    <w:rsid w:val="004E2321"/>
    <w:rsid w:val="004E5A12"/>
    <w:rsid w:val="004E6D39"/>
    <w:rsid w:val="004F4C34"/>
    <w:rsid w:val="004F7683"/>
    <w:rsid w:val="005014D5"/>
    <w:rsid w:val="005046F7"/>
    <w:rsid w:val="005077F4"/>
    <w:rsid w:val="00513C0B"/>
    <w:rsid w:val="00517B34"/>
    <w:rsid w:val="0054702C"/>
    <w:rsid w:val="005A2AF1"/>
    <w:rsid w:val="005B021B"/>
    <w:rsid w:val="005C2F03"/>
    <w:rsid w:val="005C2F35"/>
    <w:rsid w:val="005C40DF"/>
    <w:rsid w:val="005D4190"/>
    <w:rsid w:val="005D4792"/>
    <w:rsid w:val="005E24A4"/>
    <w:rsid w:val="005E433A"/>
    <w:rsid w:val="005E7285"/>
    <w:rsid w:val="005F1A5E"/>
    <w:rsid w:val="005F6B6E"/>
    <w:rsid w:val="00604764"/>
    <w:rsid w:val="00617CC6"/>
    <w:rsid w:val="006333FF"/>
    <w:rsid w:val="00635BC5"/>
    <w:rsid w:val="006449FC"/>
    <w:rsid w:val="00650569"/>
    <w:rsid w:val="00653240"/>
    <w:rsid w:val="00660F79"/>
    <w:rsid w:val="00677B95"/>
    <w:rsid w:val="006C23DE"/>
    <w:rsid w:val="006D2B64"/>
    <w:rsid w:val="006D7C91"/>
    <w:rsid w:val="006E7E1A"/>
    <w:rsid w:val="007205C7"/>
    <w:rsid w:val="00721060"/>
    <w:rsid w:val="00743F7B"/>
    <w:rsid w:val="00750BCB"/>
    <w:rsid w:val="00755E49"/>
    <w:rsid w:val="0076186F"/>
    <w:rsid w:val="007A130E"/>
    <w:rsid w:val="007C40A6"/>
    <w:rsid w:val="007D7744"/>
    <w:rsid w:val="007E2BF0"/>
    <w:rsid w:val="007E43B2"/>
    <w:rsid w:val="007F25B1"/>
    <w:rsid w:val="007F3651"/>
    <w:rsid w:val="007F6209"/>
    <w:rsid w:val="007F624D"/>
    <w:rsid w:val="007F7232"/>
    <w:rsid w:val="00810067"/>
    <w:rsid w:val="008122AF"/>
    <w:rsid w:val="00836E6C"/>
    <w:rsid w:val="00836FCA"/>
    <w:rsid w:val="0083754A"/>
    <w:rsid w:val="008435D7"/>
    <w:rsid w:val="00861A59"/>
    <w:rsid w:val="00865F3A"/>
    <w:rsid w:val="008679E2"/>
    <w:rsid w:val="00872F30"/>
    <w:rsid w:val="0088781A"/>
    <w:rsid w:val="008A24C2"/>
    <w:rsid w:val="008B51B6"/>
    <w:rsid w:val="008D7754"/>
    <w:rsid w:val="008F1A42"/>
    <w:rsid w:val="00920923"/>
    <w:rsid w:val="00936F72"/>
    <w:rsid w:val="009648E3"/>
    <w:rsid w:val="009649E8"/>
    <w:rsid w:val="00967799"/>
    <w:rsid w:val="00976A71"/>
    <w:rsid w:val="009932B7"/>
    <w:rsid w:val="00997E23"/>
    <w:rsid w:val="009A32E1"/>
    <w:rsid w:val="009D55E5"/>
    <w:rsid w:val="009D6CF0"/>
    <w:rsid w:val="009E7763"/>
    <w:rsid w:val="009F3D75"/>
    <w:rsid w:val="00A009C1"/>
    <w:rsid w:val="00A02580"/>
    <w:rsid w:val="00A033BD"/>
    <w:rsid w:val="00A062EE"/>
    <w:rsid w:val="00A0679F"/>
    <w:rsid w:val="00A44116"/>
    <w:rsid w:val="00A458F5"/>
    <w:rsid w:val="00A62C05"/>
    <w:rsid w:val="00AA1DA3"/>
    <w:rsid w:val="00AA5237"/>
    <w:rsid w:val="00AA5CD7"/>
    <w:rsid w:val="00AD7079"/>
    <w:rsid w:val="00AE74DA"/>
    <w:rsid w:val="00AF0D21"/>
    <w:rsid w:val="00B0562E"/>
    <w:rsid w:val="00B17362"/>
    <w:rsid w:val="00B24872"/>
    <w:rsid w:val="00B349F8"/>
    <w:rsid w:val="00B4731C"/>
    <w:rsid w:val="00B60E97"/>
    <w:rsid w:val="00B63F5B"/>
    <w:rsid w:val="00B7161C"/>
    <w:rsid w:val="00B72105"/>
    <w:rsid w:val="00B80D66"/>
    <w:rsid w:val="00B81C40"/>
    <w:rsid w:val="00B867A1"/>
    <w:rsid w:val="00B87326"/>
    <w:rsid w:val="00B9345F"/>
    <w:rsid w:val="00B93BD4"/>
    <w:rsid w:val="00BA26B5"/>
    <w:rsid w:val="00BB2AAC"/>
    <w:rsid w:val="00BC6BE0"/>
    <w:rsid w:val="00BD2EB5"/>
    <w:rsid w:val="00BE5A1E"/>
    <w:rsid w:val="00BF1A18"/>
    <w:rsid w:val="00C01B23"/>
    <w:rsid w:val="00C14F74"/>
    <w:rsid w:val="00C15907"/>
    <w:rsid w:val="00C16AC2"/>
    <w:rsid w:val="00C278DC"/>
    <w:rsid w:val="00C343B7"/>
    <w:rsid w:val="00C373A1"/>
    <w:rsid w:val="00C514E4"/>
    <w:rsid w:val="00C53D29"/>
    <w:rsid w:val="00C561E0"/>
    <w:rsid w:val="00C83B30"/>
    <w:rsid w:val="00C915E4"/>
    <w:rsid w:val="00C922B4"/>
    <w:rsid w:val="00CA173A"/>
    <w:rsid w:val="00CA3314"/>
    <w:rsid w:val="00CB562E"/>
    <w:rsid w:val="00CD3D75"/>
    <w:rsid w:val="00CD79C4"/>
    <w:rsid w:val="00CE0083"/>
    <w:rsid w:val="00CE2E9F"/>
    <w:rsid w:val="00D05E48"/>
    <w:rsid w:val="00D063E2"/>
    <w:rsid w:val="00D134A2"/>
    <w:rsid w:val="00D13D3F"/>
    <w:rsid w:val="00D156F0"/>
    <w:rsid w:val="00D16524"/>
    <w:rsid w:val="00D438E9"/>
    <w:rsid w:val="00D50862"/>
    <w:rsid w:val="00D57A83"/>
    <w:rsid w:val="00D63095"/>
    <w:rsid w:val="00D71C1C"/>
    <w:rsid w:val="00D72960"/>
    <w:rsid w:val="00D96DCF"/>
    <w:rsid w:val="00DA0BB2"/>
    <w:rsid w:val="00DB007F"/>
    <w:rsid w:val="00DB20B6"/>
    <w:rsid w:val="00DB7CAC"/>
    <w:rsid w:val="00DC283F"/>
    <w:rsid w:val="00DC2DAE"/>
    <w:rsid w:val="00DC5FDD"/>
    <w:rsid w:val="00DD3E05"/>
    <w:rsid w:val="00DD4965"/>
    <w:rsid w:val="00DD77B8"/>
    <w:rsid w:val="00DE4E28"/>
    <w:rsid w:val="00DE75ED"/>
    <w:rsid w:val="00DF2238"/>
    <w:rsid w:val="00DF5D7F"/>
    <w:rsid w:val="00E03FBA"/>
    <w:rsid w:val="00E11008"/>
    <w:rsid w:val="00E15135"/>
    <w:rsid w:val="00E20257"/>
    <w:rsid w:val="00E4687D"/>
    <w:rsid w:val="00E4691B"/>
    <w:rsid w:val="00E4763A"/>
    <w:rsid w:val="00E5180D"/>
    <w:rsid w:val="00E52D36"/>
    <w:rsid w:val="00E62FE9"/>
    <w:rsid w:val="00E63D49"/>
    <w:rsid w:val="00E64336"/>
    <w:rsid w:val="00E800F8"/>
    <w:rsid w:val="00E830D8"/>
    <w:rsid w:val="00E9304A"/>
    <w:rsid w:val="00E95ACF"/>
    <w:rsid w:val="00EB4217"/>
    <w:rsid w:val="00EC28FF"/>
    <w:rsid w:val="00EF5931"/>
    <w:rsid w:val="00F050E8"/>
    <w:rsid w:val="00F125B5"/>
    <w:rsid w:val="00F22D12"/>
    <w:rsid w:val="00F235E9"/>
    <w:rsid w:val="00F3473E"/>
    <w:rsid w:val="00F35073"/>
    <w:rsid w:val="00F510E4"/>
    <w:rsid w:val="00F54D37"/>
    <w:rsid w:val="00F554BE"/>
    <w:rsid w:val="00F64E41"/>
    <w:rsid w:val="00F831AA"/>
    <w:rsid w:val="00FA5EF7"/>
    <w:rsid w:val="00FB0F21"/>
    <w:rsid w:val="00FB1583"/>
    <w:rsid w:val="00FB527E"/>
    <w:rsid w:val="00FB6BE4"/>
    <w:rsid w:val="00FB7A45"/>
    <w:rsid w:val="00FC1A8B"/>
    <w:rsid w:val="00FD4B94"/>
    <w:rsid w:val="066B48C5"/>
    <w:rsid w:val="07FE741D"/>
    <w:rsid w:val="0A4B3D24"/>
    <w:rsid w:val="16440A4F"/>
    <w:rsid w:val="294364E3"/>
    <w:rsid w:val="30C01A01"/>
    <w:rsid w:val="33014DD6"/>
    <w:rsid w:val="3807583F"/>
    <w:rsid w:val="46F11963"/>
    <w:rsid w:val="4D331549"/>
    <w:rsid w:val="4E9D4142"/>
    <w:rsid w:val="5E6A61B1"/>
    <w:rsid w:val="65E763C1"/>
    <w:rsid w:val="6C95041F"/>
    <w:rsid w:val="6E2E137C"/>
    <w:rsid w:val="6E56194D"/>
    <w:rsid w:val="72941AB9"/>
    <w:rsid w:val="7E461F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937DB5"/>
  <w15:docId w15:val="{929AF35C-39F8-416F-BF66-19AA67DBD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5237"/>
    <w:pPr>
      <w:spacing w:after="160" w:line="259" w:lineRule="auto"/>
    </w:pPr>
    <w:rPr>
      <w:rFonts w:asciiTheme="minorHAnsi" w:eastAsiaTheme="minorEastAsia" w:hAnsiTheme="minorHAnsi" w:cstheme="minorBidi"/>
      <w:sz w:val="22"/>
      <w:szCs w:val="22"/>
    </w:rPr>
  </w:style>
  <w:style w:type="paragraph" w:styleId="1">
    <w:name w:val="heading 1"/>
    <w:basedOn w:val="a"/>
    <w:next w:val="a"/>
    <w:link w:val="10"/>
    <w:uiPriority w:val="9"/>
    <w:qFormat/>
    <w:pPr>
      <w:keepNext/>
      <w:keepLines/>
      <w:spacing w:after="0" w:line="578" w:lineRule="auto"/>
      <w:outlineLvl w:val="0"/>
    </w:pPr>
    <w:rPr>
      <w:rFonts w:ascii="Times New Roman" w:eastAsia="宋体" w:hAnsi="Times New Roman"/>
      <w:b/>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table" w:styleId="a5">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6">
    <w:name w:val="一二三"/>
    <w:basedOn w:val="a"/>
    <w:next w:val="a"/>
    <w:link w:val="a7"/>
    <w:qFormat/>
    <w:pPr>
      <w:widowControl w:val="0"/>
      <w:jc w:val="both"/>
    </w:pPr>
    <w:rPr>
      <w:rFonts w:ascii="Times New Roman" w:eastAsia="宋体" w:hAnsi="Times New Roman" w:cs="Times New Roman"/>
      <w:b/>
      <w:kern w:val="2"/>
      <w:sz w:val="40"/>
      <w:szCs w:val="24"/>
    </w:rPr>
  </w:style>
  <w:style w:type="character" w:customStyle="1" w:styleId="a7">
    <w:name w:val="一二三 字符"/>
    <w:basedOn w:val="a0"/>
    <w:link w:val="a6"/>
    <w:qFormat/>
    <w:rPr>
      <w:rFonts w:ascii="Times New Roman" w:eastAsia="宋体" w:hAnsi="Times New Roman" w:cs="Times New Roman"/>
      <w:b/>
      <w:kern w:val="2"/>
      <w:sz w:val="40"/>
      <w:szCs w:val="24"/>
    </w:rPr>
  </w:style>
  <w:style w:type="paragraph" w:customStyle="1" w:styleId="a8">
    <w:name w:val="一、"/>
    <w:basedOn w:val="a"/>
    <w:next w:val="a"/>
    <w:link w:val="a9"/>
    <w:qFormat/>
    <w:pPr>
      <w:widowControl w:val="0"/>
      <w:jc w:val="both"/>
    </w:pPr>
    <w:rPr>
      <w:rFonts w:ascii="Times New Roman" w:eastAsia="宋体" w:hAnsi="Times New Roman" w:cs="Times New Roman"/>
      <w:b/>
      <w:kern w:val="2"/>
      <w:sz w:val="32"/>
      <w:szCs w:val="24"/>
    </w:rPr>
  </w:style>
  <w:style w:type="character" w:customStyle="1" w:styleId="a9">
    <w:name w:val="一、 字符"/>
    <w:basedOn w:val="a0"/>
    <w:link w:val="a8"/>
    <w:rPr>
      <w:rFonts w:ascii="Times New Roman" w:eastAsia="宋体" w:hAnsi="Times New Roman" w:cs="Times New Roman"/>
      <w:b/>
      <w:kern w:val="2"/>
      <w:sz w:val="32"/>
      <w:szCs w:val="24"/>
    </w:rPr>
  </w:style>
  <w:style w:type="paragraph" w:customStyle="1" w:styleId="TITLE1">
    <w:name w:val="TITLE 1"/>
    <w:basedOn w:val="a8"/>
    <w:link w:val="TITLE10"/>
    <w:qFormat/>
  </w:style>
  <w:style w:type="character" w:customStyle="1" w:styleId="TITLE10">
    <w:name w:val="TITLE 1 字符"/>
    <w:basedOn w:val="a9"/>
    <w:link w:val="TITLE1"/>
    <w:qFormat/>
    <w:rPr>
      <w:rFonts w:ascii="Times New Roman" w:eastAsia="宋体" w:hAnsi="Times New Roman" w:cs="Times New Roman"/>
      <w:b/>
      <w:kern w:val="2"/>
      <w:sz w:val="32"/>
      <w:szCs w:val="24"/>
    </w:rPr>
  </w:style>
  <w:style w:type="character" w:customStyle="1" w:styleId="10">
    <w:name w:val="标题 1 字符"/>
    <w:basedOn w:val="a0"/>
    <w:link w:val="1"/>
    <w:uiPriority w:val="9"/>
    <w:qFormat/>
    <w:rPr>
      <w:rFonts w:ascii="Times New Roman" w:eastAsia="宋体" w:hAnsi="Times New Roman"/>
      <w:b/>
      <w:bCs/>
      <w:kern w:val="44"/>
      <w:sz w:val="32"/>
      <w:szCs w:val="44"/>
    </w:rPr>
  </w:style>
  <w:style w:type="paragraph" w:styleId="aa">
    <w:name w:val="List Paragraph"/>
    <w:basedOn w:val="a"/>
    <w:uiPriority w:val="34"/>
    <w:qFormat/>
    <w:pPr>
      <w:ind w:firstLineChars="200" w:firstLine="420"/>
    </w:pPr>
  </w:style>
  <w:style w:type="paragraph" w:customStyle="1" w:styleId="Default">
    <w:name w:val="Default"/>
    <w:qFormat/>
    <w:pPr>
      <w:widowControl w:val="0"/>
      <w:autoSpaceDE w:val="0"/>
      <w:autoSpaceDN w:val="0"/>
      <w:adjustRightInd w:val="0"/>
    </w:pPr>
    <w:rPr>
      <w:rFonts w:ascii="宋体" w:hAnsiTheme="minorHAnsi" w:cs="宋体"/>
      <w:color w:val="000000"/>
      <w:sz w:val="24"/>
      <w:szCs w:val="24"/>
    </w:rPr>
  </w:style>
  <w:style w:type="character" w:customStyle="1" w:styleId="a4">
    <w:name w:val="日期 字符"/>
    <w:basedOn w:val="a0"/>
    <w:link w:val="a3"/>
    <w:uiPriority w:val="99"/>
    <w:semiHidden/>
    <w:qFormat/>
  </w:style>
  <w:style w:type="character" w:styleId="ab">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823136">
      <w:bodyDiv w:val="1"/>
      <w:marLeft w:val="0"/>
      <w:marRight w:val="0"/>
      <w:marTop w:val="0"/>
      <w:marBottom w:val="0"/>
      <w:divBdr>
        <w:top w:val="none" w:sz="0" w:space="0" w:color="auto"/>
        <w:left w:val="none" w:sz="0" w:space="0" w:color="auto"/>
        <w:bottom w:val="none" w:sz="0" w:space="0" w:color="auto"/>
        <w:right w:val="none" w:sz="0" w:space="0" w:color="auto"/>
      </w:divBdr>
    </w:div>
    <w:div w:id="968902827">
      <w:bodyDiv w:val="1"/>
      <w:marLeft w:val="0"/>
      <w:marRight w:val="0"/>
      <w:marTop w:val="0"/>
      <w:marBottom w:val="0"/>
      <w:divBdr>
        <w:top w:val="none" w:sz="0" w:space="0" w:color="auto"/>
        <w:left w:val="none" w:sz="0" w:space="0" w:color="auto"/>
        <w:bottom w:val="none" w:sz="0" w:space="0" w:color="auto"/>
        <w:right w:val="none" w:sz="0" w:space="0" w:color="auto"/>
      </w:divBdr>
    </w:div>
    <w:div w:id="1235975158">
      <w:bodyDiv w:val="1"/>
      <w:marLeft w:val="0"/>
      <w:marRight w:val="0"/>
      <w:marTop w:val="0"/>
      <w:marBottom w:val="0"/>
      <w:divBdr>
        <w:top w:val="none" w:sz="0" w:space="0" w:color="auto"/>
        <w:left w:val="none" w:sz="0" w:space="0" w:color="auto"/>
        <w:bottom w:val="none" w:sz="0" w:space="0" w:color="auto"/>
        <w:right w:val="none" w:sz="0" w:space="0" w:color="auto"/>
      </w:divBdr>
    </w:div>
    <w:div w:id="1379353156">
      <w:bodyDiv w:val="1"/>
      <w:marLeft w:val="0"/>
      <w:marRight w:val="0"/>
      <w:marTop w:val="0"/>
      <w:marBottom w:val="0"/>
      <w:divBdr>
        <w:top w:val="none" w:sz="0" w:space="0" w:color="auto"/>
        <w:left w:val="none" w:sz="0" w:space="0" w:color="auto"/>
        <w:bottom w:val="none" w:sz="0" w:space="0" w:color="auto"/>
        <w:right w:val="none" w:sz="0" w:space="0" w:color="auto"/>
      </w:divBdr>
    </w:div>
    <w:div w:id="1481338122">
      <w:bodyDiv w:val="1"/>
      <w:marLeft w:val="0"/>
      <w:marRight w:val="0"/>
      <w:marTop w:val="0"/>
      <w:marBottom w:val="0"/>
      <w:divBdr>
        <w:top w:val="none" w:sz="0" w:space="0" w:color="auto"/>
        <w:left w:val="none" w:sz="0" w:space="0" w:color="auto"/>
        <w:bottom w:val="none" w:sz="0" w:space="0" w:color="auto"/>
        <w:right w:val="none" w:sz="0" w:space="0" w:color="auto"/>
      </w:divBdr>
    </w:div>
    <w:div w:id="1579250844">
      <w:bodyDiv w:val="1"/>
      <w:marLeft w:val="0"/>
      <w:marRight w:val="0"/>
      <w:marTop w:val="0"/>
      <w:marBottom w:val="0"/>
      <w:divBdr>
        <w:top w:val="none" w:sz="0" w:space="0" w:color="auto"/>
        <w:left w:val="none" w:sz="0" w:space="0" w:color="auto"/>
        <w:bottom w:val="none" w:sz="0" w:space="0" w:color="auto"/>
        <w:right w:val="none" w:sz="0" w:space="0" w:color="auto"/>
      </w:divBdr>
    </w:div>
    <w:div w:id="1718700555">
      <w:bodyDiv w:val="1"/>
      <w:marLeft w:val="0"/>
      <w:marRight w:val="0"/>
      <w:marTop w:val="0"/>
      <w:marBottom w:val="0"/>
      <w:divBdr>
        <w:top w:val="none" w:sz="0" w:space="0" w:color="auto"/>
        <w:left w:val="none" w:sz="0" w:space="0" w:color="auto"/>
        <w:bottom w:val="none" w:sz="0" w:space="0" w:color="auto"/>
        <w:right w:val="none" w:sz="0" w:space="0" w:color="auto"/>
      </w:divBdr>
    </w:div>
    <w:div w:id="18801687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GIF"/><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AD0DAFA-BA69-4D95-8D36-B95034E0F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32</Pages>
  <Words>4559</Words>
  <Characters>25989</Characters>
  <Application>Microsoft Office Word</Application>
  <DocSecurity>0</DocSecurity>
  <Lines>216</Lines>
  <Paragraphs>60</Paragraphs>
  <ScaleCrop>false</ScaleCrop>
  <Company/>
  <LinksUpToDate>false</LinksUpToDate>
  <CharactersWithSpaces>30488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Ou Carrie</dc:creator>
  <cp:lastModifiedBy>bang She</cp:lastModifiedBy>
  <cp:revision>7</cp:revision>
  <dcterms:created xsi:type="dcterms:W3CDTF">2021-05-02T03:06:00Z</dcterms:created>
  <dcterms:modified xsi:type="dcterms:W3CDTF">2021-05-02T03:39:00Z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8BCB3CD857F1401394720CBD093392E2</vt:lpwstr>
  </property>
</Properties>
</file>