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0D0D0D" w:themeColor="text1" w:themeTint="F2"/>
          <w:sz w:val="28"/>
          <w:szCs w:val="28"/>
        </w:rPr>
        <w:id w:val="-19910150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</w:rPr>
      </w:sdtEndPr>
      <w:sdtContent>
        <w:p w14:paraId="613A972D" w14:textId="2A3DF388" w:rsidR="00FE1DBF" w:rsidRPr="00FE1DBF" w:rsidRDefault="00FE1DBF">
          <w:pPr>
            <w:pStyle w:val="a9"/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</w:pPr>
          <w:r w:rsidRPr="00FE1DBF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t>Содержание</w:t>
          </w:r>
        </w:p>
        <w:p w14:paraId="396DFB7E" w14:textId="6B758380" w:rsidR="00FE1DBF" w:rsidRPr="00FE1DBF" w:rsidRDefault="00FE1DB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E1DBF">
            <w:fldChar w:fldCharType="begin"/>
          </w:r>
          <w:r w:rsidRPr="00FE1DBF">
            <w:instrText xml:space="preserve"> TOC \o "1-3" \h \z \u </w:instrText>
          </w:r>
          <w:r w:rsidRPr="00FE1DBF">
            <w:fldChar w:fldCharType="separate"/>
          </w:r>
          <w:hyperlink w:anchor="_Toc223500360" w:history="1">
            <w:r w:rsidRPr="00FE1DBF">
              <w:rPr>
                <w:rStyle w:val="a5"/>
                <w:noProof/>
              </w:rPr>
              <w:t>1. Вводная часть</w:t>
            </w:r>
            <w:r w:rsidRPr="00FE1DBF">
              <w:rPr>
                <w:noProof/>
                <w:webHidden/>
              </w:rPr>
              <w:tab/>
            </w:r>
            <w:r w:rsidRPr="00FE1DBF">
              <w:rPr>
                <w:noProof/>
                <w:webHidden/>
              </w:rPr>
              <w:fldChar w:fldCharType="begin"/>
            </w:r>
            <w:r w:rsidRPr="00FE1DBF">
              <w:rPr>
                <w:noProof/>
                <w:webHidden/>
              </w:rPr>
              <w:instrText xml:space="preserve"> PAGEREF _Toc223500360 \h </w:instrText>
            </w:r>
            <w:r w:rsidRPr="00FE1DBF">
              <w:rPr>
                <w:noProof/>
                <w:webHidden/>
              </w:rPr>
            </w:r>
            <w:r w:rsidRPr="00FE1DBF">
              <w:rPr>
                <w:noProof/>
                <w:webHidden/>
              </w:rPr>
              <w:fldChar w:fldCharType="separate"/>
            </w:r>
            <w:r w:rsidRPr="00FE1DBF">
              <w:rPr>
                <w:noProof/>
                <w:webHidden/>
              </w:rPr>
              <w:t>4</w:t>
            </w:r>
            <w:r w:rsidRPr="00FE1DBF">
              <w:rPr>
                <w:noProof/>
                <w:webHidden/>
              </w:rPr>
              <w:fldChar w:fldCharType="end"/>
            </w:r>
          </w:hyperlink>
        </w:p>
        <w:p w14:paraId="4B55D795" w14:textId="7E135EDA" w:rsidR="00FE1DBF" w:rsidRPr="00FE1DBF" w:rsidRDefault="00FE1DB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500361" w:history="1">
            <w:r w:rsidRPr="00FE1DBF">
              <w:rPr>
                <w:rStyle w:val="a5"/>
                <w:noProof/>
              </w:rPr>
              <w:t>2. Краткое описание предприятия и его деятельности</w:t>
            </w:r>
            <w:r w:rsidRPr="00FE1DBF">
              <w:rPr>
                <w:noProof/>
                <w:webHidden/>
              </w:rPr>
              <w:tab/>
            </w:r>
            <w:r w:rsidRPr="00FE1DBF">
              <w:rPr>
                <w:noProof/>
                <w:webHidden/>
              </w:rPr>
              <w:fldChar w:fldCharType="begin"/>
            </w:r>
            <w:r w:rsidRPr="00FE1DBF">
              <w:rPr>
                <w:noProof/>
                <w:webHidden/>
              </w:rPr>
              <w:instrText xml:space="preserve"> PAGEREF _Toc223500361 \h </w:instrText>
            </w:r>
            <w:r w:rsidRPr="00FE1DBF">
              <w:rPr>
                <w:noProof/>
                <w:webHidden/>
              </w:rPr>
            </w:r>
            <w:r w:rsidRPr="00FE1DBF">
              <w:rPr>
                <w:noProof/>
                <w:webHidden/>
              </w:rPr>
              <w:fldChar w:fldCharType="separate"/>
            </w:r>
            <w:r w:rsidRPr="00FE1DBF">
              <w:rPr>
                <w:noProof/>
                <w:webHidden/>
              </w:rPr>
              <w:t>5</w:t>
            </w:r>
            <w:r w:rsidRPr="00FE1DBF">
              <w:rPr>
                <w:noProof/>
                <w:webHidden/>
              </w:rPr>
              <w:fldChar w:fldCharType="end"/>
            </w:r>
          </w:hyperlink>
        </w:p>
        <w:p w14:paraId="373C3B8E" w14:textId="2E2569B3" w:rsidR="00FE1DBF" w:rsidRPr="00FE1DBF" w:rsidRDefault="00FE1DB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500362" w:history="1">
            <w:r w:rsidRPr="00FE1DBF">
              <w:rPr>
                <w:rStyle w:val="a5"/>
                <w:noProof/>
              </w:rPr>
              <w:t>3. Описание выполненного индивидуального задания</w:t>
            </w:r>
            <w:r w:rsidRPr="00FE1DBF">
              <w:rPr>
                <w:noProof/>
                <w:webHidden/>
              </w:rPr>
              <w:tab/>
            </w:r>
            <w:r w:rsidRPr="00FE1DBF">
              <w:rPr>
                <w:noProof/>
                <w:webHidden/>
              </w:rPr>
              <w:fldChar w:fldCharType="begin"/>
            </w:r>
            <w:r w:rsidRPr="00FE1DBF">
              <w:rPr>
                <w:noProof/>
                <w:webHidden/>
              </w:rPr>
              <w:instrText xml:space="preserve"> PAGEREF _Toc223500362 \h </w:instrText>
            </w:r>
            <w:r w:rsidRPr="00FE1DBF">
              <w:rPr>
                <w:noProof/>
                <w:webHidden/>
              </w:rPr>
            </w:r>
            <w:r w:rsidRPr="00FE1DBF">
              <w:rPr>
                <w:noProof/>
                <w:webHidden/>
              </w:rPr>
              <w:fldChar w:fldCharType="separate"/>
            </w:r>
            <w:r w:rsidRPr="00FE1DBF">
              <w:rPr>
                <w:noProof/>
                <w:webHidden/>
              </w:rPr>
              <w:t>6</w:t>
            </w:r>
            <w:r w:rsidRPr="00FE1DBF">
              <w:rPr>
                <w:noProof/>
                <w:webHidden/>
              </w:rPr>
              <w:fldChar w:fldCharType="end"/>
            </w:r>
          </w:hyperlink>
        </w:p>
        <w:p w14:paraId="1CC59AEB" w14:textId="4ED74A84" w:rsidR="00FE1DBF" w:rsidRPr="00FE1DBF" w:rsidRDefault="00FE1DBF">
          <w:pPr>
            <w:pStyle w:val="20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500363" w:history="1">
            <w:r w:rsidRPr="00FE1DBF">
              <w:rPr>
                <w:rStyle w:val="a5"/>
                <w:noProof/>
              </w:rPr>
              <w:t>3.1. Анализ предметной области и постановка задачи</w:t>
            </w:r>
            <w:r w:rsidRPr="00FE1DBF">
              <w:rPr>
                <w:noProof/>
                <w:webHidden/>
              </w:rPr>
              <w:tab/>
            </w:r>
            <w:r w:rsidRPr="00FE1DBF">
              <w:rPr>
                <w:noProof/>
                <w:webHidden/>
              </w:rPr>
              <w:fldChar w:fldCharType="begin"/>
            </w:r>
            <w:r w:rsidRPr="00FE1DBF">
              <w:rPr>
                <w:noProof/>
                <w:webHidden/>
              </w:rPr>
              <w:instrText xml:space="preserve"> PAGEREF _Toc223500363 \h </w:instrText>
            </w:r>
            <w:r w:rsidRPr="00FE1DBF">
              <w:rPr>
                <w:noProof/>
                <w:webHidden/>
              </w:rPr>
            </w:r>
            <w:r w:rsidRPr="00FE1DBF">
              <w:rPr>
                <w:noProof/>
                <w:webHidden/>
              </w:rPr>
              <w:fldChar w:fldCharType="separate"/>
            </w:r>
            <w:r w:rsidRPr="00FE1DBF">
              <w:rPr>
                <w:noProof/>
                <w:webHidden/>
              </w:rPr>
              <w:t>6</w:t>
            </w:r>
            <w:r w:rsidRPr="00FE1DBF">
              <w:rPr>
                <w:noProof/>
                <w:webHidden/>
              </w:rPr>
              <w:fldChar w:fldCharType="end"/>
            </w:r>
          </w:hyperlink>
        </w:p>
        <w:p w14:paraId="63D4E529" w14:textId="5A98AAEE" w:rsidR="00FE1DBF" w:rsidRPr="00FE1DBF" w:rsidRDefault="00FE1DBF">
          <w:pPr>
            <w:pStyle w:val="20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500364" w:history="1">
            <w:r w:rsidRPr="00FE1DBF">
              <w:rPr>
                <w:rStyle w:val="a5"/>
                <w:noProof/>
              </w:rPr>
              <w:t>3.2. Инструментарий и архитектура проекта</w:t>
            </w:r>
            <w:r w:rsidRPr="00FE1DBF">
              <w:rPr>
                <w:noProof/>
                <w:webHidden/>
              </w:rPr>
              <w:tab/>
            </w:r>
            <w:r w:rsidRPr="00FE1DBF">
              <w:rPr>
                <w:noProof/>
                <w:webHidden/>
              </w:rPr>
              <w:fldChar w:fldCharType="begin"/>
            </w:r>
            <w:r w:rsidRPr="00FE1DBF">
              <w:rPr>
                <w:noProof/>
                <w:webHidden/>
              </w:rPr>
              <w:instrText xml:space="preserve"> PAGEREF _Toc223500364 \h </w:instrText>
            </w:r>
            <w:r w:rsidRPr="00FE1DBF">
              <w:rPr>
                <w:noProof/>
                <w:webHidden/>
              </w:rPr>
            </w:r>
            <w:r w:rsidRPr="00FE1DBF">
              <w:rPr>
                <w:noProof/>
                <w:webHidden/>
              </w:rPr>
              <w:fldChar w:fldCharType="separate"/>
            </w:r>
            <w:r w:rsidRPr="00FE1DBF">
              <w:rPr>
                <w:noProof/>
                <w:webHidden/>
              </w:rPr>
              <w:t>6</w:t>
            </w:r>
            <w:r w:rsidRPr="00FE1DBF">
              <w:rPr>
                <w:noProof/>
                <w:webHidden/>
              </w:rPr>
              <w:fldChar w:fldCharType="end"/>
            </w:r>
          </w:hyperlink>
        </w:p>
        <w:p w14:paraId="79685425" w14:textId="45251AA5" w:rsidR="00FE1DBF" w:rsidRPr="00FE1DBF" w:rsidRDefault="00FE1DBF">
          <w:pPr>
            <w:pStyle w:val="20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500365" w:history="1">
            <w:r w:rsidRPr="00FE1DBF">
              <w:rPr>
                <w:rStyle w:val="a5"/>
                <w:noProof/>
              </w:rPr>
              <w:t>3.3. Разработка базы данных и системы аутентификации</w:t>
            </w:r>
            <w:r w:rsidRPr="00FE1DBF">
              <w:rPr>
                <w:noProof/>
                <w:webHidden/>
              </w:rPr>
              <w:tab/>
            </w:r>
            <w:r w:rsidRPr="00FE1DBF">
              <w:rPr>
                <w:noProof/>
                <w:webHidden/>
              </w:rPr>
              <w:fldChar w:fldCharType="begin"/>
            </w:r>
            <w:r w:rsidRPr="00FE1DBF">
              <w:rPr>
                <w:noProof/>
                <w:webHidden/>
              </w:rPr>
              <w:instrText xml:space="preserve"> PAGEREF _Toc223500365 \h </w:instrText>
            </w:r>
            <w:r w:rsidRPr="00FE1DBF">
              <w:rPr>
                <w:noProof/>
                <w:webHidden/>
              </w:rPr>
            </w:r>
            <w:r w:rsidRPr="00FE1DBF">
              <w:rPr>
                <w:noProof/>
                <w:webHidden/>
              </w:rPr>
              <w:fldChar w:fldCharType="separate"/>
            </w:r>
            <w:r w:rsidRPr="00FE1DBF">
              <w:rPr>
                <w:noProof/>
                <w:webHidden/>
              </w:rPr>
              <w:t>7</w:t>
            </w:r>
            <w:r w:rsidRPr="00FE1DBF">
              <w:rPr>
                <w:noProof/>
                <w:webHidden/>
              </w:rPr>
              <w:fldChar w:fldCharType="end"/>
            </w:r>
          </w:hyperlink>
        </w:p>
        <w:p w14:paraId="3271121E" w14:textId="0D932D6E" w:rsidR="00FE1DBF" w:rsidRPr="00FE1DBF" w:rsidRDefault="00FE1DBF">
          <w:pPr>
            <w:pStyle w:val="20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500366" w:history="1">
            <w:r w:rsidRPr="00FE1DBF">
              <w:rPr>
                <w:rStyle w:val="a5"/>
                <w:noProof/>
              </w:rPr>
              <w:t>3.4. Реализация функционала управления встречами</w:t>
            </w:r>
            <w:r w:rsidRPr="00FE1DBF">
              <w:rPr>
                <w:noProof/>
                <w:webHidden/>
              </w:rPr>
              <w:tab/>
            </w:r>
            <w:r w:rsidRPr="00FE1DBF">
              <w:rPr>
                <w:noProof/>
                <w:webHidden/>
              </w:rPr>
              <w:fldChar w:fldCharType="begin"/>
            </w:r>
            <w:r w:rsidRPr="00FE1DBF">
              <w:rPr>
                <w:noProof/>
                <w:webHidden/>
              </w:rPr>
              <w:instrText xml:space="preserve"> PAGEREF _Toc223500366 \h </w:instrText>
            </w:r>
            <w:r w:rsidRPr="00FE1DBF">
              <w:rPr>
                <w:noProof/>
                <w:webHidden/>
              </w:rPr>
            </w:r>
            <w:r w:rsidRPr="00FE1DBF">
              <w:rPr>
                <w:noProof/>
                <w:webHidden/>
              </w:rPr>
              <w:fldChar w:fldCharType="separate"/>
            </w:r>
            <w:r w:rsidRPr="00FE1DBF">
              <w:rPr>
                <w:noProof/>
                <w:webHidden/>
              </w:rPr>
              <w:t>9</w:t>
            </w:r>
            <w:r w:rsidRPr="00FE1DBF">
              <w:rPr>
                <w:noProof/>
                <w:webHidden/>
              </w:rPr>
              <w:fldChar w:fldCharType="end"/>
            </w:r>
          </w:hyperlink>
        </w:p>
        <w:p w14:paraId="36D0DA59" w14:textId="6B4DA056" w:rsidR="00FE1DBF" w:rsidRPr="00FE1DBF" w:rsidRDefault="00FE1DBF">
          <w:pPr>
            <w:pStyle w:val="20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500367" w:history="1">
            <w:r w:rsidRPr="00FE1DBF">
              <w:rPr>
                <w:rStyle w:val="a5"/>
                <w:noProof/>
              </w:rPr>
              <w:t>3.5. Реализация функционала управления задачами</w:t>
            </w:r>
            <w:r w:rsidRPr="00FE1DBF">
              <w:rPr>
                <w:noProof/>
                <w:webHidden/>
              </w:rPr>
              <w:tab/>
            </w:r>
            <w:r w:rsidRPr="00FE1DBF">
              <w:rPr>
                <w:noProof/>
                <w:webHidden/>
              </w:rPr>
              <w:fldChar w:fldCharType="begin"/>
            </w:r>
            <w:r w:rsidRPr="00FE1DBF">
              <w:rPr>
                <w:noProof/>
                <w:webHidden/>
              </w:rPr>
              <w:instrText xml:space="preserve"> PAGEREF _Toc223500367 \h </w:instrText>
            </w:r>
            <w:r w:rsidRPr="00FE1DBF">
              <w:rPr>
                <w:noProof/>
                <w:webHidden/>
              </w:rPr>
            </w:r>
            <w:r w:rsidRPr="00FE1DBF">
              <w:rPr>
                <w:noProof/>
                <w:webHidden/>
              </w:rPr>
              <w:fldChar w:fldCharType="separate"/>
            </w:r>
            <w:r w:rsidRPr="00FE1DBF">
              <w:rPr>
                <w:noProof/>
                <w:webHidden/>
              </w:rPr>
              <w:t>11</w:t>
            </w:r>
            <w:r w:rsidRPr="00FE1DBF">
              <w:rPr>
                <w:noProof/>
                <w:webHidden/>
              </w:rPr>
              <w:fldChar w:fldCharType="end"/>
            </w:r>
          </w:hyperlink>
        </w:p>
        <w:p w14:paraId="05554CD2" w14:textId="349327B8" w:rsidR="00FE1DBF" w:rsidRPr="00FE1DBF" w:rsidRDefault="00FE1DB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500368" w:history="1">
            <w:r w:rsidRPr="00FE1DBF">
              <w:rPr>
                <w:rStyle w:val="a5"/>
                <w:noProof/>
              </w:rPr>
              <w:t>4. Вывод</w:t>
            </w:r>
            <w:r w:rsidRPr="00FE1DBF">
              <w:rPr>
                <w:noProof/>
                <w:webHidden/>
              </w:rPr>
              <w:tab/>
            </w:r>
            <w:r w:rsidRPr="00FE1DBF">
              <w:rPr>
                <w:noProof/>
                <w:webHidden/>
              </w:rPr>
              <w:fldChar w:fldCharType="begin"/>
            </w:r>
            <w:r w:rsidRPr="00FE1DBF">
              <w:rPr>
                <w:noProof/>
                <w:webHidden/>
              </w:rPr>
              <w:instrText xml:space="preserve"> PAGEREF _Toc223500368 \h </w:instrText>
            </w:r>
            <w:r w:rsidRPr="00FE1DBF">
              <w:rPr>
                <w:noProof/>
                <w:webHidden/>
              </w:rPr>
            </w:r>
            <w:r w:rsidRPr="00FE1DBF">
              <w:rPr>
                <w:noProof/>
                <w:webHidden/>
              </w:rPr>
              <w:fldChar w:fldCharType="separate"/>
            </w:r>
            <w:r w:rsidRPr="00FE1DBF">
              <w:rPr>
                <w:noProof/>
                <w:webHidden/>
              </w:rPr>
              <w:t>12</w:t>
            </w:r>
            <w:r w:rsidRPr="00FE1DBF">
              <w:rPr>
                <w:noProof/>
                <w:webHidden/>
              </w:rPr>
              <w:fldChar w:fldCharType="end"/>
            </w:r>
          </w:hyperlink>
        </w:p>
        <w:p w14:paraId="3470C884" w14:textId="65AB4A4E" w:rsidR="00FE1DBF" w:rsidRPr="00FE1DBF" w:rsidRDefault="00FE1DB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500369" w:history="1">
            <w:r w:rsidRPr="00FE1DBF">
              <w:rPr>
                <w:rStyle w:val="a5"/>
                <w:noProof/>
              </w:rPr>
              <w:t>5. Результат выполненного задания</w:t>
            </w:r>
            <w:r w:rsidRPr="00FE1DBF">
              <w:rPr>
                <w:noProof/>
                <w:webHidden/>
              </w:rPr>
              <w:tab/>
            </w:r>
            <w:r w:rsidRPr="00FE1DBF">
              <w:rPr>
                <w:noProof/>
                <w:webHidden/>
              </w:rPr>
              <w:fldChar w:fldCharType="begin"/>
            </w:r>
            <w:r w:rsidRPr="00FE1DBF">
              <w:rPr>
                <w:noProof/>
                <w:webHidden/>
              </w:rPr>
              <w:instrText xml:space="preserve"> PAGEREF _Toc223500369 \h </w:instrText>
            </w:r>
            <w:r w:rsidRPr="00FE1DBF">
              <w:rPr>
                <w:noProof/>
                <w:webHidden/>
              </w:rPr>
            </w:r>
            <w:r w:rsidRPr="00FE1DBF">
              <w:rPr>
                <w:noProof/>
                <w:webHidden/>
              </w:rPr>
              <w:fldChar w:fldCharType="separate"/>
            </w:r>
            <w:r w:rsidRPr="00FE1DBF">
              <w:rPr>
                <w:noProof/>
                <w:webHidden/>
              </w:rPr>
              <w:t>14</w:t>
            </w:r>
            <w:r w:rsidRPr="00FE1DBF">
              <w:rPr>
                <w:noProof/>
                <w:webHidden/>
              </w:rPr>
              <w:fldChar w:fldCharType="end"/>
            </w:r>
          </w:hyperlink>
        </w:p>
        <w:p w14:paraId="1FC6821A" w14:textId="774E8DBD" w:rsidR="00FE1DBF" w:rsidRDefault="00FE1DBF">
          <w:r w:rsidRPr="00FE1DBF">
            <w:rPr>
              <w:b/>
              <w:bCs/>
            </w:rPr>
            <w:fldChar w:fldCharType="end"/>
          </w:r>
        </w:p>
      </w:sdtContent>
    </w:sdt>
    <w:p w14:paraId="16C0DCC1" w14:textId="77777777" w:rsidR="00FE1DBF" w:rsidRDefault="00FE1DBF" w:rsidP="00FE1DBF">
      <w:pPr>
        <w:pStyle w:val="1"/>
        <w:ind w:firstLine="0"/>
        <w:jc w:val="both"/>
      </w:pPr>
    </w:p>
    <w:p w14:paraId="0BA666AB" w14:textId="77777777" w:rsidR="00FE1DBF" w:rsidRDefault="00FE1DBF">
      <w:pPr>
        <w:rPr>
          <w:b/>
          <w:bCs/>
          <w:color w:val="000000"/>
        </w:rPr>
      </w:pPr>
      <w:r>
        <w:br w:type="page"/>
      </w:r>
    </w:p>
    <w:p w14:paraId="31175142" w14:textId="5FC89300" w:rsidR="000F4490" w:rsidRDefault="00000000" w:rsidP="00FE1DBF">
      <w:pPr>
        <w:pStyle w:val="1"/>
      </w:pPr>
      <w:bookmarkStart w:id="0" w:name="_Toc223500360"/>
      <w:r>
        <w:lastRenderedPageBreak/>
        <w:t>1. Вводная часть</w:t>
      </w:r>
      <w:bookmarkEnd w:id="0"/>
    </w:p>
    <w:p w14:paraId="66952DD0" w14:textId="451FDF28" w:rsidR="000F4490" w:rsidRDefault="00000000">
      <w:pPr>
        <w:ind w:firstLine="709"/>
      </w:pPr>
      <w:r>
        <w:t>Учебная практика представляет собой обязательный этап профессиональной подготовки, направленный на закрепление теоретических знаний и формирование практических компетенций. Практика проводилась в соответствии с учебным планом по модулю «Выполнение работ по профессии рабочего Оператор электронно-вычислительных и вычислительных машин». Общая трудоёмкость составила 108 академических часов.</w:t>
      </w:r>
    </w:p>
    <w:p w14:paraId="040B606E" w14:textId="77777777" w:rsidR="000F4490" w:rsidRDefault="00000000">
      <w:pPr>
        <w:ind w:firstLine="709"/>
      </w:pPr>
      <w:r>
        <w:t>Основные задачи практики:</w:t>
      </w:r>
    </w:p>
    <w:p w14:paraId="437F0399" w14:textId="1AC1670D" w:rsidR="000F4490" w:rsidRDefault="00FE1DBF" w:rsidP="00FE1DBF">
      <w:pPr>
        <w:pStyle w:val="a4"/>
        <w:numPr>
          <w:ilvl w:val="0"/>
          <w:numId w:val="4"/>
        </w:numPr>
      </w:pPr>
      <w:r>
        <w:t>О</w:t>
      </w:r>
      <w:r w:rsidR="00000000">
        <w:t>своение инструментария мобильной разработки (</w:t>
      </w:r>
      <w:proofErr w:type="spellStart"/>
      <w:r w:rsidR="00000000">
        <w:t>Android</w:t>
      </w:r>
      <w:proofErr w:type="spellEnd"/>
      <w:r w:rsidR="00000000">
        <w:t xml:space="preserve"> Studio, Java, </w:t>
      </w:r>
      <w:proofErr w:type="spellStart"/>
      <w:r w:rsidR="00000000">
        <w:t>Android</w:t>
      </w:r>
      <w:proofErr w:type="spellEnd"/>
      <w:r w:rsidR="00000000">
        <w:t xml:space="preserve"> SDK);</w:t>
      </w:r>
    </w:p>
    <w:p w14:paraId="7AB9E1CA" w14:textId="1A97EB80" w:rsidR="000F4490" w:rsidRDefault="00FE1DBF" w:rsidP="00FE1DBF">
      <w:pPr>
        <w:pStyle w:val="a4"/>
        <w:numPr>
          <w:ilvl w:val="0"/>
          <w:numId w:val="4"/>
        </w:numPr>
      </w:pPr>
      <w:r>
        <w:t>П</w:t>
      </w:r>
      <w:r w:rsidR="00000000">
        <w:t xml:space="preserve">роектирование и реализация локальной базы данных </w:t>
      </w:r>
      <w:proofErr w:type="spellStart"/>
      <w:r w:rsidR="00000000">
        <w:t>SQLite</w:t>
      </w:r>
      <w:proofErr w:type="spellEnd"/>
      <w:r w:rsidR="00000000">
        <w:t>;</w:t>
      </w:r>
    </w:p>
    <w:p w14:paraId="5BEE88D3" w14:textId="5F4BFD0D" w:rsidR="000F4490" w:rsidRDefault="00FE1DBF" w:rsidP="00FE1DBF">
      <w:pPr>
        <w:pStyle w:val="a4"/>
        <w:numPr>
          <w:ilvl w:val="0"/>
          <w:numId w:val="4"/>
        </w:numPr>
      </w:pPr>
      <w:r>
        <w:t>Р</w:t>
      </w:r>
      <w:r w:rsidR="00000000">
        <w:t xml:space="preserve">еализация системы аутентификации пользователей через </w:t>
      </w:r>
      <w:proofErr w:type="spellStart"/>
      <w:r w:rsidR="00000000">
        <w:t>Supabase</w:t>
      </w:r>
      <w:proofErr w:type="spellEnd"/>
      <w:r w:rsidR="00000000">
        <w:t xml:space="preserve"> </w:t>
      </w:r>
      <w:proofErr w:type="spellStart"/>
      <w:r w:rsidR="00000000">
        <w:t>Auth</w:t>
      </w:r>
      <w:proofErr w:type="spellEnd"/>
      <w:r w:rsidR="00000000">
        <w:t>;</w:t>
      </w:r>
    </w:p>
    <w:p w14:paraId="6903ECB4" w14:textId="77777777" w:rsidR="000F4490" w:rsidRDefault="00000000" w:rsidP="00FE1DBF">
      <w:pPr>
        <w:pStyle w:val="a4"/>
        <w:numPr>
          <w:ilvl w:val="0"/>
          <w:numId w:val="4"/>
        </w:numPr>
      </w:pPr>
      <w:r>
        <w:t>создание программного продукта, готового к внедрению.</w:t>
      </w:r>
    </w:p>
    <w:p w14:paraId="569C9E5D" w14:textId="6080061B" w:rsidR="000F4490" w:rsidRDefault="00000000">
      <w:pPr>
        <w:ind w:firstLine="709"/>
      </w:pPr>
      <w:r>
        <w:t>Результатом практики стало выполнение индивидуального задания по разработке мобильного приложения «</w:t>
      </w:r>
      <w:proofErr w:type="spellStart"/>
      <w:r>
        <w:t>MeetingFlow</w:t>
      </w:r>
      <w:proofErr w:type="spellEnd"/>
      <w:r>
        <w:t xml:space="preserve">» </w:t>
      </w:r>
      <w:r w:rsidR="008B216D">
        <w:t>-</w:t>
      </w:r>
      <w:r>
        <w:t xml:space="preserve"> органайзера встреч и задач для платформы </w:t>
      </w:r>
      <w:proofErr w:type="spellStart"/>
      <w:r>
        <w:t>Android</w:t>
      </w:r>
      <w:proofErr w:type="spellEnd"/>
      <w:r>
        <w:t>.</w:t>
      </w:r>
    </w:p>
    <w:p w14:paraId="517441FB" w14:textId="77777777" w:rsidR="000F4490" w:rsidRDefault="00000000">
      <w:r>
        <w:br w:type="page"/>
      </w:r>
    </w:p>
    <w:p w14:paraId="42FA68B6" w14:textId="6055B51F" w:rsidR="000F4490" w:rsidRDefault="00000000" w:rsidP="008B216D">
      <w:pPr>
        <w:pStyle w:val="1"/>
      </w:pPr>
      <w:bookmarkStart w:id="1" w:name="_Toc223500361"/>
      <w:r>
        <w:lastRenderedPageBreak/>
        <w:t>2. Краткое описание предприятия и его деятельности</w:t>
      </w:r>
      <w:bookmarkEnd w:id="1"/>
    </w:p>
    <w:p w14:paraId="1B8FEB8E" w14:textId="77777777" w:rsidR="000F4490" w:rsidRDefault="00000000">
      <w:pPr>
        <w:ind w:firstLine="709"/>
      </w:pPr>
      <w:r>
        <w:t>Практика проходила на базе ГБПОУ КАИТ № 20 (Государственное бюджетное профессиональное образовательное учреждение города Москвы «Колледж автоматизации и информационных технологий № 20»), расположенного по адресу: г. Москва, ул. 1-я Парковая, д. 12.</w:t>
      </w:r>
    </w:p>
    <w:p w14:paraId="7B4C6D77" w14:textId="272755D0" w:rsidR="000F4490" w:rsidRDefault="00000000">
      <w:pPr>
        <w:ind w:firstLine="709"/>
      </w:pPr>
      <w:r>
        <w:t xml:space="preserve">Колледж предоставил всю необходимую материально-техническую базу (персональные компьютеры с установленным </w:t>
      </w:r>
      <w:proofErr w:type="spellStart"/>
      <w:r>
        <w:t>Android</w:t>
      </w:r>
      <w:proofErr w:type="spellEnd"/>
      <w:r>
        <w:t xml:space="preserve"> Studio и </w:t>
      </w:r>
      <w:proofErr w:type="spellStart"/>
      <w:r>
        <w:t>Git</w:t>
      </w:r>
      <w:proofErr w:type="spellEnd"/>
      <w:r>
        <w:t xml:space="preserve">, высокоскоростной доступ к сети Интернет, методические материалы) для разработки нативного программного обеспечения под операционную систему </w:t>
      </w:r>
      <w:proofErr w:type="spellStart"/>
      <w:r>
        <w:t>Android</w:t>
      </w:r>
      <w:proofErr w:type="spellEnd"/>
      <w:r>
        <w:t>.</w:t>
      </w:r>
    </w:p>
    <w:p w14:paraId="3E1067FD" w14:textId="34D21DA2" w:rsidR="000F4490" w:rsidRDefault="00000000">
      <w:pPr>
        <w:ind w:firstLine="709"/>
      </w:pPr>
      <w:r>
        <w:t xml:space="preserve">Индивидуальное задание включало создание информационной системы для организации встреч и управления связанными задачами </w:t>
      </w:r>
      <w:r w:rsidR="008B216D">
        <w:t>-</w:t>
      </w:r>
      <w:r>
        <w:t xml:space="preserve"> мобильного приложения «</w:t>
      </w:r>
      <w:proofErr w:type="spellStart"/>
      <w:r>
        <w:t>MeetingFlow</w:t>
      </w:r>
      <w:proofErr w:type="spellEnd"/>
      <w:r>
        <w:t xml:space="preserve">». Система была спроектирована с учётом требований к безопасности (регистрация, авторизация, восстановление пароля), целостности данных (локальное хранилище </w:t>
      </w:r>
      <w:proofErr w:type="spellStart"/>
      <w:r>
        <w:t>SQLite</w:t>
      </w:r>
      <w:proofErr w:type="spellEnd"/>
      <w:r>
        <w:t>) и удобству использования</w:t>
      </w:r>
      <w:r w:rsidR="00183E44">
        <w:t>.</w:t>
      </w:r>
    </w:p>
    <w:p w14:paraId="16723532" w14:textId="77777777" w:rsidR="000F4490" w:rsidRDefault="00000000">
      <w:pPr>
        <w:ind w:firstLine="709"/>
      </w:pPr>
      <w:r>
        <w:t>Все работы выполнялись в соответствии с требованиями технического задания и в установленные сроки под руководством преподавателя.</w:t>
      </w:r>
    </w:p>
    <w:p w14:paraId="366F824D" w14:textId="77777777" w:rsidR="000F4490" w:rsidRDefault="00000000">
      <w:r>
        <w:br w:type="page"/>
      </w:r>
    </w:p>
    <w:p w14:paraId="1ED116CA" w14:textId="1D15972F" w:rsidR="000F4490" w:rsidRDefault="00000000" w:rsidP="008B216D">
      <w:pPr>
        <w:pStyle w:val="1"/>
      </w:pPr>
      <w:bookmarkStart w:id="2" w:name="_Toc223500362"/>
      <w:r>
        <w:lastRenderedPageBreak/>
        <w:t>3. Описание выполненного индивидуального задания</w:t>
      </w:r>
      <w:bookmarkEnd w:id="2"/>
    </w:p>
    <w:p w14:paraId="56641355" w14:textId="77777777" w:rsidR="000F4490" w:rsidRDefault="00000000">
      <w:pPr>
        <w:ind w:firstLine="709"/>
      </w:pPr>
      <w:r>
        <w:t>Индивидуальное задание, выполненное в рамках учебной практики, заключалось в проектировании, разработке и полном тестировании нативного мобильного приложения «</w:t>
      </w:r>
      <w:proofErr w:type="spellStart"/>
      <w:r>
        <w:t>MeetingFlow</w:t>
      </w:r>
      <w:proofErr w:type="spellEnd"/>
      <w:r>
        <w:t xml:space="preserve">» для операционной системы </w:t>
      </w:r>
      <w:proofErr w:type="spellStart"/>
      <w:r>
        <w:t>Android</w:t>
      </w:r>
      <w:proofErr w:type="spellEnd"/>
      <w:r>
        <w:t>. Фундаментальной целью проекта являлась комплексная автоматизация процесса планирования встреч и управления задачами пользователя.</w:t>
      </w:r>
    </w:p>
    <w:p w14:paraId="223AFA10" w14:textId="5312584D" w:rsidR="000F4490" w:rsidRDefault="00000000" w:rsidP="008B216D">
      <w:pPr>
        <w:pStyle w:val="2"/>
      </w:pPr>
      <w:bookmarkStart w:id="3" w:name="_Toc223500363"/>
      <w:r>
        <w:t>3.1. Анализ предметной области и постановка задачи</w:t>
      </w:r>
      <w:bookmarkEnd w:id="3"/>
    </w:p>
    <w:p w14:paraId="4B97FAF3" w14:textId="77777777" w:rsidR="000F4490" w:rsidRDefault="00000000">
      <w:pPr>
        <w:ind w:firstLine="709"/>
      </w:pPr>
      <w:r>
        <w:t>Анализ предметной области показал, что ручные методы организации встреч и связанных с ними дел неэффективны: пользователи теряют важные события и не имеют удобного инструмента для фиксации задач по каждой встрече. Приложение «</w:t>
      </w:r>
      <w:proofErr w:type="spellStart"/>
      <w:r>
        <w:t>MeetingFlow</w:t>
      </w:r>
      <w:proofErr w:type="spellEnd"/>
      <w:r>
        <w:t>» разработано как единый цифровой органайзер для комплексного управления расписанием.</w:t>
      </w:r>
    </w:p>
    <w:p w14:paraId="20830C87" w14:textId="77777777" w:rsidR="000F4490" w:rsidRDefault="00000000">
      <w:pPr>
        <w:ind w:firstLine="709"/>
      </w:pPr>
      <w:r>
        <w:t>Система разделена на функциональные модули:</w:t>
      </w:r>
    </w:p>
    <w:p w14:paraId="5E845F1F" w14:textId="77777777" w:rsidR="000F4490" w:rsidRDefault="00000000" w:rsidP="008B216D">
      <w:pPr>
        <w:pStyle w:val="a4"/>
        <w:numPr>
          <w:ilvl w:val="0"/>
          <w:numId w:val="5"/>
        </w:numPr>
      </w:pPr>
      <w:r>
        <w:t xml:space="preserve">Аутентификация: защищённая регистрация, вход и восстановление пароля через шестизначный OTP-код на </w:t>
      </w:r>
      <w:proofErr w:type="spellStart"/>
      <w:r>
        <w:t>email</w:t>
      </w:r>
      <w:proofErr w:type="spellEnd"/>
      <w:r>
        <w:t>.</w:t>
      </w:r>
    </w:p>
    <w:p w14:paraId="17421E6D" w14:textId="77777777" w:rsidR="000F4490" w:rsidRDefault="00000000" w:rsidP="008B216D">
      <w:pPr>
        <w:pStyle w:val="a4"/>
        <w:numPr>
          <w:ilvl w:val="0"/>
          <w:numId w:val="5"/>
        </w:numPr>
      </w:pPr>
      <w:r>
        <w:t>Встречи: создание, просмотр, редактирование и удаление событий с указанием названия, категории и даты.</w:t>
      </w:r>
    </w:p>
    <w:p w14:paraId="5E96003B" w14:textId="77777777" w:rsidR="000F4490" w:rsidRDefault="00000000" w:rsidP="008B216D">
      <w:pPr>
        <w:pStyle w:val="a4"/>
        <w:numPr>
          <w:ilvl w:val="0"/>
          <w:numId w:val="5"/>
        </w:numPr>
      </w:pPr>
      <w:r>
        <w:t>Задачи: привязанный к каждой встрече список дел с возможностью отметки о выполнении.</w:t>
      </w:r>
    </w:p>
    <w:p w14:paraId="3B93BFF6" w14:textId="154F61C4" w:rsidR="008B216D" w:rsidRDefault="00000000">
      <w:pPr>
        <w:ind w:firstLine="709"/>
      </w:pPr>
      <w:r>
        <w:t xml:space="preserve">Целевая аудитория </w:t>
      </w:r>
      <w:r w:rsidR="008B216D">
        <w:t>-</w:t>
      </w:r>
      <w:r>
        <w:t xml:space="preserve"> один пользователь с персональными данными, хранящимися локально на устройстве.</w:t>
      </w:r>
    </w:p>
    <w:p w14:paraId="68A17697" w14:textId="6BB2A766" w:rsidR="000F4490" w:rsidRDefault="008B216D" w:rsidP="008B216D">
      <w:r>
        <w:br w:type="page"/>
      </w:r>
    </w:p>
    <w:p w14:paraId="35CE7D68" w14:textId="069C5918" w:rsidR="000F4490" w:rsidRDefault="00000000" w:rsidP="008B216D">
      <w:pPr>
        <w:pStyle w:val="2"/>
      </w:pPr>
      <w:bookmarkStart w:id="4" w:name="_Toc223500364"/>
      <w:r>
        <w:lastRenderedPageBreak/>
        <w:t>3.2. Инструментарий и архитектура проекта</w:t>
      </w:r>
      <w:bookmarkEnd w:id="4"/>
    </w:p>
    <w:p w14:paraId="4DADC9B6" w14:textId="77777777" w:rsidR="000F4490" w:rsidRDefault="00000000">
      <w:pPr>
        <w:ind w:firstLine="709"/>
      </w:pPr>
      <w:r>
        <w:t xml:space="preserve">Проект реализован как нативное приложение для </w:t>
      </w:r>
      <w:proofErr w:type="spellStart"/>
      <w:r>
        <w:t>Android</w:t>
      </w:r>
      <w:proofErr w:type="spellEnd"/>
      <w:r>
        <w:t>.</w:t>
      </w:r>
    </w:p>
    <w:p w14:paraId="1F20172C" w14:textId="77777777" w:rsidR="000F4490" w:rsidRDefault="00000000" w:rsidP="008B216D">
      <w:pPr>
        <w:pStyle w:val="a4"/>
        <w:numPr>
          <w:ilvl w:val="0"/>
          <w:numId w:val="6"/>
        </w:numPr>
      </w:pPr>
      <w:r>
        <w:t>Язык программирования: Java. Использованы принципы ООП для создания модульного кода.</w:t>
      </w:r>
    </w:p>
    <w:p w14:paraId="2D25B479" w14:textId="7F267E2D" w:rsidR="000F4490" w:rsidRDefault="00000000" w:rsidP="008B216D">
      <w:pPr>
        <w:pStyle w:val="a4"/>
        <w:numPr>
          <w:ilvl w:val="0"/>
          <w:numId w:val="6"/>
        </w:numPr>
      </w:pPr>
      <w:r>
        <w:t xml:space="preserve">Среда разработки: </w:t>
      </w:r>
      <w:proofErr w:type="spellStart"/>
      <w:r>
        <w:t>Android</w:t>
      </w:r>
      <w:proofErr w:type="spellEnd"/>
      <w:r>
        <w:t xml:space="preserve"> Studio</w:t>
      </w:r>
      <w:r w:rsidR="008B216D">
        <w:t>.</w:t>
      </w:r>
    </w:p>
    <w:p w14:paraId="1A89565C" w14:textId="0769550F" w:rsidR="000F4490" w:rsidRDefault="00000000" w:rsidP="008B216D">
      <w:pPr>
        <w:pStyle w:val="a4"/>
        <w:numPr>
          <w:ilvl w:val="0"/>
          <w:numId w:val="6"/>
        </w:numPr>
      </w:pPr>
      <w:r>
        <w:t xml:space="preserve">База данных: </w:t>
      </w:r>
      <w:proofErr w:type="spellStart"/>
      <w:r>
        <w:t>SQLite</w:t>
      </w:r>
      <w:proofErr w:type="spellEnd"/>
      <w:r>
        <w:t xml:space="preserve">. Локальное хранилище, управляемое классом </w:t>
      </w:r>
      <w:proofErr w:type="spellStart"/>
      <w:r>
        <w:t>DatabaseHelper</w:t>
      </w:r>
      <w:proofErr w:type="spellEnd"/>
      <w:r>
        <w:t xml:space="preserve"> (</w:t>
      </w:r>
      <w:proofErr w:type="spellStart"/>
      <w:r>
        <w:t>SQLiteOpenHelper</w:t>
      </w:r>
      <w:proofErr w:type="spellEnd"/>
      <w:r w:rsidR="008B216D">
        <w:t>)</w:t>
      </w:r>
      <w:r>
        <w:t>.</w:t>
      </w:r>
    </w:p>
    <w:p w14:paraId="45F641D2" w14:textId="3BAB90E2" w:rsidR="000F4490" w:rsidRPr="00D759A1" w:rsidRDefault="00000000" w:rsidP="008B216D">
      <w:pPr>
        <w:pStyle w:val="a4"/>
        <w:numPr>
          <w:ilvl w:val="0"/>
          <w:numId w:val="6"/>
        </w:numPr>
      </w:pPr>
      <w:r w:rsidRPr="008B216D">
        <w:rPr>
          <w:lang w:val="en-US"/>
        </w:rPr>
        <w:t>Backend</w:t>
      </w:r>
      <w:r w:rsidRPr="00D759A1">
        <w:t xml:space="preserve">: </w:t>
      </w:r>
      <w:proofErr w:type="spellStart"/>
      <w:r w:rsidRPr="008B216D">
        <w:rPr>
          <w:lang w:val="en-US"/>
        </w:rPr>
        <w:t>Supabase</w:t>
      </w:r>
      <w:proofErr w:type="spellEnd"/>
      <w:r w:rsidRPr="00D759A1">
        <w:t xml:space="preserve"> </w:t>
      </w:r>
      <w:r w:rsidR="008B216D" w:rsidRPr="00D759A1">
        <w:t>-</w:t>
      </w:r>
      <w:r w:rsidRPr="00D759A1">
        <w:t xml:space="preserve"> </w:t>
      </w:r>
      <w:r>
        <w:t>управление</w:t>
      </w:r>
      <w:r w:rsidRPr="00D759A1">
        <w:t xml:space="preserve"> </w:t>
      </w:r>
      <w:r>
        <w:t>учётными</w:t>
      </w:r>
      <w:r w:rsidRPr="00D759A1">
        <w:t xml:space="preserve"> </w:t>
      </w:r>
      <w:r>
        <w:t>записями</w:t>
      </w:r>
      <w:r w:rsidRPr="00D759A1">
        <w:t xml:space="preserve"> </w:t>
      </w:r>
      <w:r>
        <w:t>пользователей</w:t>
      </w:r>
      <w:r w:rsidRPr="00D759A1">
        <w:t>.</w:t>
      </w:r>
    </w:p>
    <w:p w14:paraId="1348010A" w14:textId="74447E93" w:rsidR="000F4490" w:rsidRPr="008B216D" w:rsidRDefault="00000000" w:rsidP="008B216D">
      <w:pPr>
        <w:pStyle w:val="a4"/>
        <w:numPr>
          <w:ilvl w:val="0"/>
          <w:numId w:val="6"/>
        </w:numPr>
        <w:rPr>
          <w:lang w:val="en-US"/>
        </w:rPr>
      </w:pPr>
      <w:r>
        <w:t>Архитектура</w:t>
      </w:r>
      <w:r w:rsidRPr="008B216D">
        <w:rPr>
          <w:lang w:val="en-US"/>
        </w:rPr>
        <w:t xml:space="preserve">: </w:t>
      </w:r>
      <w:r>
        <w:t>классическая</w:t>
      </w:r>
      <w:r w:rsidRPr="008B216D">
        <w:rPr>
          <w:lang w:val="en-US"/>
        </w:rPr>
        <w:t xml:space="preserve"> </w:t>
      </w:r>
      <w:r>
        <w:t>модульная</w:t>
      </w:r>
      <w:r w:rsidRPr="008B216D">
        <w:rPr>
          <w:lang w:val="en-US"/>
        </w:rPr>
        <w:t xml:space="preserve">. </w:t>
      </w:r>
      <w:r>
        <w:t>Пакет</w:t>
      </w:r>
      <w:r w:rsidRPr="008B216D">
        <w:rPr>
          <w:lang w:val="en-US"/>
        </w:rPr>
        <w:t xml:space="preserve"> adapters </w:t>
      </w:r>
      <w:r w:rsidR="008B216D" w:rsidRPr="008B216D">
        <w:rPr>
          <w:lang w:val="en-US"/>
        </w:rPr>
        <w:t>-</w:t>
      </w:r>
      <w:r w:rsidRPr="008B216D">
        <w:rPr>
          <w:lang w:val="en-US"/>
        </w:rPr>
        <w:t xml:space="preserve"> </w:t>
      </w:r>
      <w:r>
        <w:t>адаптеры</w:t>
      </w:r>
      <w:r w:rsidRPr="008B216D">
        <w:rPr>
          <w:lang w:val="en-US"/>
        </w:rPr>
        <w:t xml:space="preserve"> </w:t>
      </w:r>
      <w:proofErr w:type="spellStart"/>
      <w:r w:rsidRPr="008B216D">
        <w:rPr>
          <w:lang w:val="en-US"/>
        </w:rPr>
        <w:t>RecyclerView</w:t>
      </w:r>
      <w:proofErr w:type="spellEnd"/>
      <w:r w:rsidRPr="008B216D">
        <w:rPr>
          <w:lang w:val="en-US"/>
        </w:rPr>
        <w:t xml:space="preserve">; controller </w:t>
      </w:r>
      <w:r w:rsidR="008B216D" w:rsidRPr="008B216D">
        <w:rPr>
          <w:lang w:val="en-US"/>
        </w:rPr>
        <w:t>-</w:t>
      </w:r>
      <w:r w:rsidRPr="008B216D">
        <w:rPr>
          <w:lang w:val="en-US"/>
        </w:rPr>
        <w:t xml:space="preserve"> </w:t>
      </w:r>
      <w:r>
        <w:t>интерфейс</w:t>
      </w:r>
      <w:r w:rsidRPr="008B216D">
        <w:rPr>
          <w:lang w:val="en-US"/>
        </w:rPr>
        <w:t xml:space="preserve"> Retrofit API; data </w:t>
      </w:r>
      <w:r w:rsidR="008B216D" w:rsidRPr="008B216D">
        <w:rPr>
          <w:lang w:val="en-US"/>
        </w:rPr>
        <w:t>-</w:t>
      </w:r>
      <w:r w:rsidRPr="008B216D">
        <w:rPr>
          <w:lang w:val="en-US"/>
        </w:rPr>
        <w:t xml:space="preserve"> </w:t>
      </w:r>
      <w:r>
        <w:t>модели</w:t>
      </w:r>
      <w:r w:rsidRPr="008B216D">
        <w:rPr>
          <w:lang w:val="en-US"/>
        </w:rPr>
        <w:t xml:space="preserve"> </w:t>
      </w:r>
      <w:r>
        <w:t>данных</w:t>
      </w:r>
      <w:r w:rsidRPr="008B216D">
        <w:rPr>
          <w:lang w:val="en-US"/>
        </w:rPr>
        <w:t xml:space="preserve"> </w:t>
      </w:r>
      <w:r>
        <w:t>и</w:t>
      </w:r>
      <w:r w:rsidRPr="008B216D">
        <w:rPr>
          <w:lang w:val="en-US"/>
        </w:rPr>
        <w:t xml:space="preserve"> </w:t>
      </w:r>
      <w:proofErr w:type="spellStart"/>
      <w:r w:rsidRPr="008B216D">
        <w:rPr>
          <w:lang w:val="en-US"/>
        </w:rPr>
        <w:t>DatabaseHelper</w:t>
      </w:r>
      <w:proofErr w:type="spellEnd"/>
      <w:r w:rsidRPr="008B216D">
        <w:rPr>
          <w:lang w:val="en-US"/>
        </w:rPr>
        <w:t xml:space="preserve">; </w:t>
      </w:r>
      <w:proofErr w:type="spellStart"/>
      <w:r w:rsidRPr="008B216D">
        <w:rPr>
          <w:lang w:val="en-US"/>
        </w:rPr>
        <w:t>ui</w:t>
      </w:r>
      <w:proofErr w:type="spellEnd"/>
      <w:r w:rsidRPr="008B216D">
        <w:rPr>
          <w:lang w:val="en-US"/>
        </w:rPr>
        <w:t xml:space="preserve"> </w:t>
      </w:r>
      <w:r w:rsidR="008B216D" w:rsidRPr="008B216D">
        <w:rPr>
          <w:lang w:val="en-US"/>
        </w:rPr>
        <w:t>-</w:t>
      </w:r>
      <w:r w:rsidRPr="008B216D">
        <w:rPr>
          <w:lang w:val="en-US"/>
        </w:rPr>
        <w:t xml:space="preserve"> </w:t>
      </w:r>
      <w:r>
        <w:t>экраны</w:t>
      </w:r>
      <w:r w:rsidRPr="008B216D">
        <w:rPr>
          <w:lang w:val="en-US"/>
        </w:rPr>
        <w:t xml:space="preserve"> </w:t>
      </w:r>
      <w:r>
        <w:t>приложения</w:t>
      </w:r>
      <w:r w:rsidRPr="008B216D">
        <w:rPr>
          <w:lang w:val="en-US"/>
        </w:rPr>
        <w:t xml:space="preserve">; utils </w:t>
      </w:r>
      <w:r w:rsidR="008B216D" w:rsidRPr="008B216D">
        <w:rPr>
          <w:lang w:val="en-US"/>
        </w:rPr>
        <w:t>-</w:t>
      </w:r>
      <w:r w:rsidRPr="008B216D">
        <w:rPr>
          <w:lang w:val="en-US"/>
        </w:rPr>
        <w:t xml:space="preserve"> </w:t>
      </w:r>
      <w:r>
        <w:t>глобальные</w:t>
      </w:r>
      <w:r w:rsidRPr="008B216D">
        <w:rPr>
          <w:lang w:val="en-US"/>
        </w:rPr>
        <w:t xml:space="preserve"> </w:t>
      </w:r>
      <w:r>
        <w:t>константы</w:t>
      </w:r>
      <w:r w:rsidRPr="008B216D">
        <w:rPr>
          <w:lang w:val="en-US"/>
        </w:rPr>
        <w:t>.</w:t>
      </w:r>
    </w:p>
    <w:p w14:paraId="4C5C97C0" w14:textId="77777777" w:rsidR="000F4490" w:rsidRDefault="00000000">
      <w:pPr>
        <w:ind w:firstLine="709"/>
        <w:rPr>
          <w:lang w:val="en-US"/>
        </w:rPr>
      </w:pPr>
      <w:r>
        <w:t>Пакет</w:t>
      </w:r>
      <w:r w:rsidRPr="00FE1DBF">
        <w:rPr>
          <w:lang w:val="en-US"/>
        </w:rPr>
        <w:t xml:space="preserve"> utils </w:t>
      </w:r>
      <w:r>
        <w:t>содержит</w:t>
      </w:r>
      <w:r w:rsidRPr="00FE1DBF">
        <w:rPr>
          <w:lang w:val="en-US"/>
        </w:rPr>
        <w:t xml:space="preserve"> </w:t>
      </w:r>
      <w:r>
        <w:t>класс</w:t>
      </w:r>
      <w:r w:rsidRPr="00FE1DBF">
        <w:rPr>
          <w:lang w:val="en-US"/>
        </w:rPr>
        <w:t xml:space="preserve"> Utils </w:t>
      </w:r>
      <w:r>
        <w:t>с</w:t>
      </w:r>
      <w:r w:rsidRPr="00FE1DBF">
        <w:rPr>
          <w:lang w:val="en-US"/>
        </w:rPr>
        <w:t xml:space="preserve"> </w:t>
      </w:r>
      <w:r>
        <w:t>константами</w:t>
      </w:r>
      <w:r w:rsidRPr="00FE1DBF">
        <w:rPr>
          <w:lang w:val="en-US"/>
        </w:rPr>
        <w:t xml:space="preserve"> BASE_URL, APIKEY, GRANT_TYPE </w:t>
      </w:r>
      <w:r>
        <w:t>и</w:t>
      </w:r>
      <w:r w:rsidRPr="00FE1DBF">
        <w:rPr>
          <w:lang w:val="en-US"/>
        </w:rPr>
        <w:t xml:space="preserve"> TOKEN. </w:t>
      </w:r>
      <w:r>
        <w:t>Это обеспечивает единую точку конфигурации для всего приложения и упрощает его поддержку.</w:t>
      </w:r>
    </w:p>
    <w:p w14:paraId="00DF83BA" w14:textId="77777777" w:rsidR="002F660B" w:rsidRPr="002F660B" w:rsidRDefault="002F660B" w:rsidP="002F660B">
      <w:pPr>
        <w:keepNext/>
        <w:jc w:val="center"/>
        <w:rPr>
          <w:sz w:val="40"/>
          <w:szCs w:val="40"/>
        </w:rPr>
      </w:pPr>
      <w:r w:rsidRPr="002F660B">
        <w:drawing>
          <wp:inline distT="0" distB="0" distL="0" distR="0" wp14:anchorId="5CB074B2" wp14:editId="6AA2CADC">
            <wp:extent cx="914400" cy="33207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3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86A8" w14:textId="40213B4E" w:rsidR="000F4490" w:rsidRDefault="002F660B" w:rsidP="002F660B">
      <w:pPr>
        <w:pStyle w:val="aa"/>
        <w:jc w:val="center"/>
        <w:rPr>
          <w:i w:val="0"/>
          <w:iCs w:val="0"/>
          <w:color w:val="0D0D0D" w:themeColor="text1" w:themeTint="F2"/>
          <w:sz w:val="24"/>
          <w:szCs w:val="24"/>
          <w:lang w:val="en-US"/>
        </w:rPr>
      </w:pPr>
      <w:r w:rsidRPr="002F660B">
        <w:rPr>
          <w:i w:val="0"/>
          <w:iCs w:val="0"/>
          <w:color w:val="0D0D0D" w:themeColor="text1" w:themeTint="F2"/>
          <w:sz w:val="24"/>
          <w:szCs w:val="24"/>
        </w:rPr>
        <w:t xml:space="preserve">Рисунок </w:t>
      </w:r>
      <w:r w:rsidRPr="002F660B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2F660B">
        <w:rPr>
          <w:i w:val="0"/>
          <w:iCs w:val="0"/>
          <w:color w:val="0D0D0D" w:themeColor="text1" w:themeTint="F2"/>
          <w:sz w:val="24"/>
          <w:szCs w:val="24"/>
        </w:rPr>
        <w:instrText xml:space="preserve"> SEQ Рисунок \* ARABIC </w:instrText>
      </w:r>
      <w:r w:rsidRPr="002F660B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 w:rsidR="00833D4A">
        <w:rPr>
          <w:i w:val="0"/>
          <w:iCs w:val="0"/>
          <w:noProof/>
          <w:color w:val="0D0D0D" w:themeColor="text1" w:themeTint="F2"/>
          <w:sz w:val="24"/>
          <w:szCs w:val="24"/>
        </w:rPr>
        <w:t>1</w:t>
      </w:r>
      <w:r w:rsidRPr="002F660B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2F660B">
        <w:rPr>
          <w:i w:val="0"/>
          <w:iCs w:val="0"/>
          <w:color w:val="0D0D0D" w:themeColor="text1" w:themeTint="F2"/>
          <w:sz w:val="24"/>
          <w:szCs w:val="24"/>
        </w:rPr>
        <w:t xml:space="preserve">. Структура пакетов проекта </w:t>
      </w:r>
      <w:proofErr w:type="spellStart"/>
      <w:r w:rsidRPr="002F660B">
        <w:rPr>
          <w:i w:val="0"/>
          <w:iCs w:val="0"/>
          <w:color w:val="0D0D0D" w:themeColor="text1" w:themeTint="F2"/>
          <w:sz w:val="24"/>
          <w:szCs w:val="24"/>
          <w:lang w:val="en-US"/>
        </w:rPr>
        <w:t>MeetingFlow</w:t>
      </w:r>
      <w:proofErr w:type="spellEnd"/>
      <w:r w:rsidRPr="002F660B">
        <w:rPr>
          <w:i w:val="0"/>
          <w:iCs w:val="0"/>
          <w:color w:val="0D0D0D" w:themeColor="text1" w:themeTint="F2"/>
          <w:sz w:val="24"/>
          <w:szCs w:val="24"/>
        </w:rPr>
        <w:t xml:space="preserve"> в </w:t>
      </w:r>
      <w:r w:rsidRPr="002F660B">
        <w:rPr>
          <w:i w:val="0"/>
          <w:iCs w:val="0"/>
          <w:color w:val="0D0D0D" w:themeColor="text1" w:themeTint="F2"/>
          <w:sz w:val="24"/>
          <w:szCs w:val="24"/>
          <w:lang w:val="en-US"/>
        </w:rPr>
        <w:t>Android</w:t>
      </w:r>
      <w:r w:rsidRPr="002F660B">
        <w:rPr>
          <w:i w:val="0"/>
          <w:iCs w:val="0"/>
          <w:color w:val="0D0D0D" w:themeColor="text1" w:themeTint="F2"/>
          <w:sz w:val="24"/>
          <w:szCs w:val="24"/>
        </w:rPr>
        <w:t xml:space="preserve"> </w:t>
      </w:r>
      <w:r w:rsidRPr="002F660B">
        <w:rPr>
          <w:i w:val="0"/>
          <w:iCs w:val="0"/>
          <w:color w:val="0D0D0D" w:themeColor="text1" w:themeTint="F2"/>
          <w:sz w:val="24"/>
          <w:szCs w:val="24"/>
          <w:lang w:val="en-US"/>
        </w:rPr>
        <w:t>Studio</w:t>
      </w:r>
    </w:p>
    <w:p w14:paraId="55B92B70" w14:textId="77777777" w:rsidR="002F660B" w:rsidRDefault="002F660B" w:rsidP="002F660B">
      <w:pPr>
        <w:rPr>
          <w:lang w:val="en-US"/>
        </w:rPr>
      </w:pPr>
    </w:p>
    <w:p w14:paraId="747FB94A" w14:textId="77777777" w:rsidR="002F660B" w:rsidRDefault="002F660B" w:rsidP="002F660B">
      <w:pPr>
        <w:rPr>
          <w:lang w:val="en-US"/>
        </w:rPr>
      </w:pPr>
    </w:p>
    <w:p w14:paraId="25A9720C" w14:textId="77777777" w:rsidR="002F660B" w:rsidRPr="002F660B" w:rsidRDefault="002F660B" w:rsidP="002F660B">
      <w:pPr>
        <w:rPr>
          <w:lang w:val="en-US"/>
        </w:rPr>
      </w:pPr>
    </w:p>
    <w:p w14:paraId="0EC46ABD" w14:textId="05FC37BC" w:rsidR="000F4490" w:rsidRPr="002F660B" w:rsidRDefault="00000000" w:rsidP="002F660B">
      <w:pPr>
        <w:pStyle w:val="2"/>
        <w:rPr>
          <w:lang w:val="en-US"/>
        </w:rPr>
      </w:pPr>
      <w:bookmarkStart w:id="5" w:name="_Toc223500365"/>
      <w:r>
        <w:lastRenderedPageBreak/>
        <w:t>3.3. Разработка базы данных и системы аутентификации</w:t>
      </w:r>
      <w:bookmarkEnd w:id="5"/>
    </w:p>
    <w:p w14:paraId="203F89F0" w14:textId="77777777" w:rsidR="000F4490" w:rsidRDefault="00000000">
      <w:pPr>
        <w:ind w:firstLine="709"/>
      </w:pPr>
      <w:r>
        <w:t xml:space="preserve">Разработка ядра системы началась с создания надёжного слоя данных. Были спроектированы две реляционные таблицы: </w:t>
      </w:r>
      <w:proofErr w:type="spellStart"/>
      <w:r>
        <w:t>meetings</w:t>
      </w:r>
      <w:proofErr w:type="spellEnd"/>
      <w:r>
        <w:t xml:space="preserve"> и </w:t>
      </w:r>
      <w:proofErr w:type="spellStart"/>
      <w:r>
        <w:t>tasks</w:t>
      </w:r>
      <w:proofErr w:type="spellEnd"/>
      <w:r>
        <w:t xml:space="preserve">. Класс </w:t>
      </w:r>
      <w:proofErr w:type="spellStart"/>
      <w:r>
        <w:t>DatabaseHelper</w:t>
      </w:r>
      <w:proofErr w:type="spellEnd"/>
      <w:r>
        <w:t xml:space="preserve">, наследующий </w:t>
      </w:r>
      <w:proofErr w:type="spellStart"/>
      <w:r>
        <w:t>SQLiteOpenHelper</w:t>
      </w:r>
      <w:proofErr w:type="spellEnd"/>
      <w:r>
        <w:t>, стал ключевым элементом системы хранения.</w:t>
      </w:r>
    </w:p>
    <w:p w14:paraId="409B7548" w14:textId="115EF89B" w:rsidR="000F4490" w:rsidRDefault="00000000">
      <w:pPr>
        <w:ind w:firstLine="709"/>
      </w:pPr>
      <w:r>
        <w:t xml:space="preserve">В методе </w:t>
      </w:r>
      <w:proofErr w:type="spellStart"/>
      <w:r>
        <w:t>onCreate</w:t>
      </w:r>
      <w:proofErr w:type="spellEnd"/>
      <w:r>
        <w:t xml:space="preserve"> выполняется создание обеих таблиц. Таблица</w:t>
      </w:r>
      <w:r w:rsidRPr="00FE1DBF">
        <w:rPr>
          <w:lang w:val="en-US"/>
        </w:rPr>
        <w:t xml:space="preserve"> meetings </w:t>
      </w:r>
      <w:r>
        <w:t>хранит</w:t>
      </w:r>
      <w:r w:rsidRPr="00FE1DBF">
        <w:rPr>
          <w:lang w:val="en-US"/>
        </w:rPr>
        <w:t xml:space="preserve"> </w:t>
      </w:r>
      <w:r>
        <w:t>поля</w:t>
      </w:r>
      <w:r w:rsidRPr="00FE1DBF">
        <w:rPr>
          <w:lang w:val="en-US"/>
        </w:rPr>
        <w:t xml:space="preserve"> id</w:t>
      </w:r>
      <w:r w:rsidR="002F660B">
        <w:rPr>
          <w:lang w:val="en-US"/>
        </w:rPr>
        <w:t xml:space="preserve">, </w:t>
      </w:r>
      <w:r w:rsidRPr="00FE1DBF">
        <w:rPr>
          <w:lang w:val="en-US"/>
        </w:rPr>
        <w:t xml:space="preserve">title (TEXT), category (TEXT), date (TEXT). </w:t>
      </w:r>
      <w:r>
        <w:t>Таблица</w:t>
      </w:r>
      <w:r w:rsidRPr="00FE1DBF">
        <w:rPr>
          <w:lang w:val="en-US"/>
        </w:rPr>
        <w:t xml:space="preserve"> tasks </w:t>
      </w:r>
      <w:r>
        <w:t>содержит</w:t>
      </w:r>
      <w:r w:rsidRPr="00FE1DBF">
        <w:rPr>
          <w:lang w:val="en-US"/>
        </w:rPr>
        <w:t xml:space="preserve"> id, </w:t>
      </w:r>
      <w:proofErr w:type="spellStart"/>
      <w:r w:rsidRPr="00FE1DBF">
        <w:rPr>
          <w:lang w:val="en-US"/>
        </w:rPr>
        <w:t>meeting_id</w:t>
      </w:r>
      <w:proofErr w:type="spellEnd"/>
      <w:r w:rsidRPr="00FE1DBF">
        <w:rPr>
          <w:lang w:val="en-US"/>
        </w:rPr>
        <w:t xml:space="preserve"> (</w:t>
      </w:r>
      <w:r>
        <w:t>внешний</w:t>
      </w:r>
      <w:r w:rsidRPr="00FE1DBF">
        <w:rPr>
          <w:lang w:val="en-US"/>
        </w:rPr>
        <w:t xml:space="preserve"> </w:t>
      </w:r>
      <w:r>
        <w:t>ключ</w:t>
      </w:r>
      <w:r w:rsidRPr="00FE1DBF">
        <w:rPr>
          <w:lang w:val="en-US"/>
        </w:rPr>
        <w:t xml:space="preserve">), </w:t>
      </w:r>
      <w:proofErr w:type="spellStart"/>
      <w:r w:rsidRPr="00FE1DBF">
        <w:rPr>
          <w:lang w:val="en-US"/>
        </w:rPr>
        <w:t>task_text</w:t>
      </w:r>
      <w:proofErr w:type="spellEnd"/>
      <w:r w:rsidRPr="00FE1DBF">
        <w:rPr>
          <w:lang w:val="en-US"/>
        </w:rPr>
        <w:t xml:space="preserve"> </w:t>
      </w:r>
      <w:r>
        <w:t>и</w:t>
      </w:r>
      <w:r w:rsidRPr="00FE1DBF">
        <w:rPr>
          <w:lang w:val="en-US"/>
        </w:rPr>
        <w:t xml:space="preserve"> </w:t>
      </w:r>
      <w:proofErr w:type="spellStart"/>
      <w:r w:rsidRPr="00FE1DBF">
        <w:rPr>
          <w:lang w:val="en-US"/>
        </w:rPr>
        <w:t>is_done</w:t>
      </w:r>
      <w:proofErr w:type="spellEnd"/>
      <w:r w:rsidRPr="00FE1DBF">
        <w:rPr>
          <w:lang w:val="en-US"/>
        </w:rPr>
        <w:t xml:space="preserve">. </w:t>
      </w:r>
      <w:r>
        <w:t>Реализованные</w:t>
      </w:r>
      <w:r w:rsidRPr="00FE1DBF">
        <w:rPr>
          <w:lang w:val="en-US"/>
        </w:rPr>
        <w:t xml:space="preserve"> </w:t>
      </w:r>
      <w:r>
        <w:t>методы</w:t>
      </w:r>
      <w:r w:rsidRPr="00FE1DBF">
        <w:rPr>
          <w:lang w:val="en-US"/>
        </w:rPr>
        <w:t xml:space="preserve"> </w:t>
      </w:r>
      <w:proofErr w:type="spellStart"/>
      <w:r w:rsidRPr="00FE1DBF">
        <w:rPr>
          <w:lang w:val="en-US"/>
        </w:rPr>
        <w:t>addMeeting</w:t>
      </w:r>
      <w:proofErr w:type="spellEnd"/>
      <w:r w:rsidRPr="00FE1DBF">
        <w:rPr>
          <w:lang w:val="en-US"/>
        </w:rPr>
        <w:t xml:space="preserve">, </w:t>
      </w:r>
      <w:proofErr w:type="spellStart"/>
      <w:r w:rsidRPr="00FE1DBF">
        <w:rPr>
          <w:lang w:val="en-US"/>
        </w:rPr>
        <w:t>getAllMeetings</w:t>
      </w:r>
      <w:proofErr w:type="spellEnd"/>
      <w:r w:rsidRPr="00FE1DBF">
        <w:rPr>
          <w:lang w:val="en-US"/>
        </w:rPr>
        <w:t xml:space="preserve">, </w:t>
      </w:r>
      <w:proofErr w:type="spellStart"/>
      <w:r w:rsidRPr="00FE1DBF">
        <w:rPr>
          <w:lang w:val="en-US"/>
        </w:rPr>
        <w:t>updateMeeting</w:t>
      </w:r>
      <w:proofErr w:type="spellEnd"/>
      <w:r w:rsidRPr="00FE1DBF">
        <w:rPr>
          <w:lang w:val="en-US"/>
        </w:rPr>
        <w:t xml:space="preserve">, </w:t>
      </w:r>
      <w:proofErr w:type="spellStart"/>
      <w:r w:rsidRPr="00FE1DBF">
        <w:rPr>
          <w:lang w:val="en-US"/>
        </w:rPr>
        <w:t>deleteMeeting</w:t>
      </w:r>
      <w:proofErr w:type="spellEnd"/>
      <w:r w:rsidRPr="00FE1DBF">
        <w:rPr>
          <w:lang w:val="en-US"/>
        </w:rPr>
        <w:t xml:space="preserve">, </w:t>
      </w:r>
      <w:proofErr w:type="spellStart"/>
      <w:r w:rsidRPr="00FE1DBF">
        <w:rPr>
          <w:lang w:val="en-US"/>
        </w:rPr>
        <w:t>addTask</w:t>
      </w:r>
      <w:proofErr w:type="spellEnd"/>
      <w:r w:rsidRPr="00FE1DBF">
        <w:rPr>
          <w:lang w:val="en-US"/>
        </w:rPr>
        <w:t xml:space="preserve">, </w:t>
      </w:r>
      <w:proofErr w:type="spellStart"/>
      <w:r w:rsidRPr="00FE1DBF">
        <w:rPr>
          <w:lang w:val="en-US"/>
        </w:rPr>
        <w:t>getTasksByMeeting</w:t>
      </w:r>
      <w:proofErr w:type="spellEnd"/>
      <w:r w:rsidRPr="00FE1DBF">
        <w:rPr>
          <w:lang w:val="en-US"/>
        </w:rPr>
        <w:t xml:space="preserve"> </w:t>
      </w:r>
      <w:r>
        <w:t>и</w:t>
      </w:r>
      <w:r w:rsidRPr="00FE1DBF">
        <w:rPr>
          <w:lang w:val="en-US"/>
        </w:rPr>
        <w:t xml:space="preserve"> </w:t>
      </w:r>
      <w:proofErr w:type="spellStart"/>
      <w:r w:rsidRPr="00FE1DBF">
        <w:rPr>
          <w:lang w:val="en-US"/>
        </w:rPr>
        <w:t>updateTaskStatus</w:t>
      </w:r>
      <w:proofErr w:type="spellEnd"/>
      <w:r w:rsidRPr="00FE1DBF">
        <w:rPr>
          <w:lang w:val="en-US"/>
        </w:rPr>
        <w:t xml:space="preserve"> </w:t>
      </w:r>
      <w:r>
        <w:t>полностью</w:t>
      </w:r>
      <w:r w:rsidRPr="00FE1DBF">
        <w:rPr>
          <w:lang w:val="en-US"/>
        </w:rPr>
        <w:t xml:space="preserve"> </w:t>
      </w:r>
      <w:r>
        <w:t>покрывают</w:t>
      </w:r>
      <w:r w:rsidRPr="00FE1DBF">
        <w:rPr>
          <w:lang w:val="en-US"/>
        </w:rPr>
        <w:t xml:space="preserve"> </w:t>
      </w:r>
      <w:r>
        <w:t>потребности</w:t>
      </w:r>
      <w:r w:rsidRPr="00FE1DBF">
        <w:rPr>
          <w:lang w:val="en-US"/>
        </w:rPr>
        <w:t xml:space="preserve"> </w:t>
      </w:r>
      <w:r>
        <w:t>приложения</w:t>
      </w:r>
      <w:r w:rsidRPr="00FE1DBF">
        <w:rPr>
          <w:lang w:val="en-US"/>
        </w:rPr>
        <w:t>.</w:t>
      </w:r>
    </w:p>
    <w:p w14:paraId="0B1FC048" w14:textId="77777777" w:rsidR="00CA1C5B" w:rsidRDefault="00CA1C5B" w:rsidP="00CA1C5B">
      <w:pPr>
        <w:keepNext/>
        <w:ind w:firstLine="709"/>
      </w:pPr>
      <w:r>
        <w:rPr>
          <w:noProof/>
        </w:rPr>
        <w:drawing>
          <wp:inline distT="0" distB="0" distL="0" distR="0" wp14:anchorId="40C302E5" wp14:editId="1BD3F070">
            <wp:extent cx="4981575" cy="263778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7518" cy="264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F72A" w14:textId="3FCA1422" w:rsidR="000F4490" w:rsidRPr="00CA1C5B" w:rsidRDefault="00CA1C5B" w:rsidP="00CA1C5B">
      <w:pPr>
        <w:pStyle w:val="aa"/>
        <w:jc w:val="center"/>
        <w:rPr>
          <w:i w:val="0"/>
          <w:iCs w:val="0"/>
          <w:color w:val="0D0D0D" w:themeColor="text1" w:themeTint="F2"/>
          <w:sz w:val="24"/>
          <w:szCs w:val="24"/>
        </w:rPr>
      </w:pPr>
      <w:r w:rsidRPr="00CA1C5B">
        <w:rPr>
          <w:i w:val="0"/>
          <w:iCs w:val="0"/>
          <w:color w:val="0D0D0D" w:themeColor="text1" w:themeTint="F2"/>
          <w:sz w:val="24"/>
          <w:szCs w:val="24"/>
        </w:rPr>
        <w:t xml:space="preserve">Рисунок </w:t>
      </w:r>
      <w:r w:rsidRPr="00CA1C5B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CA1C5B">
        <w:rPr>
          <w:i w:val="0"/>
          <w:iCs w:val="0"/>
          <w:color w:val="0D0D0D" w:themeColor="text1" w:themeTint="F2"/>
          <w:sz w:val="24"/>
          <w:szCs w:val="24"/>
        </w:rPr>
        <w:instrText xml:space="preserve"> SEQ Рисунок \* ARABIC </w:instrText>
      </w:r>
      <w:r w:rsidRPr="00CA1C5B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 w:rsidR="00833D4A">
        <w:rPr>
          <w:i w:val="0"/>
          <w:iCs w:val="0"/>
          <w:noProof/>
          <w:color w:val="0D0D0D" w:themeColor="text1" w:themeTint="F2"/>
          <w:sz w:val="24"/>
          <w:szCs w:val="24"/>
        </w:rPr>
        <w:t>2</w:t>
      </w:r>
      <w:r w:rsidRPr="00CA1C5B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CA1C5B">
        <w:rPr>
          <w:i w:val="0"/>
          <w:iCs w:val="0"/>
          <w:color w:val="0D0D0D" w:themeColor="text1" w:themeTint="F2"/>
          <w:sz w:val="24"/>
          <w:szCs w:val="24"/>
        </w:rPr>
        <w:t xml:space="preserve">. Метод </w:t>
      </w:r>
      <w:proofErr w:type="spellStart"/>
      <w:r w:rsidRPr="00CA1C5B">
        <w:rPr>
          <w:i w:val="0"/>
          <w:iCs w:val="0"/>
          <w:color w:val="0D0D0D" w:themeColor="text1" w:themeTint="F2"/>
          <w:sz w:val="24"/>
          <w:szCs w:val="24"/>
        </w:rPr>
        <w:t>onCreate</w:t>
      </w:r>
      <w:proofErr w:type="spellEnd"/>
      <w:r w:rsidRPr="00CA1C5B">
        <w:rPr>
          <w:i w:val="0"/>
          <w:iCs w:val="0"/>
          <w:color w:val="0D0D0D" w:themeColor="text1" w:themeTint="F2"/>
          <w:sz w:val="24"/>
          <w:szCs w:val="24"/>
        </w:rPr>
        <w:t xml:space="preserve"> класса </w:t>
      </w:r>
      <w:proofErr w:type="spellStart"/>
      <w:r w:rsidRPr="00CA1C5B">
        <w:rPr>
          <w:i w:val="0"/>
          <w:iCs w:val="0"/>
          <w:color w:val="0D0D0D" w:themeColor="text1" w:themeTint="F2"/>
          <w:sz w:val="24"/>
          <w:szCs w:val="24"/>
        </w:rPr>
        <w:t>DatabaseHelper</w:t>
      </w:r>
      <w:proofErr w:type="spellEnd"/>
      <w:r w:rsidRPr="00CA1C5B">
        <w:rPr>
          <w:i w:val="0"/>
          <w:iCs w:val="0"/>
          <w:color w:val="0D0D0D" w:themeColor="text1" w:themeTint="F2"/>
          <w:sz w:val="24"/>
          <w:szCs w:val="24"/>
        </w:rPr>
        <w:t xml:space="preserve"> с SQL-запросами создания таблиц</w:t>
      </w:r>
    </w:p>
    <w:p w14:paraId="18C4C760" w14:textId="77777777" w:rsidR="000F4490" w:rsidRDefault="00000000">
      <w:pPr>
        <w:ind w:firstLine="709"/>
      </w:pPr>
      <w:r>
        <w:t xml:space="preserve">Разработка модулей аутентификации включала создание пяти </w:t>
      </w:r>
      <w:proofErr w:type="spellStart"/>
      <w:r>
        <w:t>Activity</w:t>
      </w:r>
      <w:proofErr w:type="spellEnd"/>
      <w:r>
        <w:t xml:space="preserve">. В </w:t>
      </w:r>
      <w:proofErr w:type="spellStart"/>
      <w:r>
        <w:t>LoginActivity</w:t>
      </w:r>
      <w:proofErr w:type="spellEnd"/>
      <w:r>
        <w:t xml:space="preserve"> выполняется вход через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API: отправляется POST-запрос на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token</w:t>
      </w:r>
      <w:proofErr w:type="spellEnd"/>
      <w:r>
        <w:t xml:space="preserve"> с параметром </w:t>
      </w:r>
      <w:proofErr w:type="spellStart"/>
      <w:r>
        <w:t>grant_type</w:t>
      </w:r>
      <w:proofErr w:type="spellEnd"/>
      <w:r>
        <w:t>=</w:t>
      </w:r>
      <w:proofErr w:type="spellStart"/>
      <w:r>
        <w:t>password</w:t>
      </w:r>
      <w:proofErr w:type="spellEnd"/>
      <w:r>
        <w:t xml:space="preserve">. При успешном ответе пользователь перенаправляется на </w:t>
      </w:r>
      <w:proofErr w:type="spellStart"/>
      <w:r>
        <w:t>HomeActivity</w:t>
      </w:r>
      <w:proofErr w:type="spellEnd"/>
      <w:r>
        <w:t>. При ошибке отображается код ответа сервера.</w:t>
      </w:r>
    </w:p>
    <w:p w14:paraId="502166EF" w14:textId="77777777" w:rsidR="000F4490" w:rsidRDefault="000F4490"/>
    <w:p w14:paraId="3412368D" w14:textId="77777777" w:rsidR="00CA1C5B" w:rsidRDefault="00CA1C5B"/>
    <w:p w14:paraId="1DA345B5" w14:textId="77777777" w:rsidR="00CA1C5B" w:rsidRDefault="00CA1C5B"/>
    <w:p w14:paraId="2BA2A160" w14:textId="77777777" w:rsidR="00CA1C5B" w:rsidRDefault="00CA1C5B"/>
    <w:p w14:paraId="4AC9E8CA" w14:textId="77777777" w:rsidR="00CA1C5B" w:rsidRDefault="00CA1C5B" w:rsidP="00CA1C5B">
      <w:pPr>
        <w:keepNext/>
        <w:jc w:val="center"/>
      </w:pPr>
      <w:r w:rsidRPr="00CA1C5B">
        <w:lastRenderedPageBreak/>
        <w:drawing>
          <wp:inline distT="0" distB="0" distL="0" distR="0" wp14:anchorId="15180027" wp14:editId="5E06CC81">
            <wp:extent cx="1952625" cy="3162216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9723" cy="317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720F" w14:textId="2BAF09B1" w:rsidR="00CA1C5B" w:rsidRPr="00CA1C5B" w:rsidRDefault="00CA1C5B" w:rsidP="00CA1C5B">
      <w:pPr>
        <w:pStyle w:val="aa"/>
        <w:jc w:val="center"/>
        <w:rPr>
          <w:i w:val="0"/>
          <w:iCs w:val="0"/>
          <w:color w:val="0D0D0D" w:themeColor="text1" w:themeTint="F2"/>
          <w:sz w:val="24"/>
          <w:szCs w:val="24"/>
        </w:rPr>
      </w:pPr>
      <w:r w:rsidRPr="00CA1C5B">
        <w:rPr>
          <w:i w:val="0"/>
          <w:iCs w:val="0"/>
          <w:color w:val="0D0D0D" w:themeColor="text1" w:themeTint="F2"/>
          <w:sz w:val="24"/>
          <w:szCs w:val="24"/>
        </w:rPr>
        <w:t xml:space="preserve">Рисунок </w:t>
      </w:r>
      <w:r w:rsidRPr="00CA1C5B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CA1C5B">
        <w:rPr>
          <w:i w:val="0"/>
          <w:iCs w:val="0"/>
          <w:color w:val="0D0D0D" w:themeColor="text1" w:themeTint="F2"/>
          <w:sz w:val="24"/>
          <w:szCs w:val="24"/>
        </w:rPr>
        <w:instrText xml:space="preserve"> SEQ Рисунок \* ARABIC </w:instrText>
      </w:r>
      <w:r w:rsidRPr="00CA1C5B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 w:rsidR="00833D4A">
        <w:rPr>
          <w:i w:val="0"/>
          <w:iCs w:val="0"/>
          <w:noProof/>
          <w:color w:val="0D0D0D" w:themeColor="text1" w:themeTint="F2"/>
          <w:sz w:val="24"/>
          <w:szCs w:val="24"/>
        </w:rPr>
        <w:t>3</w:t>
      </w:r>
      <w:r w:rsidRPr="00CA1C5B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CA1C5B">
        <w:rPr>
          <w:i w:val="0"/>
          <w:iCs w:val="0"/>
          <w:color w:val="0D0D0D" w:themeColor="text1" w:themeTint="F2"/>
          <w:sz w:val="24"/>
          <w:szCs w:val="24"/>
        </w:rPr>
        <w:t>. Демонстрация экрана авторизации пользователя</w:t>
      </w:r>
    </w:p>
    <w:p w14:paraId="66F1E11C" w14:textId="1B52853F" w:rsidR="000F4490" w:rsidRDefault="00000000">
      <w:pPr>
        <w:ind w:firstLine="709"/>
        <w:rPr>
          <w:lang w:val="en-US"/>
        </w:rPr>
      </w:pPr>
      <w:r>
        <w:t xml:space="preserve">Для восстановления пароля реализован трёхэтапный процесс. В </w:t>
      </w:r>
      <w:proofErr w:type="spellStart"/>
      <w:r>
        <w:t>ForgotPasswordActivity</w:t>
      </w:r>
      <w:proofErr w:type="spellEnd"/>
      <w:r>
        <w:t xml:space="preserve"> пользователь вводит </w:t>
      </w:r>
      <w:proofErr w:type="spellStart"/>
      <w:r>
        <w:t>email</w:t>
      </w:r>
      <w:proofErr w:type="spellEnd"/>
      <w:r>
        <w:t xml:space="preserve">, после чего </w:t>
      </w:r>
      <w:proofErr w:type="spellStart"/>
      <w:r>
        <w:t>Supabase</w:t>
      </w:r>
      <w:proofErr w:type="spellEnd"/>
      <w:r>
        <w:t xml:space="preserve"> отправляет шестизначный OTP-код. В </w:t>
      </w:r>
      <w:proofErr w:type="spellStart"/>
      <w:r>
        <w:t>OTPVerificationActivity</w:t>
      </w:r>
      <w:proofErr w:type="spellEnd"/>
      <w:r>
        <w:t xml:space="preserve"> используется компонент </w:t>
      </w:r>
      <w:proofErr w:type="spellStart"/>
      <w:r>
        <w:t>PinViewс</w:t>
      </w:r>
      <w:proofErr w:type="spellEnd"/>
      <w:r>
        <w:t xml:space="preserve"> шестью отдельными полями и таймером обратного отсчёта для повторной отправки. При успешной верификации полученный токен передаётся в </w:t>
      </w:r>
      <w:proofErr w:type="spellStart"/>
      <w:r>
        <w:t>NewPasswordActivity</w:t>
      </w:r>
      <w:proofErr w:type="spellEnd"/>
      <w:r>
        <w:t xml:space="preserve">, где пользователь задаёт новый пароль через PUT-запрос на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user</w:t>
      </w:r>
      <w:proofErr w:type="spellEnd"/>
      <w:r>
        <w:t>.</w:t>
      </w:r>
    </w:p>
    <w:p w14:paraId="1F843624" w14:textId="77777777" w:rsidR="00CA1C5B" w:rsidRDefault="00CA1C5B">
      <w:pPr>
        <w:ind w:firstLine="709"/>
        <w:rPr>
          <w:lang w:val="en-US"/>
        </w:rPr>
      </w:pPr>
    </w:p>
    <w:p w14:paraId="6B689276" w14:textId="77777777" w:rsidR="00CA1C5B" w:rsidRDefault="00CA1C5B" w:rsidP="00CA1C5B">
      <w:pPr>
        <w:keepNext/>
        <w:ind w:firstLine="709"/>
        <w:jc w:val="center"/>
      </w:pPr>
      <w:r w:rsidRPr="00CA1C5B">
        <w:rPr>
          <w:lang w:val="en-US"/>
        </w:rPr>
        <w:drawing>
          <wp:inline distT="0" distB="0" distL="0" distR="0" wp14:anchorId="50956770" wp14:editId="293AB803">
            <wp:extent cx="2247900" cy="2113919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1521" cy="211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7EDF" w14:textId="3770FC75" w:rsidR="00CA1C5B" w:rsidRPr="00CA1C5B" w:rsidRDefault="00CA1C5B" w:rsidP="00CA1C5B">
      <w:pPr>
        <w:pStyle w:val="aa"/>
        <w:jc w:val="center"/>
        <w:rPr>
          <w:i w:val="0"/>
          <w:iCs w:val="0"/>
          <w:sz w:val="24"/>
          <w:szCs w:val="24"/>
        </w:rPr>
      </w:pPr>
      <w:r w:rsidRPr="00CA1C5B">
        <w:rPr>
          <w:i w:val="0"/>
          <w:iCs w:val="0"/>
          <w:sz w:val="24"/>
          <w:szCs w:val="24"/>
        </w:rPr>
        <w:t xml:space="preserve">Рисунок </w:t>
      </w:r>
      <w:r w:rsidRPr="00CA1C5B">
        <w:rPr>
          <w:i w:val="0"/>
          <w:iCs w:val="0"/>
          <w:sz w:val="24"/>
          <w:szCs w:val="24"/>
        </w:rPr>
        <w:fldChar w:fldCharType="begin"/>
      </w:r>
      <w:r w:rsidRPr="00CA1C5B">
        <w:rPr>
          <w:i w:val="0"/>
          <w:iCs w:val="0"/>
          <w:sz w:val="24"/>
          <w:szCs w:val="24"/>
        </w:rPr>
        <w:instrText xml:space="preserve"> SEQ Рисунок \* ARABIC </w:instrText>
      </w:r>
      <w:r w:rsidRPr="00CA1C5B">
        <w:rPr>
          <w:i w:val="0"/>
          <w:iCs w:val="0"/>
          <w:sz w:val="24"/>
          <w:szCs w:val="24"/>
        </w:rPr>
        <w:fldChar w:fldCharType="separate"/>
      </w:r>
      <w:r w:rsidR="00833D4A">
        <w:rPr>
          <w:i w:val="0"/>
          <w:iCs w:val="0"/>
          <w:noProof/>
          <w:sz w:val="24"/>
          <w:szCs w:val="24"/>
        </w:rPr>
        <w:t>4</w:t>
      </w:r>
      <w:r w:rsidRPr="00CA1C5B">
        <w:rPr>
          <w:i w:val="0"/>
          <w:iCs w:val="0"/>
          <w:sz w:val="24"/>
          <w:szCs w:val="24"/>
        </w:rPr>
        <w:fldChar w:fldCharType="end"/>
      </w:r>
      <w:r w:rsidRPr="00CA1C5B">
        <w:rPr>
          <w:i w:val="0"/>
          <w:iCs w:val="0"/>
          <w:sz w:val="24"/>
          <w:szCs w:val="24"/>
        </w:rPr>
        <w:t>. Демонстрация экрана ввода OTP-кода</w:t>
      </w:r>
    </w:p>
    <w:p w14:paraId="71952580" w14:textId="77777777" w:rsidR="000F4490" w:rsidRDefault="00000000">
      <w:r>
        <w:br w:type="page"/>
      </w:r>
    </w:p>
    <w:p w14:paraId="1D6EA3BC" w14:textId="22D8FD4A" w:rsidR="000F4490" w:rsidRPr="007E2633" w:rsidRDefault="00000000" w:rsidP="007E2633">
      <w:pPr>
        <w:pStyle w:val="2"/>
        <w:rPr>
          <w:lang w:val="en-US"/>
        </w:rPr>
      </w:pPr>
      <w:bookmarkStart w:id="6" w:name="_Toc223500366"/>
      <w:r>
        <w:lastRenderedPageBreak/>
        <w:t>3.4. Реализация функционала управления встречами</w:t>
      </w:r>
      <w:bookmarkEnd w:id="6"/>
    </w:p>
    <w:p w14:paraId="388C2C94" w14:textId="77777777" w:rsidR="000F4490" w:rsidRDefault="00000000">
      <w:pPr>
        <w:ind w:firstLine="709"/>
      </w:pPr>
      <w:r>
        <w:t xml:space="preserve">Этап разработки подсистемы управления встречами стал ключевым с точки зрения основной бизнес-логики. Главный экран </w:t>
      </w:r>
      <w:proofErr w:type="spellStart"/>
      <w:r>
        <w:t>HomeActivity</w:t>
      </w:r>
      <w:proofErr w:type="spellEnd"/>
      <w:r>
        <w:t xml:space="preserve"> отображает список всех встреч пользователя с использованием </w:t>
      </w:r>
      <w:proofErr w:type="spellStart"/>
      <w:r>
        <w:t>RecyclerView</w:t>
      </w:r>
      <w:proofErr w:type="spellEnd"/>
      <w:r>
        <w:t xml:space="preserve"> и адаптера </w:t>
      </w:r>
      <w:proofErr w:type="spellStart"/>
      <w:r>
        <w:t>MeetingAdapter</w:t>
      </w:r>
      <w:proofErr w:type="spellEnd"/>
      <w:r>
        <w:t>.</w:t>
      </w:r>
    </w:p>
    <w:p w14:paraId="74970CF8" w14:textId="7B57A357" w:rsidR="000F4490" w:rsidRDefault="00000000">
      <w:pPr>
        <w:ind w:firstLine="709"/>
        <w:rPr>
          <w:lang w:val="en-US"/>
        </w:rPr>
      </w:pPr>
      <w:r>
        <w:t xml:space="preserve">Адаптер </w:t>
      </w:r>
      <w:proofErr w:type="spellStart"/>
      <w:r>
        <w:t>MeetingAdapter</w:t>
      </w:r>
      <w:proofErr w:type="spellEnd"/>
      <w:r>
        <w:t xml:space="preserve"> реализует </w:t>
      </w:r>
      <w:proofErr w:type="spellStart"/>
      <w:r>
        <w:t>ViewHolder</w:t>
      </w:r>
      <w:proofErr w:type="spellEnd"/>
      <w:r>
        <w:t xml:space="preserve"> и поддерживает интерфейс </w:t>
      </w:r>
      <w:proofErr w:type="spellStart"/>
      <w:r>
        <w:t>OnMeetingClickListener</w:t>
      </w:r>
      <w:proofErr w:type="spellEnd"/>
      <w:r>
        <w:t xml:space="preserve"> с двумя событиями: нажатие на карточку встречи открывает </w:t>
      </w:r>
      <w:proofErr w:type="spellStart"/>
      <w:r>
        <w:t>TaskListActivity</w:t>
      </w:r>
      <w:proofErr w:type="spellEnd"/>
      <w:r>
        <w:t>, нажатие на кнопку «ещё» (</w:t>
      </w:r>
      <w:proofErr w:type="spellStart"/>
      <w:r>
        <w:t>btnMore</w:t>
      </w:r>
      <w:proofErr w:type="spellEnd"/>
      <w:r>
        <w:t xml:space="preserve">) открывает </w:t>
      </w:r>
      <w:proofErr w:type="spellStart"/>
      <w:r>
        <w:t>DetailActivity</w:t>
      </w:r>
      <w:proofErr w:type="spellEnd"/>
      <w:r>
        <w:t xml:space="preserve"> для редактирования. Такой подход разделяет ответственность между адаптером и </w:t>
      </w:r>
      <w:proofErr w:type="spellStart"/>
      <w:r>
        <w:t>Activity</w:t>
      </w:r>
      <w:proofErr w:type="spellEnd"/>
      <w:r>
        <w:t>.</w:t>
      </w:r>
    </w:p>
    <w:p w14:paraId="3C5D9AD6" w14:textId="77777777" w:rsidR="000F3DD5" w:rsidRDefault="000F3DD5" w:rsidP="000F3DD5">
      <w:pPr>
        <w:keepNext/>
        <w:ind w:firstLine="709"/>
        <w:jc w:val="center"/>
      </w:pPr>
      <w:r w:rsidRPr="000F3DD5">
        <w:rPr>
          <w:lang w:val="en-US"/>
        </w:rPr>
        <w:drawing>
          <wp:inline distT="0" distB="0" distL="0" distR="0" wp14:anchorId="272B3CB1" wp14:editId="579654C9">
            <wp:extent cx="1243840" cy="26765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6485" cy="26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72D0" w14:textId="07470C93" w:rsidR="000F4490" w:rsidRPr="00833D4A" w:rsidRDefault="000F3DD5" w:rsidP="000F3DD5">
      <w:pPr>
        <w:pStyle w:val="aa"/>
        <w:jc w:val="center"/>
        <w:rPr>
          <w:i w:val="0"/>
          <w:iCs w:val="0"/>
          <w:color w:val="0D0D0D" w:themeColor="text1" w:themeTint="F2"/>
          <w:sz w:val="24"/>
          <w:szCs w:val="24"/>
        </w:rPr>
      </w:pPr>
      <w:r w:rsidRPr="00833D4A">
        <w:rPr>
          <w:i w:val="0"/>
          <w:iCs w:val="0"/>
          <w:color w:val="0D0D0D" w:themeColor="text1" w:themeTint="F2"/>
          <w:sz w:val="24"/>
          <w:szCs w:val="24"/>
        </w:rPr>
        <w:t xml:space="preserve">Рисунок </w:t>
      </w:r>
      <w:r w:rsidRPr="00833D4A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833D4A">
        <w:rPr>
          <w:i w:val="0"/>
          <w:iCs w:val="0"/>
          <w:color w:val="0D0D0D" w:themeColor="text1" w:themeTint="F2"/>
          <w:sz w:val="24"/>
          <w:szCs w:val="24"/>
        </w:rPr>
        <w:instrText xml:space="preserve"> SEQ Рисунок \* ARABIC </w:instrText>
      </w:r>
      <w:r w:rsidRPr="00833D4A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 w:rsidR="00833D4A">
        <w:rPr>
          <w:i w:val="0"/>
          <w:iCs w:val="0"/>
          <w:noProof/>
          <w:color w:val="0D0D0D" w:themeColor="text1" w:themeTint="F2"/>
          <w:sz w:val="24"/>
          <w:szCs w:val="24"/>
        </w:rPr>
        <w:t>5</w:t>
      </w:r>
      <w:r w:rsidRPr="00833D4A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833D4A">
        <w:rPr>
          <w:i w:val="0"/>
          <w:iCs w:val="0"/>
          <w:color w:val="0D0D0D" w:themeColor="text1" w:themeTint="F2"/>
          <w:sz w:val="24"/>
          <w:szCs w:val="24"/>
        </w:rPr>
        <w:t>. Демонстрация главного экрана приложения со списком встреч</w:t>
      </w:r>
    </w:p>
    <w:p w14:paraId="5F6ADAD3" w14:textId="77777777" w:rsidR="000F4490" w:rsidRDefault="00000000">
      <w:pPr>
        <w:ind w:firstLine="709"/>
      </w:pPr>
      <w:r>
        <w:t xml:space="preserve">Метод </w:t>
      </w:r>
      <w:proofErr w:type="spellStart"/>
      <w:r>
        <w:t>onResume</w:t>
      </w:r>
      <w:proofErr w:type="spellEnd"/>
      <w:r>
        <w:t xml:space="preserve"> в </w:t>
      </w:r>
      <w:proofErr w:type="spellStart"/>
      <w:r>
        <w:t>HomeActivity</w:t>
      </w:r>
      <w:proofErr w:type="spellEnd"/>
      <w:r>
        <w:t xml:space="preserve"> обеспечивает автоматическое обновление списка при каждом возврате на экран после добавления или редактирования встречи. Это гарантирует актуальность отображаемых данных без ручного обновления. Кнопка </w:t>
      </w:r>
      <w:proofErr w:type="spellStart"/>
      <w:r>
        <w:t>FloatingActionButton</w:t>
      </w:r>
      <w:proofErr w:type="spellEnd"/>
      <w:r>
        <w:t xml:space="preserve"> открывает экран </w:t>
      </w:r>
      <w:proofErr w:type="spellStart"/>
      <w:r>
        <w:t>AddMeetingActivity</w:t>
      </w:r>
      <w:proofErr w:type="spellEnd"/>
      <w:r>
        <w:t>.</w:t>
      </w:r>
    </w:p>
    <w:p w14:paraId="2159B0B6" w14:textId="28BA3E82" w:rsidR="000F4490" w:rsidRDefault="00000000">
      <w:pPr>
        <w:ind w:firstLine="709"/>
      </w:pPr>
      <w:r>
        <w:t xml:space="preserve">В </w:t>
      </w:r>
      <w:proofErr w:type="spellStart"/>
      <w:r>
        <w:t>AddMeetingActivity</w:t>
      </w:r>
      <w:proofErr w:type="spellEnd"/>
      <w:r>
        <w:t xml:space="preserve"> реализована форма с тремя полями: название, категория и дата. Перед сохранением выполняется проверка </w:t>
      </w:r>
      <w:r w:rsidR="008B216D">
        <w:t>-</w:t>
      </w:r>
      <w:r>
        <w:t xml:space="preserve"> если поле «Название» пустое, выводится </w:t>
      </w:r>
      <w:proofErr w:type="spellStart"/>
      <w:r>
        <w:t>Toast</w:t>
      </w:r>
      <w:proofErr w:type="spellEnd"/>
      <w:r>
        <w:t xml:space="preserve">-уведомление и запись не создаётся. </w:t>
      </w:r>
      <w:proofErr w:type="spellStart"/>
      <w:r>
        <w:t>DetailActivity</w:t>
      </w:r>
      <w:proofErr w:type="spellEnd"/>
      <w:r>
        <w:t xml:space="preserve"> позволяет изменить любое поле встречи или полностью удалить запись через кнопку «Удалить».</w:t>
      </w:r>
    </w:p>
    <w:p w14:paraId="0E6824CC" w14:textId="77777777" w:rsidR="00833D4A" w:rsidRDefault="00833D4A" w:rsidP="00833D4A">
      <w:pPr>
        <w:keepNext/>
        <w:spacing w:before="80" w:after="80"/>
        <w:jc w:val="center"/>
      </w:pPr>
      <w:r w:rsidRPr="00833D4A">
        <w:rPr>
          <w:i/>
          <w:iCs/>
          <w:lang w:val="en-US"/>
        </w:rPr>
        <w:lastRenderedPageBreak/>
        <w:drawing>
          <wp:inline distT="0" distB="0" distL="0" distR="0" wp14:anchorId="7AA705E1" wp14:editId="7936C75F">
            <wp:extent cx="2724150" cy="38727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7098" cy="387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59AD" w14:textId="5BED8163" w:rsidR="00833D4A" w:rsidRPr="00833D4A" w:rsidRDefault="00833D4A" w:rsidP="00833D4A">
      <w:pPr>
        <w:pStyle w:val="aa"/>
        <w:jc w:val="center"/>
        <w:rPr>
          <w:i w:val="0"/>
          <w:iCs w:val="0"/>
          <w:color w:val="0D0D0D" w:themeColor="text1" w:themeTint="F2"/>
          <w:sz w:val="24"/>
          <w:szCs w:val="24"/>
        </w:rPr>
      </w:pPr>
      <w:r w:rsidRPr="00833D4A">
        <w:rPr>
          <w:i w:val="0"/>
          <w:iCs w:val="0"/>
          <w:color w:val="0D0D0D" w:themeColor="text1" w:themeTint="F2"/>
          <w:sz w:val="24"/>
          <w:szCs w:val="24"/>
        </w:rPr>
        <w:t xml:space="preserve">Рисунок </w:t>
      </w:r>
      <w:r w:rsidRPr="00833D4A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833D4A">
        <w:rPr>
          <w:i w:val="0"/>
          <w:iCs w:val="0"/>
          <w:color w:val="0D0D0D" w:themeColor="text1" w:themeTint="F2"/>
          <w:sz w:val="24"/>
          <w:szCs w:val="24"/>
        </w:rPr>
        <w:instrText xml:space="preserve"> SEQ Рисунок \* ARABIC </w:instrText>
      </w:r>
      <w:r w:rsidRPr="00833D4A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>
        <w:rPr>
          <w:i w:val="0"/>
          <w:iCs w:val="0"/>
          <w:noProof/>
          <w:color w:val="0D0D0D" w:themeColor="text1" w:themeTint="F2"/>
          <w:sz w:val="24"/>
          <w:szCs w:val="24"/>
        </w:rPr>
        <w:t>6</w:t>
      </w:r>
      <w:r w:rsidRPr="00833D4A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833D4A">
        <w:rPr>
          <w:i w:val="0"/>
          <w:iCs w:val="0"/>
          <w:color w:val="0D0D0D" w:themeColor="text1" w:themeTint="F2"/>
          <w:sz w:val="24"/>
          <w:szCs w:val="24"/>
        </w:rPr>
        <w:t>. Демонстрация экрана создания новой встречи</w:t>
      </w:r>
    </w:p>
    <w:p w14:paraId="04FFFC4F" w14:textId="48D03D55" w:rsidR="000F4490" w:rsidRPr="00833D4A" w:rsidRDefault="00000000" w:rsidP="00833D4A">
      <w:pPr>
        <w:pStyle w:val="2"/>
        <w:rPr>
          <w:lang w:val="en-US"/>
        </w:rPr>
      </w:pPr>
      <w:bookmarkStart w:id="7" w:name="_Toc223500367"/>
      <w:r>
        <w:t>3.5. Реализация функционала управления задачами</w:t>
      </w:r>
      <w:bookmarkEnd w:id="7"/>
    </w:p>
    <w:p w14:paraId="6B7F18A5" w14:textId="58E18A1F" w:rsidR="000F4490" w:rsidRDefault="00000000">
      <w:pPr>
        <w:ind w:firstLine="709"/>
      </w:pPr>
      <w:r>
        <w:t xml:space="preserve">Подсистема управления задачами реализована в </w:t>
      </w:r>
      <w:proofErr w:type="spellStart"/>
      <w:r>
        <w:t>TaskListActivity</w:t>
      </w:r>
      <w:proofErr w:type="spellEnd"/>
      <w:r>
        <w:t xml:space="preserve">. При открытии экрана идентификатор и название встречи передаются через </w:t>
      </w:r>
      <w:proofErr w:type="spellStart"/>
      <w:r>
        <w:t>Intent</w:t>
      </w:r>
      <w:proofErr w:type="spellEnd"/>
      <w:r>
        <w:t xml:space="preserve"> </w:t>
      </w:r>
      <w:proofErr w:type="gramStart"/>
      <w:r w:rsidR="008B216D">
        <w:t>-</w:t>
      </w:r>
      <w:r>
        <w:t xml:space="preserve"> это</w:t>
      </w:r>
      <w:proofErr w:type="gramEnd"/>
      <w:r>
        <w:t xml:space="preserve"> позволяет корректно загрузить связанные задачи из </w:t>
      </w:r>
      <w:proofErr w:type="spellStart"/>
      <w:r>
        <w:t>SQLite</w:t>
      </w:r>
      <w:proofErr w:type="spellEnd"/>
      <w:r>
        <w:t xml:space="preserve"> и отобразить заголовок встречи.</w:t>
      </w:r>
    </w:p>
    <w:p w14:paraId="05E169C1" w14:textId="4788D035" w:rsidR="000F4490" w:rsidRDefault="00000000">
      <w:pPr>
        <w:ind w:firstLine="709"/>
        <w:rPr>
          <w:lang w:val="en-US"/>
        </w:rPr>
      </w:pPr>
      <w:r>
        <w:t xml:space="preserve">Адаптер </w:t>
      </w:r>
      <w:proofErr w:type="spellStart"/>
      <w:r>
        <w:t>TaskAdapter</w:t>
      </w:r>
      <w:proofErr w:type="spellEnd"/>
      <w:r>
        <w:t xml:space="preserve"> реализует визуальную индикацию статуса: для выполненных задач применяется зачёркивание текста и снижение прозрачности до 0.5. При изменении состояния </w:t>
      </w:r>
      <w:proofErr w:type="spellStart"/>
      <w:r>
        <w:t>CheckBox</w:t>
      </w:r>
      <w:proofErr w:type="spellEnd"/>
      <w:r>
        <w:t xml:space="preserve"> мгновенно вызывается </w:t>
      </w:r>
      <w:proofErr w:type="spellStart"/>
      <w:r>
        <w:t>updateTaskStatus</w:t>
      </w:r>
      <w:proofErr w:type="spellEnd"/>
      <w:r>
        <w:t xml:space="preserve"> в </w:t>
      </w:r>
      <w:proofErr w:type="spellStart"/>
      <w:r>
        <w:t>DatabaseHelper</w:t>
      </w:r>
      <w:proofErr w:type="spellEnd"/>
      <w:r>
        <w:t xml:space="preserve"> </w:t>
      </w:r>
      <w:r w:rsidR="008B216D">
        <w:t>-</w:t>
      </w:r>
      <w:r>
        <w:t xml:space="preserve"> данные сохраняются без дополнительного подтверждения.</w:t>
      </w:r>
    </w:p>
    <w:p w14:paraId="3EB7CA4C" w14:textId="77777777" w:rsidR="00833D4A" w:rsidRDefault="00833D4A" w:rsidP="00833D4A">
      <w:pPr>
        <w:keepNext/>
        <w:ind w:firstLine="709"/>
        <w:jc w:val="center"/>
      </w:pPr>
      <w:r w:rsidRPr="00833D4A">
        <w:rPr>
          <w:lang w:val="en-US"/>
        </w:rPr>
        <w:lastRenderedPageBreak/>
        <w:drawing>
          <wp:inline distT="0" distB="0" distL="0" distR="0" wp14:anchorId="19E4B056" wp14:editId="32B75D2C">
            <wp:extent cx="1439783" cy="3038475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4275" cy="304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D5AC" w14:textId="35DE0A68" w:rsidR="000F4490" w:rsidRPr="00833D4A" w:rsidRDefault="00833D4A" w:rsidP="00833D4A">
      <w:pPr>
        <w:pStyle w:val="aa"/>
        <w:jc w:val="center"/>
        <w:rPr>
          <w:i w:val="0"/>
          <w:iCs w:val="0"/>
          <w:color w:val="0D0D0D" w:themeColor="text1" w:themeTint="F2"/>
          <w:sz w:val="24"/>
          <w:szCs w:val="24"/>
        </w:rPr>
      </w:pPr>
      <w:r w:rsidRPr="00833D4A">
        <w:rPr>
          <w:i w:val="0"/>
          <w:iCs w:val="0"/>
          <w:color w:val="0D0D0D" w:themeColor="text1" w:themeTint="F2"/>
          <w:sz w:val="24"/>
          <w:szCs w:val="24"/>
        </w:rPr>
        <w:t xml:space="preserve">Рисунок </w:t>
      </w:r>
      <w:r w:rsidRPr="00833D4A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833D4A">
        <w:rPr>
          <w:i w:val="0"/>
          <w:iCs w:val="0"/>
          <w:color w:val="0D0D0D" w:themeColor="text1" w:themeTint="F2"/>
          <w:sz w:val="24"/>
          <w:szCs w:val="24"/>
        </w:rPr>
        <w:instrText xml:space="preserve"> SEQ Рисунок \* ARABIC </w:instrText>
      </w:r>
      <w:r w:rsidRPr="00833D4A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>
        <w:rPr>
          <w:i w:val="0"/>
          <w:iCs w:val="0"/>
          <w:noProof/>
          <w:color w:val="0D0D0D" w:themeColor="text1" w:themeTint="F2"/>
          <w:sz w:val="24"/>
          <w:szCs w:val="24"/>
        </w:rPr>
        <w:t>7</w:t>
      </w:r>
      <w:r w:rsidRPr="00833D4A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833D4A">
        <w:rPr>
          <w:i w:val="0"/>
          <w:iCs w:val="0"/>
          <w:color w:val="0D0D0D" w:themeColor="text1" w:themeTint="F2"/>
          <w:sz w:val="24"/>
          <w:szCs w:val="24"/>
        </w:rPr>
        <w:t>. Демонстрация экрана задач встречи с отмеченными выполненными задачами</w:t>
      </w:r>
    </w:p>
    <w:p w14:paraId="32EF5F1B" w14:textId="52778C00" w:rsidR="000F4490" w:rsidRDefault="00000000">
      <w:pPr>
        <w:ind w:firstLine="709"/>
        <w:rPr>
          <w:lang w:val="en-US"/>
        </w:rPr>
      </w:pPr>
      <w:r>
        <w:t xml:space="preserve">В методе </w:t>
      </w:r>
      <w:proofErr w:type="spellStart"/>
      <w:r>
        <w:t>refreshTasks</w:t>
      </w:r>
      <w:proofErr w:type="spellEnd"/>
      <w:r>
        <w:t xml:space="preserve"> используются именованные индексы столбцов через </w:t>
      </w:r>
      <w:proofErr w:type="spellStart"/>
      <w:proofErr w:type="gramStart"/>
      <w:r>
        <w:t>cursor.getColumnIndex</w:t>
      </w:r>
      <w:proofErr w:type="spellEnd"/>
      <w:proofErr w:type="gramEnd"/>
      <w:r>
        <w:t xml:space="preserve">() </w:t>
      </w:r>
      <w:r w:rsidR="008B216D">
        <w:t>-</w:t>
      </w:r>
      <w:r>
        <w:t xml:space="preserve"> это защищает код от ошибок при изменении схемы базы данных. Добавление задачи реализовано через </w:t>
      </w:r>
      <w:proofErr w:type="spellStart"/>
      <w:r>
        <w:t>EditText</w:t>
      </w:r>
      <w:proofErr w:type="spellEnd"/>
      <w:r>
        <w:t xml:space="preserve"> в нижней части экрана: пользователь вводит текст и нажимает кнопку «+», после чего задача сохраняется в БД и список обновляется.</w:t>
      </w:r>
    </w:p>
    <w:p w14:paraId="2FC772A9" w14:textId="77777777" w:rsidR="00833D4A" w:rsidRDefault="00833D4A" w:rsidP="00833D4A">
      <w:pPr>
        <w:keepNext/>
        <w:ind w:firstLine="709"/>
        <w:jc w:val="center"/>
      </w:pPr>
      <w:r w:rsidRPr="00833D4A">
        <w:rPr>
          <w:lang w:val="en-US"/>
        </w:rPr>
        <w:drawing>
          <wp:inline distT="0" distB="0" distL="0" distR="0" wp14:anchorId="4866B0A3" wp14:editId="2693485D">
            <wp:extent cx="4153480" cy="90500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1FFA" w14:textId="4F4E3EC4" w:rsidR="00833D4A" w:rsidRPr="00833D4A" w:rsidRDefault="00833D4A" w:rsidP="00833D4A">
      <w:pPr>
        <w:pStyle w:val="aa"/>
        <w:jc w:val="center"/>
        <w:rPr>
          <w:i w:val="0"/>
          <w:iCs w:val="0"/>
          <w:sz w:val="24"/>
          <w:szCs w:val="24"/>
        </w:rPr>
      </w:pPr>
      <w:r w:rsidRPr="00833D4A">
        <w:rPr>
          <w:i w:val="0"/>
          <w:iCs w:val="0"/>
          <w:sz w:val="24"/>
          <w:szCs w:val="24"/>
        </w:rPr>
        <w:t xml:space="preserve">Рисунок </w:t>
      </w:r>
      <w:r w:rsidRPr="00833D4A">
        <w:rPr>
          <w:i w:val="0"/>
          <w:iCs w:val="0"/>
          <w:sz w:val="24"/>
          <w:szCs w:val="24"/>
        </w:rPr>
        <w:fldChar w:fldCharType="begin"/>
      </w:r>
      <w:r w:rsidRPr="00833D4A">
        <w:rPr>
          <w:i w:val="0"/>
          <w:iCs w:val="0"/>
          <w:sz w:val="24"/>
          <w:szCs w:val="24"/>
        </w:rPr>
        <w:instrText xml:space="preserve"> SEQ Рисунок \* ARABIC </w:instrText>
      </w:r>
      <w:r w:rsidRPr="00833D4A">
        <w:rPr>
          <w:i w:val="0"/>
          <w:iCs w:val="0"/>
          <w:sz w:val="24"/>
          <w:szCs w:val="24"/>
        </w:rPr>
        <w:fldChar w:fldCharType="separate"/>
      </w:r>
      <w:r w:rsidRPr="00833D4A">
        <w:rPr>
          <w:i w:val="0"/>
          <w:iCs w:val="0"/>
          <w:noProof/>
          <w:sz w:val="24"/>
          <w:szCs w:val="24"/>
        </w:rPr>
        <w:t>8</w:t>
      </w:r>
      <w:r w:rsidRPr="00833D4A">
        <w:rPr>
          <w:i w:val="0"/>
          <w:iCs w:val="0"/>
          <w:sz w:val="24"/>
          <w:szCs w:val="24"/>
        </w:rPr>
        <w:fldChar w:fldCharType="end"/>
      </w:r>
      <w:r w:rsidRPr="00833D4A">
        <w:rPr>
          <w:i w:val="0"/>
          <w:iCs w:val="0"/>
          <w:sz w:val="24"/>
          <w:szCs w:val="24"/>
        </w:rPr>
        <w:t>. Панель добавления новой задачи</w:t>
      </w:r>
    </w:p>
    <w:p w14:paraId="24206F78" w14:textId="77777777" w:rsidR="000F4490" w:rsidRDefault="000F4490"/>
    <w:p w14:paraId="7BD116CC" w14:textId="07CABF32" w:rsidR="000F4490" w:rsidRPr="00833D4A" w:rsidRDefault="000F4490"/>
    <w:p w14:paraId="3FD17F4B" w14:textId="77777777" w:rsidR="00833D4A" w:rsidRPr="00833D4A" w:rsidRDefault="00833D4A"/>
    <w:p w14:paraId="0BD9626B" w14:textId="77777777" w:rsidR="00833D4A" w:rsidRPr="00833D4A" w:rsidRDefault="00833D4A"/>
    <w:p w14:paraId="15FCBE13" w14:textId="77777777" w:rsidR="00833D4A" w:rsidRPr="00833D4A" w:rsidRDefault="00833D4A"/>
    <w:p w14:paraId="4E456E6F" w14:textId="77777777" w:rsidR="00833D4A" w:rsidRPr="00833D4A" w:rsidRDefault="00833D4A"/>
    <w:p w14:paraId="7FDD0309" w14:textId="77777777" w:rsidR="00833D4A" w:rsidRPr="00833D4A" w:rsidRDefault="00833D4A"/>
    <w:p w14:paraId="320A27DA" w14:textId="77777777" w:rsidR="00833D4A" w:rsidRDefault="00833D4A">
      <w:pPr>
        <w:rPr>
          <w:lang w:val="en-US"/>
        </w:rPr>
      </w:pPr>
    </w:p>
    <w:p w14:paraId="499A7430" w14:textId="77777777" w:rsidR="00833D4A" w:rsidRPr="00833D4A" w:rsidRDefault="00833D4A">
      <w:pPr>
        <w:rPr>
          <w:lang w:val="en-US"/>
        </w:rPr>
      </w:pPr>
    </w:p>
    <w:p w14:paraId="1F64872C" w14:textId="77777777" w:rsidR="000F4490" w:rsidRDefault="00000000">
      <w:pPr>
        <w:pStyle w:val="1"/>
      </w:pPr>
      <w:bookmarkStart w:id="8" w:name="_Toc223500368"/>
      <w:r>
        <w:lastRenderedPageBreak/>
        <w:t>4. Вывод</w:t>
      </w:r>
      <w:bookmarkEnd w:id="8"/>
    </w:p>
    <w:p w14:paraId="6EA26E96" w14:textId="77777777" w:rsidR="000F4490" w:rsidRDefault="000F4490"/>
    <w:p w14:paraId="687954E5" w14:textId="77777777" w:rsidR="000F4490" w:rsidRDefault="00000000">
      <w:pPr>
        <w:ind w:firstLine="709"/>
      </w:pPr>
      <w:r>
        <w:t>Прохождение учебной практики обеспечило глубокое и всестороннее закрепление теоретических компетенций, полученных в рамках изучения специальности 09.02.07 «Информационные системы и программирование». Все поставленные цели по разработке мобильного приложения «</w:t>
      </w:r>
      <w:proofErr w:type="spellStart"/>
      <w:r>
        <w:t>MeetingFlow</w:t>
      </w:r>
      <w:proofErr w:type="spellEnd"/>
      <w:r>
        <w:t>» были успешно достигнуты.</w:t>
      </w:r>
    </w:p>
    <w:p w14:paraId="11BABE52" w14:textId="77777777" w:rsidR="000F4490" w:rsidRDefault="00000000">
      <w:pPr>
        <w:ind w:firstLine="709"/>
      </w:pPr>
      <w:r>
        <w:t>По результатам практики достигнуты следующие ключевые результаты:</w:t>
      </w:r>
    </w:p>
    <w:p w14:paraId="4423FD32" w14:textId="241315DD" w:rsidR="000F4490" w:rsidRDefault="00000000" w:rsidP="00833D4A">
      <w:pPr>
        <w:pStyle w:val="a4"/>
        <w:numPr>
          <w:ilvl w:val="0"/>
          <w:numId w:val="7"/>
        </w:numPr>
      </w:pPr>
      <w:r>
        <w:t xml:space="preserve">Системная интеграция: получен практический опыт разработки нативного </w:t>
      </w:r>
      <w:proofErr w:type="spellStart"/>
      <w:r>
        <w:t>Android</w:t>
      </w:r>
      <w:proofErr w:type="spellEnd"/>
      <w:r>
        <w:t>-приложения на Java с использованием локальной базы данных</w:t>
      </w:r>
      <w:r w:rsidR="00833D4A" w:rsidRPr="00833D4A">
        <w:t>.</w:t>
      </w:r>
    </w:p>
    <w:p w14:paraId="33B543DA" w14:textId="77777777" w:rsidR="000F4490" w:rsidRDefault="00000000" w:rsidP="00833D4A">
      <w:pPr>
        <w:pStyle w:val="a4"/>
        <w:numPr>
          <w:ilvl w:val="0"/>
          <w:numId w:val="7"/>
        </w:numPr>
      </w:pPr>
      <w:r>
        <w:t xml:space="preserve">Мастерство ООП: навыки объектно-ориентированного программирования закреплены через создание модульного кода с разделением по слоям ответственности (пакеты </w:t>
      </w:r>
      <w:proofErr w:type="spellStart"/>
      <w:r>
        <w:t>adapters</w:t>
      </w:r>
      <w:proofErr w:type="spellEnd"/>
      <w:r>
        <w:t xml:space="preserve">,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ui</w:t>
      </w:r>
      <w:proofErr w:type="spellEnd"/>
      <w:r>
        <w:t xml:space="preserve">, </w:t>
      </w:r>
      <w:proofErr w:type="spellStart"/>
      <w:r>
        <w:t>utils</w:t>
      </w:r>
      <w:proofErr w:type="spellEnd"/>
      <w:r>
        <w:t>).</w:t>
      </w:r>
    </w:p>
    <w:p w14:paraId="4BF8D01F" w14:textId="77777777" w:rsidR="000F4490" w:rsidRDefault="00000000" w:rsidP="00833D4A">
      <w:pPr>
        <w:pStyle w:val="a4"/>
        <w:numPr>
          <w:ilvl w:val="0"/>
          <w:numId w:val="7"/>
        </w:numPr>
      </w:pPr>
      <w:r>
        <w:t xml:space="preserve">Целостность данных: реализованы CRUD-операции для двух связанных таблиц </w:t>
      </w:r>
      <w:proofErr w:type="spellStart"/>
      <w:r>
        <w:t>SQLite</w:t>
      </w:r>
      <w:proofErr w:type="spellEnd"/>
      <w:r>
        <w:t xml:space="preserve">; освоена работа с </w:t>
      </w:r>
      <w:proofErr w:type="spellStart"/>
      <w:r>
        <w:t>Cursor</w:t>
      </w:r>
      <w:proofErr w:type="spellEnd"/>
      <w:r>
        <w:t xml:space="preserve"> и именованными индексами столбцов.</w:t>
      </w:r>
    </w:p>
    <w:p w14:paraId="10A73054" w14:textId="77777777" w:rsidR="000F4490" w:rsidRDefault="00000000" w:rsidP="00833D4A">
      <w:pPr>
        <w:pStyle w:val="a4"/>
        <w:numPr>
          <w:ilvl w:val="0"/>
          <w:numId w:val="7"/>
        </w:numPr>
      </w:pPr>
      <w:r>
        <w:t xml:space="preserve">Пользовательский интерфейс: получен опыт проектирования интерфейсов </w:t>
      </w:r>
      <w:proofErr w:type="spellStart"/>
      <w:r>
        <w:t>Material</w:t>
      </w:r>
      <w:proofErr w:type="spellEnd"/>
      <w:r>
        <w:t xml:space="preserve"> Design с применением </w:t>
      </w:r>
      <w:proofErr w:type="spellStart"/>
      <w:r>
        <w:t>RecyclerView</w:t>
      </w:r>
      <w:proofErr w:type="spellEnd"/>
      <w:r>
        <w:t xml:space="preserve">, </w:t>
      </w:r>
      <w:proofErr w:type="spellStart"/>
      <w:r>
        <w:t>CardView</w:t>
      </w:r>
      <w:proofErr w:type="spellEnd"/>
      <w:r>
        <w:t xml:space="preserve">, </w:t>
      </w:r>
      <w:proofErr w:type="spellStart"/>
      <w:r>
        <w:t>FloatingActionButton</w:t>
      </w:r>
      <w:proofErr w:type="spellEnd"/>
      <w:r>
        <w:t xml:space="preserve">, </w:t>
      </w:r>
      <w:proofErr w:type="spellStart"/>
      <w:r>
        <w:t>TextInputLayout</w:t>
      </w:r>
      <w:proofErr w:type="spellEnd"/>
      <w:r>
        <w:t xml:space="preserve"> и </w:t>
      </w:r>
      <w:proofErr w:type="spellStart"/>
      <w:r>
        <w:t>PinView</w:t>
      </w:r>
      <w:proofErr w:type="spellEnd"/>
      <w:r>
        <w:t>.</w:t>
      </w:r>
    </w:p>
    <w:p w14:paraId="78F5BF88" w14:textId="52697A08" w:rsidR="000F4490" w:rsidRDefault="00000000" w:rsidP="00833D4A">
      <w:pPr>
        <w:pStyle w:val="a4"/>
        <w:numPr>
          <w:ilvl w:val="0"/>
          <w:numId w:val="7"/>
        </w:numPr>
      </w:pPr>
      <w:r>
        <w:t xml:space="preserve">Отладка и тестирование: сформированы навыки выявления и устранения ошибок </w:t>
      </w:r>
      <w:r w:rsidR="008B216D">
        <w:t>-</w:t>
      </w:r>
      <w:r>
        <w:t xml:space="preserve"> обнаружено дублирование класса </w:t>
      </w:r>
      <w:proofErr w:type="spellStart"/>
      <w:r>
        <w:t>TaskListActivity</w:t>
      </w:r>
      <w:proofErr w:type="spellEnd"/>
      <w:r>
        <w:t xml:space="preserve"> в неверном пакете, исправлены ошибки обращения к View до инициализации.</w:t>
      </w:r>
    </w:p>
    <w:p w14:paraId="06C1CD61" w14:textId="77777777" w:rsidR="000F4490" w:rsidRDefault="00000000">
      <w:pPr>
        <w:ind w:firstLine="709"/>
      </w:pPr>
      <w:r>
        <w:t>Полученный опыт подтверждает полное соответствие уровня подготовки обучающегося требованиям профессионального модуля ПМд.12 и его готовность к профессиональной деятельности в сфере разработки мобильного программного обеспечения.</w:t>
      </w:r>
    </w:p>
    <w:p w14:paraId="53F0B736" w14:textId="77777777" w:rsidR="000F4490" w:rsidRDefault="00000000">
      <w:r>
        <w:br w:type="page"/>
      </w:r>
    </w:p>
    <w:p w14:paraId="38049A5F" w14:textId="0BF7E697" w:rsidR="000F4490" w:rsidRDefault="00000000" w:rsidP="004809A7">
      <w:pPr>
        <w:pStyle w:val="1"/>
      </w:pPr>
      <w:bookmarkStart w:id="9" w:name="_Toc223500369"/>
      <w:r>
        <w:lastRenderedPageBreak/>
        <w:t>5. Результат выполненного задания</w:t>
      </w:r>
      <w:bookmarkEnd w:id="9"/>
    </w:p>
    <w:p w14:paraId="23A3043B" w14:textId="221372D9" w:rsidR="000F4490" w:rsidRDefault="00000000">
      <w:pPr>
        <w:ind w:firstLine="709"/>
      </w:pPr>
      <w:r>
        <w:t xml:space="preserve">В качестве итогового результата выполненного индивидуального задания представлена полноценно функционирующая и готовая к развёртыванию информационная система </w:t>
      </w:r>
      <w:r w:rsidR="008B216D">
        <w:t>-</w:t>
      </w:r>
      <w:r>
        <w:t xml:space="preserve"> мобильное приложение «</w:t>
      </w:r>
      <w:proofErr w:type="spellStart"/>
      <w:r>
        <w:t>MeetingFlow</w:t>
      </w:r>
      <w:proofErr w:type="spellEnd"/>
      <w:r>
        <w:t xml:space="preserve">» для платформы </w:t>
      </w:r>
      <w:proofErr w:type="spellStart"/>
      <w:r>
        <w:t>Android</w:t>
      </w:r>
      <w:proofErr w:type="spellEnd"/>
      <w:r>
        <w:t>.</w:t>
      </w:r>
    </w:p>
    <w:p w14:paraId="3FE61D7B" w14:textId="77777777" w:rsidR="000F4490" w:rsidRDefault="00000000">
      <w:pPr>
        <w:ind w:firstLine="709"/>
      </w:pPr>
      <w:r>
        <w:t>Перечень сдаваемых артефактов:</w:t>
      </w:r>
    </w:p>
    <w:p w14:paraId="7A05CD8C" w14:textId="77777777" w:rsidR="000F4490" w:rsidRDefault="00000000">
      <w:pPr>
        <w:pStyle w:val="a4"/>
        <w:numPr>
          <w:ilvl w:val="0"/>
          <w:numId w:val="3"/>
        </w:numPr>
      </w:pPr>
      <w:r>
        <w:t>Отчёт о прохождении учебной практики (данный документ), соответствующий всем нормативным требованиям.</w:t>
      </w:r>
    </w:p>
    <w:p w14:paraId="4BAB7A35" w14:textId="77777777" w:rsidR="000F4490" w:rsidRDefault="00000000">
      <w:pPr>
        <w:pStyle w:val="a4"/>
        <w:numPr>
          <w:ilvl w:val="0"/>
          <w:numId w:val="3"/>
        </w:numPr>
      </w:pPr>
      <w:r>
        <w:t xml:space="preserve">Исходный код приложения, размещённый в репозитории </w:t>
      </w:r>
      <w:proofErr w:type="spellStart"/>
      <w:r>
        <w:t>GitHub</w:t>
      </w:r>
      <w:proofErr w:type="spellEnd"/>
      <w:r>
        <w:t>, с полной историей коммитов.</w:t>
      </w:r>
    </w:p>
    <w:p w14:paraId="0C7C10F5" w14:textId="77777777" w:rsidR="000F4490" w:rsidRDefault="00000000">
      <w:pPr>
        <w:pStyle w:val="a4"/>
        <w:numPr>
          <w:ilvl w:val="0"/>
          <w:numId w:val="3"/>
        </w:numPr>
      </w:pPr>
      <w:r>
        <w:t>Готовая к установке рабочая сборка приложения (файл .</w:t>
      </w:r>
      <w:proofErr w:type="spellStart"/>
      <w:r>
        <w:t>apk</w:t>
      </w:r>
      <w:proofErr w:type="spellEnd"/>
      <w:r>
        <w:t>), демонстрирующая стабильную работу следующих функциональных блоков:</w:t>
      </w:r>
    </w:p>
    <w:p w14:paraId="0EA34858" w14:textId="77777777" w:rsidR="000F4490" w:rsidRDefault="00000000" w:rsidP="00201D64">
      <w:pPr>
        <w:pStyle w:val="a4"/>
        <w:numPr>
          <w:ilvl w:val="0"/>
          <w:numId w:val="8"/>
        </w:numPr>
      </w:pPr>
      <w:r>
        <w:t>модуль регистрации и аутентификации с OTP-верификацией и восстановлением пароля;</w:t>
      </w:r>
    </w:p>
    <w:p w14:paraId="291B1A6F" w14:textId="77777777" w:rsidR="000F4490" w:rsidRDefault="00000000" w:rsidP="00201D64">
      <w:pPr>
        <w:pStyle w:val="a4"/>
        <w:numPr>
          <w:ilvl w:val="0"/>
          <w:numId w:val="8"/>
        </w:numPr>
      </w:pPr>
      <w:r>
        <w:t>модуль управления встречами: создание, просмотр, редактирование и удаление событий;</w:t>
      </w:r>
    </w:p>
    <w:p w14:paraId="0FD1CC39" w14:textId="77777777" w:rsidR="000F4490" w:rsidRDefault="00000000" w:rsidP="00201D64">
      <w:pPr>
        <w:pStyle w:val="a4"/>
        <w:numPr>
          <w:ilvl w:val="0"/>
          <w:numId w:val="8"/>
        </w:numPr>
      </w:pPr>
      <w:r>
        <w:t>модуль управления задачами: список дел для каждой встречи с визуальной индикацией выполнения;</w:t>
      </w:r>
    </w:p>
    <w:p w14:paraId="7E946D83" w14:textId="77777777" w:rsidR="000F4490" w:rsidRDefault="00000000" w:rsidP="00201D64">
      <w:pPr>
        <w:pStyle w:val="a4"/>
        <w:numPr>
          <w:ilvl w:val="0"/>
          <w:numId w:val="8"/>
        </w:numPr>
      </w:pPr>
      <w:r>
        <w:t xml:space="preserve">локальная база данных </w:t>
      </w:r>
      <w:proofErr w:type="spellStart"/>
      <w:r>
        <w:t>SQLite</w:t>
      </w:r>
      <w:proofErr w:type="spellEnd"/>
      <w:r>
        <w:t xml:space="preserve"> с двумя связанными таблицами и полным набором CRUD-операций.</w:t>
      </w:r>
    </w:p>
    <w:p w14:paraId="1F3A2D62" w14:textId="2CAB0288" w:rsidR="000F4490" w:rsidRDefault="00000000">
      <w:pPr>
        <w:ind w:firstLine="709"/>
      </w:pPr>
      <w:r>
        <w:t xml:space="preserve">Выполненное задание является полным подтверждением освоения практических навыков, предусмотренных учебной программой по профессиональному модулю </w:t>
      </w:r>
    </w:p>
    <w:sectPr w:rsidR="000F449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65425"/>
    <w:multiLevelType w:val="hybridMultilevel"/>
    <w:tmpl w:val="A912870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33B03C5"/>
    <w:multiLevelType w:val="hybridMultilevel"/>
    <w:tmpl w:val="A65A7B6E"/>
    <w:lvl w:ilvl="0" w:tplc="BDAAC892">
      <w:start w:val="1"/>
      <w:numFmt w:val="decimal"/>
      <w:lvlText w:val="%1."/>
      <w:lvlJc w:val="left"/>
      <w:pPr>
        <w:spacing w:line="360" w:lineRule="auto"/>
        <w:ind w:left="70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02723C80">
      <w:numFmt w:val="decimal"/>
      <w:lvlText w:val=""/>
      <w:lvlJc w:val="left"/>
    </w:lvl>
    <w:lvl w:ilvl="2" w:tplc="647A3388">
      <w:numFmt w:val="decimal"/>
      <w:lvlText w:val=""/>
      <w:lvlJc w:val="left"/>
    </w:lvl>
    <w:lvl w:ilvl="3" w:tplc="3A760DF6">
      <w:numFmt w:val="decimal"/>
      <w:lvlText w:val=""/>
      <w:lvlJc w:val="left"/>
    </w:lvl>
    <w:lvl w:ilvl="4" w:tplc="099AA7AA">
      <w:numFmt w:val="decimal"/>
      <w:lvlText w:val=""/>
      <w:lvlJc w:val="left"/>
    </w:lvl>
    <w:lvl w:ilvl="5" w:tplc="91304B8A">
      <w:numFmt w:val="decimal"/>
      <w:lvlText w:val=""/>
      <w:lvlJc w:val="left"/>
    </w:lvl>
    <w:lvl w:ilvl="6" w:tplc="528C5472">
      <w:numFmt w:val="decimal"/>
      <w:lvlText w:val=""/>
      <w:lvlJc w:val="left"/>
    </w:lvl>
    <w:lvl w:ilvl="7" w:tplc="06ECD07E">
      <w:numFmt w:val="decimal"/>
      <w:lvlText w:val=""/>
      <w:lvlJc w:val="left"/>
    </w:lvl>
    <w:lvl w:ilvl="8" w:tplc="F674432E">
      <w:numFmt w:val="decimal"/>
      <w:lvlText w:val=""/>
      <w:lvlJc w:val="left"/>
    </w:lvl>
  </w:abstractNum>
  <w:abstractNum w:abstractNumId="2" w15:restartNumberingAfterBreak="0">
    <w:nsid w:val="21D05752"/>
    <w:multiLevelType w:val="hybridMultilevel"/>
    <w:tmpl w:val="465EEA4A"/>
    <w:lvl w:ilvl="0" w:tplc="C9D6CF90">
      <w:start w:val="1"/>
      <w:numFmt w:val="bullet"/>
      <w:lvlText w:val="-"/>
      <w:lvlJc w:val="left"/>
      <w:pPr>
        <w:spacing w:line="360" w:lineRule="auto"/>
        <w:ind w:left="70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4BC66D78">
      <w:numFmt w:val="decimal"/>
      <w:lvlText w:val=""/>
      <w:lvlJc w:val="left"/>
    </w:lvl>
    <w:lvl w:ilvl="2" w:tplc="2D4C1992">
      <w:numFmt w:val="decimal"/>
      <w:lvlText w:val=""/>
      <w:lvlJc w:val="left"/>
    </w:lvl>
    <w:lvl w:ilvl="3" w:tplc="6B90FCAC">
      <w:numFmt w:val="decimal"/>
      <w:lvlText w:val=""/>
      <w:lvlJc w:val="left"/>
    </w:lvl>
    <w:lvl w:ilvl="4" w:tplc="0DAE23D2">
      <w:numFmt w:val="decimal"/>
      <w:lvlText w:val=""/>
      <w:lvlJc w:val="left"/>
    </w:lvl>
    <w:lvl w:ilvl="5" w:tplc="73087DA4">
      <w:numFmt w:val="decimal"/>
      <w:lvlText w:val=""/>
      <w:lvlJc w:val="left"/>
    </w:lvl>
    <w:lvl w:ilvl="6" w:tplc="9E5A76CA">
      <w:numFmt w:val="decimal"/>
      <w:lvlText w:val=""/>
      <w:lvlJc w:val="left"/>
    </w:lvl>
    <w:lvl w:ilvl="7" w:tplc="8FA4052A">
      <w:numFmt w:val="decimal"/>
      <w:lvlText w:val=""/>
      <w:lvlJc w:val="left"/>
    </w:lvl>
    <w:lvl w:ilvl="8" w:tplc="9FAAB33E">
      <w:numFmt w:val="decimal"/>
      <w:lvlText w:val=""/>
      <w:lvlJc w:val="left"/>
    </w:lvl>
  </w:abstractNum>
  <w:abstractNum w:abstractNumId="3" w15:restartNumberingAfterBreak="0">
    <w:nsid w:val="45DB3752"/>
    <w:multiLevelType w:val="hybridMultilevel"/>
    <w:tmpl w:val="FD9025CA"/>
    <w:lvl w:ilvl="0" w:tplc="20BAEE86">
      <w:start w:val="1"/>
      <w:numFmt w:val="bullet"/>
      <w:lvlText w:val="●"/>
      <w:lvlJc w:val="left"/>
      <w:pPr>
        <w:ind w:left="720" w:hanging="360"/>
      </w:pPr>
    </w:lvl>
    <w:lvl w:ilvl="1" w:tplc="3BC66FF4">
      <w:start w:val="1"/>
      <w:numFmt w:val="bullet"/>
      <w:lvlText w:val="○"/>
      <w:lvlJc w:val="left"/>
      <w:pPr>
        <w:ind w:left="1440" w:hanging="360"/>
      </w:pPr>
    </w:lvl>
    <w:lvl w:ilvl="2" w:tplc="7F4043F6">
      <w:start w:val="1"/>
      <w:numFmt w:val="bullet"/>
      <w:lvlText w:val="■"/>
      <w:lvlJc w:val="left"/>
      <w:pPr>
        <w:ind w:left="2160" w:hanging="360"/>
      </w:pPr>
    </w:lvl>
    <w:lvl w:ilvl="3" w:tplc="A3FEB45E">
      <w:start w:val="1"/>
      <w:numFmt w:val="bullet"/>
      <w:lvlText w:val="●"/>
      <w:lvlJc w:val="left"/>
      <w:pPr>
        <w:ind w:left="2880" w:hanging="360"/>
      </w:pPr>
    </w:lvl>
    <w:lvl w:ilvl="4" w:tplc="231C457A">
      <w:start w:val="1"/>
      <w:numFmt w:val="bullet"/>
      <w:lvlText w:val="○"/>
      <w:lvlJc w:val="left"/>
      <w:pPr>
        <w:ind w:left="3600" w:hanging="360"/>
      </w:pPr>
    </w:lvl>
    <w:lvl w:ilvl="5" w:tplc="B9405344">
      <w:start w:val="1"/>
      <w:numFmt w:val="bullet"/>
      <w:lvlText w:val="■"/>
      <w:lvlJc w:val="left"/>
      <w:pPr>
        <w:ind w:left="4320" w:hanging="360"/>
      </w:pPr>
    </w:lvl>
    <w:lvl w:ilvl="6" w:tplc="D5D017C6">
      <w:start w:val="1"/>
      <w:numFmt w:val="bullet"/>
      <w:lvlText w:val="●"/>
      <w:lvlJc w:val="left"/>
      <w:pPr>
        <w:ind w:left="5040" w:hanging="360"/>
      </w:pPr>
    </w:lvl>
    <w:lvl w:ilvl="7" w:tplc="8F74C600">
      <w:start w:val="1"/>
      <w:numFmt w:val="bullet"/>
      <w:lvlText w:val="●"/>
      <w:lvlJc w:val="left"/>
      <w:pPr>
        <w:ind w:left="5760" w:hanging="360"/>
      </w:pPr>
    </w:lvl>
    <w:lvl w:ilvl="8" w:tplc="9A46E82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C9E7010"/>
    <w:multiLevelType w:val="hybridMultilevel"/>
    <w:tmpl w:val="CB26F98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5F8650BE"/>
    <w:multiLevelType w:val="hybridMultilevel"/>
    <w:tmpl w:val="A62C6CB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C1A6BC4"/>
    <w:multiLevelType w:val="hybridMultilevel"/>
    <w:tmpl w:val="FBAEF0F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72CE2549"/>
    <w:multiLevelType w:val="hybridMultilevel"/>
    <w:tmpl w:val="4816E19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47325168">
    <w:abstractNumId w:val="3"/>
    <w:lvlOverride w:ilvl="0">
      <w:startOverride w:val="1"/>
    </w:lvlOverride>
  </w:num>
  <w:num w:numId="2" w16cid:durableId="1722287908">
    <w:abstractNumId w:val="2"/>
    <w:lvlOverride w:ilvl="0">
      <w:startOverride w:val="1"/>
    </w:lvlOverride>
  </w:num>
  <w:num w:numId="3" w16cid:durableId="2123836647">
    <w:abstractNumId w:val="1"/>
    <w:lvlOverride w:ilvl="0">
      <w:startOverride w:val="1"/>
    </w:lvlOverride>
  </w:num>
  <w:num w:numId="4" w16cid:durableId="1335188208">
    <w:abstractNumId w:val="6"/>
  </w:num>
  <w:num w:numId="5" w16cid:durableId="961154685">
    <w:abstractNumId w:val="7"/>
  </w:num>
  <w:num w:numId="6" w16cid:durableId="1388334987">
    <w:abstractNumId w:val="5"/>
  </w:num>
  <w:num w:numId="7" w16cid:durableId="894386992">
    <w:abstractNumId w:val="4"/>
  </w:num>
  <w:num w:numId="8" w16cid:durableId="1542787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490"/>
    <w:rsid w:val="000F3DD5"/>
    <w:rsid w:val="000F4490"/>
    <w:rsid w:val="00183E44"/>
    <w:rsid w:val="001C5B03"/>
    <w:rsid w:val="00201D64"/>
    <w:rsid w:val="002F660B"/>
    <w:rsid w:val="00357043"/>
    <w:rsid w:val="00477CA9"/>
    <w:rsid w:val="004809A7"/>
    <w:rsid w:val="006E263E"/>
    <w:rsid w:val="0073000C"/>
    <w:rsid w:val="00752519"/>
    <w:rsid w:val="007E2633"/>
    <w:rsid w:val="00833D4A"/>
    <w:rsid w:val="008B216D"/>
    <w:rsid w:val="009510D5"/>
    <w:rsid w:val="00AD2FAC"/>
    <w:rsid w:val="00BA18FB"/>
    <w:rsid w:val="00C6048A"/>
    <w:rsid w:val="00CA1C5B"/>
    <w:rsid w:val="00D759A1"/>
    <w:rsid w:val="00D77D32"/>
    <w:rsid w:val="00DF2DC3"/>
    <w:rsid w:val="00F02EDD"/>
    <w:rsid w:val="00F571FF"/>
    <w:rsid w:val="00F6768F"/>
    <w:rsid w:val="00F877CA"/>
    <w:rsid w:val="00FD0E45"/>
    <w:rsid w:val="00FE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E546"/>
  <w15:docId w15:val="{F7344F76-D401-485C-99B3-E22E9FF46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ind w:firstLine="709"/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ind w:firstLine="709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FE1DBF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E1DB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E1DBF"/>
    <w:pPr>
      <w:spacing w:after="100"/>
      <w:ind w:left="280"/>
    </w:pPr>
  </w:style>
  <w:style w:type="paragraph" w:styleId="aa">
    <w:name w:val="caption"/>
    <w:basedOn w:val="a"/>
    <w:next w:val="a"/>
    <w:uiPriority w:val="35"/>
    <w:unhideWhenUsed/>
    <w:qFormat/>
    <w:rsid w:val="002F660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1754</Words>
  <Characters>10004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Sheba Sheba</cp:lastModifiedBy>
  <cp:revision>27</cp:revision>
  <dcterms:created xsi:type="dcterms:W3CDTF">2026-03-04T04:02:00Z</dcterms:created>
  <dcterms:modified xsi:type="dcterms:W3CDTF">2026-03-04T04:27:00Z</dcterms:modified>
</cp:coreProperties>
</file>