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159F" w:rsidRDefault="006C6F94">
      <w:pPr>
        <w:numPr>
          <w:ilvl w:val="0"/>
          <w:numId w:val="55"/>
        </w:numPr>
        <w:ind w:hanging="360"/>
        <w:contextualSpacing/>
        <w:rPr>
          <w:b/>
        </w:rPr>
      </w:pPr>
      <w:r>
        <w:rPr>
          <w:b/>
        </w:rPr>
        <w:t>Actores:</w:t>
      </w:r>
    </w:p>
    <w:p w:rsidR="0070159F" w:rsidRDefault="0070159F"/>
    <w:p w:rsidR="0070159F" w:rsidRDefault="006C6F94">
      <w:pPr>
        <w:numPr>
          <w:ilvl w:val="0"/>
          <w:numId w:val="9"/>
        </w:numPr>
        <w:ind w:hanging="360"/>
        <w:contextualSpacing/>
      </w:pPr>
      <w:r>
        <w:t>Docente.</w:t>
      </w:r>
    </w:p>
    <w:p w:rsidR="0070159F" w:rsidRDefault="006C6F94">
      <w:pPr>
        <w:numPr>
          <w:ilvl w:val="0"/>
          <w:numId w:val="9"/>
        </w:numPr>
        <w:ind w:hanging="360"/>
        <w:contextualSpacing/>
      </w:pPr>
      <w:r>
        <w:t>Encargado de Convenios.</w:t>
      </w:r>
    </w:p>
    <w:p w:rsidR="0070159F" w:rsidRDefault="006C6F94">
      <w:pPr>
        <w:numPr>
          <w:ilvl w:val="0"/>
          <w:numId w:val="9"/>
        </w:numPr>
        <w:ind w:hanging="360"/>
        <w:contextualSpacing/>
      </w:pPr>
      <w:r>
        <w:t>Estudiante.</w:t>
      </w:r>
    </w:p>
    <w:p w:rsidR="0070159F" w:rsidRDefault="006C6F94">
      <w:pPr>
        <w:numPr>
          <w:ilvl w:val="0"/>
          <w:numId w:val="9"/>
        </w:numPr>
        <w:ind w:hanging="360"/>
        <w:contextualSpacing/>
      </w:pPr>
      <w:r>
        <w:t>Administrador de prácticas.</w:t>
      </w:r>
    </w:p>
    <w:p w:rsidR="0070159F" w:rsidRDefault="006C6F94">
      <w:pPr>
        <w:numPr>
          <w:ilvl w:val="0"/>
          <w:numId w:val="9"/>
        </w:numPr>
        <w:ind w:hanging="360"/>
        <w:contextualSpacing/>
      </w:pPr>
      <w:r>
        <w:t>Responsable empresa.</w:t>
      </w:r>
    </w:p>
    <w:p w:rsidR="0070159F" w:rsidRDefault="0070159F"/>
    <w:p w:rsidR="0070159F" w:rsidRDefault="006C6F94">
      <w:pPr>
        <w:numPr>
          <w:ilvl w:val="0"/>
          <w:numId w:val="56"/>
        </w:numPr>
        <w:ind w:hanging="360"/>
        <w:contextualSpacing/>
        <w:rPr>
          <w:b/>
        </w:rPr>
      </w:pPr>
      <w:r>
        <w:rPr>
          <w:b/>
        </w:rPr>
        <w:t>Casos de uso (nivel general):</w:t>
      </w:r>
    </w:p>
    <w:p w:rsidR="0070159F" w:rsidRDefault="0070159F"/>
    <w:p w:rsidR="0070159F" w:rsidRDefault="006C6F94">
      <w:pPr>
        <w:numPr>
          <w:ilvl w:val="0"/>
          <w:numId w:val="16"/>
        </w:numPr>
        <w:ind w:hanging="360"/>
        <w:contextualSpacing/>
      </w:pPr>
      <w:r>
        <w:t>Administrar Prácticas.</w:t>
      </w:r>
    </w:p>
    <w:p w:rsidR="0070159F" w:rsidRDefault="006C6F94">
      <w:pPr>
        <w:numPr>
          <w:ilvl w:val="0"/>
          <w:numId w:val="16"/>
        </w:numPr>
        <w:ind w:hanging="360"/>
        <w:contextualSpacing/>
      </w:pPr>
      <w:r>
        <w:t>Administrar Convenios.</w:t>
      </w:r>
    </w:p>
    <w:p w:rsidR="0070159F" w:rsidRDefault="006C6F94">
      <w:pPr>
        <w:numPr>
          <w:ilvl w:val="0"/>
          <w:numId w:val="16"/>
        </w:numPr>
        <w:ind w:hanging="360"/>
        <w:contextualSpacing/>
      </w:pPr>
      <w:r>
        <w:t>A</w:t>
      </w:r>
      <w:bookmarkStart w:id="0" w:name="_GoBack"/>
      <w:bookmarkEnd w:id="0"/>
      <w:r>
        <w:t>dministrar Usuarios y Roles.</w:t>
      </w:r>
    </w:p>
    <w:p w:rsidR="0070159F" w:rsidRDefault="006C6F94">
      <w:pPr>
        <w:numPr>
          <w:ilvl w:val="0"/>
          <w:numId w:val="16"/>
        </w:numPr>
        <w:ind w:hanging="360"/>
        <w:contextualSpacing/>
      </w:pPr>
      <w:r>
        <w:t>Gestión de Información.</w:t>
      </w:r>
    </w:p>
    <w:p w:rsidR="0070159F" w:rsidRDefault="0070159F"/>
    <w:p w:rsidR="0070159F" w:rsidRDefault="006C6F94">
      <w:pPr>
        <w:numPr>
          <w:ilvl w:val="0"/>
          <w:numId w:val="7"/>
        </w:numPr>
        <w:ind w:hanging="360"/>
        <w:contextualSpacing/>
        <w:rPr>
          <w:b/>
        </w:rPr>
      </w:pPr>
      <w:r>
        <w:rPr>
          <w:b/>
        </w:rPr>
        <w:t>Casos de uso (nivel específico):</w:t>
      </w:r>
    </w:p>
    <w:p w:rsidR="0070159F" w:rsidRDefault="0070159F"/>
    <w:p w:rsidR="0070159F" w:rsidRDefault="006C6F94">
      <w:pPr>
        <w:numPr>
          <w:ilvl w:val="0"/>
          <w:numId w:val="23"/>
        </w:numPr>
        <w:ind w:left="1440" w:hanging="360"/>
        <w:contextualSpacing/>
        <w:rPr>
          <w:b/>
        </w:rPr>
      </w:pPr>
      <w:r>
        <w:rPr>
          <w:b/>
        </w:rPr>
        <w:t>ADMINISTRAR PRÁCTICAS:</w:t>
      </w:r>
    </w:p>
    <w:p w:rsidR="0070159F" w:rsidRDefault="006C6F94">
      <w:pPr>
        <w:numPr>
          <w:ilvl w:val="1"/>
          <w:numId w:val="23"/>
        </w:numPr>
        <w:ind w:left="2160" w:hanging="360"/>
        <w:contextualSpacing/>
      </w:pPr>
      <w:r>
        <w:t>Agregar prácticas.</w:t>
      </w:r>
    </w:p>
    <w:p w:rsidR="0070159F" w:rsidRDefault="006C6F94">
      <w:pPr>
        <w:numPr>
          <w:ilvl w:val="1"/>
          <w:numId w:val="23"/>
        </w:numPr>
        <w:ind w:left="2160" w:hanging="360"/>
        <w:contextualSpacing/>
      </w:pPr>
      <w:r>
        <w:t>Modificar prácticas</w:t>
      </w:r>
    </w:p>
    <w:p w:rsidR="0070159F" w:rsidRDefault="006C6F94">
      <w:pPr>
        <w:numPr>
          <w:ilvl w:val="1"/>
          <w:numId w:val="23"/>
        </w:numPr>
        <w:ind w:left="2160" w:hanging="360"/>
        <w:contextualSpacing/>
      </w:pPr>
      <w:r>
        <w:t>Eliminar prácticas.</w:t>
      </w:r>
    </w:p>
    <w:p w:rsidR="0070159F" w:rsidRDefault="0070159F">
      <w:pPr>
        <w:ind w:left="720"/>
      </w:pPr>
    </w:p>
    <w:p w:rsidR="0070159F" w:rsidRDefault="006C6F94">
      <w:pPr>
        <w:numPr>
          <w:ilvl w:val="0"/>
          <w:numId w:val="14"/>
        </w:numPr>
        <w:ind w:left="1440" w:hanging="360"/>
        <w:contextualSpacing/>
        <w:rPr>
          <w:b/>
        </w:rPr>
      </w:pPr>
      <w:r>
        <w:rPr>
          <w:b/>
        </w:rPr>
        <w:t>ADMINISTRAR USUARIOS Y ROLES:</w:t>
      </w:r>
    </w:p>
    <w:p w:rsidR="0070159F" w:rsidRDefault="006C6F94">
      <w:pPr>
        <w:numPr>
          <w:ilvl w:val="1"/>
          <w:numId w:val="14"/>
        </w:numPr>
        <w:ind w:left="2160" w:hanging="360"/>
        <w:contextualSpacing/>
      </w:pPr>
      <w:r>
        <w:t>Agregar usuario.</w:t>
      </w:r>
    </w:p>
    <w:p w:rsidR="0070159F" w:rsidRDefault="006C6F94">
      <w:pPr>
        <w:numPr>
          <w:ilvl w:val="1"/>
          <w:numId w:val="14"/>
        </w:numPr>
        <w:ind w:left="2160" w:hanging="360"/>
        <w:contextualSpacing/>
      </w:pPr>
      <w:r>
        <w:t>Modificar usuario.</w:t>
      </w:r>
    </w:p>
    <w:p w:rsidR="0070159F" w:rsidRDefault="006C6F94">
      <w:pPr>
        <w:numPr>
          <w:ilvl w:val="1"/>
          <w:numId w:val="14"/>
        </w:numPr>
        <w:ind w:left="2160" w:hanging="360"/>
        <w:contextualSpacing/>
      </w:pPr>
      <w:r>
        <w:t>Eliminar usuario.</w:t>
      </w:r>
    </w:p>
    <w:p w:rsidR="0070159F" w:rsidRDefault="0070159F">
      <w:pPr>
        <w:ind w:left="720"/>
      </w:pPr>
    </w:p>
    <w:p w:rsidR="0070159F" w:rsidRDefault="006C6F94">
      <w:pPr>
        <w:numPr>
          <w:ilvl w:val="0"/>
          <w:numId w:val="50"/>
        </w:numPr>
        <w:ind w:hanging="360"/>
        <w:contextualSpacing/>
        <w:rPr>
          <w:b/>
        </w:rPr>
      </w:pPr>
      <w:r>
        <w:rPr>
          <w:b/>
        </w:rPr>
        <w:t>GESTIÓN DE INFORMACIÓN:</w:t>
      </w:r>
    </w:p>
    <w:p w:rsidR="0070159F" w:rsidRDefault="006C6F94">
      <w:pPr>
        <w:numPr>
          <w:ilvl w:val="1"/>
          <w:numId w:val="50"/>
        </w:numPr>
        <w:ind w:hanging="360"/>
        <w:contextualSpacing/>
      </w:pPr>
      <w:r>
        <w:t xml:space="preserve">información de </w:t>
      </w:r>
      <w:proofErr w:type="spellStart"/>
      <w:proofErr w:type="gramStart"/>
      <w:r>
        <w:t>practica</w:t>
      </w:r>
      <w:proofErr w:type="spellEnd"/>
      <w:proofErr w:type="gramEnd"/>
      <w:r>
        <w:t>.</w:t>
      </w:r>
    </w:p>
    <w:p w:rsidR="0070159F" w:rsidRDefault="006C6F94">
      <w:pPr>
        <w:numPr>
          <w:ilvl w:val="2"/>
          <w:numId w:val="50"/>
        </w:numPr>
        <w:ind w:hanging="360"/>
        <w:contextualSpacing/>
      </w:pPr>
      <w:r>
        <w:t>Descargar información.</w:t>
      </w:r>
    </w:p>
    <w:p w:rsidR="0070159F" w:rsidRDefault="006C6F94">
      <w:pPr>
        <w:numPr>
          <w:ilvl w:val="2"/>
          <w:numId w:val="50"/>
        </w:numPr>
        <w:ind w:hanging="360"/>
        <w:contextualSpacing/>
      </w:pPr>
      <w:r>
        <w:t>Carga de información.</w:t>
      </w:r>
    </w:p>
    <w:p w:rsidR="0070159F" w:rsidRDefault="006C6F94">
      <w:pPr>
        <w:numPr>
          <w:ilvl w:val="2"/>
          <w:numId w:val="50"/>
        </w:numPr>
        <w:ind w:hanging="360"/>
        <w:contextualSpacing/>
      </w:pPr>
      <w:r>
        <w:t>Consultar información.</w:t>
      </w:r>
    </w:p>
    <w:p w:rsidR="0070159F" w:rsidRDefault="006C6F94">
      <w:pPr>
        <w:numPr>
          <w:ilvl w:val="1"/>
          <w:numId w:val="50"/>
        </w:numPr>
        <w:ind w:hanging="360"/>
        <w:contextualSpacing/>
      </w:pPr>
      <w:r>
        <w:t>información de convenio.</w:t>
      </w:r>
    </w:p>
    <w:p w:rsidR="0070159F" w:rsidRDefault="006C6F94">
      <w:pPr>
        <w:numPr>
          <w:ilvl w:val="2"/>
          <w:numId w:val="50"/>
        </w:numPr>
        <w:ind w:hanging="360"/>
        <w:contextualSpacing/>
      </w:pPr>
      <w:r>
        <w:t>Descargar información.</w:t>
      </w:r>
    </w:p>
    <w:p w:rsidR="0070159F" w:rsidRDefault="006C6F94">
      <w:pPr>
        <w:numPr>
          <w:ilvl w:val="2"/>
          <w:numId w:val="50"/>
        </w:numPr>
        <w:ind w:hanging="360"/>
        <w:contextualSpacing/>
      </w:pPr>
      <w:r>
        <w:t>Carga de información.</w:t>
      </w:r>
    </w:p>
    <w:p w:rsidR="0070159F" w:rsidRDefault="006C6F94">
      <w:pPr>
        <w:numPr>
          <w:ilvl w:val="2"/>
          <w:numId w:val="50"/>
        </w:numPr>
        <w:ind w:hanging="360"/>
        <w:contextualSpacing/>
      </w:pPr>
      <w:r>
        <w:t>Consultar información.</w:t>
      </w:r>
    </w:p>
    <w:p w:rsidR="0070159F" w:rsidRDefault="006C6F94">
      <w:pPr>
        <w:numPr>
          <w:ilvl w:val="1"/>
          <w:numId w:val="50"/>
        </w:numPr>
        <w:ind w:hanging="360"/>
        <w:contextualSpacing/>
        <w:rPr>
          <w:highlight w:val="white"/>
        </w:rPr>
      </w:pPr>
      <w:r>
        <w:rPr>
          <w:highlight w:val="white"/>
        </w:rPr>
        <w:t>Generar reportes.</w:t>
      </w:r>
    </w:p>
    <w:p w:rsidR="0070159F" w:rsidRDefault="006C6F94">
      <w:pPr>
        <w:numPr>
          <w:ilvl w:val="2"/>
          <w:numId w:val="50"/>
        </w:numPr>
        <w:ind w:hanging="360"/>
        <w:contextualSpacing/>
        <w:rPr>
          <w:highlight w:val="white"/>
        </w:rPr>
      </w:pPr>
      <w:r>
        <w:rPr>
          <w:highlight w:val="white"/>
        </w:rPr>
        <w:t>Generar reportes de práctica.</w:t>
      </w:r>
    </w:p>
    <w:p w:rsidR="0070159F" w:rsidRDefault="006C6F94">
      <w:pPr>
        <w:numPr>
          <w:ilvl w:val="2"/>
          <w:numId w:val="50"/>
        </w:numPr>
        <w:ind w:hanging="360"/>
        <w:contextualSpacing/>
        <w:rPr>
          <w:highlight w:val="white"/>
        </w:rPr>
      </w:pPr>
      <w:r>
        <w:rPr>
          <w:highlight w:val="white"/>
        </w:rPr>
        <w:t>Generar reportes de convenios.</w:t>
      </w:r>
    </w:p>
    <w:p w:rsidR="0070159F" w:rsidRDefault="0070159F">
      <w:pPr>
        <w:ind w:left="720"/>
      </w:pPr>
    </w:p>
    <w:p w:rsidR="0070159F" w:rsidRDefault="006C6F94">
      <w:pPr>
        <w:numPr>
          <w:ilvl w:val="0"/>
          <w:numId w:val="53"/>
        </w:numPr>
        <w:ind w:hanging="360"/>
        <w:contextualSpacing/>
        <w:rPr>
          <w:b/>
        </w:rPr>
      </w:pPr>
      <w:r>
        <w:rPr>
          <w:b/>
        </w:rPr>
        <w:t>ADMINISTRAR CONVENIOS:</w:t>
      </w:r>
    </w:p>
    <w:p w:rsidR="0070159F" w:rsidRDefault="006C6F94">
      <w:pPr>
        <w:numPr>
          <w:ilvl w:val="1"/>
          <w:numId w:val="53"/>
        </w:numPr>
        <w:ind w:hanging="360"/>
        <w:contextualSpacing/>
      </w:pPr>
      <w:r>
        <w:t>Agregar convenio.</w:t>
      </w:r>
    </w:p>
    <w:p w:rsidR="0070159F" w:rsidRDefault="006C6F94">
      <w:pPr>
        <w:numPr>
          <w:ilvl w:val="1"/>
          <w:numId w:val="53"/>
        </w:numPr>
        <w:ind w:hanging="360"/>
        <w:contextualSpacing/>
        <w:rPr>
          <w:highlight w:val="white"/>
        </w:rPr>
      </w:pPr>
      <w:r>
        <w:rPr>
          <w:highlight w:val="white"/>
        </w:rPr>
        <w:t>Modificar convenio.</w:t>
      </w:r>
    </w:p>
    <w:p w:rsidR="0070159F" w:rsidRDefault="006C6F94">
      <w:pPr>
        <w:numPr>
          <w:ilvl w:val="1"/>
          <w:numId w:val="53"/>
        </w:numPr>
        <w:ind w:hanging="360"/>
        <w:contextualSpacing/>
        <w:rPr>
          <w:highlight w:val="white"/>
        </w:rPr>
      </w:pPr>
      <w:r>
        <w:rPr>
          <w:highlight w:val="white"/>
        </w:rPr>
        <w:t>Eliminar convenio.</w:t>
      </w:r>
    </w:p>
    <w:p w:rsidR="0070159F" w:rsidRDefault="0070159F">
      <w:pPr>
        <w:ind w:left="720"/>
      </w:pPr>
    </w:p>
    <w:p w:rsidR="0070159F" w:rsidRDefault="0070159F"/>
    <w:p w:rsidR="0070159F" w:rsidRDefault="0070159F"/>
    <w:p w:rsidR="0070159F" w:rsidRDefault="006C6F94">
      <w:pPr>
        <w:jc w:val="center"/>
      </w:pPr>
      <w:r>
        <w:rPr>
          <w:b/>
        </w:rPr>
        <w:t>DOCUMENTACIÓN DE CASOS DE USO</w:t>
      </w:r>
    </w:p>
    <w:p w:rsidR="0070159F" w:rsidRDefault="0070159F">
      <w:pPr>
        <w:jc w:val="center"/>
      </w:pPr>
    </w:p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Ingreso al sistema</w:t>
      </w:r>
    </w:p>
    <w:p w:rsidR="0070159F" w:rsidRDefault="006C6F94">
      <w:r>
        <w:rPr>
          <w:b/>
        </w:rPr>
        <w:tab/>
      </w:r>
    </w:p>
    <w:p w:rsidR="0070159F" w:rsidRDefault="006C6F94">
      <w:r>
        <w:rPr>
          <w:b/>
        </w:rPr>
        <w:t>DESCRIPCIÓN:</w:t>
      </w:r>
    </w:p>
    <w:p w:rsidR="0070159F" w:rsidRDefault="0070159F"/>
    <w:p w:rsidR="0070159F" w:rsidRDefault="006C6F94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Persona</w:t>
      </w:r>
      <w:proofErr w:type="gramEnd"/>
      <w:r>
        <w:t xml:space="preserve"> responsable del sistema.</w:t>
      </w:r>
    </w:p>
    <w:p w:rsidR="0070159F" w:rsidRDefault="0070159F"/>
    <w:p w:rsidR="0070159F" w:rsidRDefault="006C6F94">
      <w:r>
        <w:rPr>
          <w:b/>
        </w:rPr>
        <w:t>ACTORES SECUNDARIOS:</w:t>
      </w:r>
    </w:p>
    <w:p w:rsidR="0070159F" w:rsidRDefault="006C6F94">
      <w:pPr>
        <w:numPr>
          <w:ilvl w:val="0"/>
          <w:numId w:val="29"/>
        </w:numPr>
        <w:ind w:hanging="360"/>
        <w:contextualSpacing/>
        <w:rPr>
          <w:b/>
        </w:rPr>
      </w:pPr>
      <w:r>
        <w:rPr>
          <w:b/>
        </w:rPr>
        <w:t xml:space="preserve">ESTUDIANTES: </w:t>
      </w:r>
      <w:r>
        <w:t>Ingresa para consultar información de su práctica y su información personal.</w:t>
      </w:r>
    </w:p>
    <w:p w:rsidR="0070159F" w:rsidRDefault="006C6F94">
      <w:pPr>
        <w:numPr>
          <w:ilvl w:val="0"/>
          <w:numId w:val="29"/>
        </w:numPr>
        <w:ind w:hanging="360"/>
        <w:contextualSpacing/>
        <w:rPr>
          <w:b/>
        </w:rPr>
      </w:pPr>
      <w:r>
        <w:rPr>
          <w:b/>
        </w:rPr>
        <w:t xml:space="preserve">DOCENTES: </w:t>
      </w:r>
      <w:r>
        <w:t>Constante seguimiento de las prácticas a las que está asignado; agrega observaciones a las prácticas.</w:t>
      </w:r>
    </w:p>
    <w:p w:rsidR="0070159F" w:rsidRDefault="006C6F94">
      <w:pPr>
        <w:numPr>
          <w:ilvl w:val="0"/>
          <w:numId w:val="29"/>
        </w:numPr>
        <w:ind w:hanging="360"/>
        <w:contextualSpacing/>
        <w:rPr>
          <w:b/>
        </w:rPr>
      </w:pPr>
      <w:r>
        <w:rPr>
          <w:b/>
        </w:rPr>
        <w:t xml:space="preserve">REPRESENTANTE EMPRESA: </w:t>
      </w:r>
      <w:r>
        <w:t>Persona encargada del seguimiento de la prác</w:t>
      </w:r>
      <w:r>
        <w:t xml:space="preserve">tica, aquí también puede estar identificada la persona que hace el acuerdo de la práctica (gerente de la empresa). </w:t>
      </w:r>
    </w:p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6C6F94">
      <w:pPr>
        <w:numPr>
          <w:ilvl w:val="0"/>
          <w:numId w:val="20"/>
        </w:numPr>
        <w:ind w:hanging="360"/>
        <w:contextualSpacing/>
      </w:pPr>
      <w:r>
        <w:t>Tener conexión a Internet para acceder a la aplicación.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38"/>
        </w:numPr>
        <w:ind w:hanging="360"/>
        <w:contextualSpacing/>
      </w:pPr>
      <w:r>
        <w:t>El sistema permite el acceso al usuario de acuerdo a su perfil.</w:t>
      </w:r>
    </w:p>
    <w:p w:rsidR="0070159F" w:rsidRDefault="006C6F94">
      <w:pPr>
        <w:numPr>
          <w:ilvl w:val="0"/>
          <w:numId w:val="38"/>
        </w:numPr>
        <w:ind w:hanging="360"/>
        <w:contextualSpacing/>
      </w:pPr>
      <w:r>
        <w:t>Se desbloquean las opciones de navegación de la aplicación.</w:t>
      </w:r>
    </w:p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6C6F94">
      <w:pPr>
        <w:numPr>
          <w:ilvl w:val="0"/>
          <w:numId w:val="19"/>
        </w:numPr>
        <w:ind w:hanging="360"/>
        <w:contextualSpacing/>
      </w:pPr>
      <w:r>
        <w:t>El usuario debe acceder a la aplicación por medio de la dirección web de la misma.</w:t>
      </w:r>
    </w:p>
    <w:p w:rsidR="0070159F" w:rsidRDefault="006C6F94">
      <w:pPr>
        <w:numPr>
          <w:ilvl w:val="0"/>
          <w:numId w:val="19"/>
        </w:numPr>
        <w:ind w:hanging="360"/>
        <w:contextualSpacing/>
      </w:pPr>
      <w:r>
        <w:t>Se mostrará la vista principal</w:t>
      </w:r>
      <w:r>
        <w:t xml:space="preserve"> donde el usuario ingresará sus datos.</w:t>
      </w:r>
    </w:p>
    <w:p w:rsidR="0070159F" w:rsidRDefault="006C6F94">
      <w:pPr>
        <w:numPr>
          <w:ilvl w:val="0"/>
          <w:numId w:val="19"/>
        </w:numPr>
        <w:ind w:hanging="360"/>
        <w:contextualSpacing/>
      </w:pPr>
      <w:r>
        <w:t xml:space="preserve">Se ingresa nombre de usuario y contraseña y luego presiona el botón Aceptar. </w:t>
      </w:r>
    </w:p>
    <w:p w:rsidR="0070159F" w:rsidRDefault="006C6F94">
      <w:pPr>
        <w:numPr>
          <w:ilvl w:val="0"/>
          <w:numId w:val="19"/>
        </w:numPr>
        <w:ind w:hanging="360"/>
        <w:contextualSpacing/>
      </w:pPr>
      <w:r>
        <w:t>El sistema concede el ingreso al usuario de acuerdo a su rol.</w:t>
      </w:r>
    </w:p>
    <w:p w:rsidR="0070159F" w:rsidRDefault="0070159F"/>
    <w:p w:rsidR="0070159F" w:rsidRDefault="006C6F94">
      <w:r>
        <w:rPr>
          <w:b/>
        </w:rPr>
        <w:t>FLUJO ALTERNATIVO:</w:t>
      </w:r>
    </w:p>
    <w:p w:rsidR="0070159F" w:rsidRDefault="006C6F94">
      <w:r>
        <w:rPr>
          <w:b/>
        </w:rPr>
        <w:t>*</w:t>
      </w:r>
      <w:r>
        <w:t>a. No hay conexión con el servidor.</w:t>
      </w:r>
    </w:p>
    <w:p w:rsidR="0070159F" w:rsidRDefault="006C6F94">
      <w:pPr>
        <w:numPr>
          <w:ilvl w:val="0"/>
          <w:numId w:val="24"/>
        </w:numPr>
        <w:ind w:hanging="360"/>
        <w:contextualSpacing/>
      </w:pPr>
      <w:r>
        <w:t>El usuario reintenta</w:t>
      </w:r>
      <w:r>
        <w:t xml:space="preserve"> acceder al sistema hasta que se establezca la conexión.</w:t>
      </w:r>
    </w:p>
    <w:p w:rsidR="0070159F" w:rsidRDefault="006C6F94">
      <w:pPr>
        <w:numPr>
          <w:ilvl w:val="0"/>
          <w:numId w:val="24"/>
        </w:numPr>
        <w:ind w:hanging="360"/>
        <w:contextualSpacing/>
      </w:pPr>
      <w:r>
        <w:t>El usuario accede al sistema.</w:t>
      </w:r>
    </w:p>
    <w:p w:rsidR="0070159F" w:rsidRDefault="006C6F94">
      <w:r>
        <w:t>3a. El usuario ingresa incorrectamente el nombre de usuario o la contraseña.</w:t>
      </w:r>
    </w:p>
    <w:p w:rsidR="0070159F" w:rsidRDefault="006C6F94">
      <w:pPr>
        <w:numPr>
          <w:ilvl w:val="0"/>
          <w:numId w:val="32"/>
        </w:numPr>
        <w:ind w:hanging="360"/>
        <w:contextualSpacing/>
      </w:pPr>
      <w:r>
        <w:t>El sistema muestra un mensaje informando al usuario del error y una opción para recuperar lo</w:t>
      </w:r>
      <w:r>
        <w:t>s datos de inicio de sesión.</w:t>
      </w:r>
    </w:p>
    <w:p w:rsidR="0070159F" w:rsidRDefault="006C6F94">
      <w:pPr>
        <w:numPr>
          <w:ilvl w:val="0"/>
          <w:numId w:val="32"/>
        </w:numPr>
        <w:ind w:hanging="360"/>
        <w:contextualSpacing/>
      </w:pPr>
      <w:r>
        <w:t>El usuario selecciona la opción y recupera sus datos.</w:t>
      </w:r>
    </w:p>
    <w:p w:rsidR="0070159F" w:rsidRDefault="006C6F94">
      <w:pPr>
        <w:numPr>
          <w:ilvl w:val="0"/>
          <w:numId w:val="32"/>
        </w:numPr>
        <w:ind w:hanging="360"/>
        <w:contextualSpacing/>
      </w:pPr>
      <w:r>
        <w:t>El usuario inicia sesión correctamente.</w:t>
      </w:r>
    </w:p>
    <w:p w:rsidR="0070159F" w:rsidRDefault="0070159F"/>
    <w:p w:rsidR="0070159F" w:rsidRDefault="0070159F"/>
    <w:p w:rsidR="0070159F" w:rsidRDefault="0070159F"/>
    <w:p w:rsidR="0070159F" w:rsidRDefault="0070159F"/>
    <w:p w:rsidR="0070159F" w:rsidRDefault="0070159F"/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Agregar práctica</w:t>
      </w:r>
    </w:p>
    <w:p w:rsidR="0070159F" w:rsidRDefault="0070159F"/>
    <w:p w:rsidR="0070159F" w:rsidRDefault="006C6F94">
      <w:r>
        <w:rPr>
          <w:b/>
        </w:rPr>
        <w:lastRenderedPageBreak/>
        <w:t xml:space="preserve">DESCRIPCIÓN: </w:t>
      </w:r>
      <w:r>
        <w:t>El administrador de prácticas podrá agregar nuevas solicitudes hechas por los estudiantes; esto se hará siempre y cuando se tenga la suficiente información del convenio en caso de tratarse de una práctica externa, profesor a cargo de la nueva práctica, inf</w:t>
      </w:r>
      <w:r>
        <w:t>ormación del estudiante.</w:t>
      </w:r>
    </w:p>
    <w:p w:rsidR="0070159F" w:rsidRDefault="0070159F"/>
    <w:p w:rsidR="0070159F" w:rsidRDefault="006C6F94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Responsable</w:t>
      </w:r>
      <w:proofErr w:type="gramEnd"/>
      <w:r>
        <w:t xml:space="preserve"> de prácticas.</w:t>
      </w:r>
    </w:p>
    <w:p w:rsidR="0070159F" w:rsidRDefault="0070159F"/>
    <w:p w:rsidR="0070159F" w:rsidRDefault="006C6F94">
      <w:r>
        <w:rPr>
          <w:b/>
        </w:rPr>
        <w:t>ACTORES SECUNDARIOS:</w:t>
      </w:r>
    </w:p>
    <w:p w:rsidR="0070159F" w:rsidRDefault="0070159F"/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6C6F94">
      <w:pPr>
        <w:numPr>
          <w:ilvl w:val="0"/>
          <w:numId w:val="6"/>
        </w:numPr>
        <w:ind w:hanging="360"/>
        <w:contextualSpacing/>
      </w:pPr>
      <w:r>
        <w:t>Iniciar sesión.</w:t>
      </w:r>
    </w:p>
    <w:p w:rsidR="0070159F" w:rsidRDefault="006C6F94">
      <w:pPr>
        <w:numPr>
          <w:ilvl w:val="0"/>
          <w:numId w:val="6"/>
        </w:numPr>
        <w:ind w:hanging="360"/>
        <w:contextualSpacing/>
      </w:pPr>
      <w:r>
        <w:t>Tener la información requerida para registrar la práctica.</w:t>
      </w:r>
    </w:p>
    <w:p w:rsidR="0070159F" w:rsidRDefault="006C6F94">
      <w:pPr>
        <w:numPr>
          <w:ilvl w:val="0"/>
          <w:numId w:val="6"/>
        </w:numPr>
        <w:ind w:hanging="360"/>
        <w:contextualSpacing/>
      </w:pPr>
      <w:r>
        <w:t>Tener convenio con la empresa en donde se realizará la práctica (en cas</w:t>
      </w:r>
      <w:r>
        <w:t>o de ser práctica externa).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40"/>
        </w:numPr>
        <w:ind w:hanging="360"/>
        <w:contextualSpacing/>
      </w:pPr>
      <w:r>
        <w:t>Se registra correctamente la práctica en el sistema.</w:t>
      </w:r>
    </w:p>
    <w:p w:rsidR="0070159F" w:rsidRDefault="006C6F94">
      <w:pPr>
        <w:numPr>
          <w:ilvl w:val="0"/>
          <w:numId w:val="40"/>
        </w:numPr>
        <w:ind w:hanging="360"/>
        <w:contextualSpacing/>
      </w:pPr>
      <w:r>
        <w:t>Se obtendrá información de la práctica.</w:t>
      </w:r>
    </w:p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6C6F94">
      <w:pPr>
        <w:numPr>
          <w:ilvl w:val="0"/>
          <w:numId w:val="25"/>
        </w:numPr>
        <w:ind w:hanging="360"/>
        <w:contextualSpacing/>
      </w:pPr>
      <w:r>
        <w:t>Pulsar en el botón ‘Prácticas’ donde aparecerá un submenú.</w:t>
      </w:r>
    </w:p>
    <w:p w:rsidR="0070159F" w:rsidRDefault="006C6F94">
      <w:pPr>
        <w:numPr>
          <w:ilvl w:val="0"/>
          <w:numId w:val="25"/>
        </w:numPr>
        <w:ind w:hanging="360"/>
        <w:contextualSpacing/>
      </w:pPr>
      <w:r>
        <w:t>Seleccionar ‘Agregar’ el cual mostrará u</w:t>
      </w:r>
      <w:r>
        <w:t>n formulario.</w:t>
      </w:r>
    </w:p>
    <w:p w:rsidR="0070159F" w:rsidRDefault="006C6F94">
      <w:pPr>
        <w:numPr>
          <w:ilvl w:val="0"/>
          <w:numId w:val="25"/>
        </w:numPr>
        <w:ind w:hanging="360"/>
        <w:contextualSpacing/>
      </w:pPr>
      <w:r>
        <w:t>Ingresar los datos necesarios para el proceso y luego pulsar el botón ‘Enviar’.</w:t>
      </w:r>
    </w:p>
    <w:p w:rsidR="0070159F" w:rsidRDefault="006C6F94">
      <w:pPr>
        <w:numPr>
          <w:ilvl w:val="0"/>
          <w:numId w:val="25"/>
        </w:numPr>
        <w:ind w:hanging="360"/>
        <w:contextualSpacing/>
      </w:pPr>
      <w:r>
        <w:t>Los datos de la práctica se guardan en el sistema.</w:t>
      </w:r>
    </w:p>
    <w:p w:rsidR="0070159F" w:rsidRDefault="0070159F"/>
    <w:p w:rsidR="0070159F" w:rsidRDefault="006C6F94">
      <w:r>
        <w:rPr>
          <w:b/>
        </w:rPr>
        <w:t>FLUJOS ALTERNATIVOS:</w:t>
      </w:r>
    </w:p>
    <w:p w:rsidR="0070159F" w:rsidRDefault="006C6F94">
      <w:r>
        <w:rPr>
          <w:b/>
        </w:rPr>
        <w:t>*</w:t>
      </w:r>
      <w:r>
        <w:t>a. No hay conexión con el servidor.</w:t>
      </w:r>
    </w:p>
    <w:p w:rsidR="0070159F" w:rsidRDefault="006C6F94">
      <w:pPr>
        <w:numPr>
          <w:ilvl w:val="0"/>
          <w:numId w:val="51"/>
        </w:numPr>
        <w:ind w:hanging="360"/>
        <w:contextualSpacing/>
      </w:pPr>
      <w:r>
        <w:t>El usuario reintenta acceder al sistema hasta que se establezca la conexión.</w:t>
      </w:r>
    </w:p>
    <w:p w:rsidR="0070159F" w:rsidRDefault="006C6F94">
      <w:pPr>
        <w:numPr>
          <w:ilvl w:val="0"/>
          <w:numId w:val="51"/>
        </w:numPr>
        <w:ind w:hanging="360"/>
        <w:contextualSpacing/>
      </w:pPr>
      <w:r>
        <w:t>El usuario accede al sistema.</w:t>
      </w:r>
    </w:p>
    <w:p w:rsidR="0070159F" w:rsidRDefault="006C6F94">
      <w:r>
        <w:t>3a. Faltan campos obligatorios del formulario.</w:t>
      </w:r>
    </w:p>
    <w:p w:rsidR="0070159F" w:rsidRDefault="006C6F94">
      <w:pPr>
        <w:numPr>
          <w:ilvl w:val="0"/>
          <w:numId w:val="35"/>
        </w:numPr>
        <w:ind w:hanging="360"/>
        <w:contextualSpacing/>
      </w:pPr>
      <w:r>
        <w:t>Se informa al usuario de los campos faltantes.</w:t>
      </w:r>
    </w:p>
    <w:p w:rsidR="0070159F" w:rsidRDefault="006C6F94">
      <w:pPr>
        <w:numPr>
          <w:ilvl w:val="0"/>
          <w:numId w:val="35"/>
        </w:numPr>
        <w:ind w:hanging="360"/>
        <w:contextualSpacing/>
      </w:pPr>
      <w:r>
        <w:t>El usuario ingresa los datos faltantes y envía el formulario satisfactoriamente.</w:t>
      </w:r>
    </w:p>
    <w:p w:rsidR="0070159F" w:rsidRDefault="0070159F"/>
    <w:p w:rsidR="0070159F" w:rsidRDefault="0070159F"/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 xml:space="preserve">CASO DE USO: </w:t>
      </w:r>
      <w:r>
        <w:rPr>
          <w:highlight w:val="cyan"/>
        </w:rPr>
        <w:t>Eliminar practica</w:t>
      </w:r>
    </w:p>
    <w:p w:rsidR="0070159F" w:rsidRDefault="0070159F"/>
    <w:p w:rsidR="0070159F" w:rsidRDefault="006C6F94">
      <w:r>
        <w:rPr>
          <w:b/>
        </w:rPr>
        <w:t>DESCRIPCIÓN</w:t>
      </w:r>
      <w:proofErr w:type="gramStart"/>
      <w:r>
        <w:rPr>
          <w:b/>
        </w:rPr>
        <w:t xml:space="preserve">: </w:t>
      </w:r>
      <w:r>
        <w:t xml:space="preserve"> El</w:t>
      </w:r>
      <w:proofErr w:type="gramEnd"/>
      <w:r>
        <w:t xml:space="preserve"> gestor de prácticas sacará de la pila de prácticas y pasará la información a un </w:t>
      </w:r>
      <w:proofErr w:type="spellStart"/>
      <w:r>
        <w:t>archivo,una</w:t>
      </w:r>
      <w:proofErr w:type="spellEnd"/>
      <w:r>
        <w:t xml:space="preserve"> vez el estudiante aplique con </w:t>
      </w:r>
      <w:r>
        <w:t>uno de los siguientes ítems:</w:t>
      </w:r>
    </w:p>
    <w:p w:rsidR="0070159F" w:rsidRDefault="006C6F94">
      <w:pPr>
        <w:numPr>
          <w:ilvl w:val="0"/>
          <w:numId w:val="10"/>
        </w:numPr>
        <w:ind w:hanging="360"/>
        <w:contextualSpacing/>
      </w:pPr>
      <w:r>
        <w:t>Incumplimiento de las normas de práctica.</w:t>
      </w:r>
    </w:p>
    <w:p w:rsidR="0070159F" w:rsidRDefault="006C6F94">
      <w:pPr>
        <w:numPr>
          <w:ilvl w:val="0"/>
          <w:numId w:val="10"/>
        </w:numPr>
        <w:ind w:hanging="360"/>
        <w:contextualSpacing/>
      </w:pPr>
      <w:r>
        <w:t>Finalización de práctica.</w:t>
      </w:r>
    </w:p>
    <w:p w:rsidR="0070159F" w:rsidRDefault="0070159F"/>
    <w:p w:rsidR="0070159F" w:rsidRDefault="0070159F"/>
    <w:p w:rsidR="0070159F" w:rsidRDefault="006C6F94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Administrador</w:t>
      </w:r>
      <w:proofErr w:type="gramEnd"/>
      <w:r>
        <w:t xml:space="preserve"> de prácticas.</w:t>
      </w:r>
    </w:p>
    <w:p w:rsidR="0070159F" w:rsidRDefault="0070159F"/>
    <w:p w:rsidR="0070159F" w:rsidRDefault="006C6F94">
      <w:r>
        <w:rPr>
          <w:b/>
        </w:rPr>
        <w:t>ACTORES SECUNDARIOS:</w:t>
      </w:r>
    </w:p>
    <w:p w:rsidR="0070159F" w:rsidRDefault="0070159F"/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Validar que el estudiante cumpla con uno de los ítems ya mencionados.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Verificar que el estudiante aún tenga el convenio con la empresa.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42"/>
        </w:numPr>
        <w:ind w:hanging="360"/>
        <w:contextualSpacing/>
      </w:pPr>
      <w:r>
        <w:t xml:space="preserve">Retorno al submenú de prácticas. </w:t>
      </w:r>
    </w:p>
    <w:p w:rsidR="0070159F" w:rsidRDefault="006C6F94">
      <w:pPr>
        <w:numPr>
          <w:ilvl w:val="0"/>
          <w:numId w:val="42"/>
        </w:numPr>
        <w:ind w:hanging="360"/>
        <w:contextualSpacing/>
      </w:pPr>
      <w:r>
        <w:t xml:space="preserve">Paso de información al archivo </w:t>
      </w:r>
      <w:proofErr w:type="gramStart"/>
      <w:r>
        <w:t>exitosa .</w:t>
      </w:r>
      <w:proofErr w:type="gramEnd"/>
    </w:p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 xml:space="preserve">CASO DE USO: </w:t>
      </w:r>
      <w:r>
        <w:rPr>
          <w:highlight w:val="cyan"/>
        </w:rPr>
        <w:t>Modificar práctica</w:t>
      </w:r>
    </w:p>
    <w:p w:rsidR="0070159F" w:rsidRDefault="0070159F"/>
    <w:p w:rsidR="0070159F" w:rsidRDefault="006C6F94">
      <w:r>
        <w:rPr>
          <w:b/>
        </w:rPr>
        <w:t xml:space="preserve">DESCRIPCIÓN: </w:t>
      </w:r>
      <w:r>
        <w:t>El encargado de prácticas, por solicitud, modifica</w:t>
      </w:r>
      <w:r>
        <w:t>rá la información de la práctica de determinado estudiante.</w:t>
      </w:r>
    </w:p>
    <w:p w:rsidR="0070159F" w:rsidRDefault="0070159F"/>
    <w:p w:rsidR="0070159F" w:rsidRDefault="006C6F94">
      <w:r>
        <w:rPr>
          <w:b/>
        </w:rPr>
        <w:t>ACTOR PRINCIPAL:</w:t>
      </w:r>
      <w:r>
        <w:t xml:space="preserve"> Responsable de prácticas.</w:t>
      </w:r>
    </w:p>
    <w:p w:rsidR="0070159F" w:rsidRDefault="0070159F"/>
    <w:p w:rsidR="0070159F" w:rsidRDefault="006C6F94">
      <w:r>
        <w:rPr>
          <w:b/>
        </w:rPr>
        <w:t>ACTORES SECUNDARIOS:</w:t>
      </w:r>
    </w:p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6C6F94">
      <w:pPr>
        <w:numPr>
          <w:ilvl w:val="0"/>
          <w:numId w:val="22"/>
        </w:numPr>
        <w:ind w:hanging="360"/>
        <w:contextualSpacing/>
      </w:pPr>
      <w:r>
        <w:t xml:space="preserve">Tener la sesión de </w:t>
      </w:r>
      <w:proofErr w:type="spellStart"/>
      <w:r>
        <w:t>admin</w:t>
      </w:r>
      <w:proofErr w:type="spellEnd"/>
      <w:r>
        <w:t xml:space="preserve"> iniciada.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Obtener previamente la información a modificar de la práctica del estudiante.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Verificar que la práctica a modificar exista en el sistema.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54"/>
        </w:numPr>
        <w:ind w:hanging="360"/>
        <w:contextualSpacing/>
      </w:pPr>
      <w:r>
        <w:t xml:space="preserve">Actualización exitosa de la información respectiva a la práctica del estudiante. </w:t>
      </w:r>
    </w:p>
    <w:p w:rsidR="0070159F" w:rsidRDefault="006C6F94">
      <w:pPr>
        <w:numPr>
          <w:ilvl w:val="0"/>
          <w:numId w:val="54"/>
        </w:numPr>
        <w:ind w:hanging="360"/>
        <w:contextualSpacing/>
      </w:pPr>
      <w:r>
        <w:t>Retorno al submenú de gestión de prácticas.</w:t>
      </w:r>
    </w:p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6C6F94">
      <w:pPr>
        <w:numPr>
          <w:ilvl w:val="0"/>
          <w:numId w:val="52"/>
        </w:numPr>
        <w:ind w:hanging="360"/>
        <w:contextualSpacing/>
      </w:pPr>
      <w:r>
        <w:t>Pulsar en el botón ‘Prácticas’ donde se mostrará un submenú.</w:t>
      </w:r>
    </w:p>
    <w:p w:rsidR="0070159F" w:rsidRDefault="006C6F94">
      <w:pPr>
        <w:numPr>
          <w:ilvl w:val="0"/>
          <w:numId w:val="52"/>
        </w:numPr>
        <w:ind w:hanging="360"/>
        <w:contextualSpacing/>
      </w:pPr>
      <w:r>
        <w:t>Pulsar en el submenú ‘Modificar’ el cual dispondrá un formulario.</w:t>
      </w:r>
    </w:p>
    <w:p w:rsidR="0070159F" w:rsidRDefault="006C6F94">
      <w:pPr>
        <w:numPr>
          <w:ilvl w:val="0"/>
          <w:numId w:val="52"/>
        </w:numPr>
        <w:ind w:hanging="360"/>
        <w:contextualSpacing/>
      </w:pPr>
      <w:r>
        <w:t>Editar la información requerida y pulsar el botón ‘Enviar’.</w:t>
      </w:r>
    </w:p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Consultar prácticas.</w:t>
      </w:r>
    </w:p>
    <w:p w:rsidR="0070159F" w:rsidRDefault="0070159F"/>
    <w:p w:rsidR="0070159F" w:rsidRDefault="006C6F94">
      <w:r>
        <w:rPr>
          <w:b/>
        </w:rPr>
        <w:t xml:space="preserve">DESCRIPCIÓN: </w:t>
      </w:r>
      <w:r>
        <w:t>Verificar la inform</w:t>
      </w:r>
      <w:r>
        <w:t>ación de práctica registrada en el sistema.</w:t>
      </w:r>
    </w:p>
    <w:p w:rsidR="0070159F" w:rsidRDefault="0070159F"/>
    <w:p w:rsidR="0070159F" w:rsidRDefault="006C6F94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Encargado</w:t>
      </w:r>
      <w:proofErr w:type="gramEnd"/>
      <w:r>
        <w:t xml:space="preserve"> de prácticas.</w:t>
      </w:r>
    </w:p>
    <w:p w:rsidR="0070159F" w:rsidRDefault="0070159F"/>
    <w:p w:rsidR="0070159F" w:rsidRDefault="006C6F94">
      <w:r>
        <w:rPr>
          <w:b/>
        </w:rPr>
        <w:t>ACTORES SECUNDARIOS:</w:t>
      </w:r>
    </w:p>
    <w:p w:rsidR="0070159F" w:rsidRDefault="006C6F94">
      <w:pPr>
        <w:numPr>
          <w:ilvl w:val="0"/>
          <w:numId w:val="59"/>
        </w:numPr>
        <w:ind w:hanging="360"/>
        <w:contextualSpacing/>
        <w:rPr>
          <w:b/>
        </w:rPr>
      </w:pPr>
      <w:r>
        <w:rPr>
          <w:b/>
        </w:rPr>
        <w:t xml:space="preserve">ESTUDIANTES: </w:t>
      </w:r>
      <w:r>
        <w:t>Consultar información sobre su práctica, los pasos seguidos difieren de los demás actores.</w:t>
      </w:r>
    </w:p>
    <w:p w:rsidR="0070159F" w:rsidRDefault="006C6F94">
      <w:pPr>
        <w:numPr>
          <w:ilvl w:val="0"/>
          <w:numId w:val="59"/>
        </w:numPr>
        <w:ind w:hanging="360"/>
        <w:contextualSpacing/>
        <w:rPr>
          <w:b/>
        </w:rPr>
      </w:pPr>
      <w:r>
        <w:rPr>
          <w:b/>
        </w:rPr>
        <w:t xml:space="preserve">DOCENTES: </w:t>
      </w:r>
      <w:r>
        <w:t>Consultar información acerca de l</w:t>
      </w:r>
      <w:r>
        <w:t>as prácticas que coordina.</w:t>
      </w:r>
    </w:p>
    <w:p w:rsidR="0070159F" w:rsidRDefault="006C6F94">
      <w:pPr>
        <w:numPr>
          <w:ilvl w:val="0"/>
          <w:numId w:val="59"/>
        </w:numPr>
        <w:ind w:hanging="360"/>
        <w:contextualSpacing/>
        <w:rPr>
          <w:b/>
        </w:rPr>
      </w:pPr>
      <w:r>
        <w:rPr>
          <w:b/>
        </w:rPr>
        <w:t xml:space="preserve">EMPRESAS: </w:t>
      </w:r>
      <w:r>
        <w:t>Consultar información acerca del proceso y el avance del estudiante encargado de la práctica.</w:t>
      </w:r>
    </w:p>
    <w:p w:rsidR="0070159F" w:rsidRDefault="0070159F"/>
    <w:p w:rsidR="0070159F" w:rsidRDefault="006C6F94">
      <w:r>
        <w:rPr>
          <w:b/>
        </w:rPr>
        <w:lastRenderedPageBreak/>
        <w:t>PRECONDICIONES: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Saber que se necesita consultar.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Tener permisos para acceder a esta información.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11"/>
        </w:numPr>
        <w:ind w:hanging="360"/>
        <w:contextualSpacing/>
      </w:pPr>
      <w:r>
        <w:t xml:space="preserve">Obtener con éxito la consulta deseada. </w:t>
      </w:r>
    </w:p>
    <w:p w:rsidR="0070159F" w:rsidRDefault="0070159F"/>
    <w:p w:rsidR="0070159F" w:rsidRDefault="0070159F"/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6C6F94">
      <w:pPr>
        <w:numPr>
          <w:ilvl w:val="0"/>
          <w:numId w:val="34"/>
        </w:numPr>
        <w:ind w:hanging="360"/>
        <w:contextualSpacing/>
      </w:pPr>
      <w:r>
        <w:t>Pulsar en el botón ‘Prácticas’ donde aparecerá un submenú para su consulta.</w:t>
      </w:r>
    </w:p>
    <w:p w:rsidR="0070159F" w:rsidRDefault="006C6F94">
      <w:pPr>
        <w:numPr>
          <w:ilvl w:val="0"/>
          <w:numId w:val="34"/>
        </w:numPr>
        <w:ind w:hanging="360"/>
        <w:contextualSpacing/>
      </w:pPr>
      <w:r>
        <w:t xml:space="preserve">Pulsar en el submenú </w:t>
      </w:r>
      <w:proofErr w:type="gramStart"/>
      <w:r>
        <w:t>‘Consulta’ ,</w:t>
      </w:r>
      <w:proofErr w:type="gramEnd"/>
      <w:r>
        <w:t xml:space="preserve"> si el usuario es el encargado de prácticas  mostrará un cuadro de búsqueda que filtra</w:t>
      </w:r>
      <w:r>
        <w:t xml:space="preserve"> por código de práctica, en el caso de ser un estudiante solo aparecerá información acerca de la práctica que está realizando y si es el caso de ser docente podrá obtener un listado de las prácticas que coordina y ver su respectiva información.</w:t>
      </w:r>
    </w:p>
    <w:p w:rsidR="0070159F" w:rsidRDefault="006C6F94">
      <w:pPr>
        <w:numPr>
          <w:ilvl w:val="0"/>
          <w:numId w:val="34"/>
        </w:numPr>
        <w:ind w:hanging="360"/>
        <w:contextualSpacing/>
      </w:pPr>
      <w:r>
        <w:t>Seleccionar</w:t>
      </w:r>
      <w:r>
        <w:t xml:space="preserve"> el botón cuyo icono es una lupa para realizar la búsqueda solicitada (usuarios diferentes a estudiantes).</w:t>
      </w:r>
    </w:p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Agregar usuario</w:t>
      </w:r>
    </w:p>
    <w:p w:rsidR="0070159F" w:rsidRDefault="0070159F"/>
    <w:p w:rsidR="0070159F" w:rsidRDefault="006C6F94">
      <w:r>
        <w:rPr>
          <w:b/>
        </w:rPr>
        <w:t xml:space="preserve">DESCRIPCIÓN: </w:t>
      </w:r>
      <w:r>
        <w:t>El administrador registra un usuario en el sistema.</w:t>
      </w:r>
    </w:p>
    <w:p w:rsidR="0070159F" w:rsidRDefault="0070159F"/>
    <w:p w:rsidR="0070159F" w:rsidRDefault="006C6F94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Encargado</w:t>
      </w:r>
      <w:proofErr w:type="gramEnd"/>
      <w:r>
        <w:t xml:space="preserve"> de convenios.</w:t>
      </w:r>
    </w:p>
    <w:p w:rsidR="0070159F" w:rsidRDefault="0070159F"/>
    <w:p w:rsidR="0070159F" w:rsidRDefault="006C6F94">
      <w:r>
        <w:rPr>
          <w:b/>
        </w:rPr>
        <w:t xml:space="preserve">ACTORES </w:t>
      </w:r>
      <w:r>
        <w:rPr>
          <w:b/>
        </w:rPr>
        <w:t>SECUNDARIOS:</w:t>
      </w:r>
    </w:p>
    <w:p w:rsidR="0070159F" w:rsidRDefault="006C6F94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Estudiantes</w:t>
      </w:r>
    </w:p>
    <w:p w:rsidR="0070159F" w:rsidRDefault="006C6F94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Docentes</w:t>
      </w:r>
    </w:p>
    <w:p w:rsidR="0070159F" w:rsidRDefault="006C6F94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Representante Empresa</w:t>
      </w:r>
    </w:p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Tener una sesión iniciada.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Tener los datos requeridos del usuario que se quiere agregar.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Identificar el rol del usuario.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11"/>
        </w:numPr>
        <w:ind w:hanging="360"/>
        <w:contextualSpacing/>
      </w:pPr>
      <w:r>
        <w:t>Se agrega un usuario al sistema.</w:t>
      </w:r>
    </w:p>
    <w:p w:rsidR="0070159F" w:rsidRDefault="0070159F"/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6C6F94">
      <w:pPr>
        <w:numPr>
          <w:ilvl w:val="0"/>
          <w:numId w:val="30"/>
        </w:numPr>
        <w:ind w:hanging="360"/>
        <w:contextualSpacing/>
      </w:pPr>
      <w:r>
        <w:t>El administrador pulsa el botón ‘Usuarios’.’</w:t>
      </w:r>
    </w:p>
    <w:p w:rsidR="0070159F" w:rsidRDefault="006C6F94">
      <w:pPr>
        <w:numPr>
          <w:ilvl w:val="0"/>
          <w:numId w:val="30"/>
        </w:numPr>
        <w:ind w:hanging="360"/>
        <w:contextualSpacing/>
      </w:pPr>
      <w:r>
        <w:t>Se despliega un submenú con opciones de gestión de usuarios.</w:t>
      </w:r>
    </w:p>
    <w:p w:rsidR="0070159F" w:rsidRDefault="006C6F94">
      <w:pPr>
        <w:numPr>
          <w:ilvl w:val="0"/>
          <w:numId w:val="30"/>
        </w:numPr>
        <w:ind w:hanging="360"/>
        <w:contextualSpacing/>
      </w:pPr>
      <w:r>
        <w:t>El administrador selecciona la opción de agregar usuario.</w:t>
      </w:r>
    </w:p>
    <w:p w:rsidR="0070159F" w:rsidRDefault="006C6F94">
      <w:pPr>
        <w:numPr>
          <w:ilvl w:val="0"/>
          <w:numId w:val="30"/>
        </w:numPr>
        <w:ind w:hanging="360"/>
        <w:contextualSpacing/>
      </w:pPr>
      <w:r>
        <w:t>Se muestra un formulario con los campos necesarios para ingresar la inform</w:t>
      </w:r>
      <w:r>
        <w:t>ación del usuario.</w:t>
      </w:r>
    </w:p>
    <w:p w:rsidR="0070159F" w:rsidRDefault="006C6F94">
      <w:pPr>
        <w:numPr>
          <w:ilvl w:val="0"/>
          <w:numId w:val="30"/>
        </w:numPr>
        <w:ind w:hanging="360"/>
        <w:contextualSpacing/>
      </w:pPr>
      <w:r>
        <w:t>El administrador llena los campos necesarios teniendo en cuenta el rol del usuario que va a registrar y pulsa el botón ‘Agregar’.</w:t>
      </w:r>
    </w:p>
    <w:p w:rsidR="0070159F" w:rsidRDefault="006C6F94">
      <w:pPr>
        <w:numPr>
          <w:ilvl w:val="0"/>
          <w:numId w:val="30"/>
        </w:numPr>
        <w:ind w:hanging="360"/>
        <w:contextualSpacing/>
      </w:pPr>
      <w:r>
        <w:lastRenderedPageBreak/>
        <w:t>Se registra el usuario y el sistema muestra un mensaje de confirmación.</w:t>
      </w:r>
    </w:p>
    <w:p w:rsidR="0070159F" w:rsidRDefault="0070159F"/>
    <w:p w:rsidR="0070159F" w:rsidRDefault="0070159F"/>
    <w:p w:rsidR="0070159F" w:rsidRDefault="0070159F"/>
    <w:p w:rsidR="0070159F" w:rsidRDefault="0070159F"/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Modificar usuari</w:t>
      </w:r>
      <w:r>
        <w:rPr>
          <w:highlight w:val="cyan"/>
        </w:rPr>
        <w:t>o.</w:t>
      </w:r>
    </w:p>
    <w:p w:rsidR="0070159F" w:rsidRDefault="0070159F"/>
    <w:p w:rsidR="0070159F" w:rsidRDefault="006C6F94">
      <w:r>
        <w:rPr>
          <w:b/>
        </w:rPr>
        <w:t xml:space="preserve">DESCRIPCIÓN: </w:t>
      </w:r>
      <w:r>
        <w:t>El administrador modifica información del usuario si es necesario.</w:t>
      </w:r>
    </w:p>
    <w:p w:rsidR="0070159F" w:rsidRDefault="0070159F"/>
    <w:p w:rsidR="0070159F" w:rsidRDefault="006C6F94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Encargado</w:t>
      </w:r>
      <w:proofErr w:type="gramEnd"/>
      <w:r>
        <w:t xml:space="preserve"> de convenios.</w:t>
      </w:r>
    </w:p>
    <w:p w:rsidR="0070159F" w:rsidRDefault="0070159F"/>
    <w:p w:rsidR="0070159F" w:rsidRDefault="006C6F94">
      <w:r>
        <w:rPr>
          <w:b/>
        </w:rPr>
        <w:t>ACTORES SECUNDARIOS:</w:t>
      </w:r>
    </w:p>
    <w:p w:rsidR="0070159F" w:rsidRDefault="006C6F94">
      <w:pPr>
        <w:numPr>
          <w:ilvl w:val="0"/>
          <w:numId w:val="18"/>
        </w:numPr>
        <w:ind w:hanging="360"/>
        <w:contextualSpacing/>
        <w:rPr>
          <w:b/>
        </w:rPr>
      </w:pPr>
      <w:r>
        <w:rPr>
          <w:b/>
        </w:rPr>
        <w:t xml:space="preserve">Estudiante: </w:t>
      </w:r>
      <w:r>
        <w:t>Puede modificar su propia información personal.</w:t>
      </w:r>
    </w:p>
    <w:p w:rsidR="0070159F" w:rsidRDefault="006C6F94">
      <w:pPr>
        <w:numPr>
          <w:ilvl w:val="0"/>
          <w:numId w:val="18"/>
        </w:numPr>
        <w:ind w:hanging="360"/>
        <w:contextualSpacing/>
      </w:pPr>
      <w:r>
        <w:rPr>
          <w:b/>
        </w:rPr>
        <w:t xml:space="preserve">Docente: </w:t>
      </w:r>
      <w:r>
        <w:t>Puede modificar su propia información personal.</w:t>
      </w:r>
    </w:p>
    <w:p w:rsidR="0070159F" w:rsidRDefault="006C6F94">
      <w:pPr>
        <w:numPr>
          <w:ilvl w:val="0"/>
          <w:numId w:val="18"/>
        </w:numPr>
        <w:ind w:hanging="360"/>
        <w:contextualSpacing/>
        <w:rPr>
          <w:b/>
        </w:rPr>
      </w:pPr>
      <w:r>
        <w:rPr>
          <w:b/>
        </w:rPr>
        <w:t xml:space="preserve">Empresa: </w:t>
      </w:r>
      <w:r>
        <w:t>Puede modificar su propia información interna respecto a las prácticas que se estén realizando allí.</w:t>
      </w:r>
    </w:p>
    <w:p w:rsidR="0070159F" w:rsidRDefault="006C6F94">
      <w:pPr>
        <w:numPr>
          <w:ilvl w:val="0"/>
          <w:numId w:val="18"/>
        </w:numPr>
        <w:ind w:hanging="360"/>
        <w:contextualSpacing/>
      </w:pPr>
      <w:r>
        <w:rPr>
          <w:b/>
        </w:rPr>
        <w:t xml:space="preserve">Administrador de prácticas: </w:t>
      </w:r>
      <w:r>
        <w:t>Puede modificar su propia información personal.</w:t>
      </w:r>
    </w:p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Tener</w:t>
      </w:r>
      <w:r>
        <w:t xml:space="preserve"> una sesión iniciada.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Tener la información que se quiere modificar.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11"/>
        </w:numPr>
        <w:ind w:hanging="360"/>
        <w:contextualSpacing/>
      </w:pPr>
      <w:r>
        <w:t>Se modifica correctamente la información del usuario.</w:t>
      </w:r>
    </w:p>
    <w:p w:rsidR="0070159F" w:rsidRDefault="0070159F"/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70159F">
      <w:pPr>
        <w:numPr>
          <w:ilvl w:val="0"/>
          <w:numId w:val="17"/>
        </w:numPr>
        <w:ind w:hanging="360"/>
        <w:contextualSpacing/>
      </w:pP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El usuario pulsa el botón ‘Usuarios’.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Se despliega un submenú con las opciones de gestión de usuarios.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El usuario pulsa el botón ‘Modificar usuario’.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Si el usuario es administrador, se muestra una opción para buscar el usuario que desea modificar, si no, se muestran los datos del usuario que s</w:t>
      </w:r>
      <w:r>
        <w:t>e puedan modificar en un formulario.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El usuario modifica los datos y procede a pulsar el botón ‘Modificar’.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Se modifican correctamente los datos y el sistema muestra un mensaje de confirmación.</w:t>
      </w:r>
    </w:p>
    <w:p w:rsidR="0070159F" w:rsidRDefault="0070159F"/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Consultar información.</w:t>
      </w:r>
    </w:p>
    <w:p w:rsidR="0070159F" w:rsidRDefault="0070159F"/>
    <w:p w:rsidR="0070159F" w:rsidRDefault="006C6F94">
      <w:r>
        <w:rPr>
          <w:b/>
        </w:rPr>
        <w:t xml:space="preserve">DESCRIPCIÓN: </w:t>
      </w:r>
    </w:p>
    <w:p w:rsidR="0070159F" w:rsidRDefault="0070159F"/>
    <w:p w:rsidR="0070159F" w:rsidRDefault="006C6F94">
      <w:r>
        <w:rPr>
          <w:b/>
        </w:rPr>
        <w:t>ACTOR PRINCIPAL:</w:t>
      </w:r>
      <w:r>
        <w:t xml:space="preserve">  </w:t>
      </w:r>
    </w:p>
    <w:p w:rsidR="0070159F" w:rsidRDefault="006C6F94">
      <w:pPr>
        <w:numPr>
          <w:ilvl w:val="0"/>
          <w:numId w:val="33"/>
        </w:numPr>
        <w:ind w:hanging="360"/>
        <w:contextualSpacing/>
      </w:pPr>
      <w:r>
        <w:t>Encargado de prácticas.</w:t>
      </w:r>
    </w:p>
    <w:p w:rsidR="0070159F" w:rsidRDefault="006C6F94">
      <w:pPr>
        <w:numPr>
          <w:ilvl w:val="0"/>
          <w:numId w:val="33"/>
        </w:numPr>
        <w:ind w:hanging="360"/>
        <w:contextualSpacing/>
      </w:pPr>
      <w:r>
        <w:t>Encargado de convenios.</w:t>
      </w:r>
    </w:p>
    <w:p w:rsidR="0070159F" w:rsidRDefault="006C6F94">
      <w:pPr>
        <w:numPr>
          <w:ilvl w:val="0"/>
          <w:numId w:val="13"/>
        </w:numPr>
        <w:ind w:hanging="360"/>
        <w:contextualSpacing/>
      </w:pPr>
      <w:r>
        <w:t>Docentes.</w:t>
      </w:r>
    </w:p>
    <w:p w:rsidR="0070159F" w:rsidRDefault="006C6F94">
      <w:pPr>
        <w:numPr>
          <w:ilvl w:val="0"/>
          <w:numId w:val="13"/>
        </w:numPr>
        <w:ind w:hanging="360"/>
        <w:contextualSpacing/>
      </w:pPr>
      <w:r>
        <w:lastRenderedPageBreak/>
        <w:t>Estudiantes.</w:t>
      </w:r>
    </w:p>
    <w:p w:rsidR="0070159F" w:rsidRDefault="0070159F"/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70159F">
      <w:pPr>
        <w:numPr>
          <w:ilvl w:val="0"/>
          <w:numId w:val="48"/>
        </w:numPr>
        <w:ind w:hanging="360"/>
        <w:contextualSpacing/>
      </w:pP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70159F">
      <w:pPr>
        <w:numPr>
          <w:ilvl w:val="0"/>
          <w:numId w:val="11"/>
        </w:numPr>
        <w:ind w:hanging="360"/>
        <w:contextualSpacing/>
      </w:pPr>
    </w:p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70159F"/>
    <w:p w:rsidR="0070159F" w:rsidRDefault="006C6F94">
      <w:r>
        <w:rPr>
          <w:b/>
        </w:rPr>
        <w:t>FLUJOS ALTERNATIVOS:</w:t>
      </w:r>
    </w:p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Eliminar usuario</w:t>
      </w:r>
      <w:r>
        <w:t>.</w:t>
      </w:r>
    </w:p>
    <w:p w:rsidR="0070159F" w:rsidRDefault="0070159F"/>
    <w:p w:rsidR="0070159F" w:rsidRDefault="006C6F94">
      <w:r>
        <w:rPr>
          <w:b/>
        </w:rPr>
        <w:t xml:space="preserve">DESCRIPCIÓN: </w:t>
      </w:r>
      <w:r>
        <w:t xml:space="preserve">Los usuarios como docentes coordinadores y estudiantes serán eliminados del sistema a largo plazo, la información eliminada se </w:t>
      </w:r>
      <w:proofErr w:type="gramStart"/>
      <w:r>
        <w:t>guarda</w:t>
      </w:r>
      <w:proofErr w:type="gramEnd"/>
      <w:r>
        <w:t xml:space="preserve"> en un archivo para mantenerlo en un historial.</w:t>
      </w:r>
    </w:p>
    <w:p w:rsidR="0070159F" w:rsidRDefault="0070159F"/>
    <w:p w:rsidR="0070159F" w:rsidRDefault="006C6F94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Encargado</w:t>
      </w:r>
      <w:proofErr w:type="gramEnd"/>
      <w:r>
        <w:t xml:space="preserve"> de convenios.</w:t>
      </w:r>
    </w:p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Carga de informac</w:t>
      </w:r>
      <w:r>
        <w:rPr>
          <w:highlight w:val="cyan"/>
        </w:rPr>
        <w:t>ión</w:t>
      </w:r>
    </w:p>
    <w:p w:rsidR="0070159F" w:rsidRDefault="0070159F"/>
    <w:p w:rsidR="0070159F" w:rsidRDefault="006C6F94">
      <w:r>
        <w:rPr>
          <w:b/>
        </w:rPr>
        <w:t xml:space="preserve">DESCRIPCIÓN: </w:t>
      </w:r>
      <w:r>
        <w:t>Se agrega información al sistema del estudiante encargado de la práctica.</w:t>
      </w:r>
    </w:p>
    <w:p w:rsidR="0070159F" w:rsidRDefault="0070159F"/>
    <w:p w:rsidR="0070159F" w:rsidRDefault="006C6F94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Encargado</w:t>
      </w:r>
      <w:proofErr w:type="gramEnd"/>
      <w:r>
        <w:t xml:space="preserve"> de prácticas.</w:t>
      </w:r>
    </w:p>
    <w:p w:rsidR="0070159F" w:rsidRDefault="0070159F"/>
    <w:p w:rsidR="0070159F" w:rsidRDefault="006C6F94">
      <w:r>
        <w:rPr>
          <w:b/>
        </w:rPr>
        <w:t>ACTORES SECUNDARIOS:</w:t>
      </w:r>
    </w:p>
    <w:p w:rsidR="0070159F" w:rsidRDefault="006C6F94">
      <w:pPr>
        <w:numPr>
          <w:ilvl w:val="0"/>
          <w:numId w:val="37"/>
        </w:numPr>
        <w:ind w:hanging="360"/>
        <w:contextualSpacing/>
        <w:rPr>
          <w:b/>
        </w:rPr>
      </w:pPr>
      <w:r>
        <w:rPr>
          <w:b/>
        </w:rPr>
        <w:t xml:space="preserve">Estudiantes: </w:t>
      </w:r>
      <w:r>
        <w:t>Visualiza la información de su práctica.</w:t>
      </w:r>
    </w:p>
    <w:p w:rsidR="0070159F" w:rsidRDefault="006C6F94">
      <w:pPr>
        <w:numPr>
          <w:ilvl w:val="0"/>
          <w:numId w:val="37"/>
        </w:numPr>
        <w:ind w:hanging="360"/>
        <w:contextualSpacing/>
        <w:rPr>
          <w:b/>
        </w:rPr>
      </w:pPr>
      <w:r>
        <w:rPr>
          <w:b/>
        </w:rPr>
        <w:t xml:space="preserve">Docentes: </w:t>
      </w:r>
      <w:r>
        <w:t>Agrega comentarios, reportes y nota</w:t>
      </w:r>
      <w:r>
        <w:t>.</w:t>
      </w:r>
    </w:p>
    <w:p w:rsidR="0070159F" w:rsidRDefault="006C6F94">
      <w:pPr>
        <w:numPr>
          <w:ilvl w:val="0"/>
          <w:numId w:val="37"/>
        </w:numPr>
        <w:ind w:hanging="360"/>
        <w:contextualSpacing/>
        <w:rPr>
          <w:b/>
        </w:rPr>
      </w:pPr>
      <w:r>
        <w:rPr>
          <w:b/>
        </w:rPr>
        <w:t xml:space="preserve">Representante Empresa: </w:t>
      </w:r>
      <w:r>
        <w:t>Agrega comentarios del desempeño del estudiante.</w:t>
      </w:r>
    </w:p>
    <w:p w:rsidR="0070159F" w:rsidRDefault="0070159F"/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Tener la información que se desea para agregar a los registros del sistema.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Verificar que los datos a ingresar sean correctos.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Verificar que la información tenga un</w:t>
      </w:r>
      <w:r>
        <w:t xml:space="preserve"> tamaño permitido para su carga.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11"/>
        </w:numPr>
        <w:ind w:hanging="360"/>
        <w:contextualSpacing/>
      </w:pPr>
      <w:r>
        <w:t>Se carga correctamente la información al sistema.</w:t>
      </w:r>
    </w:p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El usuario pulsa el botón ‘Gestión de información’.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Se despliega un submenú con opciones de gestión de información.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El usuario selecciona la opción ‘Carga de información’ en el cual tendrá la opción de arrastrar los documentos o seleccionarlos de su sistema de archivos.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lastRenderedPageBreak/>
        <w:t>El usuario deberá pulsar el botón ‘Enviar’ para almacenarlos.</w:t>
      </w:r>
    </w:p>
    <w:p w:rsidR="0070159F" w:rsidRDefault="0070159F"/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Descarga de información</w:t>
      </w:r>
      <w:r>
        <w:rPr>
          <w:highlight w:val="cyan"/>
        </w:rPr>
        <w:t>.</w:t>
      </w:r>
    </w:p>
    <w:p w:rsidR="0070159F" w:rsidRDefault="0070159F"/>
    <w:p w:rsidR="0070159F" w:rsidRDefault="006C6F94">
      <w:r>
        <w:rPr>
          <w:b/>
        </w:rPr>
        <w:t xml:space="preserve">DESCRIPCIÓN: </w:t>
      </w:r>
      <w:r>
        <w:t>Se tiene acceso general de la información de las prácticas para descargarlas.</w:t>
      </w:r>
    </w:p>
    <w:p w:rsidR="0070159F" w:rsidRDefault="0070159F"/>
    <w:p w:rsidR="0070159F" w:rsidRDefault="006C6F94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Encargado</w:t>
      </w:r>
      <w:proofErr w:type="gramEnd"/>
      <w:r>
        <w:t xml:space="preserve"> de convenios.</w:t>
      </w:r>
    </w:p>
    <w:p w:rsidR="0070159F" w:rsidRDefault="0070159F"/>
    <w:p w:rsidR="0070159F" w:rsidRDefault="006C6F94">
      <w:r>
        <w:rPr>
          <w:b/>
        </w:rPr>
        <w:t xml:space="preserve">ACTORES SECUNDARIOS: </w:t>
      </w:r>
      <w:r>
        <w:t xml:space="preserve">Todos los usuarios pueden descargar la información requerida. </w:t>
      </w:r>
    </w:p>
    <w:p w:rsidR="0070159F" w:rsidRDefault="006C6F94">
      <w:pPr>
        <w:numPr>
          <w:ilvl w:val="0"/>
          <w:numId w:val="58"/>
        </w:numPr>
        <w:ind w:hanging="360"/>
        <w:contextualSpacing/>
        <w:rPr>
          <w:b/>
        </w:rPr>
      </w:pPr>
      <w:r>
        <w:rPr>
          <w:b/>
        </w:rPr>
        <w:t>Estudiante.</w:t>
      </w:r>
    </w:p>
    <w:p w:rsidR="0070159F" w:rsidRDefault="006C6F94">
      <w:pPr>
        <w:numPr>
          <w:ilvl w:val="0"/>
          <w:numId w:val="58"/>
        </w:numPr>
        <w:ind w:hanging="360"/>
        <w:contextualSpacing/>
        <w:rPr>
          <w:b/>
        </w:rPr>
      </w:pPr>
      <w:r>
        <w:rPr>
          <w:b/>
        </w:rPr>
        <w:t>Docente.</w:t>
      </w:r>
    </w:p>
    <w:p w:rsidR="0070159F" w:rsidRDefault="006C6F94">
      <w:pPr>
        <w:numPr>
          <w:ilvl w:val="0"/>
          <w:numId w:val="58"/>
        </w:numPr>
        <w:ind w:hanging="360"/>
        <w:contextualSpacing/>
        <w:rPr>
          <w:b/>
        </w:rPr>
      </w:pPr>
      <w:r>
        <w:rPr>
          <w:b/>
        </w:rPr>
        <w:t>Administrador de prácticas.</w:t>
      </w:r>
    </w:p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Tener una sesión iniciada.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11"/>
        </w:numPr>
        <w:ind w:hanging="360"/>
        <w:contextualSpacing/>
      </w:pPr>
      <w:r>
        <w:t>Se descarga correctamente la información.</w:t>
      </w:r>
    </w:p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El usuario pulsa el botón ‘Gestión de información’.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Se despliega un submenú con opciones de gestión de información.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El usuario selecciona la opción ‘Descarga de información’.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Se muestra una serie de información correspondiente al usuario, las prácticas en las que participa, etc.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El usuario selecciona la opc</w:t>
      </w:r>
      <w:r>
        <w:t>ión de descargar.</w:t>
      </w:r>
    </w:p>
    <w:p w:rsidR="0070159F" w:rsidRDefault="006C6F94">
      <w:pPr>
        <w:numPr>
          <w:ilvl w:val="0"/>
          <w:numId w:val="17"/>
        </w:numPr>
        <w:ind w:hanging="360"/>
        <w:contextualSpacing/>
      </w:pPr>
      <w:r>
        <w:t>Se descarga correctamente la información y se muestra un mensaje de confirmación.</w:t>
      </w:r>
    </w:p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Registrar convenio.</w:t>
      </w:r>
    </w:p>
    <w:p w:rsidR="0070159F" w:rsidRDefault="0070159F"/>
    <w:p w:rsidR="0070159F" w:rsidRDefault="006C6F94">
      <w:r>
        <w:rPr>
          <w:b/>
        </w:rPr>
        <w:t xml:space="preserve">DESCRIPCIÓN: </w:t>
      </w:r>
      <w:r>
        <w:t>Se gestionan los trámites necesarios para realizar convenios entre la empresa en la cual se solicita la prá</w:t>
      </w:r>
      <w:r>
        <w:t>ctica y la universidad.</w:t>
      </w:r>
    </w:p>
    <w:p w:rsidR="0070159F" w:rsidRDefault="0070159F"/>
    <w:p w:rsidR="0070159F" w:rsidRDefault="006C6F94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Encargado</w:t>
      </w:r>
      <w:proofErr w:type="gramEnd"/>
      <w:r>
        <w:t xml:space="preserve"> de convenios.</w:t>
      </w:r>
    </w:p>
    <w:p w:rsidR="0070159F" w:rsidRDefault="0070159F"/>
    <w:p w:rsidR="0070159F" w:rsidRDefault="006C6F94">
      <w:r>
        <w:rPr>
          <w:b/>
        </w:rPr>
        <w:t>ACTORES SECUNDARIOS:</w:t>
      </w:r>
    </w:p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Tener información sobre la empresa con la que se realiza el convenio.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11"/>
        </w:numPr>
        <w:ind w:hanging="360"/>
        <w:contextualSpacing/>
      </w:pPr>
      <w:r>
        <w:t>Registro exitoso de la información del convenio.</w:t>
      </w:r>
    </w:p>
    <w:p w:rsidR="0070159F" w:rsidRDefault="0070159F"/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El encargado de convenios pulsa el botón ‘Convenios’.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Se despliega un submenú de gestión de convenios.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El encargado selecciona la opción ‘Registrar convenio’.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 xml:space="preserve">Se muestra un formulario donde se debe llenar la información correspondiente a </w:t>
      </w:r>
      <w:r>
        <w:t>los convenios.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El encargado diligencia dicho formulario y pulsa el botón ‘Registrar’.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El nuevo convenio se registra exitosamente, la información se guarda y se muestra un mensaje de confirmación.</w:t>
      </w:r>
    </w:p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Modificar convenio</w:t>
      </w:r>
      <w:r>
        <w:rPr>
          <w:highlight w:val="cyan"/>
        </w:rPr>
        <w:tab/>
      </w:r>
    </w:p>
    <w:p w:rsidR="0070159F" w:rsidRDefault="0070159F"/>
    <w:p w:rsidR="0070159F" w:rsidRDefault="006C6F94">
      <w:r>
        <w:rPr>
          <w:b/>
        </w:rPr>
        <w:t xml:space="preserve">DESCRIPCIÓN: </w:t>
      </w:r>
      <w:r>
        <w:t xml:space="preserve">Actualizar </w:t>
      </w:r>
      <w:r>
        <w:t>información del convenio cuando sea necesario.</w:t>
      </w:r>
    </w:p>
    <w:p w:rsidR="0070159F" w:rsidRDefault="0070159F"/>
    <w:p w:rsidR="0070159F" w:rsidRDefault="006C6F94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Encargado</w:t>
      </w:r>
      <w:proofErr w:type="gramEnd"/>
      <w:r>
        <w:t xml:space="preserve"> de convenio.</w:t>
      </w:r>
    </w:p>
    <w:p w:rsidR="0070159F" w:rsidRDefault="0070159F"/>
    <w:p w:rsidR="0070159F" w:rsidRDefault="006C6F94">
      <w:r>
        <w:rPr>
          <w:b/>
        </w:rPr>
        <w:t>ACTORES SECUNDARIOS:</w:t>
      </w:r>
    </w:p>
    <w:p w:rsidR="0070159F" w:rsidRDefault="006C6F94">
      <w:pPr>
        <w:numPr>
          <w:ilvl w:val="0"/>
          <w:numId w:val="47"/>
        </w:numPr>
        <w:ind w:hanging="360"/>
        <w:contextualSpacing/>
        <w:rPr>
          <w:b/>
        </w:rPr>
      </w:pPr>
      <w:r>
        <w:rPr>
          <w:b/>
        </w:rPr>
        <w:t xml:space="preserve">Representante Empresa: </w:t>
      </w:r>
      <w:r>
        <w:t>Modifica información de la empresa en caso de presentar cambios internos.</w:t>
      </w:r>
    </w:p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6C6F94">
      <w:pPr>
        <w:numPr>
          <w:ilvl w:val="0"/>
          <w:numId w:val="5"/>
        </w:numPr>
        <w:ind w:hanging="360"/>
        <w:contextualSpacing/>
      </w:pPr>
      <w:r>
        <w:t>El convenio debe estar autentic</w:t>
      </w:r>
      <w:r>
        <w:t>ado.</w:t>
      </w:r>
    </w:p>
    <w:p w:rsidR="0070159F" w:rsidRDefault="006C6F94">
      <w:pPr>
        <w:numPr>
          <w:ilvl w:val="0"/>
          <w:numId w:val="5"/>
        </w:numPr>
        <w:ind w:hanging="360"/>
        <w:contextualSpacing/>
      </w:pPr>
      <w:r>
        <w:t>El usuario debe tener una sesión activa.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57"/>
        </w:numPr>
        <w:ind w:hanging="360"/>
        <w:contextualSpacing/>
      </w:pPr>
      <w:r>
        <w:t>Verificar información del convenio.</w:t>
      </w:r>
    </w:p>
    <w:p w:rsidR="0070159F" w:rsidRDefault="006C6F94">
      <w:pPr>
        <w:numPr>
          <w:ilvl w:val="0"/>
          <w:numId w:val="11"/>
        </w:numPr>
        <w:ind w:hanging="360"/>
        <w:contextualSpacing/>
      </w:pPr>
      <w:r>
        <w:t xml:space="preserve">Actualización correcta del convenio. </w:t>
      </w:r>
    </w:p>
    <w:p w:rsidR="0070159F" w:rsidRDefault="006C6F94">
      <w:pPr>
        <w:numPr>
          <w:ilvl w:val="0"/>
          <w:numId w:val="11"/>
        </w:numPr>
        <w:ind w:hanging="360"/>
        <w:contextualSpacing/>
      </w:pPr>
      <w:r>
        <w:t>Regresar al menú del convenio.</w:t>
      </w:r>
    </w:p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Se despliega un submenú de gestión de convenios.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El encargado selecciona la opción ‘Modificar convenio’.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Se muestra un formulario donde se puede modificar la información correspondiente a los convenios.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El encargado actualiza dicho formulario y pulsa el botón ‘Modificar’.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La actualización del convenio se</w:t>
      </w:r>
      <w:r>
        <w:t xml:space="preserve"> registra exitosamente, la información se guarda y se muestra un mensaje de confirmación.</w:t>
      </w:r>
    </w:p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Eliminar convenio.</w:t>
      </w:r>
    </w:p>
    <w:p w:rsidR="0070159F" w:rsidRDefault="0070159F"/>
    <w:p w:rsidR="0070159F" w:rsidRDefault="006C6F94">
      <w:r>
        <w:rPr>
          <w:b/>
        </w:rPr>
        <w:t xml:space="preserve">DESCRIPCIÓN: </w:t>
      </w:r>
      <w:r>
        <w:t>El gestor del convenio sacará el convenio del sistema y realizará un respaldo de la información.</w:t>
      </w:r>
    </w:p>
    <w:p w:rsidR="0070159F" w:rsidRDefault="006C6F94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Enc</w:t>
      </w:r>
      <w:r>
        <w:t>argado</w:t>
      </w:r>
      <w:proofErr w:type="gramEnd"/>
      <w:r>
        <w:t xml:space="preserve"> de convenio.</w:t>
      </w:r>
    </w:p>
    <w:p w:rsidR="0070159F" w:rsidRDefault="0070159F"/>
    <w:p w:rsidR="0070159F" w:rsidRDefault="006C6F94">
      <w:r>
        <w:rPr>
          <w:b/>
        </w:rPr>
        <w:lastRenderedPageBreak/>
        <w:t>ACTORES SECUNDARIOS:</w:t>
      </w:r>
    </w:p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6C6F94">
      <w:pPr>
        <w:numPr>
          <w:ilvl w:val="0"/>
          <w:numId w:val="39"/>
        </w:numPr>
        <w:ind w:hanging="360"/>
        <w:contextualSpacing/>
      </w:pPr>
      <w:r>
        <w:t xml:space="preserve">Realizar </w:t>
      </w:r>
      <w:proofErr w:type="spellStart"/>
      <w:r>
        <w:t>backup</w:t>
      </w:r>
      <w:proofErr w:type="spellEnd"/>
      <w:r>
        <w:t xml:space="preserve"> de la información.</w:t>
      </w:r>
    </w:p>
    <w:p w:rsidR="0070159F" w:rsidRDefault="006C6F94">
      <w:pPr>
        <w:numPr>
          <w:ilvl w:val="0"/>
          <w:numId w:val="45"/>
        </w:numPr>
        <w:ind w:hanging="360"/>
        <w:contextualSpacing/>
      </w:pPr>
      <w:r>
        <w:t>Verificar que el convenio no tenga prácticas en curso.</w:t>
      </w:r>
    </w:p>
    <w:p w:rsidR="0070159F" w:rsidRDefault="006C6F94">
      <w:pPr>
        <w:numPr>
          <w:ilvl w:val="0"/>
          <w:numId w:val="45"/>
        </w:numPr>
        <w:ind w:hanging="360"/>
        <w:contextualSpacing/>
      </w:pPr>
      <w:r>
        <w:t>El convenio debe estar autenticado.</w:t>
      </w:r>
    </w:p>
    <w:p w:rsidR="0070159F" w:rsidRDefault="006C6F94">
      <w:pPr>
        <w:numPr>
          <w:ilvl w:val="0"/>
          <w:numId w:val="45"/>
        </w:numPr>
        <w:ind w:hanging="360"/>
        <w:contextualSpacing/>
      </w:pPr>
      <w:r>
        <w:t xml:space="preserve">El usuario debe tener la </w:t>
      </w:r>
      <w:proofErr w:type="spellStart"/>
      <w:r>
        <w:t>sesion</w:t>
      </w:r>
      <w:proofErr w:type="spellEnd"/>
      <w:r>
        <w:t xml:space="preserve"> activa.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27"/>
        </w:numPr>
        <w:ind w:hanging="360"/>
        <w:contextualSpacing/>
        <w:rPr>
          <w:b/>
        </w:rPr>
      </w:pPr>
      <w:r>
        <w:t>Verificar información eliminada.</w:t>
      </w:r>
    </w:p>
    <w:p w:rsidR="0070159F" w:rsidRDefault="006C6F94">
      <w:pPr>
        <w:numPr>
          <w:ilvl w:val="0"/>
          <w:numId w:val="27"/>
        </w:numPr>
        <w:ind w:hanging="360"/>
        <w:contextualSpacing/>
      </w:pPr>
      <w:r>
        <w:t>Eliminación correcta del convenio</w:t>
      </w:r>
    </w:p>
    <w:p w:rsidR="0070159F" w:rsidRDefault="006C6F94">
      <w:pPr>
        <w:numPr>
          <w:ilvl w:val="0"/>
          <w:numId w:val="27"/>
        </w:numPr>
        <w:ind w:hanging="360"/>
        <w:contextualSpacing/>
      </w:pPr>
      <w:r>
        <w:t>Regresar al menú de convenio.</w:t>
      </w:r>
    </w:p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Se despliega un submenú de gestión de convenios.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El encargado selecciona la opción ‘Eliminar información del convenio’.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El encargado elimina</w:t>
      </w:r>
      <w:r>
        <w:t xml:space="preserve"> la información del convenio y pulsa el botón ‘Eliminar’.</w:t>
      </w:r>
    </w:p>
    <w:p w:rsidR="0070159F" w:rsidRDefault="006C6F94">
      <w:pPr>
        <w:numPr>
          <w:ilvl w:val="0"/>
          <w:numId w:val="3"/>
        </w:numPr>
        <w:ind w:hanging="360"/>
        <w:contextualSpacing/>
      </w:pPr>
      <w:r>
        <w:t>La eliminación de la información del convenio se realiza exitosamente, la información se guarda y se muestra un mensaje de confirmación.</w:t>
      </w:r>
    </w:p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Generar reportes de práctica.</w:t>
      </w:r>
    </w:p>
    <w:p w:rsidR="0070159F" w:rsidRDefault="0070159F"/>
    <w:p w:rsidR="0070159F" w:rsidRDefault="0070159F"/>
    <w:p w:rsidR="0070159F" w:rsidRDefault="006C6F94">
      <w:r>
        <w:rPr>
          <w:b/>
        </w:rPr>
        <w:t xml:space="preserve">DESCRIPCIÓN: </w:t>
      </w:r>
      <w:r>
        <w:t>V</w:t>
      </w:r>
      <w:r>
        <w:t>isualizar la información respecto a una práctica específica.</w:t>
      </w:r>
    </w:p>
    <w:p w:rsidR="0070159F" w:rsidRDefault="0070159F"/>
    <w:p w:rsidR="0070159F" w:rsidRDefault="006C6F94">
      <w:r>
        <w:rPr>
          <w:b/>
        </w:rPr>
        <w:t>ACTOR PRINCIPAL:</w:t>
      </w:r>
      <w:r>
        <w:t xml:space="preserve">  </w:t>
      </w:r>
    </w:p>
    <w:p w:rsidR="0070159F" w:rsidRDefault="006C6F94">
      <w:pPr>
        <w:numPr>
          <w:ilvl w:val="0"/>
          <w:numId w:val="21"/>
        </w:numPr>
        <w:ind w:hanging="360"/>
        <w:contextualSpacing/>
      </w:pPr>
      <w:r>
        <w:t>Docente</w:t>
      </w:r>
    </w:p>
    <w:p w:rsidR="0070159F" w:rsidRDefault="006C6F94">
      <w:pPr>
        <w:numPr>
          <w:ilvl w:val="0"/>
          <w:numId w:val="21"/>
        </w:numPr>
        <w:ind w:hanging="360"/>
        <w:contextualSpacing/>
      </w:pPr>
      <w:r>
        <w:t>Estudiante</w:t>
      </w:r>
    </w:p>
    <w:p w:rsidR="0070159F" w:rsidRDefault="006C6F94">
      <w:pPr>
        <w:numPr>
          <w:ilvl w:val="0"/>
          <w:numId w:val="21"/>
        </w:numPr>
        <w:ind w:hanging="360"/>
        <w:contextualSpacing/>
      </w:pPr>
      <w:r>
        <w:t>Administrador de prácticas</w:t>
      </w:r>
    </w:p>
    <w:p w:rsidR="0070159F" w:rsidRDefault="006C6F94">
      <w:pPr>
        <w:numPr>
          <w:ilvl w:val="0"/>
          <w:numId w:val="21"/>
        </w:numPr>
        <w:ind w:hanging="360"/>
        <w:contextualSpacing/>
      </w:pPr>
      <w:r>
        <w:t>Responsable de convenios</w:t>
      </w:r>
    </w:p>
    <w:p w:rsidR="0070159F" w:rsidRDefault="006C6F94">
      <w:pPr>
        <w:numPr>
          <w:ilvl w:val="0"/>
          <w:numId w:val="21"/>
        </w:numPr>
        <w:ind w:hanging="360"/>
        <w:contextualSpacing/>
      </w:pPr>
      <w:r>
        <w:t>Representante empresa</w:t>
      </w:r>
    </w:p>
    <w:p w:rsidR="0070159F" w:rsidRDefault="006C6F94">
      <w:r>
        <w:t xml:space="preserve">                                       </w:t>
      </w:r>
    </w:p>
    <w:p w:rsidR="0070159F" w:rsidRDefault="0070159F"/>
    <w:p w:rsidR="0070159F" w:rsidRDefault="006C6F94">
      <w:r>
        <w:rPr>
          <w:b/>
        </w:rPr>
        <w:t>ACTORES SECUNDARIOS:</w:t>
      </w:r>
    </w:p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Tener una sesión activa.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11"/>
        </w:numPr>
        <w:ind w:hanging="360"/>
        <w:contextualSpacing/>
      </w:pPr>
      <w:r>
        <w:t>Se visualiza correctamente la información</w:t>
      </w:r>
    </w:p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6C6F94">
      <w:pPr>
        <w:numPr>
          <w:ilvl w:val="0"/>
          <w:numId w:val="43"/>
        </w:numPr>
        <w:ind w:hanging="360"/>
        <w:contextualSpacing/>
      </w:pPr>
      <w:r>
        <w:t>El usuario elige la opción  ‘Generar reportes’.</w:t>
      </w:r>
    </w:p>
    <w:p w:rsidR="0070159F" w:rsidRDefault="006C6F94">
      <w:pPr>
        <w:numPr>
          <w:ilvl w:val="0"/>
          <w:numId w:val="43"/>
        </w:numPr>
        <w:ind w:hanging="360"/>
        <w:contextualSpacing/>
      </w:pPr>
      <w:r>
        <w:t>Se despliega un submenú con opciones de Generar reportes.</w:t>
      </w:r>
    </w:p>
    <w:p w:rsidR="0070159F" w:rsidRDefault="006C6F94">
      <w:pPr>
        <w:numPr>
          <w:ilvl w:val="0"/>
          <w:numId w:val="43"/>
        </w:numPr>
        <w:ind w:hanging="360"/>
        <w:contextualSpacing/>
      </w:pPr>
      <w:r>
        <w:t>El usuario selecciona la opción ‘Generar reporte de su respectiva práctica’.</w:t>
      </w:r>
    </w:p>
    <w:p w:rsidR="0070159F" w:rsidRDefault="006C6F94">
      <w:pPr>
        <w:numPr>
          <w:ilvl w:val="0"/>
          <w:numId w:val="43"/>
        </w:numPr>
        <w:ind w:hanging="360"/>
        <w:contextualSpacing/>
      </w:pPr>
      <w:r>
        <w:t>Se muestra una serie de información correspondiente al practicante.</w:t>
      </w:r>
    </w:p>
    <w:p w:rsidR="0070159F" w:rsidRDefault="0070159F"/>
    <w:p w:rsidR="0070159F" w:rsidRDefault="006C6F94">
      <w:r>
        <w:rPr>
          <w:b/>
        </w:rPr>
        <w:lastRenderedPageBreak/>
        <w:t>FLUJOS ALTERNATIVOS:</w:t>
      </w:r>
    </w:p>
    <w:p w:rsidR="0070159F" w:rsidRDefault="0070159F"/>
    <w:p w:rsidR="0070159F" w:rsidRDefault="0070159F"/>
    <w:p w:rsidR="0070159F" w:rsidRDefault="006C6F94">
      <w:r>
        <w:rPr>
          <w:b/>
          <w:highlight w:val="cyan"/>
        </w:rPr>
        <w:t>CASO DE USO:</w:t>
      </w:r>
      <w:r>
        <w:rPr>
          <w:highlight w:val="cyan"/>
        </w:rPr>
        <w:t xml:space="preserve"> Generar reportes de convenios.</w:t>
      </w:r>
    </w:p>
    <w:p w:rsidR="0070159F" w:rsidRDefault="0070159F"/>
    <w:p w:rsidR="0070159F" w:rsidRDefault="0070159F"/>
    <w:p w:rsidR="0070159F" w:rsidRDefault="006C6F94">
      <w:r>
        <w:rPr>
          <w:b/>
        </w:rPr>
        <w:t xml:space="preserve">DESCRIPCIÓN: </w:t>
      </w:r>
      <w:r>
        <w:t>Visualizar la información re</w:t>
      </w:r>
      <w:r>
        <w:t>specto a un convenio específico.</w:t>
      </w:r>
    </w:p>
    <w:p w:rsidR="0070159F" w:rsidRDefault="0070159F"/>
    <w:p w:rsidR="0070159F" w:rsidRDefault="006C6F94">
      <w:r>
        <w:rPr>
          <w:b/>
        </w:rPr>
        <w:t>ACTOR PRINCIPAL:</w:t>
      </w:r>
      <w:r>
        <w:t xml:space="preserve">  </w:t>
      </w:r>
    </w:p>
    <w:p w:rsidR="0070159F" w:rsidRDefault="006C6F94">
      <w:pPr>
        <w:numPr>
          <w:ilvl w:val="0"/>
          <w:numId w:val="21"/>
        </w:numPr>
        <w:ind w:hanging="360"/>
        <w:contextualSpacing/>
      </w:pPr>
      <w:r>
        <w:t>Docente</w:t>
      </w:r>
    </w:p>
    <w:p w:rsidR="0070159F" w:rsidRDefault="006C6F94">
      <w:pPr>
        <w:numPr>
          <w:ilvl w:val="0"/>
          <w:numId w:val="21"/>
        </w:numPr>
        <w:ind w:hanging="360"/>
        <w:contextualSpacing/>
      </w:pPr>
      <w:r>
        <w:t>Estudiante</w:t>
      </w:r>
    </w:p>
    <w:p w:rsidR="0070159F" w:rsidRDefault="006C6F94">
      <w:pPr>
        <w:numPr>
          <w:ilvl w:val="0"/>
          <w:numId w:val="21"/>
        </w:numPr>
        <w:ind w:hanging="360"/>
        <w:contextualSpacing/>
      </w:pPr>
      <w:r>
        <w:t>Administrador de prácticas</w:t>
      </w:r>
    </w:p>
    <w:p w:rsidR="0070159F" w:rsidRDefault="006C6F94">
      <w:pPr>
        <w:numPr>
          <w:ilvl w:val="0"/>
          <w:numId w:val="21"/>
        </w:numPr>
        <w:ind w:hanging="360"/>
        <w:contextualSpacing/>
      </w:pPr>
      <w:r>
        <w:t>Responsable de convenios</w:t>
      </w:r>
    </w:p>
    <w:p w:rsidR="0070159F" w:rsidRDefault="006C6F94">
      <w:pPr>
        <w:numPr>
          <w:ilvl w:val="0"/>
          <w:numId w:val="21"/>
        </w:numPr>
        <w:ind w:hanging="360"/>
        <w:contextualSpacing/>
      </w:pPr>
      <w:r>
        <w:t>Representante empresa</w:t>
      </w:r>
    </w:p>
    <w:p w:rsidR="0070159F" w:rsidRDefault="006C6F94">
      <w:r>
        <w:t xml:space="preserve">                                       </w:t>
      </w:r>
    </w:p>
    <w:p w:rsidR="0070159F" w:rsidRDefault="0070159F"/>
    <w:p w:rsidR="0070159F" w:rsidRDefault="006C6F94">
      <w:r>
        <w:rPr>
          <w:b/>
        </w:rPr>
        <w:t>ACTORES SECUNDARIOS:</w:t>
      </w:r>
    </w:p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6C6F94">
      <w:pPr>
        <w:numPr>
          <w:ilvl w:val="0"/>
          <w:numId w:val="48"/>
        </w:numPr>
        <w:ind w:hanging="360"/>
        <w:contextualSpacing/>
      </w:pPr>
      <w:r>
        <w:t>Tener una sesión activa.</w:t>
      </w: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6C6F94">
      <w:pPr>
        <w:numPr>
          <w:ilvl w:val="0"/>
          <w:numId w:val="11"/>
        </w:numPr>
        <w:ind w:hanging="360"/>
        <w:contextualSpacing/>
      </w:pPr>
      <w:r>
        <w:t>Se visualiza correctamente la información</w:t>
      </w:r>
    </w:p>
    <w:p w:rsidR="0070159F" w:rsidRDefault="0070159F"/>
    <w:p w:rsidR="0070159F" w:rsidRDefault="006C6F94">
      <w:r>
        <w:rPr>
          <w:b/>
        </w:rPr>
        <w:t>FLUJO DE EVENTOS:</w:t>
      </w:r>
    </w:p>
    <w:p w:rsidR="0070159F" w:rsidRDefault="006C6F94">
      <w:pPr>
        <w:numPr>
          <w:ilvl w:val="0"/>
          <w:numId w:val="43"/>
        </w:numPr>
        <w:ind w:hanging="360"/>
        <w:contextualSpacing/>
      </w:pPr>
      <w:r>
        <w:t>El usuario elige la opción  ‘Generar reportes’.</w:t>
      </w:r>
    </w:p>
    <w:p w:rsidR="0070159F" w:rsidRDefault="006C6F94">
      <w:pPr>
        <w:numPr>
          <w:ilvl w:val="0"/>
          <w:numId w:val="43"/>
        </w:numPr>
        <w:ind w:hanging="360"/>
        <w:contextualSpacing/>
      </w:pPr>
      <w:r>
        <w:t>Se despliega un submenú con opciones de Generar reportes.</w:t>
      </w:r>
    </w:p>
    <w:p w:rsidR="0070159F" w:rsidRDefault="006C6F94">
      <w:pPr>
        <w:numPr>
          <w:ilvl w:val="0"/>
          <w:numId w:val="43"/>
        </w:numPr>
        <w:ind w:hanging="360"/>
        <w:contextualSpacing/>
      </w:pPr>
      <w:r>
        <w:t>El usuario selecciona la opción ‘Generar reporte de convenios’.</w:t>
      </w:r>
    </w:p>
    <w:p w:rsidR="0070159F" w:rsidRDefault="006C6F94">
      <w:pPr>
        <w:numPr>
          <w:ilvl w:val="0"/>
          <w:numId w:val="43"/>
        </w:numPr>
        <w:ind w:hanging="360"/>
        <w:contextualSpacing/>
      </w:pPr>
      <w:r>
        <w:t>Se muestr</w:t>
      </w:r>
      <w:r>
        <w:t>a una serie de información correspondiente al convenio.</w:t>
      </w:r>
    </w:p>
    <w:p w:rsidR="0070159F" w:rsidRDefault="0070159F"/>
    <w:p w:rsidR="0070159F" w:rsidRDefault="0070159F"/>
    <w:p w:rsidR="0070159F" w:rsidRDefault="006C6F94">
      <w:r>
        <w:rPr>
          <w:sz w:val="28"/>
          <w:szCs w:val="28"/>
        </w:rPr>
        <w:t>**PLANTILLA**</w:t>
      </w:r>
    </w:p>
    <w:p w:rsidR="0070159F" w:rsidRDefault="0070159F"/>
    <w:p w:rsidR="0070159F" w:rsidRDefault="006C6F94">
      <w:r>
        <w:rPr>
          <w:b/>
        </w:rPr>
        <w:t>CASO DE USO:</w:t>
      </w:r>
      <w:r>
        <w:t xml:space="preserve"> </w:t>
      </w:r>
    </w:p>
    <w:p w:rsidR="0070159F" w:rsidRDefault="0070159F"/>
    <w:p w:rsidR="0070159F" w:rsidRDefault="006C6F94">
      <w:r>
        <w:rPr>
          <w:b/>
        </w:rPr>
        <w:t xml:space="preserve">DESCRIPCIÓN: </w:t>
      </w:r>
    </w:p>
    <w:p w:rsidR="0070159F" w:rsidRDefault="0070159F"/>
    <w:p w:rsidR="0070159F" w:rsidRDefault="006C6F94">
      <w:r>
        <w:rPr>
          <w:b/>
        </w:rPr>
        <w:t>ACTOR PRINCIPAL:</w:t>
      </w:r>
      <w:r>
        <w:t xml:space="preserve">  </w:t>
      </w:r>
    </w:p>
    <w:p w:rsidR="0070159F" w:rsidRDefault="0070159F"/>
    <w:p w:rsidR="0070159F" w:rsidRDefault="006C6F94">
      <w:r>
        <w:rPr>
          <w:b/>
        </w:rPr>
        <w:t>ACTORES SECUNDARIOS:</w:t>
      </w:r>
    </w:p>
    <w:p w:rsidR="0070159F" w:rsidRDefault="0070159F"/>
    <w:p w:rsidR="0070159F" w:rsidRDefault="006C6F94">
      <w:r>
        <w:rPr>
          <w:b/>
        </w:rPr>
        <w:t>PRECONDICIONES:</w:t>
      </w:r>
    </w:p>
    <w:p w:rsidR="0070159F" w:rsidRDefault="0070159F">
      <w:pPr>
        <w:numPr>
          <w:ilvl w:val="0"/>
          <w:numId w:val="48"/>
        </w:numPr>
        <w:ind w:hanging="360"/>
        <w:contextualSpacing/>
      </w:pPr>
    </w:p>
    <w:p w:rsidR="0070159F" w:rsidRDefault="0070159F"/>
    <w:p w:rsidR="0070159F" w:rsidRDefault="006C6F94">
      <w:r>
        <w:rPr>
          <w:b/>
        </w:rPr>
        <w:t>POSCONDICIONES:</w:t>
      </w:r>
    </w:p>
    <w:p w:rsidR="0070159F" w:rsidRDefault="0070159F">
      <w:pPr>
        <w:numPr>
          <w:ilvl w:val="0"/>
          <w:numId w:val="11"/>
        </w:numPr>
        <w:ind w:hanging="360"/>
        <w:contextualSpacing/>
      </w:pPr>
    </w:p>
    <w:p w:rsidR="0070159F" w:rsidRDefault="0070159F"/>
    <w:p w:rsidR="0070159F" w:rsidRDefault="006C6F94">
      <w:r>
        <w:rPr>
          <w:b/>
        </w:rPr>
        <w:lastRenderedPageBreak/>
        <w:t>FLUJO DE EVENTOS:</w:t>
      </w:r>
    </w:p>
    <w:p w:rsidR="0070159F" w:rsidRDefault="0070159F"/>
    <w:p w:rsidR="0070159F" w:rsidRDefault="006C6F94">
      <w:r>
        <w:rPr>
          <w:b/>
        </w:rPr>
        <w:t>FLUJOS ALTERNATIVOS:</w:t>
      </w:r>
    </w:p>
    <w:p w:rsidR="0070159F" w:rsidRDefault="0070159F"/>
    <w:p w:rsidR="0070159F" w:rsidRDefault="0070159F"/>
    <w:p w:rsidR="0070159F" w:rsidRDefault="0070159F"/>
    <w:p w:rsidR="0070159F" w:rsidRDefault="0070159F"/>
    <w:p w:rsidR="0070159F" w:rsidRDefault="0070159F"/>
    <w:p w:rsidR="0070159F" w:rsidRDefault="006C6F94">
      <w:r>
        <w:rPr>
          <w:b/>
          <w:sz w:val="28"/>
          <w:szCs w:val="28"/>
        </w:rPr>
        <w:t>Lunes 24: Gestión CRUD</w:t>
      </w:r>
    </w:p>
    <w:p w:rsidR="0070159F" w:rsidRDefault="006C6F94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Prototipo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del index.html de la app</w:t>
      </w:r>
    </w:p>
    <w:p w:rsidR="0070159F" w:rsidRDefault="006C6F94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Casos de uso</w:t>
      </w:r>
    </w:p>
    <w:p w:rsidR="0070159F" w:rsidRDefault="006C6F94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Mockups</w:t>
      </w:r>
      <w:proofErr w:type="spellEnd"/>
    </w:p>
    <w:p w:rsidR="0070159F" w:rsidRDefault="0070159F"/>
    <w:p w:rsidR="0070159F" w:rsidRDefault="0070159F"/>
    <w:p w:rsidR="0070159F" w:rsidRDefault="0070159F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Categoría de clase conceptual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 xml:space="preserve">   </w:t>
            </w: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Objetos tangibles o físicos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70159F">
            <w:pPr>
              <w:widowControl w:val="0"/>
              <w:spacing w:line="240" w:lineRule="auto"/>
            </w:pP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Especificaciones, diseños o descripciones de las cosas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Práctica interna. </w:t>
            </w:r>
          </w:p>
          <w:p w:rsidR="0070159F" w:rsidRDefault="006C6F94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Práctica externa.</w:t>
            </w: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Lugares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Empresa práctica.</w:t>
            </w:r>
          </w:p>
          <w:p w:rsidR="0070159F" w:rsidRDefault="006C6F94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Departamentos.</w:t>
            </w: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Transacciones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numPr>
                <w:ilvl w:val="0"/>
                <w:numId w:val="41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 de práctica.</w:t>
            </w:r>
          </w:p>
          <w:p w:rsidR="0070159F" w:rsidRDefault="006C6F94">
            <w:pPr>
              <w:widowControl w:val="0"/>
              <w:numPr>
                <w:ilvl w:val="0"/>
                <w:numId w:val="41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 de usuario.</w:t>
            </w:r>
          </w:p>
          <w:p w:rsidR="0070159F" w:rsidRDefault="006C6F94">
            <w:pPr>
              <w:widowControl w:val="0"/>
              <w:numPr>
                <w:ilvl w:val="0"/>
                <w:numId w:val="41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 de convenio.</w:t>
            </w: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Líneas de la transacción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70159F">
            <w:pPr>
              <w:widowControl w:val="0"/>
              <w:spacing w:line="240" w:lineRule="auto"/>
            </w:pP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Roles</w:t>
            </w:r>
          </w:p>
          <w:p w:rsidR="0070159F" w:rsidRDefault="0070159F">
            <w:pPr>
              <w:widowControl w:val="0"/>
              <w:spacing w:line="240" w:lineRule="auto"/>
            </w:pPr>
          </w:p>
          <w:p w:rsidR="0070159F" w:rsidRDefault="0070159F">
            <w:pPr>
              <w:widowControl w:val="0"/>
              <w:spacing w:line="240" w:lineRule="auto"/>
            </w:pPr>
          </w:p>
          <w:p w:rsidR="0070159F" w:rsidRDefault="0070159F">
            <w:pPr>
              <w:widowControl w:val="0"/>
              <w:spacing w:line="240" w:lineRule="auto"/>
            </w:pPr>
          </w:p>
          <w:p w:rsidR="0070159F" w:rsidRDefault="0070159F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Estudiante.</w:t>
            </w:r>
          </w:p>
          <w:p w:rsidR="0070159F" w:rsidRDefault="006C6F94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 empresarial.</w:t>
            </w:r>
          </w:p>
          <w:p w:rsidR="0070159F" w:rsidRDefault="006C6F94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Docentes.</w:t>
            </w:r>
          </w:p>
          <w:p w:rsidR="0070159F" w:rsidRDefault="006C6F94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 de prácticas.</w:t>
            </w:r>
          </w:p>
          <w:p w:rsidR="0070159F" w:rsidRDefault="006C6F94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  de convenios.</w:t>
            </w: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Contenedores de otras cosas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70159F">
            <w:pPr>
              <w:widowControl w:val="0"/>
              <w:spacing w:line="240" w:lineRule="auto"/>
            </w:pP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Cosas en un contenedor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Repositorio de prácticas.</w:t>
            </w:r>
          </w:p>
          <w:p w:rsidR="0070159F" w:rsidRDefault="006C6F94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Repositorio de convenios.</w:t>
            </w: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 xml:space="preserve">Otros sistemas informáticos o electromecánicos externos al </w:t>
            </w:r>
            <w:r>
              <w:rPr>
                <w:sz w:val="28"/>
                <w:szCs w:val="28"/>
              </w:rPr>
              <w:lastRenderedPageBreak/>
              <w:t>sistema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70159F">
            <w:pPr>
              <w:widowControl w:val="0"/>
              <w:spacing w:line="240" w:lineRule="auto"/>
            </w:pP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lastRenderedPageBreak/>
              <w:t>Conceptos abstractos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numPr>
                <w:ilvl w:val="0"/>
                <w:numId w:val="46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Evaluación de la práctica.</w:t>
            </w: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Organizaciones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70159F">
            <w:pPr>
              <w:widowControl w:val="0"/>
              <w:spacing w:line="240" w:lineRule="auto"/>
            </w:pP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Hechos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Convenio.</w:t>
            </w:r>
          </w:p>
          <w:p w:rsidR="0070159F" w:rsidRDefault="006C6F94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Práctica. </w:t>
            </w: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Procesos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70159F">
            <w:pPr>
              <w:widowControl w:val="0"/>
              <w:spacing w:line="240" w:lineRule="auto"/>
            </w:pP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Reglas y políticas.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numPr>
                <w:ilvl w:val="0"/>
                <w:numId w:val="49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Reglamento estudiantil.</w:t>
            </w: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Catálogos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Ofertas de práctica.</w:t>
            </w: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Registro de finanzas, trabajo, contratos, cuestiones legales.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Contrato de prestaciones.</w:t>
            </w:r>
          </w:p>
          <w:p w:rsidR="0070159F" w:rsidRDefault="006C6F94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Firma de convenio.</w:t>
            </w:r>
          </w:p>
          <w:p w:rsidR="0070159F" w:rsidRDefault="006C6F94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Contrato de práctica.</w:t>
            </w: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Instrumentos y servicios financieros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numPr>
                <w:ilvl w:val="0"/>
                <w:numId w:val="44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 de prácticas internas.</w:t>
            </w:r>
          </w:p>
        </w:tc>
      </w:tr>
      <w:tr w:rsidR="00701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Manuales, documentos, artículos de referencia , libros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59F" w:rsidRDefault="006C6F94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Informe de práctica.</w:t>
            </w:r>
          </w:p>
        </w:tc>
      </w:tr>
    </w:tbl>
    <w:p w:rsidR="0070159F" w:rsidRDefault="0070159F"/>
    <w:sectPr w:rsidR="007015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8ED"/>
    <w:multiLevelType w:val="multilevel"/>
    <w:tmpl w:val="6D3871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1DC15D4"/>
    <w:multiLevelType w:val="multilevel"/>
    <w:tmpl w:val="297C051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nsid w:val="02885BF9"/>
    <w:multiLevelType w:val="multilevel"/>
    <w:tmpl w:val="4F387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2AB0DD1"/>
    <w:multiLevelType w:val="multilevel"/>
    <w:tmpl w:val="70FABA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97575A2"/>
    <w:multiLevelType w:val="multilevel"/>
    <w:tmpl w:val="3E580A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9EE2BB1"/>
    <w:multiLevelType w:val="multilevel"/>
    <w:tmpl w:val="D15E8B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AC963BA"/>
    <w:multiLevelType w:val="multilevel"/>
    <w:tmpl w:val="2BAE37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E992694"/>
    <w:multiLevelType w:val="multilevel"/>
    <w:tmpl w:val="484612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0F137CD0"/>
    <w:multiLevelType w:val="multilevel"/>
    <w:tmpl w:val="2152B8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03731E0"/>
    <w:multiLevelType w:val="multilevel"/>
    <w:tmpl w:val="3F588B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0F8389E"/>
    <w:multiLevelType w:val="multilevel"/>
    <w:tmpl w:val="70062F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24F0192"/>
    <w:multiLevelType w:val="multilevel"/>
    <w:tmpl w:val="BD38C0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163D5D08"/>
    <w:multiLevelType w:val="multilevel"/>
    <w:tmpl w:val="8D94E9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1BB11484"/>
    <w:multiLevelType w:val="multilevel"/>
    <w:tmpl w:val="63DEA9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1CBC0AB6"/>
    <w:multiLevelType w:val="multilevel"/>
    <w:tmpl w:val="279C099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nsid w:val="1E207971"/>
    <w:multiLevelType w:val="multilevel"/>
    <w:tmpl w:val="658ABC1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nsid w:val="20290645"/>
    <w:multiLevelType w:val="multilevel"/>
    <w:tmpl w:val="83E8C9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23F100D3"/>
    <w:multiLevelType w:val="multilevel"/>
    <w:tmpl w:val="B9FEF7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0625E51"/>
    <w:multiLevelType w:val="multilevel"/>
    <w:tmpl w:val="1FD816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30765B5B"/>
    <w:multiLevelType w:val="multilevel"/>
    <w:tmpl w:val="F7947E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31B36F4E"/>
    <w:multiLevelType w:val="multilevel"/>
    <w:tmpl w:val="AD3458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32825066"/>
    <w:multiLevelType w:val="multilevel"/>
    <w:tmpl w:val="5406C7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358157DC"/>
    <w:multiLevelType w:val="multilevel"/>
    <w:tmpl w:val="B67681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36367FEB"/>
    <w:multiLevelType w:val="multilevel"/>
    <w:tmpl w:val="80F6C1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3ED35A66"/>
    <w:multiLevelType w:val="multilevel"/>
    <w:tmpl w:val="A9D869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421C7BA7"/>
    <w:multiLevelType w:val="multilevel"/>
    <w:tmpl w:val="082CC8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42805FE3"/>
    <w:multiLevelType w:val="multilevel"/>
    <w:tmpl w:val="9AF64D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441C2FFF"/>
    <w:multiLevelType w:val="multilevel"/>
    <w:tmpl w:val="25605E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48C97A66"/>
    <w:multiLevelType w:val="multilevel"/>
    <w:tmpl w:val="E36A1A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49201ACE"/>
    <w:multiLevelType w:val="multilevel"/>
    <w:tmpl w:val="2250CAB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0">
    <w:nsid w:val="4A0906FB"/>
    <w:multiLevelType w:val="multilevel"/>
    <w:tmpl w:val="DBC21E2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1">
    <w:nsid w:val="4E0C63EC"/>
    <w:multiLevelType w:val="multilevel"/>
    <w:tmpl w:val="39FE50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51B56089"/>
    <w:multiLevelType w:val="multilevel"/>
    <w:tmpl w:val="7E3AD5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5B202106"/>
    <w:multiLevelType w:val="multilevel"/>
    <w:tmpl w:val="2AE4BB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5B242F44"/>
    <w:multiLevelType w:val="multilevel"/>
    <w:tmpl w:val="E7BA88C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5">
    <w:nsid w:val="5D3D40E3"/>
    <w:multiLevelType w:val="multilevel"/>
    <w:tmpl w:val="04162D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5DD45826"/>
    <w:multiLevelType w:val="multilevel"/>
    <w:tmpl w:val="02BE96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60347D86"/>
    <w:multiLevelType w:val="multilevel"/>
    <w:tmpl w:val="BEC88A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nsid w:val="619C7843"/>
    <w:multiLevelType w:val="multilevel"/>
    <w:tmpl w:val="05BA1C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nsid w:val="673D6650"/>
    <w:multiLevelType w:val="multilevel"/>
    <w:tmpl w:val="D27676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67A625AC"/>
    <w:multiLevelType w:val="multilevel"/>
    <w:tmpl w:val="F02C5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nsid w:val="686E1215"/>
    <w:multiLevelType w:val="multilevel"/>
    <w:tmpl w:val="A14A37D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2">
    <w:nsid w:val="68776825"/>
    <w:multiLevelType w:val="multilevel"/>
    <w:tmpl w:val="35B84C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nsid w:val="6A43620A"/>
    <w:multiLevelType w:val="multilevel"/>
    <w:tmpl w:val="A7E2F7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nsid w:val="6A812F95"/>
    <w:multiLevelType w:val="multilevel"/>
    <w:tmpl w:val="43B4C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nsid w:val="6BE04EDA"/>
    <w:multiLevelType w:val="multilevel"/>
    <w:tmpl w:val="A0041F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nsid w:val="6DC55ED1"/>
    <w:multiLevelType w:val="multilevel"/>
    <w:tmpl w:val="A44CA0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nsid w:val="6EB72966"/>
    <w:multiLevelType w:val="multilevel"/>
    <w:tmpl w:val="F740FE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nsid w:val="6F3F1B5E"/>
    <w:multiLevelType w:val="multilevel"/>
    <w:tmpl w:val="44B681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nsid w:val="6F641FB6"/>
    <w:multiLevelType w:val="multilevel"/>
    <w:tmpl w:val="5DAACE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nsid w:val="70787BD5"/>
    <w:multiLevelType w:val="multilevel"/>
    <w:tmpl w:val="E70657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>
    <w:nsid w:val="71B57992"/>
    <w:multiLevelType w:val="multilevel"/>
    <w:tmpl w:val="5E9264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nsid w:val="73067EB0"/>
    <w:multiLevelType w:val="multilevel"/>
    <w:tmpl w:val="D6C4DE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3">
    <w:nsid w:val="74970CB6"/>
    <w:multiLevelType w:val="multilevel"/>
    <w:tmpl w:val="A5F415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>
    <w:nsid w:val="76E20AD4"/>
    <w:multiLevelType w:val="multilevel"/>
    <w:tmpl w:val="186C4A9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5">
    <w:nsid w:val="774C734F"/>
    <w:multiLevelType w:val="multilevel"/>
    <w:tmpl w:val="DC5C35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6">
    <w:nsid w:val="7E0A2BA4"/>
    <w:multiLevelType w:val="multilevel"/>
    <w:tmpl w:val="E0501E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7">
    <w:nsid w:val="7E5007C3"/>
    <w:multiLevelType w:val="multilevel"/>
    <w:tmpl w:val="D3588E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8">
    <w:nsid w:val="7F355629"/>
    <w:multiLevelType w:val="multilevel"/>
    <w:tmpl w:val="45589C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5"/>
  </w:num>
  <w:num w:numId="2">
    <w:abstractNumId w:val="33"/>
  </w:num>
  <w:num w:numId="3">
    <w:abstractNumId w:val="27"/>
  </w:num>
  <w:num w:numId="4">
    <w:abstractNumId w:val="20"/>
  </w:num>
  <w:num w:numId="5">
    <w:abstractNumId w:val="2"/>
  </w:num>
  <w:num w:numId="6">
    <w:abstractNumId w:val="43"/>
  </w:num>
  <w:num w:numId="7">
    <w:abstractNumId w:val="1"/>
  </w:num>
  <w:num w:numId="8">
    <w:abstractNumId w:val="52"/>
  </w:num>
  <w:num w:numId="9">
    <w:abstractNumId w:val="14"/>
  </w:num>
  <w:num w:numId="10">
    <w:abstractNumId w:val="41"/>
  </w:num>
  <w:num w:numId="11">
    <w:abstractNumId w:val="32"/>
  </w:num>
  <w:num w:numId="12">
    <w:abstractNumId w:val="45"/>
  </w:num>
  <w:num w:numId="13">
    <w:abstractNumId w:val="9"/>
  </w:num>
  <w:num w:numId="14">
    <w:abstractNumId w:val="24"/>
  </w:num>
  <w:num w:numId="15">
    <w:abstractNumId w:val="26"/>
  </w:num>
  <w:num w:numId="16">
    <w:abstractNumId w:val="15"/>
  </w:num>
  <w:num w:numId="17">
    <w:abstractNumId w:val="18"/>
  </w:num>
  <w:num w:numId="18">
    <w:abstractNumId w:val="23"/>
  </w:num>
  <w:num w:numId="19">
    <w:abstractNumId w:val="19"/>
  </w:num>
  <w:num w:numId="20">
    <w:abstractNumId w:val="57"/>
  </w:num>
  <w:num w:numId="21">
    <w:abstractNumId w:val="16"/>
  </w:num>
  <w:num w:numId="22">
    <w:abstractNumId w:val="42"/>
  </w:num>
  <w:num w:numId="23">
    <w:abstractNumId w:val="28"/>
  </w:num>
  <w:num w:numId="24">
    <w:abstractNumId w:val="4"/>
  </w:num>
  <w:num w:numId="25">
    <w:abstractNumId w:val="12"/>
  </w:num>
  <w:num w:numId="26">
    <w:abstractNumId w:val="6"/>
  </w:num>
  <w:num w:numId="27">
    <w:abstractNumId w:val="17"/>
  </w:num>
  <w:num w:numId="28">
    <w:abstractNumId w:val="22"/>
  </w:num>
  <w:num w:numId="29">
    <w:abstractNumId w:val="3"/>
  </w:num>
  <w:num w:numId="30">
    <w:abstractNumId w:val="51"/>
  </w:num>
  <w:num w:numId="31">
    <w:abstractNumId w:val="38"/>
  </w:num>
  <w:num w:numId="32">
    <w:abstractNumId w:val="7"/>
  </w:num>
  <w:num w:numId="33">
    <w:abstractNumId w:val="40"/>
  </w:num>
  <w:num w:numId="34">
    <w:abstractNumId w:val="47"/>
  </w:num>
  <w:num w:numId="35">
    <w:abstractNumId w:val="49"/>
  </w:num>
  <w:num w:numId="36">
    <w:abstractNumId w:val="56"/>
  </w:num>
  <w:num w:numId="37">
    <w:abstractNumId w:val="36"/>
  </w:num>
  <w:num w:numId="38">
    <w:abstractNumId w:val="21"/>
  </w:num>
  <w:num w:numId="39">
    <w:abstractNumId w:val="11"/>
  </w:num>
  <w:num w:numId="40">
    <w:abstractNumId w:val="13"/>
  </w:num>
  <w:num w:numId="41">
    <w:abstractNumId w:val="50"/>
  </w:num>
  <w:num w:numId="42">
    <w:abstractNumId w:val="35"/>
  </w:num>
  <w:num w:numId="43">
    <w:abstractNumId w:val="25"/>
  </w:num>
  <w:num w:numId="44">
    <w:abstractNumId w:val="53"/>
  </w:num>
  <w:num w:numId="45">
    <w:abstractNumId w:val="0"/>
  </w:num>
  <w:num w:numId="46">
    <w:abstractNumId w:val="31"/>
  </w:num>
  <w:num w:numId="47">
    <w:abstractNumId w:val="8"/>
  </w:num>
  <w:num w:numId="48">
    <w:abstractNumId w:val="44"/>
  </w:num>
  <w:num w:numId="49">
    <w:abstractNumId w:val="10"/>
  </w:num>
  <w:num w:numId="50">
    <w:abstractNumId w:val="29"/>
  </w:num>
  <w:num w:numId="51">
    <w:abstractNumId w:val="39"/>
  </w:num>
  <w:num w:numId="52">
    <w:abstractNumId w:val="58"/>
  </w:num>
  <w:num w:numId="53">
    <w:abstractNumId w:val="34"/>
  </w:num>
  <w:num w:numId="54">
    <w:abstractNumId w:val="48"/>
  </w:num>
  <w:num w:numId="55">
    <w:abstractNumId w:val="30"/>
  </w:num>
  <w:num w:numId="56">
    <w:abstractNumId w:val="54"/>
  </w:num>
  <w:num w:numId="57">
    <w:abstractNumId w:val="5"/>
  </w:num>
  <w:num w:numId="58">
    <w:abstractNumId w:val="46"/>
  </w:num>
  <w:num w:numId="59">
    <w:abstractNumId w:val="3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0159F"/>
    <w:rsid w:val="006C6F94"/>
    <w:rsid w:val="0070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2429</Words>
  <Characters>13363</Characters>
  <Application>Microsoft Office Word</Application>
  <DocSecurity>0</DocSecurity>
  <Lines>111</Lines>
  <Paragraphs>31</Paragraphs>
  <ScaleCrop>false</ScaleCrop>
  <Company/>
  <LinksUpToDate>false</LinksUpToDate>
  <CharactersWithSpaces>15761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2015-10-08T02:53:00Z</dcterms:created>
  <dcterms:modified xsi:type="dcterms:W3CDTF">2015-10-08T03:00:00Z</dcterms:modified>
</cp:coreProperties>
</file>