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Ballad of the Unrecorded Edge</w:t>
      </w:r>
    </w:p>
    <w:p>
      <w:r>
        <w:t>Come near, you ash-road wanderers, And hush your iron feet; For twilight keeps a written dark Where no two shadows meet. I sing of Edge of Gloamreach, Though wiser tongues may cease— A grimoire bound in shadowed hush, A book that will not sleep.</w:t>
      </w:r>
    </w:p>
    <w:p>
      <w:r>
        <w:t>Turn, turn, the blackened page; Let no bright hand inquire. The cost is 46 to wake the word, And dusk is ink and fire.</w:t>
      </w:r>
    </w:p>
    <w:p>
      <w:r>
        <w:t>Edge of Gloamreach is a grimoire, Its name upon its skin; Its visual identity is a grimoire Bearing that name within. It suggests a shadowed atmosphere, A twilight-bound domain; The kind of dusk that follows thought And stains the heart like rain.</w:t>
      </w:r>
    </w:p>
    <w:p>
      <w:r>
        <w:t>Turn, turn, the blackened page; Let no bright hand inquire. The cost is 46 to wake the word, And dusk is ink and fire.</w:t>
      </w:r>
    </w:p>
    <w:p>
      <w:r>
        <w:t>No forging date is recorded For Edge of Gloamreach; Ask the nail, the ash, the silent clasp— None has a year to teach. Its darkness offers neither vow Nor mercy for the bold; It waits beneath its written name, As patient as the cold.</w:t>
      </w:r>
    </w:p>
    <w:p>
      <w:r>
        <w:t>Then hear of Tamsin Greyfen, A minor figure still Of the Ashen Era, born in 393 AS, Whom dust and labor fill. She serves as a sapper, Where buried ruin lies; Her work is measured under stone, Her road beneath the skies.</w:t>
      </w:r>
    </w:p>
    <w:p>
      <w:r>
        <w:t>No chronicler gives her countenance, No portrait marks her face. Her visual identity is bound To the sapper’s waiting place. No canonical detail records The shape of her or her stare; And as for Tamsin Greyfen’s temper— It is unrecorded there.</w:t>
      </w:r>
    </w:p>
    <w:p>
      <w:r>
        <w:t>Turn, turn, the blackened page; Let no bright hand inquire. The cost is 46 to wake the word, And dusk is ink and fire.</w:t>
      </w:r>
    </w:p>
    <w:p>
      <w:r>
        <w:t>So sing them not as kin or sworn, Nor claim what songs invent. The grimoire keeps its twilight hush; The sapper’s tale is spent. One name is ink and shadow, One name is dust and trade; Between them stands the silence That no false bard should raid.</w:t>
      </w:r>
    </w:p>
    <w:p>
      <w:r>
        <w:t>Still, when the evening gutters low And old stones start to gleam, The name Edge of Gloamreach may rise Like smoke inside a dream. And Tamsin Greyfen, born in 393 AS, May pass where charges sleep— A sapper in the Ashen Era, While darker pages keep.</w:t>
      </w:r>
    </w:p>
    <w:p>
      <w:r>
        <w:t>Turn, turn, the blackened page; Let no bright hand inquire. The cost is 46 to wake the word, And dusk is ink and fire.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