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01D9" w14:textId="77777777" w:rsidR="00DC1EF8" w:rsidRPr="00BD4501" w:rsidRDefault="00DC1EF8" w:rsidP="00DC1EF8">
      <w:pPr>
        <w:rPr>
          <w:color w:val="000000" w:themeColor="text1"/>
          <w:sz w:val="24"/>
          <w:szCs w:val="24"/>
        </w:rPr>
      </w:pPr>
      <w:r w:rsidRPr="00BD4501">
        <w:rPr>
          <w:color w:val="000000" w:themeColor="text1"/>
          <w:sz w:val="24"/>
          <w:szCs w:val="24"/>
        </w:rPr>
        <w:t>Квантовый параллелизм</w:t>
      </w:r>
    </w:p>
    <w:p w14:paraId="71B79AED" w14:textId="77777777" w:rsidR="00DC1EF8" w:rsidRDefault="00DC1EF8" w:rsidP="00DC1EF8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00BD4501">
        <w:rPr>
          <w:color w:val="000000" w:themeColor="text1"/>
          <w:sz w:val="24"/>
          <w:szCs w:val="24"/>
        </w:rPr>
        <w:t>Переходя к разговору о квантовой криптографии</w:t>
      </w:r>
      <w:r>
        <w:rPr>
          <w:color w:val="000000" w:themeColor="text1"/>
          <w:sz w:val="24"/>
          <w:szCs w:val="24"/>
        </w:rPr>
        <w:t>,</w:t>
      </w:r>
      <w:r w:rsidRPr="00BD45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можно отметить</w:t>
      </w:r>
      <w:r w:rsidRPr="00BD4501">
        <w:rPr>
          <w:color w:val="000000" w:themeColor="text1"/>
          <w:sz w:val="24"/>
          <w:szCs w:val="24"/>
        </w:rPr>
        <w:t xml:space="preserve">, что единицу квантовой информации называют кубит. </w:t>
      </w:r>
    </w:p>
    <w:p w14:paraId="2BBF5FAD" w14:textId="77777777" w:rsidR="00DC1EF8" w:rsidRPr="00BD4501" w:rsidRDefault="00DC1EF8" w:rsidP="00DC1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color w:val="000000" w:themeColor="text1"/>
          <w:sz w:val="24"/>
          <w:szCs w:val="24"/>
        </w:rPr>
        <w:t>Если классический бит информации может находит</w:t>
      </w:r>
      <w:r>
        <w:rPr>
          <w:color w:val="000000" w:themeColor="text1"/>
          <w:sz w:val="24"/>
          <w:szCs w:val="24"/>
        </w:rPr>
        <w:t>ь</w:t>
      </w:r>
      <w:r w:rsidRPr="00BD4501">
        <w:rPr>
          <w:color w:val="000000" w:themeColor="text1"/>
          <w:sz w:val="24"/>
          <w:szCs w:val="24"/>
        </w:rPr>
        <w:t xml:space="preserve">ся в </w:t>
      </w: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двух состояниях: 0 и 1, то в противоположность ему квантовые биты одновременно находятся в суперпозиции своих состояний. </w:t>
      </w:r>
    </w:p>
    <w:p w14:paraId="67C637B4" w14:textId="77777777" w:rsidR="00DC1EF8" w:rsidRPr="00BD4501" w:rsidRDefault="00DC1EF8" w:rsidP="00DC1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Они могут одновременно быть и 0, и 1 с некоторыми амплитудами альфа и бета. Они могут задаваться в произвольной точке, которая интерпретирует состояние квантового бита, и находится на сфере Блоха.</w:t>
      </w:r>
    </w:p>
    <w:p w14:paraId="3A53D5A6" w14:textId="77777777" w:rsidR="00DC1EF8" w:rsidRPr="00BD4501" w:rsidRDefault="00DC1EF8" w:rsidP="00DC1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Можно сравнить кубит с летящей в воздухе монетой. Монета летит в воздухе и крутится, и вы не знаете, как она упадет — орлом или решкой. Но как только вы поймаете ее, она окажется в одном из двух состояний.</w:t>
      </w:r>
    </w:p>
    <w:p w14:paraId="3D38124D" w14:textId="77777777" w:rsidR="00DC1EF8" w:rsidRPr="00BD4501" w:rsidRDefault="00DC1EF8" w:rsidP="00DC1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Похожая ситуация и с квантовым битом. Пока кубит участвует в процессе преобразований, вычислениях, он находится в произвольной позиции, точнее, одновременно в одном из базовых своих состояний: 0 или 1. Как только его измерят, то спроецируют на одно из базовых состояний. Такова особенность квантовой формации.</w:t>
      </w:r>
    </w:p>
    <w:p w14:paraId="2B22FB60" w14:textId="77777777" w:rsidR="00DC1EF8" w:rsidRPr="00BD4501" w:rsidRDefault="00DC1EF8" w:rsidP="00DC1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Благодаря тому, что квантовый бит может быть и 0, и 1, появляется понятие квантового параллелизма. Вычисляя некоторую функцию, аргумент которой задается квантовыми битами, аргументы одновременно принимают все свои возможные значения. </w:t>
      </w:r>
    </w:p>
    <w:p w14:paraId="78125ED3" w14:textId="77777777" w:rsidR="00DC1EF8" w:rsidRDefault="00DC1EF8" w:rsidP="00DC1EF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И вычисляя эту функцию на аргументах, вычисляются все аргументы сразу. Это и есть квантовый параллелизм, который во многих случаях обеспечивает преимущества квантовых вычислений.</w:t>
      </w:r>
      <w:r w:rsidRPr="00BD4501">
        <w:rPr>
          <w:color w:val="000000" w:themeColor="text1"/>
          <w:bdr w:val="none" w:sz="0" w:space="0" w:color="auto" w:frame="1"/>
        </w:rPr>
        <w:br/>
      </w:r>
      <w:r w:rsidRPr="00BD4501">
        <w:rPr>
          <w:color w:val="000000" w:themeColor="text1"/>
        </w:rPr>
        <w:t xml:space="preserve">Классический пример и простая иллюстрация квантовых вычислений — это алгоритм Дойча-Йожи. Интерпретировать этот алгоритм </w:t>
      </w:r>
      <w:r>
        <w:rPr>
          <w:color w:val="000000" w:themeColor="text1"/>
        </w:rPr>
        <w:t>можно</w:t>
      </w:r>
      <w:r w:rsidRPr="00BD4501">
        <w:rPr>
          <w:color w:val="000000" w:themeColor="text1"/>
        </w:rPr>
        <w:t xml:space="preserve"> следующим образом</w:t>
      </w:r>
      <w:r>
        <w:rPr>
          <w:color w:val="000000" w:themeColor="text1"/>
        </w:rPr>
        <w:t>.</w:t>
      </w:r>
    </w:p>
    <w:p w14:paraId="73CCB365" w14:textId="77777777" w:rsidR="00DC1EF8" w:rsidRDefault="00DC1EF8" w:rsidP="00DC1EF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 xml:space="preserve">Как узнать, фальшивая монета или настоящая? Как это можно проверить? Мы смотрим на монету с одной стороны, переворачиваем на другую и видим, что она фальшивая или настоящая. </w:t>
      </w:r>
    </w:p>
    <w:p w14:paraId="0F0B1584" w14:textId="77777777" w:rsidR="00DC1EF8" w:rsidRPr="00BD4501" w:rsidRDefault="00DC1EF8" w:rsidP="00DC1EF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В квантовом случае мы можем создать суперпозицию состояния монеты, посмотреть на нее один раз и сразу узнать, фальшивая она или нет.</w:t>
      </w:r>
    </w:p>
    <w:p w14:paraId="37452B1E" w14:textId="77777777" w:rsidR="00DC1EF8" w:rsidRDefault="00DC1EF8" w:rsidP="00DC1EF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 xml:space="preserve">Настоящий значимый пример превосходства квантовых вычислений перед классическими обнаружили в 1994 году. </w:t>
      </w:r>
    </w:p>
    <w:p w14:paraId="7393E048" w14:textId="77777777" w:rsidR="00DC1EF8" w:rsidRPr="00D51153" w:rsidRDefault="00DC1EF8" w:rsidP="00DC1EF8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В этот год Питер Шор предложил эффективный алгоритм разложения числа на множители. Это стало бы возможным, если бы был создан квантовый компьютер и тогда можно было бы взламывать соответствующие протоколы.</w:t>
      </w:r>
    </w:p>
    <w:p w14:paraId="0B1027D1" w14:textId="77777777" w:rsidR="00DC1EF8" w:rsidRPr="00331AD6" w:rsidRDefault="00DC1EF8" w:rsidP="00DC1EF8"/>
    <w:p w14:paraId="0B036821" w14:textId="04B72D7A" w:rsidR="00F50527" w:rsidRPr="002C60F7" w:rsidRDefault="00F50527">
      <w:pPr>
        <w:rPr>
          <w:rFonts w:ascii="Times New Roman" w:hAnsi="Times New Roman" w:cs="Times New Roman"/>
          <w:lang w:val="en-US"/>
        </w:rPr>
      </w:pPr>
    </w:p>
    <w:sectPr w:rsidR="00F50527" w:rsidRPr="002C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162836"/>
    <w:rsid w:val="002C60F7"/>
    <w:rsid w:val="002F1BEF"/>
    <w:rsid w:val="00342B53"/>
    <w:rsid w:val="00444C3D"/>
    <w:rsid w:val="004E022D"/>
    <w:rsid w:val="005C215E"/>
    <w:rsid w:val="006F2391"/>
    <w:rsid w:val="008429EC"/>
    <w:rsid w:val="008A65DA"/>
    <w:rsid w:val="009646F0"/>
    <w:rsid w:val="009E4C0E"/>
    <w:rsid w:val="00BA3C8D"/>
    <w:rsid w:val="00BB78DA"/>
    <w:rsid w:val="00D57776"/>
    <w:rsid w:val="00DC1EF8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EF8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19</cp:revision>
  <dcterms:created xsi:type="dcterms:W3CDTF">2020-05-07T12:05:00Z</dcterms:created>
  <dcterms:modified xsi:type="dcterms:W3CDTF">2020-06-02T13:36:00Z</dcterms:modified>
</cp:coreProperties>
</file>