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5CDE4">
      <w:pPr>
        <w:spacing w:after="240"/>
        <w:jc w:val="center"/>
      </w:pPr>
      <w:r>
        <w:rPr>
          <w:rFonts w:ascii="Aptos Display" w:hAnsi="Aptos Display"/>
          <w:b/>
          <w:color w:val="000000"/>
          <w:sz w:val="44"/>
        </w:rPr>
        <w:t>EBOMI KINGDOM LEADERSHIP ACADEMY</w:t>
      </w:r>
    </w:p>
    <w:p w14:paraId="0C5BA53A">
      <w:pPr>
        <w:jc w:val="center"/>
      </w:pPr>
      <w:r>
        <w:rPr>
          <w:rFonts w:ascii="Aptos Display" w:hAnsi="Aptos Display"/>
          <w:b/>
          <w:sz w:val="36"/>
        </w:rPr>
        <w:t>One-Year Master Trainer Calendar</w:t>
      </w:r>
    </w:p>
    <w:p w14:paraId="5171C3C3">
      <w:pPr>
        <w:jc w:val="center"/>
      </w:pPr>
      <w:r>
        <w:rPr>
          <w:i/>
          <w:sz w:val="26"/>
        </w:rPr>
        <w:t>Kingdom Leadership, Skills, Character and Nation-Building Programme</w:t>
      </w:r>
    </w:p>
    <w:p w14:paraId="334E90DC">
      <w:pPr>
        <w:jc w:val="center"/>
      </w:pPr>
      <w:r>
        <w:rPr>
          <w:sz w:val="24"/>
        </w:rPr>
        <w:t>Nigeria</w:t>
      </w:r>
    </w:p>
    <w:p w14:paraId="304BA6D7">
      <w:pPr>
        <w:spacing w:before="360"/>
        <w:jc w:val="center"/>
      </w:pPr>
      <w:r>
        <w:rPr>
          <w:b/>
          <w:sz w:val="26"/>
        </w:rPr>
        <w:t>Programme Start Date: Monday, 27 July 2026</w:t>
      </w:r>
    </w:p>
    <w:p w14:paraId="0FF8C990">
      <w:pPr>
        <w:jc w:val="center"/>
      </w:pPr>
      <w:r>
        <w:rPr>
          <w:b/>
          <w:sz w:val="26"/>
        </w:rPr>
        <w:t>Programme End Date: Monday, 26 July 2027</w:t>
      </w:r>
    </w:p>
    <w:p w14:paraId="56E64D9C">
      <w:pPr>
        <w:spacing w:before="360"/>
        <w:jc w:val="center"/>
      </w:pPr>
      <w:r>
        <w:rPr>
          <w:sz w:val="22"/>
        </w:rPr>
        <w:t>Prepared as a 365-day implementation map for trainers, instru</w:t>
      </w:r>
      <w:bookmarkStart w:id="0" w:name="_GoBack"/>
      <w:bookmarkEnd w:id="0"/>
      <w:r>
        <w:rPr>
          <w:sz w:val="22"/>
        </w:rPr>
        <w:t>ctors, mentors and departmental supervisors.</w:t>
      </w:r>
    </w:p>
    <w:p w14:paraId="672EDC08">
      <w:pPr>
        <w:spacing w:before="360"/>
        <w:jc w:val="center"/>
      </w:pPr>
      <w:r>
        <w:rPr>
          <w:i/>
          <w:sz w:val="18"/>
        </w:rPr>
        <w:t>Basis: EBOMI School Memorandum, July 2026, requesting a complete one-year curriculum, 365-day trainer manual, practical demonstrations, assessments, industrial attachment framework and character-based evaluation.</w:t>
      </w:r>
    </w:p>
    <w:p w14:paraId="06A02A30">
      <w:r>
        <w:br w:type="textWrapping"/>
      </w:r>
    </w:p>
    <w:p w14:paraId="6DE30A5D">
      <w:pPr>
        <w:pStyle w:val="2"/>
      </w:pPr>
      <w:r>
        <w:t>How to Use This One-Year Master Trainer Calendar</w:t>
      </w:r>
    </w:p>
    <w:p w14:paraId="49F313E6">
      <w:pPr>
        <w:spacing w:after="120"/>
      </w:pPr>
      <w:r>
        <w:t>This document converts the EBOMI Kingdom Leadership Academy programme into a complete one-year lesson map. It does not attempt to write a long expanded lesson for every single day. Instead, it gives every trainer the exact day, date, week, programme month, monthly theme, weekly focus, daily topic and main activity for the whole year.</w:t>
      </w:r>
    </w:p>
    <w:p w14:paraId="0A4BC33A">
      <w:pPr>
        <w:spacing w:after="120"/>
      </w:pPr>
      <w:r>
        <w:t>The standard daily lesson plan template should be used whenever a trainer needs to expand any daily topic into a full lesson. This approach is practical, faster, easier to manage and more suitable for a full-year academy.</w:t>
      </w:r>
    </w:p>
    <w:p w14:paraId="3E6CD23D">
      <w:pPr>
        <w:spacing w:after="120"/>
      </w:pPr>
      <w:r>
        <w:t>Phase One covers seven months of classroom training with daily practicals. Phase Two covers five months of industrial attachment. Character, competence, leadership and entrepreneurship are assessed throughout the year.</w:t>
      </w:r>
    </w:p>
    <w:p w14:paraId="78AB10F1">
      <w:pPr>
        <w:pStyle w:val="3"/>
      </w:pPr>
      <w:r>
        <w:t>Core Outcomes for the Year</w:t>
      </w:r>
    </w:p>
    <w:p w14:paraId="6ABAD28A">
      <w:pPr>
        <w:pStyle w:val="23"/>
      </w:pPr>
      <w:r>
        <w:t>Kingdom Character</w:t>
      </w:r>
    </w:p>
    <w:p w14:paraId="555EFA14">
      <w:pPr>
        <w:pStyle w:val="23"/>
      </w:pPr>
      <w:r>
        <w:t>Professional Competence</w:t>
      </w:r>
    </w:p>
    <w:p w14:paraId="543940AE">
      <w:pPr>
        <w:pStyle w:val="23"/>
      </w:pPr>
      <w:r>
        <w:t>Leadership Capacity</w:t>
      </w:r>
    </w:p>
    <w:p w14:paraId="184250D0">
      <w:pPr>
        <w:pStyle w:val="23"/>
      </w:pPr>
      <w:r>
        <w:t>Entrepreneurial Ability</w:t>
      </w:r>
    </w:p>
    <w:p w14:paraId="4CCF5BB9">
      <w:pPr>
        <w:pStyle w:val="3"/>
      </w:pPr>
      <w:r>
        <w:t>Annual Phase 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623"/>
        <w:gridCol w:w="1961"/>
        <w:gridCol w:w="2919"/>
        <w:gridCol w:w="2770"/>
      </w:tblGrid>
      <w:tr w14:paraId="3C45F636">
        <w:trPr>
          <w:tblHeader/>
          <w:jc w:val="center"/>
        </w:trPr>
        <w:tc>
          <w:tcPr>
            <w:tcW w:w="1584" w:type="dxa"/>
            <w:shd w:val="clear" w:color="auto" w:fill="D9EAD3"/>
          </w:tcPr>
          <w:p w14:paraId="5BA351F2">
            <w:pPr>
              <w:spacing w:after="0" w:line="240" w:lineRule="auto"/>
            </w:pPr>
            <w:r>
              <w:rPr>
                <w:rFonts w:ascii="Aptos" w:hAnsi="Aptos" w:eastAsia="Aptos"/>
                <w:b/>
                <w:sz w:val="18"/>
              </w:rPr>
              <w:t>Phase</w:t>
            </w:r>
          </w:p>
        </w:tc>
        <w:tc>
          <w:tcPr>
            <w:tcW w:w="2015" w:type="dxa"/>
            <w:shd w:val="clear" w:color="auto" w:fill="D9EAD3"/>
          </w:tcPr>
          <w:p w14:paraId="2F7AC2C1">
            <w:pPr>
              <w:spacing w:after="0" w:line="240" w:lineRule="auto"/>
            </w:pPr>
            <w:r>
              <w:rPr>
                <w:rFonts w:ascii="Aptos" w:hAnsi="Aptos" w:eastAsia="Aptos"/>
                <w:b/>
                <w:sz w:val="18"/>
              </w:rPr>
              <w:t>Programme Months</w:t>
            </w:r>
          </w:p>
        </w:tc>
        <w:tc>
          <w:tcPr>
            <w:tcW w:w="3024" w:type="dxa"/>
            <w:shd w:val="clear" w:color="auto" w:fill="D9EAD3"/>
          </w:tcPr>
          <w:p w14:paraId="13A90CAC">
            <w:pPr>
              <w:spacing w:after="0" w:line="240" w:lineRule="auto"/>
            </w:pPr>
            <w:r>
              <w:rPr>
                <w:rFonts w:ascii="Aptos" w:hAnsi="Aptos" w:eastAsia="Aptos"/>
                <w:b/>
                <w:sz w:val="18"/>
              </w:rPr>
              <w:t>Dates</w:t>
            </w:r>
          </w:p>
        </w:tc>
        <w:tc>
          <w:tcPr>
            <w:tcW w:w="4320" w:type="dxa"/>
            <w:shd w:val="clear" w:color="auto" w:fill="D9EAD3"/>
          </w:tcPr>
          <w:p w14:paraId="3C3DAAF3">
            <w:pPr>
              <w:spacing w:after="0" w:line="240" w:lineRule="auto"/>
            </w:pPr>
            <w:r>
              <w:rPr>
                <w:rFonts w:ascii="Aptos" w:hAnsi="Aptos" w:eastAsia="Aptos"/>
                <w:b/>
                <w:sz w:val="18"/>
              </w:rPr>
              <w:t>Main Emphasis</w:t>
            </w:r>
          </w:p>
        </w:tc>
        <w:tc>
          <w:tcPr>
            <w:tcW w:w="4320" w:type="dxa"/>
            <w:shd w:val="clear" w:color="auto" w:fill="D9EAD3"/>
          </w:tcPr>
          <w:p w14:paraId="1CB5B7B7">
            <w:pPr>
              <w:spacing w:after="0" w:line="240" w:lineRule="auto"/>
            </w:pPr>
            <w:r>
              <w:rPr>
                <w:rFonts w:ascii="Aptos" w:hAnsi="Aptos" w:eastAsia="Aptos"/>
                <w:b/>
                <w:sz w:val="18"/>
              </w:rPr>
              <w:t>Main Evidence</w:t>
            </w:r>
          </w:p>
        </w:tc>
      </w:tr>
      <w:tr w14:paraId="5393EE52">
        <w:trPr>
          <w:jc w:val="center"/>
        </w:trPr>
        <w:tc>
          <w:tcPr>
            <w:tcW w:w="1584" w:type="dxa"/>
            <w:vAlign w:val="top"/>
          </w:tcPr>
          <w:p w14:paraId="749FDE02">
            <w:pPr>
              <w:spacing w:after="0" w:line="240" w:lineRule="auto"/>
            </w:pPr>
            <w:r>
              <w:rPr>
                <w:rFonts w:ascii="Aptos" w:hAnsi="Aptos" w:eastAsia="Aptos"/>
                <w:b w:val="0"/>
                <w:sz w:val="17"/>
              </w:rPr>
              <w:t>Phase One</w:t>
            </w:r>
          </w:p>
        </w:tc>
        <w:tc>
          <w:tcPr>
            <w:tcW w:w="2015" w:type="dxa"/>
            <w:vAlign w:val="top"/>
          </w:tcPr>
          <w:p w14:paraId="4546133C">
            <w:pPr>
              <w:spacing w:after="0" w:line="240" w:lineRule="auto"/>
            </w:pPr>
            <w:r>
              <w:rPr>
                <w:rFonts w:ascii="Aptos" w:hAnsi="Aptos" w:eastAsia="Aptos"/>
                <w:b w:val="0"/>
                <w:sz w:val="17"/>
              </w:rPr>
              <w:t>Months 1-7</w:t>
            </w:r>
          </w:p>
        </w:tc>
        <w:tc>
          <w:tcPr>
            <w:tcW w:w="3024" w:type="dxa"/>
            <w:vAlign w:val="top"/>
          </w:tcPr>
          <w:p w14:paraId="065CEE55">
            <w:pPr>
              <w:spacing w:after="0" w:line="240" w:lineRule="auto"/>
            </w:pPr>
            <w:r>
              <w:rPr>
                <w:rFonts w:ascii="Aptos" w:hAnsi="Aptos" w:eastAsia="Aptos"/>
                <w:b w:val="0"/>
                <w:sz w:val="17"/>
              </w:rPr>
              <w:t>27 July 2026 - 26 February 2027</w:t>
            </w:r>
          </w:p>
        </w:tc>
        <w:tc>
          <w:tcPr>
            <w:tcW w:w="4320" w:type="dxa"/>
            <w:vAlign w:val="top"/>
          </w:tcPr>
          <w:p w14:paraId="16D5CC46">
            <w:pPr>
              <w:spacing w:after="0" w:line="240" w:lineRule="auto"/>
            </w:pPr>
            <w:r>
              <w:rPr>
                <w:rFonts w:ascii="Aptos" w:hAnsi="Aptos" w:eastAsia="Aptos"/>
                <w:b w:val="0"/>
                <w:sz w:val="17"/>
              </w:rPr>
              <w:t>Classroom teaching, spiritual formation, leadership development, daily practicals and departmental training.</w:t>
            </w:r>
          </w:p>
        </w:tc>
        <w:tc>
          <w:tcPr>
            <w:tcW w:w="4320" w:type="dxa"/>
            <w:vAlign w:val="top"/>
          </w:tcPr>
          <w:p w14:paraId="2725108C">
            <w:pPr>
              <w:spacing w:after="0" w:line="240" w:lineRule="auto"/>
            </w:pPr>
            <w:r>
              <w:rPr>
                <w:rFonts w:ascii="Aptos" w:hAnsi="Aptos" w:eastAsia="Aptos"/>
                <w:b w:val="0"/>
                <w:sz w:val="17"/>
              </w:rPr>
              <w:t>Attendance, character scorecards, Scripture memory, practical checklists, weekly assessments and monthly evaluations.</w:t>
            </w:r>
          </w:p>
        </w:tc>
      </w:tr>
      <w:tr w14:paraId="2C82AE40">
        <w:trPr>
          <w:jc w:val="center"/>
        </w:trPr>
        <w:tc>
          <w:tcPr>
            <w:tcW w:w="1584" w:type="dxa"/>
            <w:vAlign w:val="top"/>
          </w:tcPr>
          <w:p w14:paraId="78EEFE6C">
            <w:pPr>
              <w:spacing w:after="0" w:line="240" w:lineRule="auto"/>
            </w:pPr>
            <w:r>
              <w:rPr>
                <w:rFonts w:ascii="Aptos" w:hAnsi="Aptos" w:eastAsia="Aptos"/>
                <w:b w:val="0"/>
                <w:sz w:val="17"/>
              </w:rPr>
              <w:t>Phase Two</w:t>
            </w:r>
          </w:p>
        </w:tc>
        <w:tc>
          <w:tcPr>
            <w:tcW w:w="2015" w:type="dxa"/>
            <w:vAlign w:val="top"/>
          </w:tcPr>
          <w:p w14:paraId="10775154">
            <w:pPr>
              <w:spacing w:after="0" w:line="240" w:lineRule="auto"/>
            </w:pPr>
            <w:r>
              <w:rPr>
                <w:rFonts w:ascii="Aptos" w:hAnsi="Aptos" w:eastAsia="Aptos"/>
                <w:b w:val="0"/>
                <w:sz w:val="17"/>
              </w:rPr>
              <w:t>Months 8-12</w:t>
            </w:r>
          </w:p>
        </w:tc>
        <w:tc>
          <w:tcPr>
            <w:tcW w:w="3024" w:type="dxa"/>
            <w:vAlign w:val="top"/>
          </w:tcPr>
          <w:p w14:paraId="18FB7DE5">
            <w:pPr>
              <w:spacing w:after="0" w:line="240" w:lineRule="auto"/>
            </w:pPr>
            <w:r>
              <w:rPr>
                <w:rFonts w:ascii="Aptos" w:hAnsi="Aptos" w:eastAsia="Aptos"/>
                <w:b w:val="0"/>
                <w:sz w:val="17"/>
              </w:rPr>
              <w:t>27 February 2027 - 26 July 2027</w:t>
            </w:r>
          </w:p>
        </w:tc>
        <w:tc>
          <w:tcPr>
            <w:tcW w:w="4320" w:type="dxa"/>
            <w:vAlign w:val="top"/>
          </w:tcPr>
          <w:p w14:paraId="702B351A">
            <w:pPr>
              <w:spacing w:after="0" w:line="240" w:lineRule="auto"/>
            </w:pPr>
            <w:r>
              <w:rPr>
                <w:rFonts w:ascii="Aptos" w:hAnsi="Aptos" w:eastAsia="Aptos"/>
                <w:b w:val="0"/>
                <w:sz w:val="17"/>
              </w:rPr>
              <w:t>Industrial attachment, workplace discipline, field practice, employability, entrepreneurship and final evaluation.</w:t>
            </w:r>
          </w:p>
        </w:tc>
        <w:tc>
          <w:tcPr>
            <w:tcW w:w="4320" w:type="dxa"/>
            <w:vAlign w:val="top"/>
          </w:tcPr>
          <w:p w14:paraId="0D269B44">
            <w:pPr>
              <w:spacing w:after="0" w:line="240" w:lineRule="auto"/>
            </w:pPr>
            <w:r>
              <w:rPr>
                <w:rFonts w:ascii="Aptos" w:hAnsi="Aptos" w:eastAsia="Aptos"/>
                <w:b w:val="0"/>
                <w:sz w:val="17"/>
              </w:rPr>
              <w:t>Weekly attachment reports, supervisor evaluations, mentor visits, final report, business or career plan and graduation panel.</w:t>
            </w:r>
          </w:p>
        </w:tc>
      </w:tr>
    </w:tbl>
    <w:p w14:paraId="34561308">
      <w:pPr>
        <w:pStyle w:val="3"/>
      </w:pPr>
      <w:r>
        <w:t>Monthly Overview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132"/>
        <w:gridCol w:w="1557"/>
        <w:gridCol w:w="2029"/>
        <w:gridCol w:w="2537"/>
        <w:gridCol w:w="2404"/>
      </w:tblGrid>
      <w:tr w14:paraId="22D28152">
        <w:trPr>
          <w:tblHeader/>
          <w:jc w:val="center"/>
        </w:trPr>
        <w:tc>
          <w:tcPr>
            <w:tcW w:w="864" w:type="dxa"/>
            <w:shd w:val="clear" w:color="auto" w:fill="CFE2F3"/>
          </w:tcPr>
          <w:p w14:paraId="4B3980D6">
            <w:pPr>
              <w:spacing w:after="0" w:line="240" w:lineRule="auto"/>
            </w:pPr>
            <w:r>
              <w:rPr>
                <w:rFonts w:ascii="Aptos" w:hAnsi="Aptos" w:eastAsia="Aptos"/>
                <w:b/>
                <w:sz w:val="17"/>
              </w:rPr>
              <w:t>Month</w:t>
            </w:r>
          </w:p>
        </w:tc>
        <w:tc>
          <w:tcPr>
            <w:tcW w:w="1944" w:type="dxa"/>
            <w:shd w:val="clear" w:color="auto" w:fill="CFE2F3"/>
          </w:tcPr>
          <w:p w14:paraId="557D8C98">
            <w:pPr>
              <w:spacing w:after="0" w:line="240" w:lineRule="auto"/>
            </w:pPr>
            <w:r>
              <w:rPr>
                <w:rFonts w:ascii="Aptos" w:hAnsi="Aptos" w:eastAsia="Aptos"/>
                <w:b/>
                <w:sz w:val="17"/>
              </w:rPr>
              <w:t>Dates</w:t>
            </w:r>
          </w:p>
        </w:tc>
        <w:tc>
          <w:tcPr>
            <w:tcW w:w="2592" w:type="dxa"/>
            <w:shd w:val="clear" w:color="auto" w:fill="CFE2F3"/>
          </w:tcPr>
          <w:p w14:paraId="6DCA975A">
            <w:pPr>
              <w:spacing w:after="0" w:line="240" w:lineRule="auto"/>
            </w:pPr>
            <w:r>
              <w:rPr>
                <w:rFonts w:ascii="Aptos" w:hAnsi="Aptos" w:eastAsia="Aptos"/>
                <w:b/>
                <w:sz w:val="17"/>
              </w:rPr>
              <w:t>Phase</w:t>
            </w:r>
          </w:p>
        </w:tc>
        <w:tc>
          <w:tcPr>
            <w:tcW w:w="3168" w:type="dxa"/>
            <w:shd w:val="clear" w:color="auto" w:fill="CFE2F3"/>
          </w:tcPr>
          <w:p w14:paraId="37BF23EB">
            <w:pPr>
              <w:spacing w:after="0" w:line="240" w:lineRule="auto"/>
            </w:pPr>
            <w:r>
              <w:rPr>
                <w:rFonts w:ascii="Aptos" w:hAnsi="Aptos" w:eastAsia="Aptos"/>
                <w:b/>
                <w:sz w:val="17"/>
              </w:rPr>
              <w:t>Monthly Theme</w:t>
            </w:r>
          </w:p>
        </w:tc>
        <w:tc>
          <w:tcPr>
            <w:tcW w:w="4896" w:type="dxa"/>
            <w:shd w:val="clear" w:color="auto" w:fill="CFE2F3"/>
          </w:tcPr>
          <w:p w14:paraId="6641BE4D">
            <w:pPr>
              <w:spacing w:after="0" w:line="240" w:lineRule="auto"/>
            </w:pPr>
            <w:r>
              <w:rPr>
                <w:rFonts w:ascii="Aptos" w:hAnsi="Aptos" w:eastAsia="Aptos"/>
                <w:b/>
                <w:sz w:val="17"/>
              </w:rPr>
              <w:t>Major Objectives</w:t>
            </w:r>
          </w:p>
        </w:tc>
        <w:tc>
          <w:tcPr>
            <w:tcW w:w="4320" w:type="dxa"/>
            <w:shd w:val="clear" w:color="auto" w:fill="CFE2F3"/>
          </w:tcPr>
          <w:p w14:paraId="61B0FD9F">
            <w:pPr>
              <w:spacing w:after="0" w:line="240" w:lineRule="auto"/>
            </w:pPr>
            <w:r>
              <w:rPr>
                <w:rFonts w:ascii="Aptos" w:hAnsi="Aptos" w:eastAsia="Aptos"/>
                <w:b/>
                <w:sz w:val="17"/>
              </w:rPr>
              <w:t>Monthly Assessment</w:t>
            </w:r>
          </w:p>
        </w:tc>
      </w:tr>
      <w:tr w14:paraId="66E5611C">
        <w:trPr>
          <w:jc w:val="center"/>
        </w:trPr>
        <w:tc>
          <w:tcPr>
            <w:tcW w:w="864" w:type="dxa"/>
            <w:vAlign w:val="top"/>
          </w:tcPr>
          <w:p w14:paraId="60138EC4">
            <w:pPr>
              <w:spacing w:after="0" w:line="240" w:lineRule="auto"/>
            </w:pPr>
            <w:r>
              <w:rPr>
                <w:rFonts w:ascii="Aptos" w:hAnsi="Aptos" w:eastAsia="Aptos"/>
                <w:b w:val="0"/>
                <w:sz w:val="15"/>
              </w:rPr>
              <w:t>Month 1</w:t>
            </w:r>
          </w:p>
        </w:tc>
        <w:tc>
          <w:tcPr>
            <w:tcW w:w="1944" w:type="dxa"/>
            <w:vAlign w:val="top"/>
          </w:tcPr>
          <w:p w14:paraId="4339E0AD">
            <w:pPr>
              <w:spacing w:after="0" w:line="240" w:lineRule="auto"/>
            </w:pPr>
            <w:r>
              <w:rPr>
                <w:rFonts w:ascii="Aptos" w:hAnsi="Aptos" w:eastAsia="Aptos"/>
                <w:b w:val="0"/>
                <w:sz w:val="15"/>
              </w:rPr>
              <w:t>27 Jul 2026 - 26 Aug 2026</w:t>
            </w:r>
          </w:p>
        </w:tc>
        <w:tc>
          <w:tcPr>
            <w:tcW w:w="2592" w:type="dxa"/>
            <w:vAlign w:val="top"/>
          </w:tcPr>
          <w:p w14:paraId="58409FF6">
            <w:pPr>
              <w:spacing w:after="0" w:line="240" w:lineRule="auto"/>
            </w:pPr>
            <w:r>
              <w:rPr>
                <w:rFonts w:ascii="Aptos" w:hAnsi="Aptos" w:eastAsia="Aptos"/>
                <w:b w:val="0"/>
                <w:sz w:val="15"/>
              </w:rPr>
              <w:t>Seven Months of Classroom Training with Daily Practicals</w:t>
            </w:r>
          </w:p>
        </w:tc>
        <w:tc>
          <w:tcPr>
            <w:tcW w:w="3168" w:type="dxa"/>
            <w:vAlign w:val="top"/>
          </w:tcPr>
          <w:p w14:paraId="6F45AAC9">
            <w:pPr>
              <w:spacing w:after="0" w:line="240" w:lineRule="auto"/>
            </w:pPr>
            <w:r>
              <w:rPr>
                <w:rFonts w:ascii="Aptos" w:hAnsi="Aptos" w:eastAsia="Aptos"/>
                <w:b w:val="0"/>
                <w:sz w:val="15"/>
              </w:rPr>
              <w:t>Orientation, Kingdom Identity, Discipline and Purpose</w:t>
            </w:r>
          </w:p>
        </w:tc>
        <w:tc>
          <w:tcPr>
            <w:tcW w:w="4896" w:type="dxa"/>
            <w:vAlign w:val="top"/>
          </w:tcPr>
          <w:p w14:paraId="452B65B7">
            <w:pPr>
              <w:spacing w:after="0" w:line="240" w:lineRule="auto"/>
            </w:pPr>
            <w:r>
              <w:rPr>
                <w:rFonts w:ascii="Aptos" w:hAnsi="Aptos" w:eastAsia="Aptos"/>
                <w:b w:val="0"/>
                <w:sz w:val="15"/>
              </w:rPr>
              <w:t>Understand the Academy vision and rules; Develop basic spiritual habits; Begin disciplined daily routine; Accept responsibility for personal growth</w:t>
            </w:r>
          </w:p>
        </w:tc>
        <w:tc>
          <w:tcPr>
            <w:tcW w:w="4320" w:type="dxa"/>
            <w:vAlign w:val="top"/>
          </w:tcPr>
          <w:p w14:paraId="0C3B681F">
            <w:pPr>
              <w:spacing w:after="0" w:line="240" w:lineRule="auto"/>
            </w:pPr>
            <w:r>
              <w:rPr>
                <w:rFonts w:ascii="Aptos" w:hAnsi="Aptos" w:eastAsia="Aptos"/>
                <w:b w:val="0"/>
                <w:sz w:val="15"/>
              </w:rPr>
              <w:t>Orientation participation, attendance, punctuality, Scripture memory and personal commitment statement.</w:t>
            </w:r>
          </w:p>
        </w:tc>
      </w:tr>
      <w:tr w14:paraId="0EE2EEF7">
        <w:trPr>
          <w:jc w:val="center"/>
        </w:trPr>
        <w:tc>
          <w:tcPr>
            <w:tcW w:w="864" w:type="dxa"/>
            <w:vAlign w:val="top"/>
          </w:tcPr>
          <w:p w14:paraId="1E66E350">
            <w:pPr>
              <w:spacing w:after="0" w:line="240" w:lineRule="auto"/>
            </w:pPr>
            <w:r>
              <w:rPr>
                <w:rFonts w:ascii="Aptos" w:hAnsi="Aptos" w:eastAsia="Aptos"/>
                <w:b w:val="0"/>
                <w:sz w:val="15"/>
              </w:rPr>
              <w:t>Month 2</w:t>
            </w:r>
          </w:p>
        </w:tc>
        <w:tc>
          <w:tcPr>
            <w:tcW w:w="1944" w:type="dxa"/>
            <w:vAlign w:val="top"/>
          </w:tcPr>
          <w:p w14:paraId="5470113F">
            <w:pPr>
              <w:spacing w:after="0" w:line="240" w:lineRule="auto"/>
            </w:pPr>
            <w:r>
              <w:rPr>
                <w:rFonts w:ascii="Aptos" w:hAnsi="Aptos" w:eastAsia="Aptos"/>
                <w:b w:val="0"/>
                <w:sz w:val="15"/>
              </w:rPr>
              <w:t>27 Aug 2026 - 26 Sep 2026</w:t>
            </w:r>
          </w:p>
        </w:tc>
        <w:tc>
          <w:tcPr>
            <w:tcW w:w="2592" w:type="dxa"/>
            <w:vAlign w:val="top"/>
          </w:tcPr>
          <w:p w14:paraId="51F34E02">
            <w:pPr>
              <w:spacing w:after="0" w:line="240" w:lineRule="auto"/>
            </w:pPr>
            <w:r>
              <w:rPr>
                <w:rFonts w:ascii="Aptos" w:hAnsi="Aptos" w:eastAsia="Aptos"/>
                <w:b w:val="0"/>
                <w:sz w:val="15"/>
              </w:rPr>
              <w:t>Seven Months of Classroom Training with Daily Practicals</w:t>
            </w:r>
          </w:p>
        </w:tc>
        <w:tc>
          <w:tcPr>
            <w:tcW w:w="3168" w:type="dxa"/>
            <w:vAlign w:val="top"/>
          </w:tcPr>
          <w:p w14:paraId="31EEF5E5">
            <w:pPr>
              <w:spacing w:after="0" w:line="240" w:lineRule="auto"/>
            </w:pPr>
            <w:r>
              <w:rPr>
                <w:rFonts w:ascii="Aptos" w:hAnsi="Aptos" w:eastAsia="Aptos"/>
                <w:b w:val="0"/>
                <w:sz w:val="15"/>
              </w:rPr>
              <w:t>Kingdom Character, Integrity and Personal Development</w:t>
            </w:r>
          </w:p>
        </w:tc>
        <w:tc>
          <w:tcPr>
            <w:tcW w:w="4896" w:type="dxa"/>
            <w:vAlign w:val="top"/>
          </w:tcPr>
          <w:p w14:paraId="75125E0E">
            <w:pPr>
              <w:spacing w:after="0" w:line="240" w:lineRule="auto"/>
            </w:pPr>
            <w:r>
              <w:rPr>
                <w:rFonts w:ascii="Aptos" w:hAnsi="Aptos" w:eastAsia="Aptos"/>
                <w:b w:val="0"/>
                <w:sz w:val="15"/>
              </w:rPr>
              <w:t>Build integrity and personal discipline; Develop respect and accountability; Practise honesty in work and relationships; Receive correction with humility</w:t>
            </w:r>
          </w:p>
        </w:tc>
        <w:tc>
          <w:tcPr>
            <w:tcW w:w="4320" w:type="dxa"/>
            <w:vAlign w:val="top"/>
          </w:tcPr>
          <w:p w14:paraId="76C58C3B">
            <w:pPr>
              <w:spacing w:after="0" w:line="240" w:lineRule="auto"/>
            </w:pPr>
            <w:r>
              <w:rPr>
                <w:rFonts w:ascii="Aptos" w:hAnsi="Aptos" w:eastAsia="Aptos"/>
                <w:b w:val="0"/>
                <w:sz w:val="15"/>
              </w:rPr>
              <w:t>Weekly character scorecard, integrity observation, punctuality review and monthly character evaluation.</w:t>
            </w:r>
          </w:p>
        </w:tc>
      </w:tr>
      <w:tr w14:paraId="709BFF06">
        <w:trPr>
          <w:jc w:val="center"/>
        </w:trPr>
        <w:tc>
          <w:tcPr>
            <w:tcW w:w="864" w:type="dxa"/>
            <w:vAlign w:val="top"/>
          </w:tcPr>
          <w:p w14:paraId="6D5DC695">
            <w:pPr>
              <w:spacing w:after="0" w:line="240" w:lineRule="auto"/>
            </w:pPr>
            <w:r>
              <w:rPr>
                <w:rFonts w:ascii="Aptos" w:hAnsi="Aptos" w:eastAsia="Aptos"/>
                <w:b w:val="0"/>
                <w:sz w:val="15"/>
              </w:rPr>
              <w:t>Month 3</w:t>
            </w:r>
          </w:p>
        </w:tc>
        <w:tc>
          <w:tcPr>
            <w:tcW w:w="1944" w:type="dxa"/>
            <w:vAlign w:val="top"/>
          </w:tcPr>
          <w:p w14:paraId="111C0F92">
            <w:pPr>
              <w:spacing w:after="0" w:line="240" w:lineRule="auto"/>
            </w:pPr>
            <w:r>
              <w:rPr>
                <w:rFonts w:ascii="Aptos" w:hAnsi="Aptos" w:eastAsia="Aptos"/>
                <w:b w:val="0"/>
                <w:sz w:val="15"/>
              </w:rPr>
              <w:t>27 Sep 2026 - 26 Oct 2026</w:t>
            </w:r>
          </w:p>
        </w:tc>
        <w:tc>
          <w:tcPr>
            <w:tcW w:w="2592" w:type="dxa"/>
            <w:vAlign w:val="top"/>
          </w:tcPr>
          <w:p w14:paraId="17BED30F">
            <w:pPr>
              <w:spacing w:after="0" w:line="240" w:lineRule="auto"/>
            </w:pPr>
            <w:r>
              <w:rPr>
                <w:rFonts w:ascii="Aptos" w:hAnsi="Aptos" w:eastAsia="Aptos"/>
                <w:b w:val="0"/>
                <w:sz w:val="15"/>
              </w:rPr>
              <w:t>Seven Months of Classroom Training with Daily Practicals</w:t>
            </w:r>
          </w:p>
        </w:tc>
        <w:tc>
          <w:tcPr>
            <w:tcW w:w="3168" w:type="dxa"/>
            <w:vAlign w:val="top"/>
          </w:tcPr>
          <w:p w14:paraId="6F81C271">
            <w:pPr>
              <w:spacing w:after="0" w:line="240" w:lineRule="auto"/>
            </w:pPr>
            <w:r>
              <w:rPr>
                <w:rFonts w:ascii="Aptos" w:hAnsi="Aptos" w:eastAsia="Aptos"/>
                <w:b w:val="0"/>
                <w:sz w:val="15"/>
              </w:rPr>
              <w:t>Biblical Leadership, Communication and Teamwork</w:t>
            </w:r>
          </w:p>
        </w:tc>
        <w:tc>
          <w:tcPr>
            <w:tcW w:w="4896" w:type="dxa"/>
            <w:vAlign w:val="top"/>
          </w:tcPr>
          <w:p w14:paraId="77FFC03D">
            <w:pPr>
              <w:spacing w:after="0" w:line="240" w:lineRule="auto"/>
            </w:pPr>
            <w:r>
              <w:rPr>
                <w:rFonts w:ascii="Aptos" w:hAnsi="Aptos" w:eastAsia="Aptos"/>
                <w:b w:val="0"/>
                <w:sz w:val="15"/>
              </w:rPr>
              <w:t>Develop servant leadership; Improve communication and teamwork; Practise public speaking; Learn conflict resolution</w:t>
            </w:r>
          </w:p>
        </w:tc>
        <w:tc>
          <w:tcPr>
            <w:tcW w:w="4320" w:type="dxa"/>
            <w:vAlign w:val="top"/>
          </w:tcPr>
          <w:p w14:paraId="3ADD75CE">
            <w:pPr>
              <w:spacing w:after="0" w:line="240" w:lineRule="auto"/>
            </w:pPr>
            <w:r>
              <w:rPr>
                <w:rFonts w:ascii="Aptos" w:hAnsi="Aptos" w:eastAsia="Aptos"/>
                <w:b w:val="0"/>
                <w:sz w:val="15"/>
              </w:rPr>
              <w:t>Group presentation, public speaking assessment, teamwork review and leadership observation.</w:t>
            </w:r>
          </w:p>
        </w:tc>
      </w:tr>
      <w:tr w14:paraId="2ECC7025">
        <w:trPr>
          <w:jc w:val="center"/>
        </w:trPr>
        <w:tc>
          <w:tcPr>
            <w:tcW w:w="864" w:type="dxa"/>
            <w:vAlign w:val="top"/>
          </w:tcPr>
          <w:p w14:paraId="4C5AAD62">
            <w:pPr>
              <w:spacing w:after="0" w:line="240" w:lineRule="auto"/>
            </w:pPr>
            <w:r>
              <w:rPr>
                <w:rFonts w:ascii="Aptos" w:hAnsi="Aptos" w:eastAsia="Aptos"/>
                <w:b w:val="0"/>
                <w:sz w:val="15"/>
              </w:rPr>
              <w:t>Month 4</w:t>
            </w:r>
          </w:p>
        </w:tc>
        <w:tc>
          <w:tcPr>
            <w:tcW w:w="1944" w:type="dxa"/>
            <w:vAlign w:val="top"/>
          </w:tcPr>
          <w:p w14:paraId="259BD13B">
            <w:pPr>
              <w:spacing w:after="0" w:line="240" w:lineRule="auto"/>
            </w:pPr>
            <w:r>
              <w:rPr>
                <w:rFonts w:ascii="Aptos" w:hAnsi="Aptos" w:eastAsia="Aptos"/>
                <w:b w:val="0"/>
                <w:sz w:val="15"/>
              </w:rPr>
              <w:t>27 Oct 2026 - 26 Nov 2026</w:t>
            </w:r>
          </w:p>
        </w:tc>
        <w:tc>
          <w:tcPr>
            <w:tcW w:w="2592" w:type="dxa"/>
            <w:vAlign w:val="top"/>
          </w:tcPr>
          <w:p w14:paraId="7AF756D7">
            <w:pPr>
              <w:spacing w:after="0" w:line="240" w:lineRule="auto"/>
            </w:pPr>
            <w:r>
              <w:rPr>
                <w:rFonts w:ascii="Aptos" w:hAnsi="Aptos" w:eastAsia="Aptos"/>
                <w:b w:val="0"/>
                <w:sz w:val="15"/>
              </w:rPr>
              <w:t>Seven Months of Classroom Training with Daily Practicals</w:t>
            </w:r>
          </w:p>
        </w:tc>
        <w:tc>
          <w:tcPr>
            <w:tcW w:w="3168" w:type="dxa"/>
            <w:vAlign w:val="top"/>
          </w:tcPr>
          <w:p w14:paraId="25C69088">
            <w:pPr>
              <w:spacing w:after="0" w:line="240" w:lineRule="auto"/>
            </w:pPr>
            <w:r>
              <w:rPr>
                <w:rFonts w:ascii="Aptos" w:hAnsi="Aptos" w:eastAsia="Aptos"/>
                <w:b w:val="0"/>
                <w:sz w:val="15"/>
              </w:rPr>
              <w:t>Technical Foundation and Departmental Specialisation</w:t>
            </w:r>
          </w:p>
        </w:tc>
        <w:tc>
          <w:tcPr>
            <w:tcW w:w="4896" w:type="dxa"/>
            <w:vAlign w:val="top"/>
          </w:tcPr>
          <w:p w14:paraId="7532C617">
            <w:pPr>
              <w:spacing w:after="0" w:line="240" w:lineRule="auto"/>
            </w:pPr>
            <w:r>
              <w:rPr>
                <w:rFonts w:ascii="Aptos" w:hAnsi="Aptos" w:eastAsia="Aptos"/>
                <w:b w:val="0"/>
                <w:sz w:val="15"/>
              </w:rPr>
              <w:t>Begin departmental specialisation; Practise safe tool use; Learn basic technical standards; Complete supervised practical tasks</w:t>
            </w:r>
          </w:p>
        </w:tc>
        <w:tc>
          <w:tcPr>
            <w:tcW w:w="4320" w:type="dxa"/>
            <w:vAlign w:val="top"/>
          </w:tcPr>
          <w:p w14:paraId="3EACA8F6">
            <w:pPr>
              <w:spacing w:after="0" w:line="240" w:lineRule="auto"/>
            </w:pPr>
            <w:r>
              <w:rPr>
                <w:rFonts w:ascii="Aptos" w:hAnsi="Aptos" w:eastAsia="Aptos"/>
                <w:b w:val="0"/>
                <w:sz w:val="15"/>
              </w:rPr>
              <w:t>Tool handling, safety quiz, departmental practical checklist and supervisor observation.</w:t>
            </w:r>
          </w:p>
        </w:tc>
      </w:tr>
      <w:tr w14:paraId="059B605B">
        <w:trPr>
          <w:jc w:val="center"/>
        </w:trPr>
        <w:tc>
          <w:tcPr>
            <w:tcW w:w="864" w:type="dxa"/>
            <w:vAlign w:val="top"/>
          </w:tcPr>
          <w:p w14:paraId="42F277A6">
            <w:pPr>
              <w:spacing w:after="0" w:line="240" w:lineRule="auto"/>
            </w:pPr>
            <w:r>
              <w:rPr>
                <w:rFonts w:ascii="Aptos" w:hAnsi="Aptos" w:eastAsia="Aptos"/>
                <w:b w:val="0"/>
                <w:sz w:val="15"/>
              </w:rPr>
              <w:t>Month 5</w:t>
            </w:r>
          </w:p>
        </w:tc>
        <w:tc>
          <w:tcPr>
            <w:tcW w:w="1944" w:type="dxa"/>
            <w:vAlign w:val="top"/>
          </w:tcPr>
          <w:p w14:paraId="68165380">
            <w:pPr>
              <w:spacing w:after="0" w:line="240" w:lineRule="auto"/>
            </w:pPr>
            <w:r>
              <w:rPr>
                <w:rFonts w:ascii="Aptos" w:hAnsi="Aptos" w:eastAsia="Aptos"/>
                <w:b w:val="0"/>
                <w:sz w:val="15"/>
              </w:rPr>
              <w:t>27 Nov 2026 - 26 Dec 2026</w:t>
            </w:r>
          </w:p>
        </w:tc>
        <w:tc>
          <w:tcPr>
            <w:tcW w:w="2592" w:type="dxa"/>
            <w:vAlign w:val="top"/>
          </w:tcPr>
          <w:p w14:paraId="568CF479">
            <w:pPr>
              <w:spacing w:after="0" w:line="240" w:lineRule="auto"/>
            </w:pPr>
            <w:r>
              <w:rPr>
                <w:rFonts w:ascii="Aptos" w:hAnsi="Aptos" w:eastAsia="Aptos"/>
                <w:b w:val="0"/>
                <w:sz w:val="15"/>
              </w:rPr>
              <w:t>Seven Months of Classroom Training with Daily Practicals</w:t>
            </w:r>
          </w:p>
        </w:tc>
        <w:tc>
          <w:tcPr>
            <w:tcW w:w="3168" w:type="dxa"/>
            <w:vAlign w:val="top"/>
          </w:tcPr>
          <w:p w14:paraId="464DEB65">
            <w:pPr>
              <w:spacing w:after="0" w:line="240" w:lineRule="auto"/>
            </w:pPr>
            <w:r>
              <w:rPr>
                <w:rFonts w:ascii="Aptos" w:hAnsi="Aptos" w:eastAsia="Aptos"/>
                <w:b w:val="0"/>
                <w:sz w:val="15"/>
              </w:rPr>
              <w:t>Entrepreneurship, Financial Stewardship and Community Service</w:t>
            </w:r>
          </w:p>
        </w:tc>
        <w:tc>
          <w:tcPr>
            <w:tcW w:w="4896" w:type="dxa"/>
            <w:vAlign w:val="top"/>
          </w:tcPr>
          <w:p w14:paraId="79908804">
            <w:pPr>
              <w:spacing w:after="0" w:line="240" w:lineRule="auto"/>
            </w:pPr>
            <w:r>
              <w:rPr>
                <w:rFonts w:ascii="Aptos" w:hAnsi="Aptos" w:eastAsia="Aptos"/>
                <w:b w:val="0"/>
                <w:sz w:val="15"/>
              </w:rPr>
              <w:t>Understand value creation; Practise budgeting and record keeping; Complete community service projects; Prepare simple business ideas</w:t>
            </w:r>
          </w:p>
        </w:tc>
        <w:tc>
          <w:tcPr>
            <w:tcW w:w="4320" w:type="dxa"/>
            <w:vAlign w:val="top"/>
          </w:tcPr>
          <w:p w14:paraId="33F2FF43">
            <w:pPr>
              <w:spacing w:after="0" w:line="240" w:lineRule="auto"/>
            </w:pPr>
            <w:r>
              <w:rPr>
                <w:rFonts w:ascii="Aptos" w:hAnsi="Aptos" w:eastAsia="Aptos"/>
                <w:b w:val="0"/>
                <w:sz w:val="15"/>
              </w:rPr>
              <w:t>Personal budget, business idea presentation, community service report and entrepreneurship quiz.</w:t>
            </w:r>
          </w:p>
        </w:tc>
      </w:tr>
      <w:tr w14:paraId="40600421">
        <w:trPr>
          <w:jc w:val="center"/>
        </w:trPr>
        <w:tc>
          <w:tcPr>
            <w:tcW w:w="864" w:type="dxa"/>
            <w:vAlign w:val="top"/>
          </w:tcPr>
          <w:p w14:paraId="18041029">
            <w:pPr>
              <w:spacing w:after="0" w:line="240" w:lineRule="auto"/>
            </w:pPr>
            <w:r>
              <w:rPr>
                <w:rFonts w:ascii="Aptos" w:hAnsi="Aptos" w:eastAsia="Aptos"/>
                <w:b w:val="0"/>
                <w:sz w:val="15"/>
              </w:rPr>
              <w:t>Month 6</w:t>
            </w:r>
          </w:p>
        </w:tc>
        <w:tc>
          <w:tcPr>
            <w:tcW w:w="1944" w:type="dxa"/>
            <w:vAlign w:val="top"/>
          </w:tcPr>
          <w:p w14:paraId="502EAF34">
            <w:pPr>
              <w:spacing w:after="0" w:line="240" w:lineRule="auto"/>
            </w:pPr>
            <w:r>
              <w:rPr>
                <w:rFonts w:ascii="Aptos" w:hAnsi="Aptos" w:eastAsia="Aptos"/>
                <w:b w:val="0"/>
                <w:sz w:val="15"/>
              </w:rPr>
              <w:t>27 Dec 2026 - 26 Jan 2027</w:t>
            </w:r>
          </w:p>
        </w:tc>
        <w:tc>
          <w:tcPr>
            <w:tcW w:w="2592" w:type="dxa"/>
            <w:vAlign w:val="top"/>
          </w:tcPr>
          <w:p w14:paraId="2B566FFB">
            <w:pPr>
              <w:spacing w:after="0" w:line="240" w:lineRule="auto"/>
            </w:pPr>
            <w:r>
              <w:rPr>
                <w:rFonts w:ascii="Aptos" w:hAnsi="Aptos" w:eastAsia="Aptos"/>
                <w:b w:val="0"/>
                <w:sz w:val="15"/>
              </w:rPr>
              <w:t>Seven Months of Classroom Training with Daily Practicals</w:t>
            </w:r>
          </w:p>
        </w:tc>
        <w:tc>
          <w:tcPr>
            <w:tcW w:w="3168" w:type="dxa"/>
            <w:vAlign w:val="top"/>
          </w:tcPr>
          <w:p w14:paraId="3573324F">
            <w:pPr>
              <w:spacing w:after="0" w:line="240" w:lineRule="auto"/>
            </w:pPr>
            <w:r>
              <w:rPr>
                <w:rFonts w:ascii="Aptos" w:hAnsi="Aptos" w:eastAsia="Aptos"/>
                <w:b w:val="0"/>
                <w:sz w:val="15"/>
              </w:rPr>
              <w:t>Advanced Practical Training, Project Management and Workplace Readiness</w:t>
            </w:r>
          </w:p>
        </w:tc>
        <w:tc>
          <w:tcPr>
            <w:tcW w:w="4896" w:type="dxa"/>
            <w:vAlign w:val="top"/>
          </w:tcPr>
          <w:p w14:paraId="1962A5FC">
            <w:pPr>
              <w:spacing w:after="0" w:line="240" w:lineRule="auto"/>
            </w:pPr>
            <w:r>
              <w:rPr>
                <w:rFonts w:ascii="Aptos" w:hAnsi="Aptos" w:eastAsia="Aptos"/>
                <w:b w:val="0"/>
                <w:sz w:val="15"/>
              </w:rPr>
              <w:t>Deepen practical competence; Learn project management basics; Develop workplace readiness; Prepare business or career plans</w:t>
            </w:r>
          </w:p>
        </w:tc>
        <w:tc>
          <w:tcPr>
            <w:tcW w:w="4320" w:type="dxa"/>
            <w:vAlign w:val="top"/>
          </w:tcPr>
          <w:p w14:paraId="62D9FAFB">
            <w:pPr>
              <w:spacing w:after="0" w:line="240" w:lineRule="auto"/>
            </w:pPr>
            <w:r>
              <w:rPr>
                <w:rFonts w:ascii="Aptos" w:hAnsi="Aptos" w:eastAsia="Aptos"/>
                <w:b w:val="0"/>
                <w:sz w:val="15"/>
              </w:rPr>
              <w:t>Advanced practical assessment, project report, workplace readiness test and business plan draft.</w:t>
            </w:r>
          </w:p>
        </w:tc>
      </w:tr>
      <w:tr w14:paraId="355F389C">
        <w:trPr>
          <w:jc w:val="center"/>
        </w:trPr>
        <w:tc>
          <w:tcPr>
            <w:tcW w:w="864" w:type="dxa"/>
            <w:vAlign w:val="top"/>
          </w:tcPr>
          <w:p w14:paraId="574C7DF7">
            <w:pPr>
              <w:spacing w:after="0" w:line="240" w:lineRule="auto"/>
            </w:pPr>
            <w:r>
              <w:rPr>
                <w:rFonts w:ascii="Aptos" w:hAnsi="Aptos" w:eastAsia="Aptos"/>
                <w:b w:val="0"/>
                <w:sz w:val="15"/>
              </w:rPr>
              <w:t>Month 7</w:t>
            </w:r>
          </w:p>
        </w:tc>
        <w:tc>
          <w:tcPr>
            <w:tcW w:w="1944" w:type="dxa"/>
            <w:vAlign w:val="top"/>
          </w:tcPr>
          <w:p w14:paraId="41FC6D1D">
            <w:pPr>
              <w:spacing w:after="0" w:line="240" w:lineRule="auto"/>
            </w:pPr>
            <w:r>
              <w:rPr>
                <w:rFonts w:ascii="Aptos" w:hAnsi="Aptos" w:eastAsia="Aptos"/>
                <w:b w:val="0"/>
                <w:sz w:val="15"/>
              </w:rPr>
              <w:t>27 Jan 2027 - 26 Feb 2027</w:t>
            </w:r>
          </w:p>
        </w:tc>
        <w:tc>
          <w:tcPr>
            <w:tcW w:w="2592" w:type="dxa"/>
            <w:vAlign w:val="top"/>
          </w:tcPr>
          <w:p w14:paraId="44B86437">
            <w:pPr>
              <w:spacing w:after="0" w:line="240" w:lineRule="auto"/>
            </w:pPr>
            <w:r>
              <w:rPr>
                <w:rFonts w:ascii="Aptos" w:hAnsi="Aptos" w:eastAsia="Aptos"/>
                <w:b w:val="0"/>
                <w:sz w:val="15"/>
              </w:rPr>
              <w:t>Seven Months of Classroom Training with Daily Practicals</w:t>
            </w:r>
          </w:p>
        </w:tc>
        <w:tc>
          <w:tcPr>
            <w:tcW w:w="3168" w:type="dxa"/>
            <w:vAlign w:val="top"/>
          </w:tcPr>
          <w:p w14:paraId="38FB0679">
            <w:pPr>
              <w:spacing w:after="0" w:line="240" w:lineRule="auto"/>
            </w:pPr>
            <w:r>
              <w:rPr>
                <w:rFonts w:ascii="Aptos" w:hAnsi="Aptos" w:eastAsia="Aptos"/>
                <w:b w:val="0"/>
                <w:sz w:val="15"/>
              </w:rPr>
              <w:t>Pre-Industrial Attachment Preparation and Final Classroom Evaluation</w:t>
            </w:r>
          </w:p>
        </w:tc>
        <w:tc>
          <w:tcPr>
            <w:tcW w:w="4896" w:type="dxa"/>
            <w:vAlign w:val="top"/>
          </w:tcPr>
          <w:p w14:paraId="5F1C7E39">
            <w:pPr>
              <w:spacing w:after="0" w:line="240" w:lineRule="auto"/>
            </w:pPr>
            <w:r>
              <w:rPr>
                <w:rFonts w:ascii="Aptos" w:hAnsi="Aptos" w:eastAsia="Aptos"/>
                <w:b w:val="0"/>
                <w:sz w:val="15"/>
              </w:rPr>
              <w:t>Complete Phase One assessments; Prepare for industrial attachment; Demonstrate readiness for workplace conduct; Finalise placement documentation</w:t>
            </w:r>
          </w:p>
        </w:tc>
        <w:tc>
          <w:tcPr>
            <w:tcW w:w="4320" w:type="dxa"/>
            <w:vAlign w:val="top"/>
          </w:tcPr>
          <w:p w14:paraId="484365AE">
            <w:pPr>
              <w:spacing w:after="0" w:line="240" w:lineRule="auto"/>
            </w:pPr>
            <w:r>
              <w:rPr>
                <w:rFonts w:ascii="Aptos" w:hAnsi="Aptos" w:eastAsia="Aptos"/>
                <w:b w:val="0"/>
                <w:sz w:val="15"/>
              </w:rPr>
              <w:t>Final Phase One written test, practical test, character evaluation and attachment readiness interview.</w:t>
            </w:r>
          </w:p>
        </w:tc>
      </w:tr>
      <w:tr w14:paraId="3FE79904">
        <w:trPr>
          <w:jc w:val="center"/>
        </w:trPr>
        <w:tc>
          <w:tcPr>
            <w:tcW w:w="864" w:type="dxa"/>
            <w:vAlign w:val="top"/>
          </w:tcPr>
          <w:p w14:paraId="7C066494">
            <w:pPr>
              <w:spacing w:after="0" w:line="240" w:lineRule="auto"/>
            </w:pPr>
            <w:r>
              <w:rPr>
                <w:rFonts w:ascii="Aptos" w:hAnsi="Aptos" w:eastAsia="Aptos"/>
                <w:b w:val="0"/>
                <w:sz w:val="15"/>
              </w:rPr>
              <w:t>Month 8</w:t>
            </w:r>
          </w:p>
        </w:tc>
        <w:tc>
          <w:tcPr>
            <w:tcW w:w="1944" w:type="dxa"/>
            <w:vAlign w:val="top"/>
          </w:tcPr>
          <w:p w14:paraId="59850EB2">
            <w:pPr>
              <w:spacing w:after="0" w:line="240" w:lineRule="auto"/>
            </w:pPr>
            <w:r>
              <w:rPr>
                <w:rFonts w:ascii="Aptos" w:hAnsi="Aptos" w:eastAsia="Aptos"/>
                <w:b w:val="0"/>
                <w:sz w:val="15"/>
              </w:rPr>
              <w:t>27 Feb 2027 - 26 Mar 2027</w:t>
            </w:r>
          </w:p>
        </w:tc>
        <w:tc>
          <w:tcPr>
            <w:tcW w:w="2592" w:type="dxa"/>
            <w:vAlign w:val="top"/>
          </w:tcPr>
          <w:p w14:paraId="693D74B6">
            <w:pPr>
              <w:spacing w:after="0" w:line="240" w:lineRule="auto"/>
            </w:pPr>
            <w:r>
              <w:rPr>
                <w:rFonts w:ascii="Aptos" w:hAnsi="Aptos" w:eastAsia="Aptos"/>
                <w:b w:val="0"/>
                <w:sz w:val="15"/>
              </w:rPr>
              <w:t>Five Months of Industrial Attachment</w:t>
            </w:r>
          </w:p>
        </w:tc>
        <w:tc>
          <w:tcPr>
            <w:tcW w:w="3168" w:type="dxa"/>
            <w:vAlign w:val="top"/>
          </w:tcPr>
          <w:p w14:paraId="224331AC">
            <w:pPr>
              <w:spacing w:after="0" w:line="240" w:lineRule="auto"/>
            </w:pPr>
            <w:r>
              <w:rPr>
                <w:rFonts w:ascii="Aptos" w:hAnsi="Aptos" w:eastAsia="Aptos"/>
                <w:b w:val="0"/>
                <w:sz w:val="15"/>
              </w:rPr>
              <w:t>Industrial Attachment Orientation and Workplace Integration</w:t>
            </w:r>
          </w:p>
        </w:tc>
        <w:tc>
          <w:tcPr>
            <w:tcW w:w="4896" w:type="dxa"/>
            <w:vAlign w:val="top"/>
          </w:tcPr>
          <w:p w14:paraId="22C622F2">
            <w:pPr>
              <w:spacing w:after="0" w:line="240" w:lineRule="auto"/>
            </w:pPr>
            <w:r>
              <w:rPr>
                <w:rFonts w:ascii="Aptos" w:hAnsi="Aptos" w:eastAsia="Aptos"/>
                <w:b w:val="0"/>
                <w:sz w:val="15"/>
              </w:rPr>
              <w:t>Enter attachment with discipline; Understand workplace systems; Submit weekly reports; Maintain spiritual accountability</w:t>
            </w:r>
          </w:p>
        </w:tc>
        <w:tc>
          <w:tcPr>
            <w:tcW w:w="4320" w:type="dxa"/>
            <w:vAlign w:val="top"/>
          </w:tcPr>
          <w:p w14:paraId="09EDCF60">
            <w:pPr>
              <w:spacing w:after="0" w:line="240" w:lineRule="auto"/>
            </w:pPr>
            <w:r>
              <w:rPr>
                <w:rFonts w:ascii="Aptos" w:hAnsi="Aptos" w:eastAsia="Aptos"/>
                <w:b w:val="0"/>
                <w:sz w:val="15"/>
              </w:rPr>
              <w:t>Weekly attachment report, attendance confirmation, first supervisor evaluation and mentor check-in.</w:t>
            </w:r>
          </w:p>
        </w:tc>
      </w:tr>
      <w:tr w14:paraId="198447C4">
        <w:trPr>
          <w:jc w:val="center"/>
        </w:trPr>
        <w:tc>
          <w:tcPr>
            <w:tcW w:w="864" w:type="dxa"/>
            <w:vAlign w:val="top"/>
          </w:tcPr>
          <w:p w14:paraId="5F5A993C">
            <w:pPr>
              <w:spacing w:after="0" w:line="240" w:lineRule="auto"/>
            </w:pPr>
            <w:r>
              <w:rPr>
                <w:rFonts w:ascii="Aptos" w:hAnsi="Aptos" w:eastAsia="Aptos"/>
                <w:b w:val="0"/>
                <w:sz w:val="15"/>
              </w:rPr>
              <w:t>Month 9</w:t>
            </w:r>
          </w:p>
        </w:tc>
        <w:tc>
          <w:tcPr>
            <w:tcW w:w="1944" w:type="dxa"/>
            <w:vAlign w:val="top"/>
          </w:tcPr>
          <w:p w14:paraId="4AEE7B74">
            <w:pPr>
              <w:spacing w:after="0" w:line="240" w:lineRule="auto"/>
            </w:pPr>
            <w:r>
              <w:rPr>
                <w:rFonts w:ascii="Aptos" w:hAnsi="Aptos" w:eastAsia="Aptos"/>
                <w:b w:val="0"/>
                <w:sz w:val="15"/>
              </w:rPr>
              <w:t>27 Mar 2027 - 26 Apr 2027</w:t>
            </w:r>
          </w:p>
        </w:tc>
        <w:tc>
          <w:tcPr>
            <w:tcW w:w="2592" w:type="dxa"/>
            <w:vAlign w:val="top"/>
          </w:tcPr>
          <w:p w14:paraId="06D6B7E7">
            <w:pPr>
              <w:spacing w:after="0" w:line="240" w:lineRule="auto"/>
            </w:pPr>
            <w:r>
              <w:rPr>
                <w:rFonts w:ascii="Aptos" w:hAnsi="Aptos" w:eastAsia="Aptos"/>
                <w:b w:val="0"/>
                <w:sz w:val="15"/>
              </w:rPr>
              <w:t>Five Months of Industrial Attachment</w:t>
            </w:r>
          </w:p>
        </w:tc>
        <w:tc>
          <w:tcPr>
            <w:tcW w:w="3168" w:type="dxa"/>
            <w:vAlign w:val="top"/>
          </w:tcPr>
          <w:p w14:paraId="5B5BAF2C">
            <w:pPr>
              <w:spacing w:after="0" w:line="240" w:lineRule="auto"/>
            </w:pPr>
            <w:r>
              <w:rPr>
                <w:rFonts w:ascii="Aptos" w:hAnsi="Aptos" w:eastAsia="Aptos"/>
                <w:b w:val="0"/>
                <w:sz w:val="15"/>
              </w:rPr>
              <w:t>Workplace Skill Development and Professional Discipline</w:t>
            </w:r>
          </w:p>
        </w:tc>
        <w:tc>
          <w:tcPr>
            <w:tcW w:w="4896" w:type="dxa"/>
            <w:vAlign w:val="top"/>
          </w:tcPr>
          <w:p w14:paraId="6CF89D04">
            <w:pPr>
              <w:spacing w:after="0" w:line="240" w:lineRule="auto"/>
            </w:pPr>
            <w:r>
              <w:rPr>
                <w:rFonts w:ascii="Aptos" w:hAnsi="Aptos" w:eastAsia="Aptos"/>
                <w:b w:val="0"/>
                <w:sz w:val="15"/>
              </w:rPr>
              <w:t>Build practical workplace skill; Improve reliability; Receive and apply supervisor feedback; Show punctuality and professional communication</w:t>
            </w:r>
          </w:p>
        </w:tc>
        <w:tc>
          <w:tcPr>
            <w:tcW w:w="4320" w:type="dxa"/>
            <w:vAlign w:val="top"/>
          </w:tcPr>
          <w:p w14:paraId="5E6FE78C">
            <w:pPr>
              <w:spacing w:after="0" w:line="240" w:lineRule="auto"/>
            </w:pPr>
            <w:r>
              <w:rPr>
                <w:rFonts w:ascii="Aptos" w:hAnsi="Aptos" w:eastAsia="Aptos"/>
                <w:b w:val="0"/>
                <w:sz w:val="15"/>
              </w:rPr>
              <w:t>Monthly supervisor evaluation, workplace conduct review, practical competence observation and mentor report.</w:t>
            </w:r>
          </w:p>
        </w:tc>
      </w:tr>
      <w:tr w14:paraId="6BB3F6B1">
        <w:trPr>
          <w:jc w:val="center"/>
        </w:trPr>
        <w:tc>
          <w:tcPr>
            <w:tcW w:w="864" w:type="dxa"/>
            <w:vAlign w:val="top"/>
          </w:tcPr>
          <w:p w14:paraId="6F8B21CA">
            <w:pPr>
              <w:spacing w:after="0" w:line="240" w:lineRule="auto"/>
            </w:pPr>
            <w:r>
              <w:rPr>
                <w:rFonts w:ascii="Aptos" w:hAnsi="Aptos" w:eastAsia="Aptos"/>
                <w:b w:val="0"/>
                <w:sz w:val="15"/>
              </w:rPr>
              <w:t>Month 10</w:t>
            </w:r>
          </w:p>
        </w:tc>
        <w:tc>
          <w:tcPr>
            <w:tcW w:w="1944" w:type="dxa"/>
            <w:vAlign w:val="top"/>
          </w:tcPr>
          <w:p w14:paraId="7C2DAB78">
            <w:pPr>
              <w:spacing w:after="0" w:line="240" w:lineRule="auto"/>
            </w:pPr>
            <w:r>
              <w:rPr>
                <w:rFonts w:ascii="Aptos" w:hAnsi="Aptos" w:eastAsia="Aptos"/>
                <w:b w:val="0"/>
                <w:sz w:val="15"/>
              </w:rPr>
              <w:t>27 Apr 2027 - 26 May 2027</w:t>
            </w:r>
          </w:p>
        </w:tc>
        <w:tc>
          <w:tcPr>
            <w:tcW w:w="2592" w:type="dxa"/>
            <w:vAlign w:val="top"/>
          </w:tcPr>
          <w:p w14:paraId="68BD0074">
            <w:pPr>
              <w:spacing w:after="0" w:line="240" w:lineRule="auto"/>
            </w:pPr>
            <w:r>
              <w:rPr>
                <w:rFonts w:ascii="Aptos" w:hAnsi="Aptos" w:eastAsia="Aptos"/>
                <w:b w:val="0"/>
                <w:sz w:val="15"/>
              </w:rPr>
              <w:t>Five Months of Industrial Attachment</w:t>
            </w:r>
          </w:p>
        </w:tc>
        <w:tc>
          <w:tcPr>
            <w:tcW w:w="3168" w:type="dxa"/>
            <w:vAlign w:val="top"/>
          </w:tcPr>
          <w:p w14:paraId="7DAB2F45">
            <w:pPr>
              <w:spacing w:after="0" w:line="240" w:lineRule="auto"/>
            </w:pPr>
            <w:r>
              <w:rPr>
                <w:rFonts w:ascii="Aptos" w:hAnsi="Aptos" w:eastAsia="Aptos"/>
                <w:b w:val="0"/>
                <w:sz w:val="15"/>
              </w:rPr>
              <w:t>Responsibility, Problem-Solving and Productivity</w:t>
            </w:r>
          </w:p>
        </w:tc>
        <w:tc>
          <w:tcPr>
            <w:tcW w:w="4896" w:type="dxa"/>
            <w:vAlign w:val="top"/>
          </w:tcPr>
          <w:p w14:paraId="5A015303">
            <w:pPr>
              <w:spacing w:after="0" w:line="240" w:lineRule="auto"/>
            </w:pPr>
            <w:r>
              <w:rPr>
                <w:rFonts w:ascii="Aptos" w:hAnsi="Aptos" w:eastAsia="Aptos"/>
                <w:b w:val="0"/>
                <w:sz w:val="15"/>
              </w:rPr>
              <w:t>Develop productivity; Solve workplace problems; Show initiative; Improve teamwork and quality of work</w:t>
            </w:r>
          </w:p>
        </w:tc>
        <w:tc>
          <w:tcPr>
            <w:tcW w:w="4320" w:type="dxa"/>
            <w:vAlign w:val="top"/>
          </w:tcPr>
          <w:p w14:paraId="243237F5">
            <w:pPr>
              <w:spacing w:after="0" w:line="240" w:lineRule="auto"/>
            </w:pPr>
            <w:r>
              <w:rPr>
                <w:rFonts w:ascii="Aptos" w:hAnsi="Aptos" w:eastAsia="Aptos"/>
                <w:b w:val="0"/>
                <w:sz w:val="15"/>
              </w:rPr>
              <w:t>Mid-attachment review, problem-solving case report, productivity assessment and monthly supervisor evaluation.</w:t>
            </w:r>
          </w:p>
        </w:tc>
      </w:tr>
      <w:tr w14:paraId="5CD8ECE4">
        <w:trPr>
          <w:jc w:val="center"/>
        </w:trPr>
        <w:tc>
          <w:tcPr>
            <w:tcW w:w="864" w:type="dxa"/>
            <w:vAlign w:val="top"/>
          </w:tcPr>
          <w:p w14:paraId="7BA2E2E3">
            <w:pPr>
              <w:spacing w:after="0" w:line="240" w:lineRule="auto"/>
            </w:pPr>
            <w:r>
              <w:rPr>
                <w:rFonts w:ascii="Aptos" w:hAnsi="Aptos" w:eastAsia="Aptos"/>
                <w:b w:val="0"/>
                <w:sz w:val="15"/>
              </w:rPr>
              <w:t>Month 11</w:t>
            </w:r>
          </w:p>
        </w:tc>
        <w:tc>
          <w:tcPr>
            <w:tcW w:w="1944" w:type="dxa"/>
            <w:vAlign w:val="top"/>
          </w:tcPr>
          <w:p w14:paraId="1317436C">
            <w:pPr>
              <w:spacing w:after="0" w:line="240" w:lineRule="auto"/>
            </w:pPr>
            <w:r>
              <w:rPr>
                <w:rFonts w:ascii="Aptos" w:hAnsi="Aptos" w:eastAsia="Aptos"/>
                <w:b w:val="0"/>
                <w:sz w:val="15"/>
              </w:rPr>
              <w:t>27 May 2027 - 26 Jun 2027</w:t>
            </w:r>
          </w:p>
        </w:tc>
        <w:tc>
          <w:tcPr>
            <w:tcW w:w="2592" w:type="dxa"/>
            <w:vAlign w:val="top"/>
          </w:tcPr>
          <w:p w14:paraId="03AA63BA">
            <w:pPr>
              <w:spacing w:after="0" w:line="240" w:lineRule="auto"/>
            </w:pPr>
            <w:r>
              <w:rPr>
                <w:rFonts w:ascii="Aptos" w:hAnsi="Aptos" w:eastAsia="Aptos"/>
                <w:b w:val="0"/>
                <w:sz w:val="15"/>
              </w:rPr>
              <w:t>Five Months of Industrial Attachment</w:t>
            </w:r>
          </w:p>
        </w:tc>
        <w:tc>
          <w:tcPr>
            <w:tcW w:w="3168" w:type="dxa"/>
            <w:vAlign w:val="top"/>
          </w:tcPr>
          <w:p w14:paraId="7BAFDC9E">
            <w:pPr>
              <w:spacing w:after="0" w:line="240" w:lineRule="auto"/>
            </w:pPr>
            <w:r>
              <w:rPr>
                <w:rFonts w:ascii="Aptos" w:hAnsi="Aptos" w:eastAsia="Aptos"/>
                <w:b w:val="0"/>
                <w:sz w:val="15"/>
              </w:rPr>
              <w:t>Leadership Practice, Employability and Enterprise Development</w:t>
            </w:r>
          </w:p>
        </w:tc>
        <w:tc>
          <w:tcPr>
            <w:tcW w:w="4896" w:type="dxa"/>
            <w:vAlign w:val="top"/>
          </w:tcPr>
          <w:p w14:paraId="21E1E108">
            <w:pPr>
              <w:spacing w:after="0" w:line="240" w:lineRule="auto"/>
            </w:pPr>
            <w:r>
              <w:rPr>
                <w:rFonts w:ascii="Aptos" w:hAnsi="Aptos" w:eastAsia="Aptos"/>
                <w:b w:val="0"/>
                <w:sz w:val="15"/>
              </w:rPr>
              <w:t>Prepare for employment or enterprise; Strengthen leadership practice; Improve CV and interview readiness; Refine business plan</w:t>
            </w:r>
          </w:p>
        </w:tc>
        <w:tc>
          <w:tcPr>
            <w:tcW w:w="4320" w:type="dxa"/>
            <w:vAlign w:val="top"/>
          </w:tcPr>
          <w:p w14:paraId="752E9C32">
            <w:pPr>
              <w:spacing w:after="0" w:line="240" w:lineRule="auto"/>
            </w:pPr>
            <w:r>
              <w:rPr>
                <w:rFonts w:ascii="Aptos" w:hAnsi="Aptos" w:eastAsia="Aptos"/>
                <w:b w:val="0"/>
                <w:sz w:val="15"/>
              </w:rPr>
              <w:t>CV/career plan submission, business plan review, workplace leadership assessment and supervisor report.</w:t>
            </w:r>
          </w:p>
        </w:tc>
      </w:tr>
      <w:tr w14:paraId="1CEF385F">
        <w:trPr>
          <w:jc w:val="center"/>
        </w:trPr>
        <w:tc>
          <w:tcPr>
            <w:tcW w:w="864" w:type="dxa"/>
            <w:vAlign w:val="top"/>
          </w:tcPr>
          <w:p w14:paraId="7D636D0F">
            <w:pPr>
              <w:spacing w:after="0" w:line="240" w:lineRule="auto"/>
            </w:pPr>
            <w:r>
              <w:rPr>
                <w:rFonts w:ascii="Aptos" w:hAnsi="Aptos" w:eastAsia="Aptos"/>
                <w:b w:val="0"/>
                <w:sz w:val="15"/>
              </w:rPr>
              <w:t>Month 12</w:t>
            </w:r>
          </w:p>
        </w:tc>
        <w:tc>
          <w:tcPr>
            <w:tcW w:w="1944" w:type="dxa"/>
            <w:vAlign w:val="top"/>
          </w:tcPr>
          <w:p w14:paraId="465A751F">
            <w:pPr>
              <w:spacing w:after="0" w:line="240" w:lineRule="auto"/>
            </w:pPr>
            <w:r>
              <w:rPr>
                <w:rFonts w:ascii="Aptos" w:hAnsi="Aptos" w:eastAsia="Aptos"/>
                <w:b w:val="0"/>
                <w:sz w:val="15"/>
              </w:rPr>
              <w:t>27 Jun 2027 - 26 Jul 2027</w:t>
            </w:r>
          </w:p>
        </w:tc>
        <w:tc>
          <w:tcPr>
            <w:tcW w:w="2592" w:type="dxa"/>
            <w:vAlign w:val="top"/>
          </w:tcPr>
          <w:p w14:paraId="3696453D">
            <w:pPr>
              <w:spacing w:after="0" w:line="240" w:lineRule="auto"/>
            </w:pPr>
            <w:r>
              <w:rPr>
                <w:rFonts w:ascii="Aptos" w:hAnsi="Aptos" w:eastAsia="Aptos"/>
                <w:b w:val="0"/>
                <w:sz w:val="15"/>
              </w:rPr>
              <w:t>Five Months of Industrial Attachment</w:t>
            </w:r>
          </w:p>
        </w:tc>
        <w:tc>
          <w:tcPr>
            <w:tcW w:w="3168" w:type="dxa"/>
            <w:vAlign w:val="top"/>
          </w:tcPr>
          <w:p w14:paraId="68832E7C">
            <w:pPr>
              <w:spacing w:after="0" w:line="240" w:lineRule="auto"/>
            </w:pPr>
            <w:r>
              <w:rPr>
                <w:rFonts w:ascii="Aptos" w:hAnsi="Aptos" w:eastAsia="Aptos"/>
                <w:b w:val="0"/>
                <w:sz w:val="15"/>
              </w:rPr>
              <w:t>Final Evaluation, Graduation Preparation and Deployment</w:t>
            </w:r>
          </w:p>
        </w:tc>
        <w:tc>
          <w:tcPr>
            <w:tcW w:w="4896" w:type="dxa"/>
            <w:vAlign w:val="top"/>
          </w:tcPr>
          <w:p w14:paraId="195827E4">
            <w:pPr>
              <w:spacing w:after="0" w:line="240" w:lineRule="auto"/>
            </w:pPr>
            <w:r>
              <w:rPr>
                <w:rFonts w:ascii="Aptos" w:hAnsi="Aptos" w:eastAsia="Aptos"/>
                <w:b w:val="0"/>
                <w:sz w:val="15"/>
              </w:rPr>
              <w:t>Complete final reports; Receive final supervisor evaluation; Prepare for graduation; Commit to lifelong Kingdom service</w:t>
            </w:r>
          </w:p>
        </w:tc>
        <w:tc>
          <w:tcPr>
            <w:tcW w:w="4320" w:type="dxa"/>
            <w:vAlign w:val="top"/>
          </w:tcPr>
          <w:p w14:paraId="0BD37F33">
            <w:pPr>
              <w:spacing w:after="0" w:line="240" w:lineRule="auto"/>
            </w:pPr>
            <w:r>
              <w:rPr>
                <w:rFonts w:ascii="Aptos" w:hAnsi="Aptos" w:eastAsia="Aptos"/>
                <w:b w:val="0"/>
                <w:sz w:val="15"/>
              </w:rPr>
              <w:t>Final industrial attachment report, final character review, supervisor evaluation and graduation eligibility panel.</w:t>
            </w:r>
          </w:p>
        </w:tc>
      </w:tr>
    </w:tbl>
    <w:p w14:paraId="28F3C6CA">
      <w:r>
        <w:br w:type="page"/>
      </w:r>
    </w:p>
    <w:p w14:paraId="6705D49C">
      <w:pPr>
        <w:pStyle w:val="2"/>
      </w:pPr>
      <w:r>
        <w:t>Standard Daily Expansion Template</w:t>
      </w:r>
    </w:p>
    <w:p w14:paraId="7D412AFE">
      <w:pPr>
        <w:spacing w:after="120"/>
      </w:pPr>
      <w:r>
        <w:t>Use this template to expand any day in the calendar into a full trainer lesson. The topic for each date is already supplied in the one-year calendar below.</w:t>
      </w:r>
    </w:p>
    <w:p w14:paraId="498647F4">
      <w:pPr>
        <w:pStyle w:val="29"/>
      </w:pPr>
      <w:r>
        <w:t>Day / Date / Week / Month / Monthly Theme / Daily Topic</w:t>
      </w:r>
    </w:p>
    <w:p w14:paraId="737FCC46">
      <w:pPr>
        <w:pStyle w:val="29"/>
      </w:pPr>
      <w:r>
        <w:t>Learning Objectives</w:t>
      </w:r>
    </w:p>
    <w:p w14:paraId="5DBF7B09">
      <w:pPr>
        <w:pStyle w:val="29"/>
      </w:pPr>
      <w:r>
        <w:t>Key Scripture</w:t>
      </w:r>
    </w:p>
    <w:p w14:paraId="31465363">
      <w:pPr>
        <w:pStyle w:val="29"/>
      </w:pPr>
      <w:r>
        <w:t>Memory Verse</w:t>
      </w:r>
    </w:p>
    <w:p w14:paraId="13939065">
      <w:pPr>
        <w:pStyle w:val="29"/>
      </w:pPr>
      <w:r>
        <w:t>Introduction</w:t>
      </w:r>
    </w:p>
    <w:p w14:paraId="2CCF25F1">
      <w:pPr>
        <w:pStyle w:val="29"/>
      </w:pPr>
      <w:r>
        <w:t>Teaching Notes</w:t>
      </w:r>
    </w:p>
    <w:p w14:paraId="5F48C22A">
      <w:pPr>
        <w:pStyle w:val="29"/>
      </w:pPr>
      <w:r>
        <w:t>Practical Demonstration</w:t>
      </w:r>
    </w:p>
    <w:p w14:paraId="665035F0">
      <w:pPr>
        <w:pStyle w:val="29"/>
      </w:pPr>
      <w:r>
        <w:t>Group Activity</w:t>
      </w:r>
    </w:p>
    <w:p w14:paraId="662B4DBD">
      <w:pPr>
        <w:pStyle w:val="29"/>
      </w:pPr>
      <w:r>
        <w:t>Discussion Questions</w:t>
      </w:r>
    </w:p>
    <w:p w14:paraId="3284739D">
      <w:pPr>
        <w:pStyle w:val="29"/>
      </w:pPr>
      <w:r>
        <w:t>Workshop Activity</w:t>
      </w:r>
    </w:p>
    <w:p w14:paraId="573A46B6">
      <w:pPr>
        <w:pStyle w:val="29"/>
      </w:pPr>
      <w:r>
        <w:t>Case Study</w:t>
      </w:r>
    </w:p>
    <w:p w14:paraId="06DB8D6E">
      <w:pPr>
        <w:pStyle w:val="29"/>
      </w:pPr>
      <w:r>
        <w:t>Leadership Application</w:t>
      </w:r>
    </w:p>
    <w:p w14:paraId="54BF0C03">
      <w:pPr>
        <w:pStyle w:val="29"/>
      </w:pPr>
      <w:r>
        <w:t>Character Development Goal</w:t>
      </w:r>
    </w:p>
    <w:p w14:paraId="1CAE7F41">
      <w:pPr>
        <w:pStyle w:val="29"/>
      </w:pPr>
      <w:r>
        <w:t>Assessment Method</w:t>
      </w:r>
    </w:p>
    <w:p w14:paraId="3BAD5067">
      <w:pPr>
        <w:pStyle w:val="29"/>
      </w:pPr>
      <w:r>
        <w:t>Homework</w:t>
      </w:r>
    </w:p>
    <w:p w14:paraId="361D626D">
      <w:pPr>
        <w:pStyle w:val="29"/>
      </w:pPr>
      <w:r>
        <w:t>Trainer’s Closing Charge</w:t>
      </w:r>
    </w:p>
    <w:p w14:paraId="16C61070">
      <w:pPr>
        <w:pStyle w:val="29"/>
      </w:pPr>
      <w:r>
        <w:t>Trainer’s Daily Evaluation Record</w:t>
      </w:r>
    </w:p>
    <w:p w14:paraId="42D4F437">
      <w:r>
        <w:br w:type="page"/>
      </w:r>
    </w:p>
    <w:p w14:paraId="2ABB30AB">
      <w:pPr>
        <w:pStyle w:val="2"/>
      </w:pPr>
      <w:r>
        <w:t>Weekly Focus Overview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1963"/>
        <w:gridCol w:w="2264"/>
        <w:gridCol w:w="5358"/>
      </w:tblGrid>
      <w:tr w14:paraId="5CFE7810">
        <w:trPr>
          <w:tblHeader/>
          <w:jc w:val="center"/>
        </w:trPr>
        <w:tc>
          <w:tcPr>
            <w:tcW w:w="1007" w:type="dxa"/>
            <w:shd w:val="clear" w:color="auto" w:fill="FCE5CD"/>
          </w:tcPr>
          <w:p w14:paraId="6484EC70">
            <w:pPr>
              <w:spacing w:after="0" w:line="240" w:lineRule="auto"/>
            </w:pPr>
            <w:r>
              <w:rPr>
                <w:rFonts w:ascii="Aptos" w:hAnsi="Aptos" w:eastAsia="Aptos"/>
                <w:b/>
                <w:sz w:val="17"/>
              </w:rPr>
              <w:t>Week</w:t>
            </w:r>
          </w:p>
        </w:tc>
        <w:tc>
          <w:tcPr>
            <w:tcW w:w="2880" w:type="dxa"/>
            <w:shd w:val="clear" w:color="auto" w:fill="FCE5CD"/>
          </w:tcPr>
          <w:p w14:paraId="0D0E7786">
            <w:pPr>
              <w:spacing w:after="0" w:line="240" w:lineRule="auto"/>
            </w:pPr>
            <w:r>
              <w:rPr>
                <w:rFonts w:ascii="Aptos" w:hAnsi="Aptos" w:eastAsia="Aptos"/>
                <w:b/>
                <w:sz w:val="17"/>
              </w:rPr>
              <w:t>Approx. Dates</w:t>
            </w:r>
          </w:p>
        </w:tc>
        <w:tc>
          <w:tcPr>
            <w:tcW w:w="3311" w:type="dxa"/>
            <w:shd w:val="clear" w:color="auto" w:fill="FCE5CD"/>
          </w:tcPr>
          <w:p w14:paraId="70904D0E">
            <w:pPr>
              <w:spacing w:after="0" w:line="240" w:lineRule="auto"/>
            </w:pPr>
            <w:r>
              <w:rPr>
                <w:rFonts w:ascii="Aptos" w:hAnsi="Aptos" w:eastAsia="Aptos"/>
                <w:b/>
                <w:sz w:val="17"/>
              </w:rPr>
              <w:t>Phase</w:t>
            </w:r>
          </w:p>
        </w:tc>
        <w:tc>
          <w:tcPr>
            <w:tcW w:w="8640" w:type="dxa"/>
            <w:shd w:val="clear" w:color="auto" w:fill="FCE5CD"/>
          </w:tcPr>
          <w:p w14:paraId="06F7D9B7">
            <w:pPr>
              <w:spacing w:after="0" w:line="240" w:lineRule="auto"/>
            </w:pPr>
            <w:r>
              <w:rPr>
                <w:rFonts w:ascii="Aptos" w:hAnsi="Aptos" w:eastAsia="Aptos"/>
                <w:b/>
                <w:sz w:val="17"/>
              </w:rPr>
              <w:t>Weekly Focus</w:t>
            </w:r>
          </w:p>
        </w:tc>
      </w:tr>
      <w:tr w14:paraId="5D7DA461">
        <w:trPr>
          <w:jc w:val="center"/>
        </w:trPr>
        <w:tc>
          <w:tcPr>
            <w:tcW w:w="1007" w:type="dxa"/>
            <w:vAlign w:val="top"/>
          </w:tcPr>
          <w:p w14:paraId="59C87F2E">
            <w:pPr>
              <w:spacing w:after="0" w:line="240" w:lineRule="auto"/>
            </w:pPr>
            <w:r>
              <w:rPr>
                <w:rFonts w:ascii="Aptos" w:hAnsi="Aptos" w:eastAsia="Aptos"/>
                <w:b w:val="0"/>
                <w:sz w:val="15"/>
              </w:rPr>
              <w:t>Week 1</w:t>
            </w:r>
          </w:p>
        </w:tc>
        <w:tc>
          <w:tcPr>
            <w:tcW w:w="2880" w:type="dxa"/>
            <w:vAlign w:val="top"/>
          </w:tcPr>
          <w:p w14:paraId="6CE63541">
            <w:pPr>
              <w:spacing w:after="0" w:line="240" w:lineRule="auto"/>
            </w:pPr>
            <w:r>
              <w:rPr>
                <w:rFonts w:ascii="Aptos" w:hAnsi="Aptos" w:eastAsia="Aptos"/>
                <w:b w:val="0"/>
                <w:sz w:val="15"/>
              </w:rPr>
              <w:t>27 Jul 2026 - 02 Aug 2026</w:t>
            </w:r>
          </w:p>
        </w:tc>
        <w:tc>
          <w:tcPr>
            <w:tcW w:w="3311" w:type="dxa"/>
            <w:vAlign w:val="top"/>
          </w:tcPr>
          <w:p w14:paraId="5B7B93D1">
            <w:pPr>
              <w:spacing w:after="0" w:line="240" w:lineRule="auto"/>
            </w:pPr>
            <w:r>
              <w:rPr>
                <w:rFonts w:ascii="Aptos" w:hAnsi="Aptos" w:eastAsia="Aptos"/>
                <w:b w:val="0"/>
                <w:sz w:val="15"/>
              </w:rPr>
              <w:t>Classroom Training with Daily Practicals</w:t>
            </w:r>
          </w:p>
        </w:tc>
        <w:tc>
          <w:tcPr>
            <w:tcW w:w="8640" w:type="dxa"/>
            <w:vAlign w:val="top"/>
          </w:tcPr>
          <w:p w14:paraId="0C7ACE6A">
            <w:pPr>
              <w:spacing w:after="0" w:line="240" w:lineRule="auto"/>
            </w:pPr>
            <w:r>
              <w:rPr>
                <w:rFonts w:ascii="Aptos" w:hAnsi="Aptos" w:eastAsia="Aptos"/>
                <w:b w:val="0"/>
                <w:sz w:val="15"/>
              </w:rPr>
              <w:t>Vision, purpose and Academy culture</w:t>
            </w:r>
          </w:p>
        </w:tc>
      </w:tr>
      <w:tr w14:paraId="367CAF21">
        <w:trPr>
          <w:jc w:val="center"/>
        </w:trPr>
        <w:tc>
          <w:tcPr>
            <w:tcW w:w="1007" w:type="dxa"/>
            <w:vAlign w:val="top"/>
          </w:tcPr>
          <w:p w14:paraId="2D8927F2">
            <w:pPr>
              <w:spacing w:after="0" w:line="240" w:lineRule="auto"/>
            </w:pPr>
            <w:r>
              <w:rPr>
                <w:rFonts w:ascii="Aptos" w:hAnsi="Aptos" w:eastAsia="Aptos"/>
                <w:b w:val="0"/>
                <w:sz w:val="15"/>
              </w:rPr>
              <w:t>Week 2</w:t>
            </w:r>
          </w:p>
        </w:tc>
        <w:tc>
          <w:tcPr>
            <w:tcW w:w="2880" w:type="dxa"/>
            <w:vAlign w:val="top"/>
          </w:tcPr>
          <w:p w14:paraId="6929E78C">
            <w:pPr>
              <w:spacing w:after="0" w:line="240" w:lineRule="auto"/>
            </w:pPr>
            <w:r>
              <w:rPr>
                <w:rFonts w:ascii="Aptos" w:hAnsi="Aptos" w:eastAsia="Aptos"/>
                <w:b w:val="0"/>
                <w:sz w:val="15"/>
              </w:rPr>
              <w:t>03 Aug 2026 - 09 Aug 2026</w:t>
            </w:r>
          </w:p>
        </w:tc>
        <w:tc>
          <w:tcPr>
            <w:tcW w:w="3311" w:type="dxa"/>
            <w:vAlign w:val="top"/>
          </w:tcPr>
          <w:p w14:paraId="33108D10">
            <w:pPr>
              <w:spacing w:after="0" w:line="240" w:lineRule="auto"/>
            </w:pPr>
            <w:r>
              <w:rPr>
                <w:rFonts w:ascii="Aptos" w:hAnsi="Aptos" w:eastAsia="Aptos"/>
                <w:b w:val="0"/>
                <w:sz w:val="15"/>
              </w:rPr>
              <w:t>Classroom Training with Daily Practicals</w:t>
            </w:r>
          </w:p>
        </w:tc>
        <w:tc>
          <w:tcPr>
            <w:tcW w:w="8640" w:type="dxa"/>
            <w:vAlign w:val="top"/>
          </w:tcPr>
          <w:p w14:paraId="6F85E2FF">
            <w:pPr>
              <w:spacing w:after="0" w:line="240" w:lineRule="auto"/>
            </w:pPr>
            <w:r>
              <w:rPr>
                <w:rFonts w:ascii="Aptos" w:hAnsi="Aptos" w:eastAsia="Aptos"/>
                <w:b w:val="0"/>
                <w:sz w:val="15"/>
              </w:rPr>
              <w:t>Kingdom identity, salvation and personal purpose</w:t>
            </w:r>
          </w:p>
        </w:tc>
      </w:tr>
      <w:tr w14:paraId="781C979A">
        <w:trPr>
          <w:jc w:val="center"/>
        </w:trPr>
        <w:tc>
          <w:tcPr>
            <w:tcW w:w="1007" w:type="dxa"/>
            <w:vAlign w:val="top"/>
          </w:tcPr>
          <w:p w14:paraId="73F27DE2">
            <w:pPr>
              <w:spacing w:after="0" w:line="240" w:lineRule="auto"/>
            </w:pPr>
            <w:r>
              <w:rPr>
                <w:rFonts w:ascii="Aptos" w:hAnsi="Aptos" w:eastAsia="Aptos"/>
                <w:b w:val="0"/>
                <w:sz w:val="15"/>
              </w:rPr>
              <w:t>Week 3</w:t>
            </w:r>
          </w:p>
        </w:tc>
        <w:tc>
          <w:tcPr>
            <w:tcW w:w="2880" w:type="dxa"/>
            <w:vAlign w:val="top"/>
          </w:tcPr>
          <w:p w14:paraId="01E9F4A8">
            <w:pPr>
              <w:spacing w:after="0" w:line="240" w:lineRule="auto"/>
            </w:pPr>
            <w:r>
              <w:rPr>
                <w:rFonts w:ascii="Aptos" w:hAnsi="Aptos" w:eastAsia="Aptos"/>
                <w:b w:val="0"/>
                <w:sz w:val="15"/>
              </w:rPr>
              <w:t>10 Aug 2026 - 16 Aug 2026</w:t>
            </w:r>
          </w:p>
        </w:tc>
        <w:tc>
          <w:tcPr>
            <w:tcW w:w="3311" w:type="dxa"/>
            <w:vAlign w:val="top"/>
          </w:tcPr>
          <w:p w14:paraId="45A2BD2F">
            <w:pPr>
              <w:spacing w:after="0" w:line="240" w:lineRule="auto"/>
            </w:pPr>
            <w:r>
              <w:rPr>
                <w:rFonts w:ascii="Aptos" w:hAnsi="Aptos" w:eastAsia="Aptos"/>
                <w:b w:val="0"/>
                <w:sz w:val="15"/>
              </w:rPr>
              <w:t>Classroom Training with Daily Practicals</w:t>
            </w:r>
          </w:p>
        </w:tc>
        <w:tc>
          <w:tcPr>
            <w:tcW w:w="8640" w:type="dxa"/>
            <w:vAlign w:val="top"/>
          </w:tcPr>
          <w:p w14:paraId="0D8D4942">
            <w:pPr>
              <w:spacing w:after="0" w:line="240" w:lineRule="auto"/>
            </w:pPr>
            <w:r>
              <w:rPr>
                <w:rFonts w:ascii="Aptos" w:hAnsi="Aptos" w:eastAsia="Aptos"/>
                <w:b w:val="0"/>
                <w:sz w:val="15"/>
              </w:rPr>
              <w:t>Discipline, time management and order</w:t>
            </w:r>
          </w:p>
        </w:tc>
      </w:tr>
      <w:tr w14:paraId="41B1A3CA">
        <w:trPr>
          <w:jc w:val="center"/>
        </w:trPr>
        <w:tc>
          <w:tcPr>
            <w:tcW w:w="1007" w:type="dxa"/>
            <w:vAlign w:val="top"/>
          </w:tcPr>
          <w:p w14:paraId="0FE89820">
            <w:pPr>
              <w:spacing w:after="0" w:line="240" w:lineRule="auto"/>
            </w:pPr>
            <w:r>
              <w:rPr>
                <w:rFonts w:ascii="Aptos" w:hAnsi="Aptos" w:eastAsia="Aptos"/>
                <w:b w:val="0"/>
                <w:sz w:val="15"/>
              </w:rPr>
              <w:t>Week 4</w:t>
            </w:r>
          </w:p>
        </w:tc>
        <w:tc>
          <w:tcPr>
            <w:tcW w:w="2880" w:type="dxa"/>
            <w:vAlign w:val="top"/>
          </w:tcPr>
          <w:p w14:paraId="2410E426">
            <w:pPr>
              <w:spacing w:after="0" w:line="240" w:lineRule="auto"/>
            </w:pPr>
            <w:r>
              <w:rPr>
                <w:rFonts w:ascii="Aptos" w:hAnsi="Aptos" w:eastAsia="Aptos"/>
                <w:b w:val="0"/>
                <w:sz w:val="15"/>
              </w:rPr>
              <w:t>17 Aug 2026 - 23 Aug 2026</w:t>
            </w:r>
          </w:p>
        </w:tc>
        <w:tc>
          <w:tcPr>
            <w:tcW w:w="3311" w:type="dxa"/>
            <w:vAlign w:val="top"/>
          </w:tcPr>
          <w:p w14:paraId="2602639F">
            <w:pPr>
              <w:spacing w:after="0" w:line="240" w:lineRule="auto"/>
            </w:pPr>
            <w:r>
              <w:rPr>
                <w:rFonts w:ascii="Aptos" w:hAnsi="Aptos" w:eastAsia="Aptos"/>
                <w:b w:val="0"/>
                <w:sz w:val="15"/>
              </w:rPr>
              <w:t>Classroom Training with Daily Practicals</w:t>
            </w:r>
          </w:p>
        </w:tc>
        <w:tc>
          <w:tcPr>
            <w:tcW w:w="8640" w:type="dxa"/>
            <w:vAlign w:val="top"/>
          </w:tcPr>
          <w:p w14:paraId="29D62869">
            <w:pPr>
              <w:spacing w:after="0" w:line="240" w:lineRule="auto"/>
            </w:pPr>
            <w:r>
              <w:rPr>
                <w:rFonts w:ascii="Aptos" w:hAnsi="Aptos" w:eastAsia="Aptos"/>
                <w:b w:val="0"/>
                <w:sz w:val="15"/>
              </w:rPr>
              <w:t>Cleanliness, health, sanitation and personal responsibility</w:t>
            </w:r>
          </w:p>
        </w:tc>
      </w:tr>
      <w:tr w14:paraId="73095E1F">
        <w:trPr>
          <w:jc w:val="center"/>
        </w:trPr>
        <w:tc>
          <w:tcPr>
            <w:tcW w:w="1007" w:type="dxa"/>
            <w:vAlign w:val="top"/>
          </w:tcPr>
          <w:p w14:paraId="35461D43">
            <w:pPr>
              <w:spacing w:after="0" w:line="240" w:lineRule="auto"/>
            </w:pPr>
            <w:r>
              <w:rPr>
                <w:rFonts w:ascii="Aptos" w:hAnsi="Aptos" w:eastAsia="Aptos"/>
                <w:b w:val="0"/>
                <w:sz w:val="15"/>
              </w:rPr>
              <w:t>Week 5</w:t>
            </w:r>
          </w:p>
        </w:tc>
        <w:tc>
          <w:tcPr>
            <w:tcW w:w="2880" w:type="dxa"/>
            <w:vAlign w:val="top"/>
          </w:tcPr>
          <w:p w14:paraId="2A0311E9">
            <w:pPr>
              <w:spacing w:after="0" w:line="240" w:lineRule="auto"/>
            </w:pPr>
            <w:r>
              <w:rPr>
                <w:rFonts w:ascii="Aptos" w:hAnsi="Aptos" w:eastAsia="Aptos"/>
                <w:b w:val="0"/>
                <w:sz w:val="15"/>
              </w:rPr>
              <w:t>24 Aug 2026 - 30 Aug 2026</w:t>
            </w:r>
          </w:p>
        </w:tc>
        <w:tc>
          <w:tcPr>
            <w:tcW w:w="3311" w:type="dxa"/>
            <w:vAlign w:val="top"/>
          </w:tcPr>
          <w:p w14:paraId="5E7EB28A">
            <w:pPr>
              <w:spacing w:after="0" w:line="240" w:lineRule="auto"/>
            </w:pPr>
            <w:r>
              <w:rPr>
                <w:rFonts w:ascii="Aptos" w:hAnsi="Aptos" w:eastAsia="Aptos"/>
                <w:b w:val="0"/>
                <w:sz w:val="15"/>
              </w:rPr>
              <w:t>Classroom Training with Daily Practicals</w:t>
            </w:r>
          </w:p>
        </w:tc>
        <w:tc>
          <w:tcPr>
            <w:tcW w:w="8640" w:type="dxa"/>
            <w:vAlign w:val="top"/>
          </w:tcPr>
          <w:p w14:paraId="7EE2FC80">
            <w:pPr>
              <w:spacing w:after="0" w:line="240" w:lineRule="auto"/>
            </w:pPr>
            <w:r>
              <w:rPr>
                <w:rFonts w:ascii="Aptos" w:hAnsi="Aptos" w:eastAsia="Aptos"/>
                <w:b w:val="0"/>
                <w:sz w:val="15"/>
              </w:rPr>
              <w:t>Integrity, truthfulness and trustworthiness</w:t>
            </w:r>
          </w:p>
        </w:tc>
      </w:tr>
      <w:tr w14:paraId="44A6FC13">
        <w:trPr>
          <w:jc w:val="center"/>
        </w:trPr>
        <w:tc>
          <w:tcPr>
            <w:tcW w:w="1007" w:type="dxa"/>
            <w:vAlign w:val="top"/>
          </w:tcPr>
          <w:p w14:paraId="21C35543">
            <w:pPr>
              <w:spacing w:after="0" w:line="240" w:lineRule="auto"/>
            </w:pPr>
            <w:r>
              <w:rPr>
                <w:rFonts w:ascii="Aptos" w:hAnsi="Aptos" w:eastAsia="Aptos"/>
                <w:b w:val="0"/>
                <w:sz w:val="15"/>
              </w:rPr>
              <w:t>Week 6</w:t>
            </w:r>
          </w:p>
        </w:tc>
        <w:tc>
          <w:tcPr>
            <w:tcW w:w="2880" w:type="dxa"/>
            <w:vAlign w:val="top"/>
          </w:tcPr>
          <w:p w14:paraId="45F9E800">
            <w:pPr>
              <w:spacing w:after="0" w:line="240" w:lineRule="auto"/>
            </w:pPr>
            <w:r>
              <w:rPr>
                <w:rFonts w:ascii="Aptos" w:hAnsi="Aptos" w:eastAsia="Aptos"/>
                <w:b w:val="0"/>
                <w:sz w:val="15"/>
              </w:rPr>
              <w:t>31 Aug 2026 - 06 Sep 2026</w:t>
            </w:r>
          </w:p>
        </w:tc>
        <w:tc>
          <w:tcPr>
            <w:tcW w:w="3311" w:type="dxa"/>
            <w:vAlign w:val="top"/>
          </w:tcPr>
          <w:p w14:paraId="33FEF164">
            <w:pPr>
              <w:spacing w:after="0" w:line="240" w:lineRule="auto"/>
            </w:pPr>
            <w:r>
              <w:rPr>
                <w:rFonts w:ascii="Aptos" w:hAnsi="Aptos" w:eastAsia="Aptos"/>
                <w:b w:val="0"/>
                <w:sz w:val="15"/>
              </w:rPr>
              <w:t>Classroom Training with Daily Practicals</w:t>
            </w:r>
          </w:p>
        </w:tc>
        <w:tc>
          <w:tcPr>
            <w:tcW w:w="8640" w:type="dxa"/>
            <w:vAlign w:val="top"/>
          </w:tcPr>
          <w:p w14:paraId="42DC5294">
            <w:pPr>
              <w:spacing w:after="0" w:line="240" w:lineRule="auto"/>
            </w:pPr>
            <w:r>
              <w:rPr>
                <w:rFonts w:ascii="Aptos" w:hAnsi="Aptos" w:eastAsia="Aptos"/>
                <w:b w:val="0"/>
                <w:sz w:val="15"/>
              </w:rPr>
              <w:t>Obedience, honour, respect and submission to authority</w:t>
            </w:r>
          </w:p>
        </w:tc>
      </w:tr>
      <w:tr w14:paraId="673FCB57">
        <w:trPr>
          <w:jc w:val="center"/>
        </w:trPr>
        <w:tc>
          <w:tcPr>
            <w:tcW w:w="1007" w:type="dxa"/>
            <w:vAlign w:val="top"/>
          </w:tcPr>
          <w:p w14:paraId="6AEB9F5E">
            <w:pPr>
              <w:spacing w:after="0" w:line="240" w:lineRule="auto"/>
            </w:pPr>
            <w:r>
              <w:rPr>
                <w:rFonts w:ascii="Aptos" w:hAnsi="Aptos" w:eastAsia="Aptos"/>
                <w:b w:val="0"/>
                <w:sz w:val="15"/>
              </w:rPr>
              <w:t>Week 7</w:t>
            </w:r>
          </w:p>
        </w:tc>
        <w:tc>
          <w:tcPr>
            <w:tcW w:w="2880" w:type="dxa"/>
            <w:vAlign w:val="top"/>
          </w:tcPr>
          <w:p w14:paraId="0DF0F376">
            <w:pPr>
              <w:spacing w:after="0" w:line="240" w:lineRule="auto"/>
            </w:pPr>
            <w:r>
              <w:rPr>
                <w:rFonts w:ascii="Aptos" w:hAnsi="Aptos" w:eastAsia="Aptos"/>
                <w:b w:val="0"/>
                <w:sz w:val="15"/>
              </w:rPr>
              <w:t>07 Sep 2026 - 13 Sep 2026</w:t>
            </w:r>
          </w:p>
        </w:tc>
        <w:tc>
          <w:tcPr>
            <w:tcW w:w="3311" w:type="dxa"/>
            <w:vAlign w:val="top"/>
          </w:tcPr>
          <w:p w14:paraId="21DB925C">
            <w:pPr>
              <w:spacing w:after="0" w:line="240" w:lineRule="auto"/>
            </w:pPr>
            <w:r>
              <w:rPr>
                <w:rFonts w:ascii="Aptos" w:hAnsi="Aptos" w:eastAsia="Aptos"/>
                <w:b w:val="0"/>
                <w:sz w:val="15"/>
              </w:rPr>
              <w:t>Classroom Training with Daily Practicals</w:t>
            </w:r>
          </w:p>
        </w:tc>
        <w:tc>
          <w:tcPr>
            <w:tcW w:w="8640" w:type="dxa"/>
            <w:vAlign w:val="top"/>
          </w:tcPr>
          <w:p w14:paraId="56A01113">
            <w:pPr>
              <w:spacing w:after="0" w:line="240" w:lineRule="auto"/>
            </w:pPr>
            <w:r>
              <w:rPr>
                <w:rFonts w:ascii="Aptos" w:hAnsi="Aptos" w:eastAsia="Aptos"/>
                <w:b w:val="0"/>
                <w:sz w:val="15"/>
              </w:rPr>
              <w:t>Diligence, hard work, perseverance and faithfulness</w:t>
            </w:r>
          </w:p>
        </w:tc>
      </w:tr>
      <w:tr w14:paraId="2216F908">
        <w:trPr>
          <w:jc w:val="center"/>
        </w:trPr>
        <w:tc>
          <w:tcPr>
            <w:tcW w:w="1007" w:type="dxa"/>
            <w:vAlign w:val="top"/>
          </w:tcPr>
          <w:p w14:paraId="54863E3C">
            <w:pPr>
              <w:spacing w:after="0" w:line="240" w:lineRule="auto"/>
            </w:pPr>
            <w:r>
              <w:rPr>
                <w:rFonts w:ascii="Aptos" w:hAnsi="Aptos" w:eastAsia="Aptos"/>
                <w:b w:val="0"/>
                <w:sz w:val="15"/>
              </w:rPr>
              <w:t>Week 8</w:t>
            </w:r>
          </w:p>
        </w:tc>
        <w:tc>
          <w:tcPr>
            <w:tcW w:w="2880" w:type="dxa"/>
            <w:vAlign w:val="top"/>
          </w:tcPr>
          <w:p w14:paraId="5E5D5CD8">
            <w:pPr>
              <w:spacing w:after="0" w:line="240" w:lineRule="auto"/>
            </w:pPr>
            <w:r>
              <w:rPr>
                <w:rFonts w:ascii="Aptos" w:hAnsi="Aptos" w:eastAsia="Aptos"/>
                <w:b w:val="0"/>
                <w:sz w:val="15"/>
              </w:rPr>
              <w:t>14 Sep 2026 - 20 Sep 2026</w:t>
            </w:r>
          </w:p>
        </w:tc>
        <w:tc>
          <w:tcPr>
            <w:tcW w:w="3311" w:type="dxa"/>
            <w:vAlign w:val="top"/>
          </w:tcPr>
          <w:p w14:paraId="470455ED">
            <w:pPr>
              <w:spacing w:after="0" w:line="240" w:lineRule="auto"/>
            </w:pPr>
            <w:r>
              <w:rPr>
                <w:rFonts w:ascii="Aptos" w:hAnsi="Aptos" w:eastAsia="Aptos"/>
                <w:b w:val="0"/>
                <w:sz w:val="15"/>
              </w:rPr>
              <w:t>Classroom Training with Daily Practicals</w:t>
            </w:r>
          </w:p>
        </w:tc>
        <w:tc>
          <w:tcPr>
            <w:tcW w:w="8640" w:type="dxa"/>
            <w:vAlign w:val="top"/>
          </w:tcPr>
          <w:p w14:paraId="2E259355">
            <w:pPr>
              <w:spacing w:after="0" w:line="240" w:lineRule="auto"/>
            </w:pPr>
            <w:r>
              <w:rPr>
                <w:rFonts w:ascii="Aptos" w:hAnsi="Aptos" w:eastAsia="Aptos"/>
                <w:b w:val="0"/>
                <w:sz w:val="15"/>
              </w:rPr>
              <w:t>Self-control, emotional maturity and attitude to correction</w:t>
            </w:r>
          </w:p>
        </w:tc>
      </w:tr>
      <w:tr w14:paraId="357C839D">
        <w:trPr>
          <w:jc w:val="center"/>
        </w:trPr>
        <w:tc>
          <w:tcPr>
            <w:tcW w:w="1007" w:type="dxa"/>
            <w:vAlign w:val="top"/>
          </w:tcPr>
          <w:p w14:paraId="3185C8BC">
            <w:pPr>
              <w:spacing w:after="0" w:line="240" w:lineRule="auto"/>
            </w:pPr>
            <w:r>
              <w:rPr>
                <w:rFonts w:ascii="Aptos" w:hAnsi="Aptos" w:eastAsia="Aptos"/>
                <w:b w:val="0"/>
                <w:sz w:val="15"/>
              </w:rPr>
              <w:t>Week 9</w:t>
            </w:r>
          </w:p>
        </w:tc>
        <w:tc>
          <w:tcPr>
            <w:tcW w:w="2880" w:type="dxa"/>
            <w:vAlign w:val="top"/>
          </w:tcPr>
          <w:p w14:paraId="711E3086">
            <w:pPr>
              <w:spacing w:after="0" w:line="240" w:lineRule="auto"/>
            </w:pPr>
            <w:r>
              <w:rPr>
                <w:rFonts w:ascii="Aptos" w:hAnsi="Aptos" w:eastAsia="Aptos"/>
                <w:b w:val="0"/>
                <w:sz w:val="15"/>
              </w:rPr>
              <w:t>21 Sep 2026 - 27 Sep 2026</w:t>
            </w:r>
          </w:p>
        </w:tc>
        <w:tc>
          <w:tcPr>
            <w:tcW w:w="3311" w:type="dxa"/>
            <w:vAlign w:val="top"/>
          </w:tcPr>
          <w:p w14:paraId="6BF4E521">
            <w:pPr>
              <w:spacing w:after="0" w:line="240" w:lineRule="auto"/>
            </w:pPr>
            <w:r>
              <w:rPr>
                <w:rFonts w:ascii="Aptos" w:hAnsi="Aptos" w:eastAsia="Aptos"/>
                <w:b w:val="0"/>
                <w:sz w:val="15"/>
              </w:rPr>
              <w:t>Classroom Training with Daily Practicals</w:t>
            </w:r>
          </w:p>
        </w:tc>
        <w:tc>
          <w:tcPr>
            <w:tcW w:w="8640" w:type="dxa"/>
            <w:vAlign w:val="top"/>
          </w:tcPr>
          <w:p w14:paraId="06E69DEB">
            <w:pPr>
              <w:spacing w:after="0" w:line="240" w:lineRule="auto"/>
            </w:pPr>
            <w:r>
              <w:rPr>
                <w:rFonts w:ascii="Aptos" w:hAnsi="Aptos" w:eastAsia="Aptos"/>
                <w:b w:val="0"/>
                <w:sz w:val="15"/>
              </w:rPr>
              <w:t>The servant leadership of Jesus Christ</w:t>
            </w:r>
          </w:p>
        </w:tc>
      </w:tr>
      <w:tr w14:paraId="1D3D68ED">
        <w:trPr>
          <w:jc w:val="center"/>
        </w:trPr>
        <w:tc>
          <w:tcPr>
            <w:tcW w:w="1007" w:type="dxa"/>
            <w:vAlign w:val="top"/>
          </w:tcPr>
          <w:p w14:paraId="14DB5791">
            <w:pPr>
              <w:spacing w:after="0" w:line="240" w:lineRule="auto"/>
            </w:pPr>
            <w:r>
              <w:rPr>
                <w:rFonts w:ascii="Aptos" w:hAnsi="Aptos" w:eastAsia="Aptos"/>
                <w:b w:val="0"/>
                <w:sz w:val="15"/>
              </w:rPr>
              <w:t>Week 10</w:t>
            </w:r>
          </w:p>
        </w:tc>
        <w:tc>
          <w:tcPr>
            <w:tcW w:w="2880" w:type="dxa"/>
            <w:vAlign w:val="top"/>
          </w:tcPr>
          <w:p w14:paraId="53E3DC87">
            <w:pPr>
              <w:spacing w:after="0" w:line="240" w:lineRule="auto"/>
            </w:pPr>
            <w:r>
              <w:rPr>
                <w:rFonts w:ascii="Aptos" w:hAnsi="Aptos" w:eastAsia="Aptos"/>
                <w:b w:val="0"/>
                <w:sz w:val="15"/>
              </w:rPr>
              <w:t>28 Sep 2026 - 04 Oct 2026</w:t>
            </w:r>
          </w:p>
        </w:tc>
        <w:tc>
          <w:tcPr>
            <w:tcW w:w="3311" w:type="dxa"/>
            <w:vAlign w:val="top"/>
          </w:tcPr>
          <w:p w14:paraId="52ED545A">
            <w:pPr>
              <w:spacing w:after="0" w:line="240" w:lineRule="auto"/>
            </w:pPr>
            <w:r>
              <w:rPr>
                <w:rFonts w:ascii="Aptos" w:hAnsi="Aptos" w:eastAsia="Aptos"/>
                <w:b w:val="0"/>
                <w:sz w:val="15"/>
              </w:rPr>
              <w:t>Classroom Training with Daily Practicals</w:t>
            </w:r>
          </w:p>
        </w:tc>
        <w:tc>
          <w:tcPr>
            <w:tcW w:w="8640" w:type="dxa"/>
            <w:vAlign w:val="top"/>
          </w:tcPr>
          <w:p w14:paraId="3F677699">
            <w:pPr>
              <w:spacing w:after="0" w:line="240" w:lineRule="auto"/>
            </w:pPr>
            <w:r>
              <w:rPr>
                <w:rFonts w:ascii="Aptos" w:hAnsi="Aptos" w:eastAsia="Aptos"/>
                <w:b w:val="0"/>
                <w:sz w:val="15"/>
              </w:rPr>
              <w:t>Communication, listening and respectful speech</w:t>
            </w:r>
          </w:p>
        </w:tc>
      </w:tr>
      <w:tr w14:paraId="24F1C01C">
        <w:trPr>
          <w:jc w:val="center"/>
        </w:trPr>
        <w:tc>
          <w:tcPr>
            <w:tcW w:w="1007" w:type="dxa"/>
            <w:vAlign w:val="top"/>
          </w:tcPr>
          <w:p w14:paraId="48D9D09D">
            <w:pPr>
              <w:spacing w:after="0" w:line="240" w:lineRule="auto"/>
            </w:pPr>
            <w:r>
              <w:rPr>
                <w:rFonts w:ascii="Aptos" w:hAnsi="Aptos" w:eastAsia="Aptos"/>
                <w:b w:val="0"/>
                <w:sz w:val="15"/>
              </w:rPr>
              <w:t>Week 11</w:t>
            </w:r>
          </w:p>
        </w:tc>
        <w:tc>
          <w:tcPr>
            <w:tcW w:w="2880" w:type="dxa"/>
            <w:vAlign w:val="top"/>
          </w:tcPr>
          <w:p w14:paraId="6D9AF1F8">
            <w:pPr>
              <w:spacing w:after="0" w:line="240" w:lineRule="auto"/>
            </w:pPr>
            <w:r>
              <w:rPr>
                <w:rFonts w:ascii="Aptos" w:hAnsi="Aptos" w:eastAsia="Aptos"/>
                <w:b w:val="0"/>
                <w:sz w:val="15"/>
              </w:rPr>
              <w:t>05 Oct 2026 - 11 Oct 2026</w:t>
            </w:r>
          </w:p>
        </w:tc>
        <w:tc>
          <w:tcPr>
            <w:tcW w:w="3311" w:type="dxa"/>
            <w:vAlign w:val="top"/>
          </w:tcPr>
          <w:p w14:paraId="0C2AB9A3">
            <w:pPr>
              <w:spacing w:after="0" w:line="240" w:lineRule="auto"/>
            </w:pPr>
            <w:r>
              <w:rPr>
                <w:rFonts w:ascii="Aptos" w:hAnsi="Aptos" w:eastAsia="Aptos"/>
                <w:b w:val="0"/>
                <w:sz w:val="15"/>
              </w:rPr>
              <w:t>Classroom Training with Daily Practicals</w:t>
            </w:r>
          </w:p>
        </w:tc>
        <w:tc>
          <w:tcPr>
            <w:tcW w:w="8640" w:type="dxa"/>
            <w:vAlign w:val="top"/>
          </w:tcPr>
          <w:p w14:paraId="0B12196F">
            <w:pPr>
              <w:spacing w:after="0" w:line="240" w:lineRule="auto"/>
            </w:pPr>
            <w:r>
              <w:rPr>
                <w:rFonts w:ascii="Aptos" w:hAnsi="Aptos" w:eastAsia="Aptos"/>
                <w:b w:val="0"/>
                <w:sz w:val="15"/>
              </w:rPr>
              <w:t>Teamwork, conflict resolution and peer accountability</w:t>
            </w:r>
          </w:p>
        </w:tc>
      </w:tr>
      <w:tr w14:paraId="0664E339">
        <w:trPr>
          <w:jc w:val="center"/>
        </w:trPr>
        <w:tc>
          <w:tcPr>
            <w:tcW w:w="1007" w:type="dxa"/>
            <w:vAlign w:val="top"/>
          </w:tcPr>
          <w:p w14:paraId="19B84CFE">
            <w:pPr>
              <w:spacing w:after="0" w:line="240" w:lineRule="auto"/>
            </w:pPr>
            <w:r>
              <w:rPr>
                <w:rFonts w:ascii="Aptos" w:hAnsi="Aptos" w:eastAsia="Aptos"/>
                <w:b w:val="0"/>
                <w:sz w:val="15"/>
              </w:rPr>
              <w:t>Week 12</w:t>
            </w:r>
          </w:p>
        </w:tc>
        <w:tc>
          <w:tcPr>
            <w:tcW w:w="2880" w:type="dxa"/>
            <w:vAlign w:val="top"/>
          </w:tcPr>
          <w:p w14:paraId="5804DDD4">
            <w:pPr>
              <w:spacing w:after="0" w:line="240" w:lineRule="auto"/>
            </w:pPr>
            <w:r>
              <w:rPr>
                <w:rFonts w:ascii="Aptos" w:hAnsi="Aptos" w:eastAsia="Aptos"/>
                <w:b w:val="0"/>
                <w:sz w:val="15"/>
              </w:rPr>
              <w:t>12 Oct 2026 - 18 Oct 2026</w:t>
            </w:r>
          </w:p>
        </w:tc>
        <w:tc>
          <w:tcPr>
            <w:tcW w:w="3311" w:type="dxa"/>
            <w:vAlign w:val="top"/>
          </w:tcPr>
          <w:p w14:paraId="5CE61238">
            <w:pPr>
              <w:spacing w:after="0" w:line="240" w:lineRule="auto"/>
            </w:pPr>
            <w:r>
              <w:rPr>
                <w:rFonts w:ascii="Aptos" w:hAnsi="Aptos" w:eastAsia="Aptos"/>
                <w:b w:val="0"/>
                <w:sz w:val="15"/>
              </w:rPr>
              <w:t>Classroom Training with Daily Practicals</w:t>
            </w:r>
          </w:p>
        </w:tc>
        <w:tc>
          <w:tcPr>
            <w:tcW w:w="8640" w:type="dxa"/>
            <w:vAlign w:val="top"/>
          </w:tcPr>
          <w:p w14:paraId="49E9A7C1">
            <w:pPr>
              <w:spacing w:after="0" w:line="240" w:lineRule="auto"/>
            </w:pPr>
            <w:r>
              <w:rPr>
                <w:rFonts w:ascii="Aptos" w:hAnsi="Aptos" w:eastAsia="Aptos"/>
                <w:b w:val="0"/>
                <w:sz w:val="15"/>
              </w:rPr>
              <w:t>Public speaking, confidence and presentation skills</w:t>
            </w:r>
          </w:p>
        </w:tc>
      </w:tr>
      <w:tr w14:paraId="246DD68C">
        <w:trPr>
          <w:jc w:val="center"/>
        </w:trPr>
        <w:tc>
          <w:tcPr>
            <w:tcW w:w="1007" w:type="dxa"/>
            <w:vAlign w:val="top"/>
          </w:tcPr>
          <w:p w14:paraId="4B5D1F81">
            <w:pPr>
              <w:spacing w:after="0" w:line="240" w:lineRule="auto"/>
            </w:pPr>
            <w:r>
              <w:rPr>
                <w:rFonts w:ascii="Aptos" w:hAnsi="Aptos" w:eastAsia="Aptos"/>
                <w:b w:val="0"/>
                <w:sz w:val="15"/>
              </w:rPr>
              <w:t>Week 13</w:t>
            </w:r>
          </w:p>
        </w:tc>
        <w:tc>
          <w:tcPr>
            <w:tcW w:w="2880" w:type="dxa"/>
            <w:vAlign w:val="top"/>
          </w:tcPr>
          <w:p w14:paraId="146BAC34">
            <w:pPr>
              <w:spacing w:after="0" w:line="240" w:lineRule="auto"/>
            </w:pPr>
            <w:r>
              <w:rPr>
                <w:rFonts w:ascii="Aptos" w:hAnsi="Aptos" w:eastAsia="Aptos"/>
                <w:b w:val="0"/>
                <w:sz w:val="15"/>
              </w:rPr>
              <w:t>19 Oct 2026 - 25 Oct 2026</w:t>
            </w:r>
          </w:p>
        </w:tc>
        <w:tc>
          <w:tcPr>
            <w:tcW w:w="3311" w:type="dxa"/>
            <w:vAlign w:val="top"/>
          </w:tcPr>
          <w:p w14:paraId="0964A2AC">
            <w:pPr>
              <w:spacing w:after="0" w:line="240" w:lineRule="auto"/>
            </w:pPr>
            <w:r>
              <w:rPr>
                <w:rFonts w:ascii="Aptos" w:hAnsi="Aptos" w:eastAsia="Aptos"/>
                <w:b w:val="0"/>
                <w:sz w:val="15"/>
              </w:rPr>
              <w:t>Classroom Training with Daily Practicals</w:t>
            </w:r>
          </w:p>
        </w:tc>
        <w:tc>
          <w:tcPr>
            <w:tcW w:w="8640" w:type="dxa"/>
            <w:vAlign w:val="top"/>
          </w:tcPr>
          <w:p w14:paraId="4683397F">
            <w:pPr>
              <w:spacing w:after="0" w:line="240" w:lineRule="auto"/>
            </w:pPr>
            <w:r>
              <w:rPr>
                <w:rFonts w:ascii="Aptos" w:hAnsi="Aptos" w:eastAsia="Aptos"/>
                <w:b w:val="0"/>
                <w:sz w:val="15"/>
              </w:rPr>
              <w:t>Construction technology foundations</w:t>
            </w:r>
          </w:p>
        </w:tc>
      </w:tr>
      <w:tr w14:paraId="71A247D5">
        <w:trPr>
          <w:jc w:val="center"/>
        </w:trPr>
        <w:tc>
          <w:tcPr>
            <w:tcW w:w="1007" w:type="dxa"/>
            <w:vAlign w:val="top"/>
          </w:tcPr>
          <w:p w14:paraId="7443464A">
            <w:pPr>
              <w:spacing w:after="0" w:line="240" w:lineRule="auto"/>
            </w:pPr>
            <w:r>
              <w:rPr>
                <w:rFonts w:ascii="Aptos" w:hAnsi="Aptos" w:eastAsia="Aptos"/>
                <w:b w:val="0"/>
                <w:sz w:val="15"/>
              </w:rPr>
              <w:t>Week 14</w:t>
            </w:r>
          </w:p>
        </w:tc>
        <w:tc>
          <w:tcPr>
            <w:tcW w:w="2880" w:type="dxa"/>
            <w:vAlign w:val="top"/>
          </w:tcPr>
          <w:p w14:paraId="5DF63421">
            <w:pPr>
              <w:spacing w:after="0" w:line="240" w:lineRule="auto"/>
            </w:pPr>
            <w:r>
              <w:rPr>
                <w:rFonts w:ascii="Aptos" w:hAnsi="Aptos" w:eastAsia="Aptos"/>
                <w:b w:val="0"/>
                <w:sz w:val="15"/>
              </w:rPr>
              <w:t>26 Oct 2026 - 01 Nov 2026</w:t>
            </w:r>
          </w:p>
        </w:tc>
        <w:tc>
          <w:tcPr>
            <w:tcW w:w="3311" w:type="dxa"/>
            <w:vAlign w:val="top"/>
          </w:tcPr>
          <w:p w14:paraId="09120602">
            <w:pPr>
              <w:spacing w:after="0" w:line="240" w:lineRule="auto"/>
            </w:pPr>
            <w:r>
              <w:rPr>
                <w:rFonts w:ascii="Aptos" w:hAnsi="Aptos" w:eastAsia="Aptos"/>
                <w:b w:val="0"/>
                <w:sz w:val="15"/>
              </w:rPr>
              <w:t>Classroom Training with Daily Practicals</w:t>
            </w:r>
          </w:p>
        </w:tc>
        <w:tc>
          <w:tcPr>
            <w:tcW w:w="8640" w:type="dxa"/>
            <w:vAlign w:val="top"/>
          </w:tcPr>
          <w:p w14:paraId="7EC9C5A3">
            <w:pPr>
              <w:spacing w:after="0" w:line="240" w:lineRule="auto"/>
            </w:pPr>
            <w:r>
              <w:rPr>
                <w:rFonts w:ascii="Aptos" w:hAnsi="Aptos" w:eastAsia="Aptos"/>
                <w:b w:val="0"/>
                <w:sz w:val="15"/>
              </w:rPr>
              <w:t>Building construction foundations</w:t>
            </w:r>
          </w:p>
        </w:tc>
      </w:tr>
      <w:tr w14:paraId="5CE1F1A4">
        <w:trPr>
          <w:jc w:val="center"/>
        </w:trPr>
        <w:tc>
          <w:tcPr>
            <w:tcW w:w="1007" w:type="dxa"/>
            <w:vAlign w:val="top"/>
          </w:tcPr>
          <w:p w14:paraId="600CC17A">
            <w:pPr>
              <w:spacing w:after="0" w:line="240" w:lineRule="auto"/>
            </w:pPr>
            <w:r>
              <w:rPr>
                <w:rFonts w:ascii="Aptos" w:hAnsi="Aptos" w:eastAsia="Aptos"/>
                <w:b w:val="0"/>
                <w:sz w:val="15"/>
              </w:rPr>
              <w:t>Week 15</w:t>
            </w:r>
          </w:p>
        </w:tc>
        <w:tc>
          <w:tcPr>
            <w:tcW w:w="2880" w:type="dxa"/>
            <w:vAlign w:val="top"/>
          </w:tcPr>
          <w:p w14:paraId="12C036DB">
            <w:pPr>
              <w:spacing w:after="0" w:line="240" w:lineRule="auto"/>
            </w:pPr>
            <w:r>
              <w:rPr>
                <w:rFonts w:ascii="Aptos" w:hAnsi="Aptos" w:eastAsia="Aptos"/>
                <w:b w:val="0"/>
                <w:sz w:val="15"/>
              </w:rPr>
              <w:t>02 Nov 2026 - 08 Nov 2026</w:t>
            </w:r>
          </w:p>
        </w:tc>
        <w:tc>
          <w:tcPr>
            <w:tcW w:w="3311" w:type="dxa"/>
            <w:vAlign w:val="top"/>
          </w:tcPr>
          <w:p w14:paraId="025A0DA2">
            <w:pPr>
              <w:spacing w:after="0" w:line="240" w:lineRule="auto"/>
            </w:pPr>
            <w:r>
              <w:rPr>
                <w:rFonts w:ascii="Aptos" w:hAnsi="Aptos" w:eastAsia="Aptos"/>
                <w:b w:val="0"/>
                <w:sz w:val="15"/>
              </w:rPr>
              <w:t>Classroom Training with Daily Practicals</w:t>
            </w:r>
          </w:p>
        </w:tc>
        <w:tc>
          <w:tcPr>
            <w:tcW w:w="8640" w:type="dxa"/>
            <w:vAlign w:val="top"/>
          </w:tcPr>
          <w:p w14:paraId="6BF2C69C">
            <w:pPr>
              <w:spacing w:after="0" w:line="240" w:lineRule="auto"/>
            </w:pPr>
            <w:r>
              <w:rPr>
                <w:rFonts w:ascii="Aptos" w:hAnsi="Aptos" w:eastAsia="Aptos"/>
                <w:b w:val="0"/>
                <w:sz w:val="15"/>
              </w:rPr>
              <w:t>Road construction and infrastructure maintenance</w:t>
            </w:r>
          </w:p>
        </w:tc>
      </w:tr>
      <w:tr w14:paraId="286B7D7E">
        <w:trPr>
          <w:jc w:val="center"/>
        </w:trPr>
        <w:tc>
          <w:tcPr>
            <w:tcW w:w="1007" w:type="dxa"/>
            <w:vAlign w:val="top"/>
          </w:tcPr>
          <w:p w14:paraId="79C66FE1">
            <w:pPr>
              <w:spacing w:after="0" w:line="240" w:lineRule="auto"/>
            </w:pPr>
            <w:r>
              <w:rPr>
                <w:rFonts w:ascii="Aptos" w:hAnsi="Aptos" w:eastAsia="Aptos"/>
                <w:b w:val="0"/>
                <w:sz w:val="15"/>
              </w:rPr>
              <w:t>Week 16</w:t>
            </w:r>
          </w:p>
        </w:tc>
        <w:tc>
          <w:tcPr>
            <w:tcW w:w="2880" w:type="dxa"/>
            <w:vAlign w:val="top"/>
          </w:tcPr>
          <w:p w14:paraId="1CDFA28B">
            <w:pPr>
              <w:spacing w:after="0" w:line="240" w:lineRule="auto"/>
            </w:pPr>
            <w:r>
              <w:rPr>
                <w:rFonts w:ascii="Aptos" w:hAnsi="Aptos" w:eastAsia="Aptos"/>
                <w:b w:val="0"/>
                <w:sz w:val="15"/>
              </w:rPr>
              <w:t>09 Nov 2026 - 15 Nov 2026</w:t>
            </w:r>
          </w:p>
        </w:tc>
        <w:tc>
          <w:tcPr>
            <w:tcW w:w="3311" w:type="dxa"/>
            <w:vAlign w:val="top"/>
          </w:tcPr>
          <w:p w14:paraId="5BAC9999">
            <w:pPr>
              <w:spacing w:after="0" w:line="240" w:lineRule="auto"/>
            </w:pPr>
            <w:r>
              <w:rPr>
                <w:rFonts w:ascii="Aptos" w:hAnsi="Aptos" w:eastAsia="Aptos"/>
                <w:b w:val="0"/>
                <w:sz w:val="15"/>
              </w:rPr>
              <w:t>Classroom Training with Daily Practicals</w:t>
            </w:r>
          </w:p>
        </w:tc>
        <w:tc>
          <w:tcPr>
            <w:tcW w:w="8640" w:type="dxa"/>
            <w:vAlign w:val="top"/>
          </w:tcPr>
          <w:p w14:paraId="7DB96A57">
            <w:pPr>
              <w:spacing w:after="0" w:line="240" w:lineRule="auto"/>
            </w:pPr>
            <w:r>
              <w:rPr>
                <w:rFonts w:ascii="Aptos" w:hAnsi="Aptos" w:eastAsia="Aptos"/>
                <w:b w:val="0"/>
                <w:sz w:val="15"/>
              </w:rPr>
              <w:t>Survey, measurement and site management</w:t>
            </w:r>
          </w:p>
        </w:tc>
      </w:tr>
      <w:tr w14:paraId="45D31D23">
        <w:trPr>
          <w:jc w:val="center"/>
        </w:trPr>
        <w:tc>
          <w:tcPr>
            <w:tcW w:w="1007" w:type="dxa"/>
            <w:vAlign w:val="top"/>
          </w:tcPr>
          <w:p w14:paraId="1137E87D">
            <w:pPr>
              <w:spacing w:after="0" w:line="240" w:lineRule="auto"/>
            </w:pPr>
            <w:r>
              <w:rPr>
                <w:rFonts w:ascii="Aptos" w:hAnsi="Aptos" w:eastAsia="Aptos"/>
                <w:b w:val="0"/>
                <w:sz w:val="15"/>
              </w:rPr>
              <w:t>Week 17</w:t>
            </w:r>
          </w:p>
        </w:tc>
        <w:tc>
          <w:tcPr>
            <w:tcW w:w="2880" w:type="dxa"/>
            <w:vAlign w:val="top"/>
          </w:tcPr>
          <w:p w14:paraId="27AF7AE2">
            <w:pPr>
              <w:spacing w:after="0" w:line="240" w:lineRule="auto"/>
            </w:pPr>
            <w:r>
              <w:rPr>
                <w:rFonts w:ascii="Aptos" w:hAnsi="Aptos" w:eastAsia="Aptos"/>
                <w:b w:val="0"/>
                <w:sz w:val="15"/>
              </w:rPr>
              <w:t>16 Nov 2026 - 22 Nov 2026</w:t>
            </w:r>
          </w:p>
        </w:tc>
        <w:tc>
          <w:tcPr>
            <w:tcW w:w="3311" w:type="dxa"/>
            <w:vAlign w:val="top"/>
          </w:tcPr>
          <w:p w14:paraId="678C4CDD">
            <w:pPr>
              <w:spacing w:after="0" w:line="240" w:lineRule="auto"/>
            </w:pPr>
            <w:r>
              <w:rPr>
                <w:rFonts w:ascii="Aptos" w:hAnsi="Aptos" w:eastAsia="Aptos"/>
                <w:b w:val="0"/>
                <w:sz w:val="15"/>
              </w:rPr>
              <w:t>Classroom Training with Daily Practicals</w:t>
            </w:r>
          </w:p>
        </w:tc>
        <w:tc>
          <w:tcPr>
            <w:tcW w:w="8640" w:type="dxa"/>
            <w:vAlign w:val="top"/>
          </w:tcPr>
          <w:p w14:paraId="5EB7320F">
            <w:pPr>
              <w:spacing w:after="0" w:line="240" w:lineRule="auto"/>
            </w:pPr>
            <w:r>
              <w:rPr>
                <w:rFonts w:ascii="Aptos" w:hAnsi="Aptos" w:eastAsia="Aptos"/>
                <w:b w:val="0"/>
                <w:sz w:val="15"/>
              </w:rPr>
              <w:t>Heavy equipment operations and site safety</w:t>
            </w:r>
          </w:p>
        </w:tc>
      </w:tr>
      <w:tr w14:paraId="556D22E3">
        <w:trPr>
          <w:jc w:val="center"/>
        </w:trPr>
        <w:tc>
          <w:tcPr>
            <w:tcW w:w="1007" w:type="dxa"/>
            <w:vAlign w:val="top"/>
          </w:tcPr>
          <w:p w14:paraId="7D1289D7">
            <w:pPr>
              <w:spacing w:after="0" w:line="240" w:lineRule="auto"/>
            </w:pPr>
            <w:r>
              <w:rPr>
                <w:rFonts w:ascii="Aptos" w:hAnsi="Aptos" w:eastAsia="Aptos"/>
                <w:b w:val="0"/>
                <w:sz w:val="15"/>
              </w:rPr>
              <w:t>Week 18</w:t>
            </w:r>
          </w:p>
        </w:tc>
        <w:tc>
          <w:tcPr>
            <w:tcW w:w="2880" w:type="dxa"/>
            <w:vAlign w:val="top"/>
          </w:tcPr>
          <w:p w14:paraId="7428BA03">
            <w:pPr>
              <w:spacing w:after="0" w:line="240" w:lineRule="auto"/>
            </w:pPr>
            <w:r>
              <w:rPr>
                <w:rFonts w:ascii="Aptos" w:hAnsi="Aptos" w:eastAsia="Aptos"/>
                <w:b w:val="0"/>
                <w:sz w:val="15"/>
              </w:rPr>
              <w:t>23 Nov 2026 - 29 Nov 2026</w:t>
            </w:r>
          </w:p>
        </w:tc>
        <w:tc>
          <w:tcPr>
            <w:tcW w:w="3311" w:type="dxa"/>
            <w:vAlign w:val="top"/>
          </w:tcPr>
          <w:p w14:paraId="3A738F38">
            <w:pPr>
              <w:spacing w:after="0" w:line="240" w:lineRule="auto"/>
            </w:pPr>
            <w:r>
              <w:rPr>
                <w:rFonts w:ascii="Aptos" w:hAnsi="Aptos" w:eastAsia="Aptos"/>
                <w:b w:val="0"/>
                <w:sz w:val="15"/>
              </w:rPr>
              <w:t>Classroom Training with Daily Practicals</w:t>
            </w:r>
          </w:p>
        </w:tc>
        <w:tc>
          <w:tcPr>
            <w:tcW w:w="8640" w:type="dxa"/>
            <w:vAlign w:val="top"/>
          </w:tcPr>
          <w:p w14:paraId="248369EE">
            <w:pPr>
              <w:spacing w:after="0" w:line="240" w:lineRule="auto"/>
            </w:pPr>
            <w:r>
              <w:rPr>
                <w:rFonts w:ascii="Aptos" w:hAnsi="Aptos" w:eastAsia="Aptos"/>
                <w:b w:val="0"/>
                <w:sz w:val="15"/>
              </w:rPr>
              <w:t>Heavy equipment maintenance and motor vehicle mechanics</w:t>
            </w:r>
          </w:p>
        </w:tc>
      </w:tr>
      <w:tr w14:paraId="59641219">
        <w:trPr>
          <w:jc w:val="center"/>
        </w:trPr>
        <w:tc>
          <w:tcPr>
            <w:tcW w:w="1007" w:type="dxa"/>
            <w:vAlign w:val="top"/>
          </w:tcPr>
          <w:p w14:paraId="1C54BB27">
            <w:pPr>
              <w:spacing w:after="0" w:line="240" w:lineRule="auto"/>
            </w:pPr>
            <w:r>
              <w:rPr>
                <w:rFonts w:ascii="Aptos" w:hAnsi="Aptos" w:eastAsia="Aptos"/>
                <w:b w:val="0"/>
                <w:sz w:val="15"/>
              </w:rPr>
              <w:t>Week 19</w:t>
            </w:r>
          </w:p>
        </w:tc>
        <w:tc>
          <w:tcPr>
            <w:tcW w:w="2880" w:type="dxa"/>
            <w:vAlign w:val="top"/>
          </w:tcPr>
          <w:p w14:paraId="56356D41">
            <w:pPr>
              <w:spacing w:after="0" w:line="240" w:lineRule="auto"/>
            </w:pPr>
            <w:r>
              <w:rPr>
                <w:rFonts w:ascii="Aptos" w:hAnsi="Aptos" w:eastAsia="Aptos"/>
                <w:b w:val="0"/>
                <w:sz w:val="15"/>
              </w:rPr>
              <w:t>30 Nov 2026 - 06 Dec 2026</w:t>
            </w:r>
          </w:p>
        </w:tc>
        <w:tc>
          <w:tcPr>
            <w:tcW w:w="3311" w:type="dxa"/>
            <w:vAlign w:val="top"/>
          </w:tcPr>
          <w:p w14:paraId="13DE054C">
            <w:pPr>
              <w:spacing w:after="0" w:line="240" w:lineRule="auto"/>
            </w:pPr>
            <w:r>
              <w:rPr>
                <w:rFonts w:ascii="Aptos" w:hAnsi="Aptos" w:eastAsia="Aptos"/>
                <w:b w:val="0"/>
                <w:sz w:val="15"/>
              </w:rPr>
              <w:t>Classroom Training with Daily Practicals</w:t>
            </w:r>
          </w:p>
        </w:tc>
        <w:tc>
          <w:tcPr>
            <w:tcW w:w="8640" w:type="dxa"/>
            <w:vAlign w:val="top"/>
          </w:tcPr>
          <w:p w14:paraId="7637C51A">
            <w:pPr>
              <w:spacing w:after="0" w:line="240" w:lineRule="auto"/>
            </w:pPr>
            <w:r>
              <w:rPr>
                <w:rFonts w:ascii="Aptos" w:hAnsi="Aptos" w:eastAsia="Aptos"/>
                <w:b w:val="0"/>
                <w:sz w:val="15"/>
              </w:rPr>
              <w:t>Welding, fabrication and workshop safety</w:t>
            </w:r>
          </w:p>
        </w:tc>
      </w:tr>
      <w:tr w14:paraId="365848BA">
        <w:trPr>
          <w:jc w:val="center"/>
        </w:trPr>
        <w:tc>
          <w:tcPr>
            <w:tcW w:w="1007" w:type="dxa"/>
            <w:vAlign w:val="top"/>
          </w:tcPr>
          <w:p w14:paraId="746F70D1">
            <w:pPr>
              <w:spacing w:after="0" w:line="240" w:lineRule="auto"/>
            </w:pPr>
            <w:r>
              <w:rPr>
                <w:rFonts w:ascii="Aptos" w:hAnsi="Aptos" w:eastAsia="Aptos"/>
                <w:b w:val="0"/>
                <w:sz w:val="15"/>
              </w:rPr>
              <w:t>Week 20</w:t>
            </w:r>
          </w:p>
        </w:tc>
        <w:tc>
          <w:tcPr>
            <w:tcW w:w="2880" w:type="dxa"/>
            <w:vAlign w:val="top"/>
          </w:tcPr>
          <w:p w14:paraId="21088656">
            <w:pPr>
              <w:spacing w:after="0" w:line="240" w:lineRule="auto"/>
            </w:pPr>
            <w:r>
              <w:rPr>
                <w:rFonts w:ascii="Aptos" w:hAnsi="Aptos" w:eastAsia="Aptos"/>
                <w:b w:val="0"/>
                <w:sz w:val="15"/>
              </w:rPr>
              <w:t>07 Dec 2026 - 13 Dec 2026</w:t>
            </w:r>
          </w:p>
        </w:tc>
        <w:tc>
          <w:tcPr>
            <w:tcW w:w="3311" w:type="dxa"/>
            <w:vAlign w:val="top"/>
          </w:tcPr>
          <w:p w14:paraId="1EF91CC5">
            <w:pPr>
              <w:spacing w:after="0" w:line="240" w:lineRule="auto"/>
            </w:pPr>
            <w:r>
              <w:rPr>
                <w:rFonts w:ascii="Aptos" w:hAnsi="Aptos" w:eastAsia="Aptos"/>
                <w:b w:val="0"/>
                <w:sz w:val="15"/>
              </w:rPr>
              <w:t>Classroom Training with Daily Practicals</w:t>
            </w:r>
          </w:p>
        </w:tc>
        <w:tc>
          <w:tcPr>
            <w:tcW w:w="8640" w:type="dxa"/>
            <w:vAlign w:val="top"/>
          </w:tcPr>
          <w:p w14:paraId="06B4B455">
            <w:pPr>
              <w:spacing w:after="0" w:line="240" w:lineRule="auto"/>
            </w:pPr>
            <w:r>
              <w:rPr>
                <w:rFonts w:ascii="Aptos" w:hAnsi="Aptos" w:eastAsia="Aptos"/>
                <w:b w:val="0"/>
                <w:sz w:val="15"/>
              </w:rPr>
              <w:t>Agriculture and agribusiness foundations</w:t>
            </w:r>
          </w:p>
        </w:tc>
      </w:tr>
      <w:tr w14:paraId="22D67B76">
        <w:trPr>
          <w:jc w:val="center"/>
        </w:trPr>
        <w:tc>
          <w:tcPr>
            <w:tcW w:w="1007" w:type="dxa"/>
            <w:vAlign w:val="top"/>
          </w:tcPr>
          <w:p w14:paraId="6F63D937">
            <w:pPr>
              <w:spacing w:after="0" w:line="240" w:lineRule="auto"/>
            </w:pPr>
            <w:r>
              <w:rPr>
                <w:rFonts w:ascii="Aptos" w:hAnsi="Aptos" w:eastAsia="Aptos"/>
                <w:b w:val="0"/>
                <w:sz w:val="15"/>
              </w:rPr>
              <w:t>Week 21</w:t>
            </w:r>
          </w:p>
        </w:tc>
        <w:tc>
          <w:tcPr>
            <w:tcW w:w="2880" w:type="dxa"/>
            <w:vAlign w:val="top"/>
          </w:tcPr>
          <w:p w14:paraId="20C9E44B">
            <w:pPr>
              <w:spacing w:after="0" w:line="240" w:lineRule="auto"/>
            </w:pPr>
            <w:r>
              <w:rPr>
                <w:rFonts w:ascii="Aptos" w:hAnsi="Aptos" w:eastAsia="Aptos"/>
                <w:b w:val="0"/>
                <w:sz w:val="15"/>
              </w:rPr>
              <w:t>14 Dec 2026 - 20 Dec 2026</w:t>
            </w:r>
          </w:p>
        </w:tc>
        <w:tc>
          <w:tcPr>
            <w:tcW w:w="3311" w:type="dxa"/>
            <w:vAlign w:val="top"/>
          </w:tcPr>
          <w:p w14:paraId="1D01C9C9">
            <w:pPr>
              <w:spacing w:after="0" w:line="240" w:lineRule="auto"/>
            </w:pPr>
            <w:r>
              <w:rPr>
                <w:rFonts w:ascii="Aptos" w:hAnsi="Aptos" w:eastAsia="Aptos"/>
                <w:b w:val="0"/>
                <w:sz w:val="15"/>
              </w:rPr>
              <w:t>Classroom Training with Daily Practicals</w:t>
            </w:r>
          </w:p>
        </w:tc>
        <w:tc>
          <w:tcPr>
            <w:tcW w:w="8640" w:type="dxa"/>
            <w:vAlign w:val="top"/>
          </w:tcPr>
          <w:p w14:paraId="0BA82289">
            <w:pPr>
              <w:spacing w:after="0" w:line="240" w:lineRule="auto"/>
            </w:pPr>
            <w:r>
              <w:rPr>
                <w:rFonts w:ascii="Aptos" w:hAnsi="Aptos" w:eastAsia="Aptos"/>
                <w:b w:val="0"/>
                <w:sz w:val="15"/>
              </w:rPr>
              <w:t>Poultry, livestock and fish farming</w:t>
            </w:r>
          </w:p>
        </w:tc>
      </w:tr>
      <w:tr w14:paraId="142A693E">
        <w:trPr>
          <w:jc w:val="center"/>
        </w:trPr>
        <w:tc>
          <w:tcPr>
            <w:tcW w:w="1007" w:type="dxa"/>
            <w:vAlign w:val="top"/>
          </w:tcPr>
          <w:p w14:paraId="38F56B28">
            <w:pPr>
              <w:spacing w:after="0" w:line="240" w:lineRule="auto"/>
            </w:pPr>
            <w:r>
              <w:rPr>
                <w:rFonts w:ascii="Aptos" w:hAnsi="Aptos" w:eastAsia="Aptos"/>
                <w:b w:val="0"/>
                <w:sz w:val="15"/>
              </w:rPr>
              <w:t>Week 22</w:t>
            </w:r>
          </w:p>
        </w:tc>
        <w:tc>
          <w:tcPr>
            <w:tcW w:w="2880" w:type="dxa"/>
            <w:vAlign w:val="top"/>
          </w:tcPr>
          <w:p w14:paraId="61AEBF65">
            <w:pPr>
              <w:spacing w:after="0" w:line="240" w:lineRule="auto"/>
            </w:pPr>
            <w:r>
              <w:rPr>
                <w:rFonts w:ascii="Aptos" w:hAnsi="Aptos" w:eastAsia="Aptos"/>
                <w:b w:val="0"/>
                <w:sz w:val="15"/>
              </w:rPr>
              <w:t>21 Dec 2026 - 27 Dec 2026</w:t>
            </w:r>
          </w:p>
        </w:tc>
        <w:tc>
          <w:tcPr>
            <w:tcW w:w="3311" w:type="dxa"/>
            <w:vAlign w:val="top"/>
          </w:tcPr>
          <w:p w14:paraId="3FC99E72">
            <w:pPr>
              <w:spacing w:after="0" w:line="240" w:lineRule="auto"/>
            </w:pPr>
            <w:r>
              <w:rPr>
                <w:rFonts w:ascii="Aptos" w:hAnsi="Aptos" w:eastAsia="Aptos"/>
                <w:b w:val="0"/>
                <w:sz w:val="15"/>
              </w:rPr>
              <w:t>Classroom Training with Daily Practicals</w:t>
            </w:r>
          </w:p>
        </w:tc>
        <w:tc>
          <w:tcPr>
            <w:tcW w:w="8640" w:type="dxa"/>
            <w:vAlign w:val="top"/>
          </w:tcPr>
          <w:p w14:paraId="37255228">
            <w:pPr>
              <w:spacing w:after="0" w:line="240" w:lineRule="auto"/>
            </w:pPr>
            <w:r>
              <w:rPr>
                <w:rFonts w:ascii="Aptos" w:hAnsi="Aptos" w:eastAsia="Aptos"/>
                <w:b w:val="0"/>
                <w:sz w:val="15"/>
              </w:rPr>
              <w:t>Finance, accounting and stewardship</w:t>
            </w:r>
          </w:p>
        </w:tc>
      </w:tr>
      <w:tr w14:paraId="3A3A1AEC">
        <w:trPr>
          <w:jc w:val="center"/>
        </w:trPr>
        <w:tc>
          <w:tcPr>
            <w:tcW w:w="1007" w:type="dxa"/>
            <w:vAlign w:val="top"/>
          </w:tcPr>
          <w:p w14:paraId="1DFC044D">
            <w:pPr>
              <w:spacing w:after="0" w:line="240" w:lineRule="auto"/>
            </w:pPr>
            <w:r>
              <w:rPr>
                <w:rFonts w:ascii="Aptos" w:hAnsi="Aptos" w:eastAsia="Aptos"/>
                <w:b w:val="0"/>
                <w:sz w:val="15"/>
              </w:rPr>
              <w:t>Week 23</w:t>
            </w:r>
          </w:p>
        </w:tc>
        <w:tc>
          <w:tcPr>
            <w:tcW w:w="2880" w:type="dxa"/>
            <w:vAlign w:val="top"/>
          </w:tcPr>
          <w:p w14:paraId="649F508E">
            <w:pPr>
              <w:spacing w:after="0" w:line="240" w:lineRule="auto"/>
            </w:pPr>
            <w:r>
              <w:rPr>
                <w:rFonts w:ascii="Aptos" w:hAnsi="Aptos" w:eastAsia="Aptos"/>
                <w:b w:val="0"/>
                <w:sz w:val="15"/>
              </w:rPr>
              <w:t>28 Dec 2026 - 03 Jan 2027</w:t>
            </w:r>
          </w:p>
        </w:tc>
        <w:tc>
          <w:tcPr>
            <w:tcW w:w="3311" w:type="dxa"/>
            <w:vAlign w:val="top"/>
          </w:tcPr>
          <w:p w14:paraId="2276BF8C">
            <w:pPr>
              <w:spacing w:after="0" w:line="240" w:lineRule="auto"/>
            </w:pPr>
            <w:r>
              <w:rPr>
                <w:rFonts w:ascii="Aptos" w:hAnsi="Aptos" w:eastAsia="Aptos"/>
                <w:b w:val="0"/>
                <w:sz w:val="15"/>
              </w:rPr>
              <w:t>Classroom Training with Daily Practicals</w:t>
            </w:r>
          </w:p>
        </w:tc>
        <w:tc>
          <w:tcPr>
            <w:tcW w:w="8640" w:type="dxa"/>
            <w:vAlign w:val="top"/>
          </w:tcPr>
          <w:p w14:paraId="21C816AB">
            <w:pPr>
              <w:spacing w:after="0" w:line="240" w:lineRule="auto"/>
            </w:pPr>
            <w:r>
              <w:rPr>
                <w:rFonts w:ascii="Aptos" w:hAnsi="Aptos" w:eastAsia="Aptos"/>
                <w:b w:val="0"/>
                <w:sz w:val="15"/>
              </w:rPr>
              <w:t>Entrepreneurship foundations and value creation</w:t>
            </w:r>
          </w:p>
        </w:tc>
      </w:tr>
      <w:tr w14:paraId="5114CABA">
        <w:trPr>
          <w:jc w:val="center"/>
        </w:trPr>
        <w:tc>
          <w:tcPr>
            <w:tcW w:w="1007" w:type="dxa"/>
            <w:vAlign w:val="top"/>
          </w:tcPr>
          <w:p w14:paraId="745EFD93">
            <w:pPr>
              <w:spacing w:after="0" w:line="240" w:lineRule="auto"/>
            </w:pPr>
            <w:r>
              <w:rPr>
                <w:rFonts w:ascii="Aptos" w:hAnsi="Aptos" w:eastAsia="Aptos"/>
                <w:b w:val="0"/>
                <w:sz w:val="15"/>
              </w:rPr>
              <w:t>Week 24</w:t>
            </w:r>
          </w:p>
        </w:tc>
        <w:tc>
          <w:tcPr>
            <w:tcW w:w="2880" w:type="dxa"/>
            <w:vAlign w:val="top"/>
          </w:tcPr>
          <w:p w14:paraId="688F5946">
            <w:pPr>
              <w:spacing w:after="0" w:line="240" w:lineRule="auto"/>
            </w:pPr>
            <w:r>
              <w:rPr>
                <w:rFonts w:ascii="Aptos" w:hAnsi="Aptos" w:eastAsia="Aptos"/>
                <w:b w:val="0"/>
                <w:sz w:val="15"/>
              </w:rPr>
              <w:t>04 Jan 2027 - 10 Jan 2027</w:t>
            </w:r>
          </w:p>
        </w:tc>
        <w:tc>
          <w:tcPr>
            <w:tcW w:w="3311" w:type="dxa"/>
            <w:vAlign w:val="top"/>
          </w:tcPr>
          <w:p w14:paraId="24969806">
            <w:pPr>
              <w:spacing w:after="0" w:line="240" w:lineRule="auto"/>
            </w:pPr>
            <w:r>
              <w:rPr>
                <w:rFonts w:ascii="Aptos" w:hAnsi="Aptos" w:eastAsia="Aptos"/>
                <w:b w:val="0"/>
                <w:sz w:val="15"/>
              </w:rPr>
              <w:t>Classroom Training with Daily Practicals</w:t>
            </w:r>
          </w:p>
        </w:tc>
        <w:tc>
          <w:tcPr>
            <w:tcW w:w="8640" w:type="dxa"/>
            <w:vAlign w:val="top"/>
          </w:tcPr>
          <w:p w14:paraId="02D9FE15">
            <w:pPr>
              <w:spacing w:after="0" w:line="240" w:lineRule="auto"/>
            </w:pPr>
            <w:r>
              <w:rPr>
                <w:rFonts w:ascii="Aptos" w:hAnsi="Aptos" w:eastAsia="Aptos"/>
                <w:b w:val="0"/>
                <w:sz w:val="15"/>
              </w:rPr>
              <w:t>Hospitality, catering and customer relations</w:t>
            </w:r>
          </w:p>
        </w:tc>
      </w:tr>
      <w:tr w14:paraId="1ED11704">
        <w:trPr>
          <w:jc w:val="center"/>
        </w:trPr>
        <w:tc>
          <w:tcPr>
            <w:tcW w:w="1007" w:type="dxa"/>
            <w:vAlign w:val="top"/>
          </w:tcPr>
          <w:p w14:paraId="5DEFA0A5">
            <w:pPr>
              <w:spacing w:after="0" w:line="240" w:lineRule="auto"/>
            </w:pPr>
            <w:r>
              <w:rPr>
                <w:rFonts w:ascii="Aptos" w:hAnsi="Aptos" w:eastAsia="Aptos"/>
                <w:b w:val="0"/>
                <w:sz w:val="15"/>
              </w:rPr>
              <w:t>Week 25</w:t>
            </w:r>
          </w:p>
        </w:tc>
        <w:tc>
          <w:tcPr>
            <w:tcW w:w="2880" w:type="dxa"/>
            <w:vAlign w:val="top"/>
          </w:tcPr>
          <w:p w14:paraId="14D479A3">
            <w:pPr>
              <w:spacing w:after="0" w:line="240" w:lineRule="auto"/>
            </w:pPr>
            <w:r>
              <w:rPr>
                <w:rFonts w:ascii="Aptos" w:hAnsi="Aptos" w:eastAsia="Aptos"/>
                <w:b w:val="0"/>
                <w:sz w:val="15"/>
              </w:rPr>
              <w:t>11 Jan 2027 - 17 Jan 2027</w:t>
            </w:r>
          </w:p>
        </w:tc>
        <w:tc>
          <w:tcPr>
            <w:tcW w:w="3311" w:type="dxa"/>
            <w:vAlign w:val="top"/>
          </w:tcPr>
          <w:p w14:paraId="276B17C5">
            <w:pPr>
              <w:spacing w:after="0" w:line="240" w:lineRule="auto"/>
            </w:pPr>
            <w:r>
              <w:rPr>
                <w:rFonts w:ascii="Aptos" w:hAnsi="Aptos" w:eastAsia="Aptos"/>
                <w:b w:val="0"/>
                <w:sz w:val="15"/>
              </w:rPr>
              <w:t>Classroom Training with Daily Practicals</w:t>
            </w:r>
          </w:p>
        </w:tc>
        <w:tc>
          <w:tcPr>
            <w:tcW w:w="8640" w:type="dxa"/>
            <w:vAlign w:val="top"/>
          </w:tcPr>
          <w:p w14:paraId="0C38E2F6">
            <w:pPr>
              <w:spacing w:after="0" w:line="240" w:lineRule="auto"/>
            </w:pPr>
            <w:r>
              <w:rPr>
                <w:rFonts w:ascii="Aptos" w:hAnsi="Aptos" w:eastAsia="Aptos"/>
                <w:b w:val="0"/>
                <w:sz w:val="15"/>
              </w:rPr>
              <w:t>ICT, digital skills and artificial intelligence awareness</w:t>
            </w:r>
          </w:p>
        </w:tc>
      </w:tr>
      <w:tr w14:paraId="32F60C3E">
        <w:trPr>
          <w:jc w:val="center"/>
        </w:trPr>
        <w:tc>
          <w:tcPr>
            <w:tcW w:w="1007" w:type="dxa"/>
            <w:vAlign w:val="top"/>
          </w:tcPr>
          <w:p w14:paraId="1CBFA32C">
            <w:pPr>
              <w:spacing w:after="0" w:line="240" w:lineRule="auto"/>
            </w:pPr>
            <w:r>
              <w:rPr>
                <w:rFonts w:ascii="Aptos" w:hAnsi="Aptos" w:eastAsia="Aptos"/>
                <w:b w:val="0"/>
                <w:sz w:val="15"/>
              </w:rPr>
              <w:t>Week 26</w:t>
            </w:r>
          </w:p>
        </w:tc>
        <w:tc>
          <w:tcPr>
            <w:tcW w:w="2880" w:type="dxa"/>
            <w:vAlign w:val="top"/>
          </w:tcPr>
          <w:p w14:paraId="179D3883">
            <w:pPr>
              <w:spacing w:after="0" w:line="240" w:lineRule="auto"/>
            </w:pPr>
            <w:r>
              <w:rPr>
                <w:rFonts w:ascii="Aptos" w:hAnsi="Aptos" w:eastAsia="Aptos"/>
                <w:b w:val="0"/>
                <w:sz w:val="15"/>
              </w:rPr>
              <w:t>18 Jan 2027 - 24 Jan 2027</w:t>
            </w:r>
          </w:p>
        </w:tc>
        <w:tc>
          <w:tcPr>
            <w:tcW w:w="3311" w:type="dxa"/>
            <w:vAlign w:val="top"/>
          </w:tcPr>
          <w:p w14:paraId="24D2BDD5">
            <w:pPr>
              <w:spacing w:after="0" w:line="240" w:lineRule="auto"/>
            </w:pPr>
            <w:r>
              <w:rPr>
                <w:rFonts w:ascii="Aptos" w:hAnsi="Aptos" w:eastAsia="Aptos"/>
                <w:b w:val="0"/>
                <w:sz w:val="15"/>
              </w:rPr>
              <w:t>Classroom Training with Daily Practicals</w:t>
            </w:r>
          </w:p>
        </w:tc>
        <w:tc>
          <w:tcPr>
            <w:tcW w:w="8640" w:type="dxa"/>
            <w:vAlign w:val="top"/>
          </w:tcPr>
          <w:p w14:paraId="20FDBD63">
            <w:pPr>
              <w:spacing w:after="0" w:line="240" w:lineRule="auto"/>
            </w:pPr>
            <w:r>
              <w:rPr>
                <w:rFonts w:ascii="Aptos" w:hAnsi="Aptos" w:eastAsia="Aptos"/>
                <w:b w:val="0"/>
                <w:sz w:val="15"/>
              </w:rPr>
              <w:t>Office administration, human resource management and procurement</w:t>
            </w:r>
          </w:p>
        </w:tc>
      </w:tr>
      <w:tr w14:paraId="5CF66DBE">
        <w:trPr>
          <w:jc w:val="center"/>
        </w:trPr>
        <w:tc>
          <w:tcPr>
            <w:tcW w:w="1007" w:type="dxa"/>
            <w:vAlign w:val="top"/>
          </w:tcPr>
          <w:p w14:paraId="7F59DB09">
            <w:pPr>
              <w:spacing w:after="0" w:line="240" w:lineRule="auto"/>
            </w:pPr>
            <w:r>
              <w:rPr>
                <w:rFonts w:ascii="Aptos" w:hAnsi="Aptos" w:eastAsia="Aptos"/>
                <w:b w:val="0"/>
                <w:sz w:val="15"/>
              </w:rPr>
              <w:t>Week 27</w:t>
            </w:r>
          </w:p>
        </w:tc>
        <w:tc>
          <w:tcPr>
            <w:tcW w:w="2880" w:type="dxa"/>
            <w:vAlign w:val="top"/>
          </w:tcPr>
          <w:p w14:paraId="5A17B0A9">
            <w:pPr>
              <w:spacing w:after="0" w:line="240" w:lineRule="auto"/>
            </w:pPr>
            <w:r>
              <w:rPr>
                <w:rFonts w:ascii="Aptos" w:hAnsi="Aptos" w:eastAsia="Aptos"/>
                <w:b w:val="0"/>
                <w:sz w:val="15"/>
              </w:rPr>
              <w:t>25 Jan 2027 - 31 Jan 2027</w:t>
            </w:r>
          </w:p>
        </w:tc>
        <w:tc>
          <w:tcPr>
            <w:tcW w:w="3311" w:type="dxa"/>
            <w:vAlign w:val="top"/>
          </w:tcPr>
          <w:p w14:paraId="27A34F58">
            <w:pPr>
              <w:spacing w:after="0" w:line="240" w:lineRule="auto"/>
            </w:pPr>
            <w:r>
              <w:rPr>
                <w:rFonts w:ascii="Aptos" w:hAnsi="Aptos" w:eastAsia="Aptos"/>
                <w:b w:val="0"/>
                <w:sz w:val="15"/>
              </w:rPr>
              <w:t>Classroom Training with Daily Practicals</w:t>
            </w:r>
          </w:p>
        </w:tc>
        <w:tc>
          <w:tcPr>
            <w:tcW w:w="8640" w:type="dxa"/>
            <w:vAlign w:val="top"/>
          </w:tcPr>
          <w:p w14:paraId="0FDF792A">
            <w:pPr>
              <w:spacing w:after="0" w:line="240" w:lineRule="auto"/>
            </w:pPr>
            <w:r>
              <w:rPr>
                <w:rFonts w:ascii="Aptos" w:hAnsi="Aptos" w:eastAsia="Aptos"/>
                <w:b w:val="0"/>
                <w:sz w:val="15"/>
              </w:rPr>
              <w:t>Project management, reporting and documentation</w:t>
            </w:r>
          </w:p>
        </w:tc>
      </w:tr>
      <w:tr w14:paraId="2063B672">
        <w:trPr>
          <w:jc w:val="center"/>
        </w:trPr>
        <w:tc>
          <w:tcPr>
            <w:tcW w:w="1007" w:type="dxa"/>
            <w:vAlign w:val="top"/>
          </w:tcPr>
          <w:p w14:paraId="48FD8131">
            <w:pPr>
              <w:spacing w:after="0" w:line="240" w:lineRule="auto"/>
            </w:pPr>
            <w:r>
              <w:rPr>
                <w:rFonts w:ascii="Aptos" w:hAnsi="Aptos" w:eastAsia="Aptos"/>
                <w:b w:val="0"/>
                <w:sz w:val="15"/>
              </w:rPr>
              <w:t>Week 28</w:t>
            </w:r>
          </w:p>
        </w:tc>
        <w:tc>
          <w:tcPr>
            <w:tcW w:w="2880" w:type="dxa"/>
            <w:vAlign w:val="top"/>
          </w:tcPr>
          <w:p w14:paraId="50B88995">
            <w:pPr>
              <w:spacing w:after="0" w:line="240" w:lineRule="auto"/>
            </w:pPr>
            <w:r>
              <w:rPr>
                <w:rFonts w:ascii="Aptos" w:hAnsi="Aptos" w:eastAsia="Aptos"/>
                <w:b w:val="0"/>
                <w:sz w:val="15"/>
              </w:rPr>
              <w:t>01 Feb 2027 - 07 Feb 2027</w:t>
            </w:r>
          </w:p>
        </w:tc>
        <w:tc>
          <w:tcPr>
            <w:tcW w:w="3311" w:type="dxa"/>
            <w:vAlign w:val="top"/>
          </w:tcPr>
          <w:p w14:paraId="414AA648">
            <w:pPr>
              <w:spacing w:after="0" w:line="240" w:lineRule="auto"/>
            </w:pPr>
            <w:r>
              <w:rPr>
                <w:rFonts w:ascii="Aptos" w:hAnsi="Aptos" w:eastAsia="Aptos"/>
                <w:b w:val="0"/>
                <w:sz w:val="15"/>
              </w:rPr>
              <w:t>Classroom Training with Daily Practicals</w:t>
            </w:r>
          </w:p>
        </w:tc>
        <w:tc>
          <w:tcPr>
            <w:tcW w:w="8640" w:type="dxa"/>
            <w:vAlign w:val="top"/>
          </w:tcPr>
          <w:p w14:paraId="20CEFDAB">
            <w:pPr>
              <w:spacing w:after="0" w:line="240" w:lineRule="auto"/>
            </w:pPr>
            <w:r>
              <w:rPr>
                <w:rFonts w:ascii="Aptos" w:hAnsi="Aptos" w:eastAsia="Aptos"/>
                <w:b w:val="0"/>
                <w:sz w:val="15"/>
              </w:rPr>
              <w:t>Public administration, civil service ethics and nation building</w:t>
            </w:r>
          </w:p>
        </w:tc>
      </w:tr>
      <w:tr w14:paraId="4BADC1D2">
        <w:trPr>
          <w:jc w:val="center"/>
        </w:trPr>
        <w:tc>
          <w:tcPr>
            <w:tcW w:w="1007" w:type="dxa"/>
            <w:vAlign w:val="top"/>
          </w:tcPr>
          <w:p w14:paraId="0DD60F40">
            <w:pPr>
              <w:spacing w:after="0" w:line="240" w:lineRule="auto"/>
            </w:pPr>
            <w:r>
              <w:rPr>
                <w:rFonts w:ascii="Aptos" w:hAnsi="Aptos" w:eastAsia="Aptos"/>
                <w:b w:val="0"/>
                <w:sz w:val="15"/>
              </w:rPr>
              <w:t>Week 29</w:t>
            </w:r>
          </w:p>
        </w:tc>
        <w:tc>
          <w:tcPr>
            <w:tcW w:w="2880" w:type="dxa"/>
            <w:vAlign w:val="top"/>
          </w:tcPr>
          <w:p w14:paraId="5649D1B2">
            <w:pPr>
              <w:spacing w:after="0" w:line="240" w:lineRule="auto"/>
            </w:pPr>
            <w:r>
              <w:rPr>
                <w:rFonts w:ascii="Aptos" w:hAnsi="Aptos" w:eastAsia="Aptos"/>
                <w:b w:val="0"/>
                <w:sz w:val="15"/>
              </w:rPr>
              <w:t>08 Feb 2027 - 14 Feb 2027</w:t>
            </w:r>
          </w:p>
        </w:tc>
        <w:tc>
          <w:tcPr>
            <w:tcW w:w="3311" w:type="dxa"/>
            <w:vAlign w:val="top"/>
          </w:tcPr>
          <w:p w14:paraId="143970F2">
            <w:pPr>
              <w:spacing w:after="0" w:line="240" w:lineRule="auto"/>
            </w:pPr>
            <w:r>
              <w:rPr>
                <w:rFonts w:ascii="Aptos" w:hAnsi="Aptos" w:eastAsia="Aptos"/>
                <w:b w:val="0"/>
                <w:sz w:val="15"/>
              </w:rPr>
              <w:t>Classroom Training with Daily Practicals</w:t>
            </w:r>
          </w:p>
        </w:tc>
        <w:tc>
          <w:tcPr>
            <w:tcW w:w="8640" w:type="dxa"/>
            <w:vAlign w:val="top"/>
          </w:tcPr>
          <w:p w14:paraId="74E56ECB">
            <w:pPr>
              <w:spacing w:after="0" w:line="240" w:lineRule="auto"/>
            </w:pPr>
            <w:r>
              <w:rPr>
                <w:rFonts w:ascii="Aptos" w:hAnsi="Aptos" w:eastAsia="Aptos"/>
                <w:b w:val="0"/>
                <w:sz w:val="15"/>
              </w:rPr>
              <w:t>Advanced practical departmental projects</w:t>
            </w:r>
          </w:p>
        </w:tc>
      </w:tr>
      <w:tr w14:paraId="29076D89">
        <w:trPr>
          <w:jc w:val="center"/>
        </w:trPr>
        <w:tc>
          <w:tcPr>
            <w:tcW w:w="1007" w:type="dxa"/>
            <w:vAlign w:val="top"/>
          </w:tcPr>
          <w:p w14:paraId="5C9E9BCA">
            <w:pPr>
              <w:spacing w:after="0" w:line="240" w:lineRule="auto"/>
            </w:pPr>
            <w:r>
              <w:rPr>
                <w:rFonts w:ascii="Aptos" w:hAnsi="Aptos" w:eastAsia="Aptos"/>
                <w:b w:val="0"/>
                <w:sz w:val="15"/>
              </w:rPr>
              <w:t>Week 30</w:t>
            </w:r>
          </w:p>
        </w:tc>
        <w:tc>
          <w:tcPr>
            <w:tcW w:w="2880" w:type="dxa"/>
            <w:vAlign w:val="top"/>
          </w:tcPr>
          <w:p w14:paraId="49119313">
            <w:pPr>
              <w:spacing w:after="0" w:line="240" w:lineRule="auto"/>
            </w:pPr>
            <w:r>
              <w:rPr>
                <w:rFonts w:ascii="Aptos" w:hAnsi="Aptos" w:eastAsia="Aptos"/>
                <w:b w:val="0"/>
                <w:sz w:val="15"/>
              </w:rPr>
              <w:t>15 Feb 2027 - 21 Feb 2027</w:t>
            </w:r>
          </w:p>
        </w:tc>
        <w:tc>
          <w:tcPr>
            <w:tcW w:w="3311" w:type="dxa"/>
            <w:vAlign w:val="top"/>
          </w:tcPr>
          <w:p w14:paraId="5EA4B28E">
            <w:pPr>
              <w:spacing w:after="0" w:line="240" w:lineRule="auto"/>
            </w:pPr>
            <w:r>
              <w:rPr>
                <w:rFonts w:ascii="Aptos" w:hAnsi="Aptos" w:eastAsia="Aptos"/>
                <w:b w:val="0"/>
                <w:sz w:val="15"/>
              </w:rPr>
              <w:t>Classroom Training with Daily Practicals</w:t>
            </w:r>
          </w:p>
        </w:tc>
        <w:tc>
          <w:tcPr>
            <w:tcW w:w="8640" w:type="dxa"/>
            <w:vAlign w:val="top"/>
          </w:tcPr>
          <w:p w14:paraId="060765CC">
            <w:pPr>
              <w:spacing w:after="0" w:line="240" w:lineRule="auto"/>
            </w:pPr>
            <w:r>
              <w:rPr>
                <w:rFonts w:ascii="Aptos" w:hAnsi="Aptos" w:eastAsia="Aptos"/>
                <w:b w:val="0"/>
                <w:sz w:val="15"/>
              </w:rPr>
              <w:t>Workplace readiness, employability and professional conduct</w:t>
            </w:r>
          </w:p>
        </w:tc>
      </w:tr>
      <w:tr w14:paraId="7FB425D9">
        <w:trPr>
          <w:jc w:val="center"/>
        </w:trPr>
        <w:tc>
          <w:tcPr>
            <w:tcW w:w="1007" w:type="dxa"/>
            <w:vAlign w:val="top"/>
          </w:tcPr>
          <w:p w14:paraId="7E55D05F">
            <w:pPr>
              <w:spacing w:after="0" w:line="240" w:lineRule="auto"/>
            </w:pPr>
            <w:r>
              <w:rPr>
                <w:rFonts w:ascii="Aptos" w:hAnsi="Aptos" w:eastAsia="Aptos"/>
                <w:b w:val="0"/>
                <w:sz w:val="15"/>
              </w:rPr>
              <w:t>Week 31</w:t>
            </w:r>
          </w:p>
        </w:tc>
        <w:tc>
          <w:tcPr>
            <w:tcW w:w="2880" w:type="dxa"/>
            <w:vAlign w:val="top"/>
          </w:tcPr>
          <w:p w14:paraId="3CB99515">
            <w:pPr>
              <w:spacing w:after="0" w:line="240" w:lineRule="auto"/>
            </w:pPr>
            <w:r>
              <w:rPr>
                <w:rFonts w:ascii="Aptos" w:hAnsi="Aptos" w:eastAsia="Aptos"/>
                <w:b w:val="0"/>
                <w:sz w:val="15"/>
              </w:rPr>
              <w:t>22 Feb 2027 - 28 Feb 2027</w:t>
            </w:r>
          </w:p>
        </w:tc>
        <w:tc>
          <w:tcPr>
            <w:tcW w:w="3311" w:type="dxa"/>
            <w:vAlign w:val="top"/>
          </w:tcPr>
          <w:p w14:paraId="03551781">
            <w:pPr>
              <w:spacing w:after="0" w:line="240" w:lineRule="auto"/>
            </w:pPr>
            <w:r>
              <w:rPr>
                <w:rFonts w:ascii="Aptos" w:hAnsi="Aptos" w:eastAsia="Aptos"/>
                <w:b w:val="0"/>
                <w:sz w:val="15"/>
              </w:rPr>
              <w:t>Classroom Training with Daily Practicals</w:t>
            </w:r>
          </w:p>
        </w:tc>
        <w:tc>
          <w:tcPr>
            <w:tcW w:w="8640" w:type="dxa"/>
            <w:vAlign w:val="top"/>
          </w:tcPr>
          <w:p w14:paraId="0831A2AB">
            <w:pPr>
              <w:spacing w:after="0" w:line="240" w:lineRule="auto"/>
            </w:pPr>
            <w:r>
              <w:rPr>
                <w:rFonts w:ascii="Aptos" w:hAnsi="Aptos" w:eastAsia="Aptos"/>
                <w:b w:val="0"/>
                <w:sz w:val="15"/>
              </w:rPr>
              <w:t>Final classroom evaluation and industrial attachment orientation</w:t>
            </w:r>
          </w:p>
        </w:tc>
      </w:tr>
      <w:tr w14:paraId="27DB4FD8">
        <w:trPr>
          <w:jc w:val="center"/>
        </w:trPr>
        <w:tc>
          <w:tcPr>
            <w:tcW w:w="1007" w:type="dxa"/>
            <w:vAlign w:val="top"/>
          </w:tcPr>
          <w:p w14:paraId="50B89C69">
            <w:pPr>
              <w:spacing w:after="0" w:line="240" w:lineRule="auto"/>
            </w:pPr>
            <w:r>
              <w:rPr>
                <w:rFonts w:ascii="Aptos" w:hAnsi="Aptos" w:eastAsia="Aptos"/>
                <w:b w:val="0"/>
                <w:sz w:val="15"/>
              </w:rPr>
              <w:t>Week 32</w:t>
            </w:r>
          </w:p>
        </w:tc>
        <w:tc>
          <w:tcPr>
            <w:tcW w:w="2880" w:type="dxa"/>
            <w:vAlign w:val="top"/>
          </w:tcPr>
          <w:p w14:paraId="299E05F4">
            <w:pPr>
              <w:spacing w:after="0" w:line="240" w:lineRule="auto"/>
            </w:pPr>
            <w:r>
              <w:rPr>
                <w:rFonts w:ascii="Aptos" w:hAnsi="Aptos" w:eastAsia="Aptos"/>
                <w:b w:val="0"/>
                <w:sz w:val="15"/>
              </w:rPr>
              <w:t>01 Mar 2027 - 07 Mar 2027</w:t>
            </w:r>
          </w:p>
        </w:tc>
        <w:tc>
          <w:tcPr>
            <w:tcW w:w="3311" w:type="dxa"/>
            <w:vAlign w:val="top"/>
          </w:tcPr>
          <w:p w14:paraId="02DCAC54">
            <w:pPr>
              <w:spacing w:after="0" w:line="240" w:lineRule="auto"/>
            </w:pPr>
            <w:r>
              <w:rPr>
                <w:rFonts w:ascii="Aptos" w:hAnsi="Aptos" w:eastAsia="Aptos"/>
                <w:b w:val="0"/>
                <w:sz w:val="15"/>
              </w:rPr>
              <w:t>Industrial Attachment</w:t>
            </w:r>
          </w:p>
        </w:tc>
        <w:tc>
          <w:tcPr>
            <w:tcW w:w="8640" w:type="dxa"/>
            <w:vAlign w:val="top"/>
          </w:tcPr>
          <w:p w14:paraId="4177182D">
            <w:pPr>
              <w:spacing w:after="0" w:line="240" w:lineRule="auto"/>
            </w:pPr>
            <w:r>
              <w:rPr>
                <w:rFonts w:ascii="Aptos" w:hAnsi="Aptos" w:eastAsia="Aptos"/>
                <w:b w:val="0"/>
                <w:sz w:val="15"/>
              </w:rPr>
              <w:t>Industrial attachment placement orientation and workplace conduct</w:t>
            </w:r>
          </w:p>
        </w:tc>
      </w:tr>
      <w:tr w14:paraId="1BE86554">
        <w:trPr>
          <w:jc w:val="center"/>
        </w:trPr>
        <w:tc>
          <w:tcPr>
            <w:tcW w:w="1007" w:type="dxa"/>
            <w:vAlign w:val="top"/>
          </w:tcPr>
          <w:p w14:paraId="68C78889">
            <w:pPr>
              <w:spacing w:after="0" w:line="240" w:lineRule="auto"/>
            </w:pPr>
            <w:r>
              <w:rPr>
                <w:rFonts w:ascii="Aptos" w:hAnsi="Aptos" w:eastAsia="Aptos"/>
                <w:b w:val="0"/>
                <w:sz w:val="15"/>
              </w:rPr>
              <w:t>Week 33</w:t>
            </w:r>
          </w:p>
        </w:tc>
        <w:tc>
          <w:tcPr>
            <w:tcW w:w="2880" w:type="dxa"/>
            <w:vAlign w:val="top"/>
          </w:tcPr>
          <w:p w14:paraId="2B020A0E">
            <w:pPr>
              <w:spacing w:after="0" w:line="240" w:lineRule="auto"/>
            </w:pPr>
            <w:r>
              <w:rPr>
                <w:rFonts w:ascii="Aptos" w:hAnsi="Aptos" w:eastAsia="Aptos"/>
                <w:b w:val="0"/>
                <w:sz w:val="15"/>
              </w:rPr>
              <w:t>08 Mar 2027 - 14 Mar 2027</w:t>
            </w:r>
          </w:p>
        </w:tc>
        <w:tc>
          <w:tcPr>
            <w:tcW w:w="3311" w:type="dxa"/>
            <w:vAlign w:val="top"/>
          </w:tcPr>
          <w:p w14:paraId="6EBD867A">
            <w:pPr>
              <w:spacing w:after="0" w:line="240" w:lineRule="auto"/>
            </w:pPr>
            <w:r>
              <w:rPr>
                <w:rFonts w:ascii="Aptos" w:hAnsi="Aptos" w:eastAsia="Aptos"/>
                <w:b w:val="0"/>
                <w:sz w:val="15"/>
              </w:rPr>
              <w:t>Industrial Attachment</w:t>
            </w:r>
          </w:p>
        </w:tc>
        <w:tc>
          <w:tcPr>
            <w:tcW w:w="8640" w:type="dxa"/>
            <w:vAlign w:val="top"/>
          </w:tcPr>
          <w:p w14:paraId="28CBAF52">
            <w:pPr>
              <w:spacing w:after="0" w:line="240" w:lineRule="auto"/>
            </w:pPr>
            <w:r>
              <w:rPr>
                <w:rFonts w:ascii="Aptos" w:hAnsi="Aptos" w:eastAsia="Aptos"/>
                <w:b w:val="0"/>
                <w:sz w:val="15"/>
              </w:rPr>
              <w:t>Workplace safety, observation and learning culture</w:t>
            </w:r>
          </w:p>
        </w:tc>
      </w:tr>
      <w:tr w14:paraId="36DC1FB7">
        <w:trPr>
          <w:jc w:val="center"/>
        </w:trPr>
        <w:tc>
          <w:tcPr>
            <w:tcW w:w="1007" w:type="dxa"/>
            <w:vAlign w:val="top"/>
          </w:tcPr>
          <w:p w14:paraId="4CA7E122">
            <w:pPr>
              <w:spacing w:after="0" w:line="240" w:lineRule="auto"/>
            </w:pPr>
            <w:r>
              <w:rPr>
                <w:rFonts w:ascii="Aptos" w:hAnsi="Aptos" w:eastAsia="Aptos"/>
                <w:b w:val="0"/>
                <w:sz w:val="15"/>
              </w:rPr>
              <w:t>Week 34</w:t>
            </w:r>
          </w:p>
        </w:tc>
        <w:tc>
          <w:tcPr>
            <w:tcW w:w="2880" w:type="dxa"/>
            <w:vAlign w:val="top"/>
          </w:tcPr>
          <w:p w14:paraId="1DA11234">
            <w:pPr>
              <w:spacing w:after="0" w:line="240" w:lineRule="auto"/>
            </w:pPr>
            <w:r>
              <w:rPr>
                <w:rFonts w:ascii="Aptos" w:hAnsi="Aptos" w:eastAsia="Aptos"/>
                <w:b w:val="0"/>
                <w:sz w:val="15"/>
              </w:rPr>
              <w:t>15 Mar 2027 - 21 Mar 2027</w:t>
            </w:r>
          </w:p>
        </w:tc>
        <w:tc>
          <w:tcPr>
            <w:tcW w:w="3311" w:type="dxa"/>
            <w:vAlign w:val="top"/>
          </w:tcPr>
          <w:p w14:paraId="66945DE9">
            <w:pPr>
              <w:spacing w:after="0" w:line="240" w:lineRule="auto"/>
            </w:pPr>
            <w:r>
              <w:rPr>
                <w:rFonts w:ascii="Aptos" w:hAnsi="Aptos" w:eastAsia="Aptos"/>
                <w:b w:val="0"/>
                <w:sz w:val="15"/>
              </w:rPr>
              <w:t>Industrial Attachment</w:t>
            </w:r>
          </w:p>
        </w:tc>
        <w:tc>
          <w:tcPr>
            <w:tcW w:w="8640" w:type="dxa"/>
            <w:vAlign w:val="top"/>
          </w:tcPr>
          <w:p w14:paraId="38E2425F">
            <w:pPr>
              <w:spacing w:after="0" w:line="240" w:lineRule="auto"/>
            </w:pPr>
            <w:r>
              <w:rPr>
                <w:rFonts w:ascii="Aptos" w:hAnsi="Aptos" w:eastAsia="Aptos"/>
                <w:b w:val="0"/>
                <w:sz w:val="15"/>
              </w:rPr>
              <w:t>Attendance, punctuality and supervisor reporting</w:t>
            </w:r>
          </w:p>
        </w:tc>
      </w:tr>
      <w:tr w14:paraId="483BEF7E">
        <w:trPr>
          <w:jc w:val="center"/>
        </w:trPr>
        <w:tc>
          <w:tcPr>
            <w:tcW w:w="1007" w:type="dxa"/>
            <w:vAlign w:val="top"/>
          </w:tcPr>
          <w:p w14:paraId="68438118">
            <w:pPr>
              <w:spacing w:after="0" w:line="240" w:lineRule="auto"/>
            </w:pPr>
            <w:r>
              <w:rPr>
                <w:rFonts w:ascii="Aptos" w:hAnsi="Aptos" w:eastAsia="Aptos"/>
                <w:b w:val="0"/>
                <w:sz w:val="15"/>
              </w:rPr>
              <w:t>Week 35</w:t>
            </w:r>
          </w:p>
        </w:tc>
        <w:tc>
          <w:tcPr>
            <w:tcW w:w="2880" w:type="dxa"/>
            <w:vAlign w:val="top"/>
          </w:tcPr>
          <w:p w14:paraId="54D59C18">
            <w:pPr>
              <w:spacing w:after="0" w:line="240" w:lineRule="auto"/>
            </w:pPr>
            <w:r>
              <w:rPr>
                <w:rFonts w:ascii="Aptos" w:hAnsi="Aptos" w:eastAsia="Aptos"/>
                <w:b w:val="0"/>
                <w:sz w:val="15"/>
              </w:rPr>
              <w:t>22 Mar 2027 - 28 Mar 2027</w:t>
            </w:r>
          </w:p>
        </w:tc>
        <w:tc>
          <w:tcPr>
            <w:tcW w:w="3311" w:type="dxa"/>
            <w:vAlign w:val="top"/>
          </w:tcPr>
          <w:p w14:paraId="18884E91">
            <w:pPr>
              <w:spacing w:after="0" w:line="240" w:lineRule="auto"/>
            </w:pPr>
            <w:r>
              <w:rPr>
                <w:rFonts w:ascii="Aptos" w:hAnsi="Aptos" w:eastAsia="Aptos"/>
                <w:b w:val="0"/>
                <w:sz w:val="15"/>
              </w:rPr>
              <w:t>Industrial Attachment</w:t>
            </w:r>
          </w:p>
        </w:tc>
        <w:tc>
          <w:tcPr>
            <w:tcW w:w="8640" w:type="dxa"/>
            <w:vAlign w:val="top"/>
          </w:tcPr>
          <w:p w14:paraId="521D06DB">
            <w:pPr>
              <w:spacing w:after="0" w:line="240" w:lineRule="auto"/>
            </w:pPr>
            <w:r>
              <w:rPr>
                <w:rFonts w:ascii="Aptos" w:hAnsi="Aptos" w:eastAsia="Aptos"/>
                <w:b w:val="0"/>
                <w:sz w:val="15"/>
              </w:rPr>
              <w:t>Basic workplace tasks and professional communication</w:t>
            </w:r>
          </w:p>
        </w:tc>
      </w:tr>
      <w:tr w14:paraId="5F1991D2">
        <w:trPr>
          <w:jc w:val="center"/>
        </w:trPr>
        <w:tc>
          <w:tcPr>
            <w:tcW w:w="1007" w:type="dxa"/>
            <w:vAlign w:val="top"/>
          </w:tcPr>
          <w:p w14:paraId="64595008">
            <w:pPr>
              <w:spacing w:after="0" w:line="240" w:lineRule="auto"/>
            </w:pPr>
            <w:r>
              <w:rPr>
                <w:rFonts w:ascii="Aptos" w:hAnsi="Aptos" w:eastAsia="Aptos"/>
                <w:b w:val="0"/>
                <w:sz w:val="15"/>
              </w:rPr>
              <w:t>Week 36</w:t>
            </w:r>
          </w:p>
        </w:tc>
        <w:tc>
          <w:tcPr>
            <w:tcW w:w="2880" w:type="dxa"/>
            <w:vAlign w:val="top"/>
          </w:tcPr>
          <w:p w14:paraId="4DE8B738">
            <w:pPr>
              <w:spacing w:after="0" w:line="240" w:lineRule="auto"/>
            </w:pPr>
            <w:r>
              <w:rPr>
                <w:rFonts w:ascii="Aptos" w:hAnsi="Aptos" w:eastAsia="Aptos"/>
                <w:b w:val="0"/>
                <w:sz w:val="15"/>
              </w:rPr>
              <w:t>29 Mar 2027 - 04 Apr 2027</w:t>
            </w:r>
          </w:p>
        </w:tc>
        <w:tc>
          <w:tcPr>
            <w:tcW w:w="3311" w:type="dxa"/>
            <w:vAlign w:val="top"/>
          </w:tcPr>
          <w:p w14:paraId="5D8477F3">
            <w:pPr>
              <w:spacing w:after="0" w:line="240" w:lineRule="auto"/>
            </w:pPr>
            <w:r>
              <w:rPr>
                <w:rFonts w:ascii="Aptos" w:hAnsi="Aptos" w:eastAsia="Aptos"/>
                <w:b w:val="0"/>
                <w:sz w:val="15"/>
              </w:rPr>
              <w:t>Industrial Attachment</w:t>
            </w:r>
          </w:p>
        </w:tc>
        <w:tc>
          <w:tcPr>
            <w:tcW w:w="8640" w:type="dxa"/>
            <w:vAlign w:val="top"/>
          </w:tcPr>
          <w:p w14:paraId="01B9D3B8">
            <w:pPr>
              <w:spacing w:after="0" w:line="240" w:lineRule="auto"/>
            </w:pPr>
            <w:r>
              <w:rPr>
                <w:rFonts w:ascii="Aptos" w:hAnsi="Aptos" w:eastAsia="Aptos"/>
                <w:b w:val="0"/>
                <w:sz w:val="15"/>
              </w:rPr>
              <w:t>Skill development and supervised workplace practice</w:t>
            </w:r>
          </w:p>
        </w:tc>
      </w:tr>
      <w:tr w14:paraId="30B78496">
        <w:trPr>
          <w:jc w:val="center"/>
        </w:trPr>
        <w:tc>
          <w:tcPr>
            <w:tcW w:w="1007" w:type="dxa"/>
            <w:vAlign w:val="top"/>
          </w:tcPr>
          <w:p w14:paraId="28823CB6">
            <w:pPr>
              <w:spacing w:after="0" w:line="240" w:lineRule="auto"/>
            </w:pPr>
            <w:r>
              <w:rPr>
                <w:rFonts w:ascii="Aptos" w:hAnsi="Aptos" w:eastAsia="Aptos"/>
                <w:b w:val="0"/>
                <w:sz w:val="15"/>
              </w:rPr>
              <w:t>Week 37</w:t>
            </w:r>
          </w:p>
        </w:tc>
        <w:tc>
          <w:tcPr>
            <w:tcW w:w="2880" w:type="dxa"/>
            <w:vAlign w:val="top"/>
          </w:tcPr>
          <w:p w14:paraId="22149FD5">
            <w:pPr>
              <w:spacing w:after="0" w:line="240" w:lineRule="auto"/>
            </w:pPr>
            <w:r>
              <w:rPr>
                <w:rFonts w:ascii="Aptos" w:hAnsi="Aptos" w:eastAsia="Aptos"/>
                <w:b w:val="0"/>
                <w:sz w:val="15"/>
              </w:rPr>
              <w:t>05 Apr 2027 - 11 Apr 2027</w:t>
            </w:r>
          </w:p>
        </w:tc>
        <w:tc>
          <w:tcPr>
            <w:tcW w:w="3311" w:type="dxa"/>
            <w:vAlign w:val="top"/>
          </w:tcPr>
          <w:p w14:paraId="531516EB">
            <w:pPr>
              <w:spacing w:after="0" w:line="240" w:lineRule="auto"/>
            </w:pPr>
            <w:r>
              <w:rPr>
                <w:rFonts w:ascii="Aptos" w:hAnsi="Aptos" w:eastAsia="Aptos"/>
                <w:b w:val="0"/>
                <w:sz w:val="15"/>
              </w:rPr>
              <w:t>Industrial Attachment</w:t>
            </w:r>
          </w:p>
        </w:tc>
        <w:tc>
          <w:tcPr>
            <w:tcW w:w="8640" w:type="dxa"/>
            <w:vAlign w:val="top"/>
          </w:tcPr>
          <w:p w14:paraId="5111B62A">
            <w:pPr>
              <w:spacing w:after="0" w:line="240" w:lineRule="auto"/>
            </w:pPr>
            <w:r>
              <w:rPr>
                <w:rFonts w:ascii="Aptos" w:hAnsi="Aptos" w:eastAsia="Aptos"/>
                <w:b w:val="0"/>
                <w:sz w:val="15"/>
              </w:rPr>
              <w:t>Record keeping, documentation and weekly reports</w:t>
            </w:r>
          </w:p>
        </w:tc>
      </w:tr>
      <w:tr w14:paraId="35D75192">
        <w:trPr>
          <w:jc w:val="center"/>
        </w:trPr>
        <w:tc>
          <w:tcPr>
            <w:tcW w:w="1007" w:type="dxa"/>
            <w:vAlign w:val="top"/>
          </w:tcPr>
          <w:p w14:paraId="671239C9">
            <w:pPr>
              <w:spacing w:after="0" w:line="240" w:lineRule="auto"/>
            </w:pPr>
            <w:r>
              <w:rPr>
                <w:rFonts w:ascii="Aptos" w:hAnsi="Aptos" w:eastAsia="Aptos"/>
                <w:b w:val="0"/>
                <w:sz w:val="15"/>
              </w:rPr>
              <w:t>Week 38</w:t>
            </w:r>
          </w:p>
        </w:tc>
        <w:tc>
          <w:tcPr>
            <w:tcW w:w="2880" w:type="dxa"/>
            <w:vAlign w:val="top"/>
          </w:tcPr>
          <w:p w14:paraId="28EDA4A1">
            <w:pPr>
              <w:spacing w:after="0" w:line="240" w:lineRule="auto"/>
            </w:pPr>
            <w:r>
              <w:rPr>
                <w:rFonts w:ascii="Aptos" w:hAnsi="Aptos" w:eastAsia="Aptos"/>
                <w:b w:val="0"/>
                <w:sz w:val="15"/>
              </w:rPr>
              <w:t>12 Apr 2027 - 18 Apr 2027</w:t>
            </w:r>
          </w:p>
        </w:tc>
        <w:tc>
          <w:tcPr>
            <w:tcW w:w="3311" w:type="dxa"/>
            <w:vAlign w:val="top"/>
          </w:tcPr>
          <w:p w14:paraId="574233A7">
            <w:pPr>
              <w:spacing w:after="0" w:line="240" w:lineRule="auto"/>
            </w:pPr>
            <w:r>
              <w:rPr>
                <w:rFonts w:ascii="Aptos" w:hAnsi="Aptos" w:eastAsia="Aptos"/>
                <w:b w:val="0"/>
                <w:sz w:val="15"/>
              </w:rPr>
              <w:t>Industrial Attachment</w:t>
            </w:r>
          </w:p>
        </w:tc>
        <w:tc>
          <w:tcPr>
            <w:tcW w:w="8640" w:type="dxa"/>
            <w:vAlign w:val="top"/>
          </w:tcPr>
          <w:p w14:paraId="067429AD">
            <w:pPr>
              <w:spacing w:after="0" w:line="240" w:lineRule="auto"/>
            </w:pPr>
            <w:r>
              <w:rPr>
                <w:rFonts w:ascii="Aptos" w:hAnsi="Aptos" w:eastAsia="Aptos"/>
                <w:b w:val="0"/>
                <w:sz w:val="15"/>
              </w:rPr>
              <w:t>Quality work, customer focus and service excellence</w:t>
            </w:r>
          </w:p>
        </w:tc>
      </w:tr>
      <w:tr w14:paraId="7390B0E4">
        <w:trPr>
          <w:jc w:val="center"/>
        </w:trPr>
        <w:tc>
          <w:tcPr>
            <w:tcW w:w="1007" w:type="dxa"/>
            <w:vAlign w:val="top"/>
          </w:tcPr>
          <w:p w14:paraId="5D068F65">
            <w:pPr>
              <w:spacing w:after="0" w:line="240" w:lineRule="auto"/>
            </w:pPr>
            <w:r>
              <w:rPr>
                <w:rFonts w:ascii="Aptos" w:hAnsi="Aptos" w:eastAsia="Aptos"/>
                <w:b w:val="0"/>
                <w:sz w:val="15"/>
              </w:rPr>
              <w:t>Week 39</w:t>
            </w:r>
          </w:p>
        </w:tc>
        <w:tc>
          <w:tcPr>
            <w:tcW w:w="2880" w:type="dxa"/>
            <w:vAlign w:val="top"/>
          </w:tcPr>
          <w:p w14:paraId="5973096B">
            <w:pPr>
              <w:spacing w:after="0" w:line="240" w:lineRule="auto"/>
            </w:pPr>
            <w:r>
              <w:rPr>
                <w:rFonts w:ascii="Aptos" w:hAnsi="Aptos" w:eastAsia="Aptos"/>
                <w:b w:val="0"/>
                <w:sz w:val="15"/>
              </w:rPr>
              <w:t>19 Apr 2027 - 25 Apr 2027</w:t>
            </w:r>
          </w:p>
        </w:tc>
        <w:tc>
          <w:tcPr>
            <w:tcW w:w="3311" w:type="dxa"/>
            <w:vAlign w:val="top"/>
          </w:tcPr>
          <w:p w14:paraId="6EB54F39">
            <w:pPr>
              <w:spacing w:after="0" w:line="240" w:lineRule="auto"/>
            </w:pPr>
            <w:r>
              <w:rPr>
                <w:rFonts w:ascii="Aptos" w:hAnsi="Aptos" w:eastAsia="Aptos"/>
                <w:b w:val="0"/>
                <w:sz w:val="15"/>
              </w:rPr>
              <w:t>Industrial Attachment</w:t>
            </w:r>
          </w:p>
        </w:tc>
        <w:tc>
          <w:tcPr>
            <w:tcW w:w="8640" w:type="dxa"/>
            <w:vAlign w:val="top"/>
          </w:tcPr>
          <w:p w14:paraId="0055ED37">
            <w:pPr>
              <w:spacing w:after="0" w:line="240" w:lineRule="auto"/>
            </w:pPr>
            <w:r>
              <w:rPr>
                <w:rFonts w:ascii="Aptos" w:hAnsi="Aptos" w:eastAsia="Aptos"/>
                <w:b w:val="0"/>
                <w:sz w:val="15"/>
              </w:rPr>
              <w:t>Problem-solving, initiative and mature response to challenges</w:t>
            </w:r>
          </w:p>
        </w:tc>
      </w:tr>
      <w:tr w14:paraId="1E107D44">
        <w:trPr>
          <w:jc w:val="center"/>
        </w:trPr>
        <w:tc>
          <w:tcPr>
            <w:tcW w:w="1007" w:type="dxa"/>
            <w:vAlign w:val="top"/>
          </w:tcPr>
          <w:p w14:paraId="1CB751E3">
            <w:pPr>
              <w:spacing w:after="0" w:line="240" w:lineRule="auto"/>
            </w:pPr>
            <w:r>
              <w:rPr>
                <w:rFonts w:ascii="Aptos" w:hAnsi="Aptos" w:eastAsia="Aptos"/>
                <w:b w:val="0"/>
                <w:sz w:val="15"/>
              </w:rPr>
              <w:t>Week 40</w:t>
            </w:r>
          </w:p>
        </w:tc>
        <w:tc>
          <w:tcPr>
            <w:tcW w:w="2880" w:type="dxa"/>
            <w:vAlign w:val="top"/>
          </w:tcPr>
          <w:p w14:paraId="3B589F1D">
            <w:pPr>
              <w:spacing w:after="0" w:line="240" w:lineRule="auto"/>
            </w:pPr>
            <w:r>
              <w:rPr>
                <w:rFonts w:ascii="Aptos" w:hAnsi="Aptos" w:eastAsia="Aptos"/>
                <w:b w:val="0"/>
                <w:sz w:val="15"/>
              </w:rPr>
              <w:t>26 Apr 2027 - 02 May 2027</w:t>
            </w:r>
          </w:p>
        </w:tc>
        <w:tc>
          <w:tcPr>
            <w:tcW w:w="3311" w:type="dxa"/>
            <w:vAlign w:val="top"/>
          </w:tcPr>
          <w:p w14:paraId="64D65D8B">
            <w:pPr>
              <w:spacing w:after="0" w:line="240" w:lineRule="auto"/>
            </w:pPr>
            <w:r>
              <w:rPr>
                <w:rFonts w:ascii="Aptos" w:hAnsi="Aptos" w:eastAsia="Aptos"/>
                <w:b w:val="0"/>
                <w:sz w:val="15"/>
              </w:rPr>
              <w:t>Industrial Attachment</w:t>
            </w:r>
          </w:p>
        </w:tc>
        <w:tc>
          <w:tcPr>
            <w:tcW w:w="8640" w:type="dxa"/>
            <w:vAlign w:val="top"/>
          </w:tcPr>
          <w:p w14:paraId="54D114E0">
            <w:pPr>
              <w:spacing w:after="0" w:line="240" w:lineRule="auto"/>
            </w:pPr>
            <w:r>
              <w:rPr>
                <w:rFonts w:ascii="Aptos" w:hAnsi="Aptos" w:eastAsia="Aptos"/>
                <w:b w:val="0"/>
                <w:sz w:val="15"/>
              </w:rPr>
              <w:t>Productivity, teamwork and responsible contribution</w:t>
            </w:r>
          </w:p>
        </w:tc>
      </w:tr>
      <w:tr w14:paraId="55626653">
        <w:trPr>
          <w:jc w:val="center"/>
        </w:trPr>
        <w:tc>
          <w:tcPr>
            <w:tcW w:w="1007" w:type="dxa"/>
            <w:vAlign w:val="top"/>
          </w:tcPr>
          <w:p w14:paraId="53C9A7E4">
            <w:pPr>
              <w:spacing w:after="0" w:line="240" w:lineRule="auto"/>
            </w:pPr>
            <w:r>
              <w:rPr>
                <w:rFonts w:ascii="Aptos" w:hAnsi="Aptos" w:eastAsia="Aptos"/>
                <w:b w:val="0"/>
                <w:sz w:val="15"/>
              </w:rPr>
              <w:t>Week 41</w:t>
            </w:r>
          </w:p>
        </w:tc>
        <w:tc>
          <w:tcPr>
            <w:tcW w:w="2880" w:type="dxa"/>
            <w:vAlign w:val="top"/>
          </w:tcPr>
          <w:p w14:paraId="6CCBA692">
            <w:pPr>
              <w:spacing w:after="0" w:line="240" w:lineRule="auto"/>
            </w:pPr>
            <w:r>
              <w:rPr>
                <w:rFonts w:ascii="Aptos" w:hAnsi="Aptos" w:eastAsia="Aptos"/>
                <w:b w:val="0"/>
                <w:sz w:val="15"/>
              </w:rPr>
              <w:t>03 May 2027 - 09 May 2027</w:t>
            </w:r>
          </w:p>
        </w:tc>
        <w:tc>
          <w:tcPr>
            <w:tcW w:w="3311" w:type="dxa"/>
            <w:vAlign w:val="top"/>
          </w:tcPr>
          <w:p w14:paraId="05CAEA1C">
            <w:pPr>
              <w:spacing w:after="0" w:line="240" w:lineRule="auto"/>
            </w:pPr>
            <w:r>
              <w:rPr>
                <w:rFonts w:ascii="Aptos" w:hAnsi="Aptos" w:eastAsia="Aptos"/>
                <w:b w:val="0"/>
                <w:sz w:val="15"/>
              </w:rPr>
              <w:t>Industrial Attachment</w:t>
            </w:r>
          </w:p>
        </w:tc>
        <w:tc>
          <w:tcPr>
            <w:tcW w:w="8640" w:type="dxa"/>
            <w:vAlign w:val="top"/>
          </w:tcPr>
          <w:p w14:paraId="30F721E2">
            <w:pPr>
              <w:spacing w:after="0" w:line="240" w:lineRule="auto"/>
            </w:pPr>
            <w:r>
              <w:rPr>
                <w:rFonts w:ascii="Aptos" w:hAnsi="Aptos" w:eastAsia="Aptos"/>
                <w:b w:val="0"/>
                <w:sz w:val="15"/>
              </w:rPr>
              <w:t>Mid-attachment review, correction and growth plan</w:t>
            </w:r>
          </w:p>
        </w:tc>
      </w:tr>
      <w:tr w14:paraId="1C646BC5">
        <w:trPr>
          <w:jc w:val="center"/>
        </w:trPr>
        <w:tc>
          <w:tcPr>
            <w:tcW w:w="1007" w:type="dxa"/>
            <w:vAlign w:val="top"/>
          </w:tcPr>
          <w:p w14:paraId="617A7C09">
            <w:pPr>
              <w:spacing w:after="0" w:line="240" w:lineRule="auto"/>
            </w:pPr>
            <w:r>
              <w:rPr>
                <w:rFonts w:ascii="Aptos" w:hAnsi="Aptos" w:eastAsia="Aptos"/>
                <w:b w:val="0"/>
                <w:sz w:val="15"/>
              </w:rPr>
              <w:t>Week 42</w:t>
            </w:r>
          </w:p>
        </w:tc>
        <w:tc>
          <w:tcPr>
            <w:tcW w:w="2880" w:type="dxa"/>
            <w:vAlign w:val="top"/>
          </w:tcPr>
          <w:p w14:paraId="38F5E613">
            <w:pPr>
              <w:spacing w:after="0" w:line="240" w:lineRule="auto"/>
            </w:pPr>
            <w:r>
              <w:rPr>
                <w:rFonts w:ascii="Aptos" w:hAnsi="Aptos" w:eastAsia="Aptos"/>
                <w:b w:val="0"/>
                <w:sz w:val="15"/>
              </w:rPr>
              <w:t>10 May 2027 - 16 May 2027</w:t>
            </w:r>
          </w:p>
        </w:tc>
        <w:tc>
          <w:tcPr>
            <w:tcW w:w="3311" w:type="dxa"/>
            <w:vAlign w:val="top"/>
          </w:tcPr>
          <w:p w14:paraId="249C0F0B">
            <w:pPr>
              <w:spacing w:after="0" w:line="240" w:lineRule="auto"/>
            </w:pPr>
            <w:r>
              <w:rPr>
                <w:rFonts w:ascii="Aptos" w:hAnsi="Aptos" w:eastAsia="Aptos"/>
                <w:b w:val="0"/>
                <w:sz w:val="15"/>
              </w:rPr>
              <w:t>Industrial Attachment</w:t>
            </w:r>
          </w:p>
        </w:tc>
        <w:tc>
          <w:tcPr>
            <w:tcW w:w="8640" w:type="dxa"/>
            <w:vAlign w:val="top"/>
          </w:tcPr>
          <w:p w14:paraId="1BD7D761">
            <w:pPr>
              <w:spacing w:after="0" w:line="240" w:lineRule="auto"/>
            </w:pPr>
            <w:r>
              <w:rPr>
                <w:rFonts w:ascii="Aptos" w:hAnsi="Aptos" w:eastAsia="Aptos"/>
                <w:b w:val="0"/>
                <w:sz w:val="15"/>
              </w:rPr>
              <w:t>Resource management, stewardship and workplace accountability</w:t>
            </w:r>
          </w:p>
        </w:tc>
      </w:tr>
      <w:tr w14:paraId="4B211129">
        <w:trPr>
          <w:jc w:val="center"/>
        </w:trPr>
        <w:tc>
          <w:tcPr>
            <w:tcW w:w="1007" w:type="dxa"/>
            <w:vAlign w:val="top"/>
          </w:tcPr>
          <w:p w14:paraId="7B1167B1">
            <w:pPr>
              <w:spacing w:after="0" w:line="240" w:lineRule="auto"/>
            </w:pPr>
            <w:r>
              <w:rPr>
                <w:rFonts w:ascii="Aptos" w:hAnsi="Aptos" w:eastAsia="Aptos"/>
                <w:b w:val="0"/>
                <w:sz w:val="15"/>
              </w:rPr>
              <w:t>Week 43</w:t>
            </w:r>
          </w:p>
        </w:tc>
        <w:tc>
          <w:tcPr>
            <w:tcW w:w="2880" w:type="dxa"/>
            <w:vAlign w:val="top"/>
          </w:tcPr>
          <w:p w14:paraId="1DB186E3">
            <w:pPr>
              <w:spacing w:after="0" w:line="240" w:lineRule="auto"/>
            </w:pPr>
            <w:r>
              <w:rPr>
                <w:rFonts w:ascii="Aptos" w:hAnsi="Aptos" w:eastAsia="Aptos"/>
                <w:b w:val="0"/>
                <w:sz w:val="15"/>
              </w:rPr>
              <w:t>17 May 2027 - 23 May 2027</w:t>
            </w:r>
          </w:p>
        </w:tc>
        <w:tc>
          <w:tcPr>
            <w:tcW w:w="3311" w:type="dxa"/>
            <w:vAlign w:val="top"/>
          </w:tcPr>
          <w:p w14:paraId="77FB4F23">
            <w:pPr>
              <w:spacing w:after="0" w:line="240" w:lineRule="auto"/>
            </w:pPr>
            <w:r>
              <w:rPr>
                <w:rFonts w:ascii="Aptos" w:hAnsi="Aptos" w:eastAsia="Aptos"/>
                <w:b w:val="0"/>
                <w:sz w:val="15"/>
              </w:rPr>
              <w:t>Industrial Attachment</w:t>
            </w:r>
          </w:p>
        </w:tc>
        <w:tc>
          <w:tcPr>
            <w:tcW w:w="8640" w:type="dxa"/>
            <w:vAlign w:val="top"/>
          </w:tcPr>
          <w:p w14:paraId="1A510D12">
            <w:pPr>
              <w:spacing w:after="0" w:line="240" w:lineRule="auto"/>
            </w:pPr>
            <w:r>
              <w:rPr>
                <w:rFonts w:ascii="Aptos" w:hAnsi="Aptos" w:eastAsia="Aptos"/>
                <w:b w:val="0"/>
                <w:sz w:val="15"/>
              </w:rPr>
              <w:t>Leadership practice and positive influence at work</w:t>
            </w:r>
          </w:p>
        </w:tc>
      </w:tr>
      <w:tr w14:paraId="4B5FA408">
        <w:trPr>
          <w:jc w:val="center"/>
        </w:trPr>
        <w:tc>
          <w:tcPr>
            <w:tcW w:w="1007" w:type="dxa"/>
            <w:vAlign w:val="top"/>
          </w:tcPr>
          <w:p w14:paraId="73EB3FAD">
            <w:pPr>
              <w:spacing w:after="0" w:line="240" w:lineRule="auto"/>
            </w:pPr>
            <w:r>
              <w:rPr>
                <w:rFonts w:ascii="Aptos" w:hAnsi="Aptos" w:eastAsia="Aptos"/>
                <w:b w:val="0"/>
                <w:sz w:val="15"/>
              </w:rPr>
              <w:t>Week 44</w:t>
            </w:r>
          </w:p>
        </w:tc>
        <w:tc>
          <w:tcPr>
            <w:tcW w:w="2880" w:type="dxa"/>
            <w:vAlign w:val="top"/>
          </w:tcPr>
          <w:p w14:paraId="3B8782C8">
            <w:pPr>
              <w:spacing w:after="0" w:line="240" w:lineRule="auto"/>
            </w:pPr>
            <w:r>
              <w:rPr>
                <w:rFonts w:ascii="Aptos" w:hAnsi="Aptos" w:eastAsia="Aptos"/>
                <w:b w:val="0"/>
                <w:sz w:val="15"/>
              </w:rPr>
              <w:t>24 May 2027 - 30 May 2027</w:t>
            </w:r>
          </w:p>
        </w:tc>
        <w:tc>
          <w:tcPr>
            <w:tcW w:w="3311" w:type="dxa"/>
            <w:vAlign w:val="top"/>
          </w:tcPr>
          <w:p w14:paraId="6A415446">
            <w:pPr>
              <w:spacing w:after="0" w:line="240" w:lineRule="auto"/>
            </w:pPr>
            <w:r>
              <w:rPr>
                <w:rFonts w:ascii="Aptos" w:hAnsi="Aptos" w:eastAsia="Aptos"/>
                <w:b w:val="0"/>
                <w:sz w:val="15"/>
              </w:rPr>
              <w:t>Industrial Attachment</w:t>
            </w:r>
          </w:p>
        </w:tc>
        <w:tc>
          <w:tcPr>
            <w:tcW w:w="8640" w:type="dxa"/>
            <w:vAlign w:val="top"/>
          </w:tcPr>
          <w:p w14:paraId="22B28944">
            <w:pPr>
              <w:spacing w:after="0" w:line="240" w:lineRule="auto"/>
            </w:pPr>
            <w:r>
              <w:rPr>
                <w:rFonts w:ascii="Aptos" w:hAnsi="Aptos" w:eastAsia="Aptos"/>
                <w:b w:val="0"/>
                <w:sz w:val="15"/>
              </w:rPr>
              <w:t>Employability, CV development and interview readiness</w:t>
            </w:r>
          </w:p>
        </w:tc>
      </w:tr>
      <w:tr w14:paraId="16365379">
        <w:trPr>
          <w:jc w:val="center"/>
        </w:trPr>
        <w:tc>
          <w:tcPr>
            <w:tcW w:w="1007" w:type="dxa"/>
            <w:vAlign w:val="top"/>
          </w:tcPr>
          <w:p w14:paraId="481512DF">
            <w:pPr>
              <w:spacing w:after="0" w:line="240" w:lineRule="auto"/>
            </w:pPr>
            <w:r>
              <w:rPr>
                <w:rFonts w:ascii="Aptos" w:hAnsi="Aptos" w:eastAsia="Aptos"/>
                <w:b w:val="0"/>
                <w:sz w:val="15"/>
              </w:rPr>
              <w:t>Week 45</w:t>
            </w:r>
          </w:p>
        </w:tc>
        <w:tc>
          <w:tcPr>
            <w:tcW w:w="2880" w:type="dxa"/>
            <w:vAlign w:val="top"/>
          </w:tcPr>
          <w:p w14:paraId="2A41CBFD">
            <w:pPr>
              <w:spacing w:after="0" w:line="240" w:lineRule="auto"/>
            </w:pPr>
            <w:r>
              <w:rPr>
                <w:rFonts w:ascii="Aptos" w:hAnsi="Aptos" w:eastAsia="Aptos"/>
                <w:b w:val="0"/>
                <w:sz w:val="15"/>
              </w:rPr>
              <w:t>31 May 2027 - 06 Jun 2027</w:t>
            </w:r>
          </w:p>
        </w:tc>
        <w:tc>
          <w:tcPr>
            <w:tcW w:w="3311" w:type="dxa"/>
            <w:vAlign w:val="top"/>
          </w:tcPr>
          <w:p w14:paraId="3E36CA94">
            <w:pPr>
              <w:spacing w:after="0" w:line="240" w:lineRule="auto"/>
            </w:pPr>
            <w:r>
              <w:rPr>
                <w:rFonts w:ascii="Aptos" w:hAnsi="Aptos" w:eastAsia="Aptos"/>
                <w:b w:val="0"/>
                <w:sz w:val="15"/>
              </w:rPr>
              <w:t>Industrial Attachment</w:t>
            </w:r>
          </w:p>
        </w:tc>
        <w:tc>
          <w:tcPr>
            <w:tcW w:w="8640" w:type="dxa"/>
            <w:vAlign w:val="top"/>
          </w:tcPr>
          <w:p w14:paraId="764E4853">
            <w:pPr>
              <w:spacing w:after="0" w:line="240" w:lineRule="auto"/>
            </w:pPr>
            <w:r>
              <w:rPr>
                <w:rFonts w:ascii="Aptos" w:hAnsi="Aptos" w:eastAsia="Aptos"/>
                <w:b w:val="0"/>
                <w:sz w:val="15"/>
              </w:rPr>
              <w:t>Business opportunity analysis from workplace exposure</w:t>
            </w:r>
          </w:p>
        </w:tc>
      </w:tr>
      <w:tr w14:paraId="2C578C4E">
        <w:trPr>
          <w:jc w:val="center"/>
        </w:trPr>
        <w:tc>
          <w:tcPr>
            <w:tcW w:w="1007" w:type="dxa"/>
            <w:vAlign w:val="top"/>
          </w:tcPr>
          <w:p w14:paraId="3025E5A9">
            <w:pPr>
              <w:spacing w:after="0" w:line="240" w:lineRule="auto"/>
            </w:pPr>
            <w:r>
              <w:rPr>
                <w:rFonts w:ascii="Aptos" w:hAnsi="Aptos" w:eastAsia="Aptos"/>
                <w:b w:val="0"/>
                <w:sz w:val="15"/>
              </w:rPr>
              <w:t>Week 46</w:t>
            </w:r>
          </w:p>
        </w:tc>
        <w:tc>
          <w:tcPr>
            <w:tcW w:w="2880" w:type="dxa"/>
            <w:vAlign w:val="top"/>
          </w:tcPr>
          <w:p w14:paraId="7B8A42FF">
            <w:pPr>
              <w:spacing w:after="0" w:line="240" w:lineRule="auto"/>
            </w:pPr>
            <w:r>
              <w:rPr>
                <w:rFonts w:ascii="Aptos" w:hAnsi="Aptos" w:eastAsia="Aptos"/>
                <w:b w:val="0"/>
                <w:sz w:val="15"/>
              </w:rPr>
              <w:t>07 Jun 2027 - 13 Jun 2027</w:t>
            </w:r>
          </w:p>
        </w:tc>
        <w:tc>
          <w:tcPr>
            <w:tcW w:w="3311" w:type="dxa"/>
            <w:vAlign w:val="top"/>
          </w:tcPr>
          <w:p w14:paraId="61EF764B">
            <w:pPr>
              <w:spacing w:after="0" w:line="240" w:lineRule="auto"/>
            </w:pPr>
            <w:r>
              <w:rPr>
                <w:rFonts w:ascii="Aptos" w:hAnsi="Aptos" w:eastAsia="Aptos"/>
                <w:b w:val="0"/>
                <w:sz w:val="15"/>
              </w:rPr>
              <w:t>Industrial Attachment</w:t>
            </w:r>
          </w:p>
        </w:tc>
        <w:tc>
          <w:tcPr>
            <w:tcW w:w="8640" w:type="dxa"/>
            <w:vAlign w:val="top"/>
          </w:tcPr>
          <w:p w14:paraId="67DB6B1E">
            <w:pPr>
              <w:spacing w:after="0" w:line="240" w:lineRule="auto"/>
            </w:pPr>
            <w:r>
              <w:rPr>
                <w:rFonts w:ascii="Aptos" w:hAnsi="Aptos" w:eastAsia="Aptos"/>
                <w:b w:val="0"/>
                <w:sz w:val="15"/>
              </w:rPr>
              <w:t>Business plan improvement and enterprise preparation</w:t>
            </w:r>
          </w:p>
        </w:tc>
      </w:tr>
      <w:tr w14:paraId="72C4CFEE">
        <w:trPr>
          <w:jc w:val="center"/>
        </w:trPr>
        <w:tc>
          <w:tcPr>
            <w:tcW w:w="1007" w:type="dxa"/>
            <w:vAlign w:val="top"/>
          </w:tcPr>
          <w:p w14:paraId="3A9D5B3D">
            <w:pPr>
              <w:spacing w:after="0" w:line="240" w:lineRule="auto"/>
            </w:pPr>
            <w:r>
              <w:rPr>
                <w:rFonts w:ascii="Aptos" w:hAnsi="Aptos" w:eastAsia="Aptos"/>
                <w:b w:val="0"/>
                <w:sz w:val="15"/>
              </w:rPr>
              <w:t>Week 47</w:t>
            </w:r>
          </w:p>
        </w:tc>
        <w:tc>
          <w:tcPr>
            <w:tcW w:w="2880" w:type="dxa"/>
            <w:vAlign w:val="top"/>
          </w:tcPr>
          <w:p w14:paraId="224BD700">
            <w:pPr>
              <w:spacing w:after="0" w:line="240" w:lineRule="auto"/>
            </w:pPr>
            <w:r>
              <w:rPr>
                <w:rFonts w:ascii="Aptos" w:hAnsi="Aptos" w:eastAsia="Aptos"/>
                <w:b w:val="0"/>
                <w:sz w:val="15"/>
              </w:rPr>
              <w:t>14 Jun 2027 - 20 Jun 2027</w:t>
            </w:r>
          </w:p>
        </w:tc>
        <w:tc>
          <w:tcPr>
            <w:tcW w:w="3311" w:type="dxa"/>
            <w:vAlign w:val="top"/>
          </w:tcPr>
          <w:p w14:paraId="082B89C3">
            <w:pPr>
              <w:spacing w:after="0" w:line="240" w:lineRule="auto"/>
            </w:pPr>
            <w:r>
              <w:rPr>
                <w:rFonts w:ascii="Aptos" w:hAnsi="Aptos" w:eastAsia="Aptos"/>
                <w:b w:val="0"/>
                <w:sz w:val="15"/>
              </w:rPr>
              <w:t>Industrial Attachment</w:t>
            </w:r>
          </w:p>
        </w:tc>
        <w:tc>
          <w:tcPr>
            <w:tcW w:w="8640" w:type="dxa"/>
            <w:vAlign w:val="top"/>
          </w:tcPr>
          <w:p w14:paraId="342236EC">
            <w:pPr>
              <w:spacing w:after="0" w:line="240" w:lineRule="auto"/>
            </w:pPr>
            <w:r>
              <w:rPr>
                <w:rFonts w:ascii="Aptos" w:hAnsi="Aptos" w:eastAsia="Aptos"/>
                <w:b w:val="0"/>
                <w:sz w:val="15"/>
              </w:rPr>
              <w:t>Workplace ethics and integrity under pressure</w:t>
            </w:r>
          </w:p>
        </w:tc>
      </w:tr>
      <w:tr w14:paraId="1E7FFFC4">
        <w:trPr>
          <w:jc w:val="center"/>
        </w:trPr>
        <w:tc>
          <w:tcPr>
            <w:tcW w:w="1007" w:type="dxa"/>
            <w:vAlign w:val="top"/>
          </w:tcPr>
          <w:p w14:paraId="39DE9CC4">
            <w:pPr>
              <w:spacing w:after="0" w:line="240" w:lineRule="auto"/>
            </w:pPr>
            <w:r>
              <w:rPr>
                <w:rFonts w:ascii="Aptos" w:hAnsi="Aptos" w:eastAsia="Aptos"/>
                <w:b w:val="0"/>
                <w:sz w:val="15"/>
              </w:rPr>
              <w:t>Week 48</w:t>
            </w:r>
          </w:p>
        </w:tc>
        <w:tc>
          <w:tcPr>
            <w:tcW w:w="2880" w:type="dxa"/>
            <w:vAlign w:val="top"/>
          </w:tcPr>
          <w:p w14:paraId="090CF807">
            <w:pPr>
              <w:spacing w:after="0" w:line="240" w:lineRule="auto"/>
            </w:pPr>
            <w:r>
              <w:rPr>
                <w:rFonts w:ascii="Aptos" w:hAnsi="Aptos" w:eastAsia="Aptos"/>
                <w:b w:val="0"/>
                <w:sz w:val="15"/>
              </w:rPr>
              <w:t>21 Jun 2027 - 27 Jun 2027</w:t>
            </w:r>
          </w:p>
        </w:tc>
        <w:tc>
          <w:tcPr>
            <w:tcW w:w="3311" w:type="dxa"/>
            <w:vAlign w:val="top"/>
          </w:tcPr>
          <w:p w14:paraId="5EB0FC91">
            <w:pPr>
              <w:spacing w:after="0" w:line="240" w:lineRule="auto"/>
            </w:pPr>
            <w:r>
              <w:rPr>
                <w:rFonts w:ascii="Aptos" w:hAnsi="Aptos" w:eastAsia="Aptos"/>
                <w:b w:val="0"/>
                <w:sz w:val="15"/>
              </w:rPr>
              <w:t>Industrial Attachment</w:t>
            </w:r>
          </w:p>
        </w:tc>
        <w:tc>
          <w:tcPr>
            <w:tcW w:w="8640" w:type="dxa"/>
            <w:vAlign w:val="top"/>
          </w:tcPr>
          <w:p w14:paraId="6511BD9B">
            <w:pPr>
              <w:spacing w:after="0" w:line="240" w:lineRule="auto"/>
            </w:pPr>
            <w:r>
              <w:rPr>
                <w:rFonts w:ascii="Aptos" w:hAnsi="Aptos" w:eastAsia="Aptos"/>
                <w:b w:val="0"/>
                <w:sz w:val="15"/>
              </w:rPr>
              <w:t>Advanced responsibility and final skill evidence</w:t>
            </w:r>
          </w:p>
        </w:tc>
      </w:tr>
      <w:tr w14:paraId="0EAA6516">
        <w:trPr>
          <w:jc w:val="center"/>
        </w:trPr>
        <w:tc>
          <w:tcPr>
            <w:tcW w:w="1007" w:type="dxa"/>
            <w:vAlign w:val="top"/>
          </w:tcPr>
          <w:p w14:paraId="56ED3CDF">
            <w:pPr>
              <w:spacing w:after="0" w:line="240" w:lineRule="auto"/>
            </w:pPr>
            <w:r>
              <w:rPr>
                <w:rFonts w:ascii="Aptos" w:hAnsi="Aptos" w:eastAsia="Aptos"/>
                <w:b w:val="0"/>
                <w:sz w:val="15"/>
              </w:rPr>
              <w:t>Week 49</w:t>
            </w:r>
          </w:p>
        </w:tc>
        <w:tc>
          <w:tcPr>
            <w:tcW w:w="2880" w:type="dxa"/>
            <w:vAlign w:val="top"/>
          </w:tcPr>
          <w:p w14:paraId="37E32488">
            <w:pPr>
              <w:spacing w:after="0" w:line="240" w:lineRule="auto"/>
            </w:pPr>
            <w:r>
              <w:rPr>
                <w:rFonts w:ascii="Aptos" w:hAnsi="Aptos" w:eastAsia="Aptos"/>
                <w:b w:val="0"/>
                <w:sz w:val="15"/>
              </w:rPr>
              <w:t>28 Jun 2027 - 04 Jul 2027</w:t>
            </w:r>
          </w:p>
        </w:tc>
        <w:tc>
          <w:tcPr>
            <w:tcW w:w="3311" w:type="dxa"/>
            <w:vAlign w:val="top"/>
          </w:tcPr>
          <w:p w14:paraId="349237DC">
            <w:pPr>
              <w:spacing w:after="0" w:line="240" w:lineRule="auto"/>
            </w:pPr>
            <w:r>
              <w:rPr>
                <w:rFonts w:ascii="Aptos" w:hAnsi="Aptos" w:eastAsia="Aptos"/>
                <w:b w:val="0"/>
                <w:sz w:val="15"/>
              </w:rPr>
              <w:t>Industrial Attachment</w:t>
            </w:r>
          </w:p>
        </w:tc>
        <w:tc>
          <w:tcPr>
            <w:tcW w:w="8640" w:type="dxa"/>
            <w:vAlign w:val="top"/>
          </w:tcPr>
          <w:p w14:paraId="63FF81EA">
            <w:pPr>
              <w:spacing w:after="0" w:line="240" w:lineRule="auto"/>
            </w:pPr>
            <w:r>
              <w:rPr>
                <w:rFonts w:ascii="Aptos" w:hAnsi="Aptos" w:eastAsia="Aptos"/>
                <w:b w:val="0"/>
                <w:sz w:val="15"/>
              </w:rPr>
              <w:t>Community impact through workplace learning</w:t>
            </w:r>
          </w:p>
        </w:tc>
      </w:tr>
      <w:tr w14:paraId="0584E05D">
        <w:trPr>
          <w:jc w:val="center"/>
        </w:trPr>
        <w:tc>
          <w:tcPr>
            <w:tcW w:w="1007" w:type="dxa"/>
            <w:vAlign w:val="top"/>
          </w:tcPr>
          <w:p w14:paraId="3308EE8D">
            <w:pPr>
              <w:spacing w:after="0" w:line="240" w:lineRule="auto"/>
            </w:pPr>
            <w:r>
              <w:rPr>
                <w:rFonts w:ascii="Aptos" w:hAnsi="Aptos" w:eastAsia="Aptos"/>
                <w:b w:val="0"/>
                <w:sz w:val="15"/>
              </w:rPr>
              <w:t>Week 50</w:t>
            </w:r>
          </w:p>
        </w:tc>
        <w:tc>
          <w:tcPr>
            <w:tcW w:w="2880" w:type="dxa"/>
            <w:vAlign w:val="top"/>
          </w:tcPr>
          <w:p w14:paraId="35118B6E">
            <w:pPr>
              <w:spacing w:after="0" w:line="240" w:lineRule="auto"/>
            </w:pPr>
            <w:r>
              <w:rPr>
                <w:rFonts w:ascii="Aptos" w:hAnsi="Aptos" w:eastAsia="Aptos"/>
                <w:b w:val="0"/>
                <w:sz w:val="15"/>
              </w:rPr>
              <w:t>05 Jul 2027 - 11 Jul 2027</w:t>
            </w:r>
          </w:p>
        </w:tc>
        <w:tc>
          <w:tcPr>
            <w:tcW w:w="3311" w:type="dxa"/>
            <w:vAlign w:val="top"/>
          </w:tcPr>
          <w:p w14:paraId="4A368F7E">
            <w:pPr>
              <w:spacing w:after="0" w:line="240" w:lineRule="auto"/>
            </w:pPr>
            <w:r>
              <w:rPr>
                <w:rFonts w:ascii="Aptos" w:hAnsi="Aptos" w:eastAsia="Aptos"/>
                <w:b w:val="0"/>
                <w:sz w:val="15"/>
              </w:rPr>
              <w:t>Industrial Attachment</w:t>
            </w:r>
          </w:p>
        </w:tc>
        <w:tc>
          <w:tcPr>
            <w:tcW w:w="8640" w:type="dxa"/>
            <w:vAlign w:val="top"/>
          </w:tcPr>
          <w:p w14:paraId="4183A31E">
            <w:pPr>
              <w:spacing w:after="0" w:line="240" w:lineRule="auto"/>
            </w:pPr>
            <w:r>
              <w:rPr>
                <w:rFonts w:ascii="Aptos" w:hAnsi="Aptos" w:eastAsia="Aptos"/>
                <w:b w:val="0"/>
                <w:sz w:val="15"/>
              </w:rPr>
              <w:t>Final industrial attachment report writing</w:t>
            </w:r>
          </w:p>
        </w:tc>
      </w:tr>
      <w:tr w14:paraId="466C8056">
        <w:trPr>
          <w:jc w:val="center"/>
        </w:trPr>
        <w:tc>
          <w:tcPr>
            <w:tcW w:w="1007" w:type="dxa"/>
            <w:vAlign w:val="top"/>
          </w:tcPr>
          <w:p w14:paraId="7F490583">
            <w:pPr>
              <w:spacing w:after="0" w:line="240" w:lineRule="auto"/>
            </w:pPr>
            <w:r>
              <w:rPr>
                <w:rFonts w:ascii="Aptos" w:hAnsi="Aptos" w:eastAsia="Aptos"/>
                <w:b w:val="0"/>
                <w:sz w:val="15"/>
              </w:rPr>
              <w:t>Week 51</w:t>
            </w:r>
          </w:p>
        </w:tc>
        <w:tc>
          <w:tcPr>
            <w:tcW w:w="2880" w:type="dxa"/>
            <w:vAlign w:val="top"/>
          </w:tcPr>
          <w:p w14:paraId="5C3A6F3E">
            <w:pPr>
              <w:spacing w:after="0" w:line="240" w:lineRule="auto"/>
            </w:pPr>
            <w:r>
              <w:rPr>
                <w:rFonts w:ascii="Aptos" w:hAnsi="Aptos" w:eastAsia="Aptos"/>
                <w:b w:val="0"/>
                <w:sz w:val="15"/>
              </w:rPr>
              <w:t>12 Jul 2027 - 18 Jul 2027</w:t>
            </w:r>
          </w:p>
        </w:tc>
        <w:tc>
          <w:tcPr>
            <w:tcW w:w="3311" w:type="dxa"/>
            <w:vAlign w:val="top"/>
          </w:tcPr>
          <w:p w14:paraId="49CB3D61">
            <w:pPr>
              <w:spacing w:after="0" w:line="240" w:lineRule="auto"/>
            </w:pPr>
            <w:r>
              <w:rPr>
                <w:rFonts w:ascii="Aptos" w:hAnsi="Aptos" w:eastAsia="Aptos"/>
                <w:b w:val="0"/>
                <w:sz w:val="15"/>
              </w:rPr>
              <w:t>Industrial Attachment</w:t>
            </w:r>
          </w:p>
        </w:tc>
        <w:tc>
          <w:tcPr>
            <w:tcW w:w="8640" w:type="dxa"/>
            <w:vAlign w:val="top"/>
          </w:tcPr>
          <w:p w14:paraId="4ECF6BD8">
            <w:pPr>
              <w:spacing w:after="0" w:line="240" w:lineRule="auto"/>
            </w:pPr>
            <w:r>
              <w:rPr>
                <w:rFonts w:ascii="Aptos" w:hAnsi="Aptos" w:eastAsia="Aptos"/>
                <w:b w:val="0"/>
                <w:sz w:val="15"/>
              </w:rPr>
              <w:t>Supervisor final evaluation and career planning</w:t>
            </w:r>
          </w:p>
        </w:tc>
      </w:tr>
      <w:tr w14:paraId="6325E9D6">
        <w:trPr>
          <w:jc w:val="center"/>
        </w:trPr>
        <w:tc>
          <w:tcPr>
            <w:tcW w:w="1007" w:type="dxa"/>
            <w:vAlign w:val="top"/>
          </w:tcPr>
          <w:p w14:paraId="633D2816">
            <w:pPr>
              <w:spacing w:after="0" w:line="240" w:lineRule="auto"/>
            </w:pPr>
            <w:r>
              <w:rPr>
                <w:rFonts w:ascii="Aptos" w:hAnsi="Aptos" w:eastAsia="Aptos"/>
                <w:b w:val="0"/>
                <w:sz w:val="15"/>
              </w:rPr>
              <w:t>Week 52</w:t>
            </w:r>
          </w:p>
        </w:tc>
        <w:tc>
          <w:tcPr>
            <w:tcW w:w="2880" w:type="dxa"/>
            <w:vAlign w:val="top"/>
          </w:tcPr>
          <w:p w14:paraId="49B10D4D">
            <w:pPr>
              <w:spacing w:after="0" w:line="240" w:lineRule="auto"/>
            </w:pPr>
            <w:r>
              <w:rPr>
                <w:rFonts w:ascii="Aptos" w:hAnsi="Aptos" w:eastAsia="Aptos"/>
                <w:b w:val="0"/>
                <w:sz w:val="15"/>
              </w:rPr>
              <w:t>19 Jul 2027 - 25 Jul 2027</w:t>
            </w:r>
          </w:p>
        </w:tc>
        <w:tc>
          <w:tcPr>
            <w:tcW w:w="3311" w:type="dxa"/>
            <w:vAlign w:val="top"/>
          </w:tcPr>
          <w:p w14:paraId="03178DD0">
            <w:pPr>
              <w:spacing w:after="0" w:line="240" w:lineRule="auto"/>
            </w:pPr>
            <w:r>
              <w:rPr>
                <w:rFonts w:ascii="Aptos" w:hAnsi="Aptos" w:eastAsia="Aptos"/>
                <w:b w:val="0"/>
                <w:sz w:val="15"/>
              </w:rPr>
              <w:t>Industrial Attachment</w:t>
            </w:r>
          </w:p>
        </w:tc>
        <w:tc>
          <w:tcPr>
            <w:tcW w:w="8640" w:type="dxa"/>
            <w:vAlign w:val="top"/>
          </w:tcPr>
          <w:p w14:paraId="4531E3F2">
            <w:pPr>
              <w:spacing w:after="0" w:line="240" w:lineRule="auto"/>
            </w:pPr>
            <w:r>
              <w:rPr>
                <w:rFonts w:ascii="Aptos" w:hAnsi="Aptos" w:eastAsia="Aptos"/>
                <w:b w:val="0"/>
                <w:sz w:val="15"/>
              </w:rPr>
              <w:t>Graduation preparation and alumni formation</w:t>
            </w:r>
          </w:p>
        </w:tc>
      </w:tr>
      <w:tr w14:paraId="53CC116B">
        <w:trPr>
          <w:jc w:val="center"/>
        </w:trPr>
        <w:tc>
          <w:tcPr>
            <w:tcW w:w="1007" w:type="dxa"/>
            <w:vAlign w:val="top"/>
          </w:tcPr>
          <w:p w14:paraId="672EB6B1">
            <w:pPr>
              <w:spacing w:after="0" w:line="240" w:lineRule="auto"/>
            </w:pPr>
            <w:r>
              <w:rPr>
                <w:rFonts w:ascii="Aptos" w:hAnsi="Aptos" w:eastAsia="Aptos"/>
                <w:b w:val="0"/>
                <w:sz w:val="15"/>
              </w:rPr>
              <w:t>Week 53</w:t>
            </w:r>
          </w:p>
        </w:tc>
        <w:tc>
          <w:tcPr>
            <w:tcW w:w="2880" w:type="dxa"/>
            <w:vAlign w:val="top"/>
          </w:tcPr>
          <w:p w14:paraId="4EAF4A75">
            <w:pPr>
              <w:spacing w:after="0" w:line="240" w:lineRule="auto"/>
            </w:pPr>
            <w:r>
              <w:rPr>
                <w:rFonts w:ascii="Aptos" w:hAnsi="Aptos" w:eastAsia="Aptos"/>
                <w:b w:val="0"/>
                <w:sz w:val="15"/>
              </w:rPr>
              <w:t>26 Jul 2027 - 26 Jul 2027</w:t>
            </w:r>
          </w:p>
        </w:tc>
        <w:tc>
          <w:tcPr>
            <w:tcW w:w="3311" w:type="dxa"/>
            <w:vAlign w:val="top"/>
          </w:tcPr>
          <w:p w14:paraId="401BC232">
            <w:pPr>
              <w:spacing w:after="0" w:line="240" w:lineRule="auto"/>
            </w:pPr>
            <w:r>
              <w:rPr>
                <w:rFonts w:ascii="Aptos" w:hAnsi="Aptos" w:eastAsia="Aptos"/>
                <w:b w:val="0"/>
                <w:sz w:val="15"/>
              </w:rPr>
              <w:t>Industrial Attachment</w:t>
            </w:r>
          </w:p>
        </w:tc>
        <w:tc>
          <w:tcPr>
            <w:tcW w:w="8640" w:type="dxa"/>
            <w:vAlign w:val="top"/>
          </w:tcPr>
          <w:p w14:paraId="032CE5CE">
            <w:pPr>
              <w:spacing w:after="0" w:line="240" w:lineRule="auto"/>
            </w:pPr>
            <w:r>
              <w:rPr>
                <w:rFonts w:ascii="Aptos" w:hAnsi="Aptos" w:eastAsia="Aptos"/>
                <w:b w:val="0"/>
                <w:sz w:val="15"/>
              </w:rPr>
              <w:t>Final consecration, thanksgiving and deployment</w:t>
            </w:r>
          </w:p>
        </w:tc>
      </w:tr>
    </w:tbl>
    <w:p w14:paraId="4AF5B08C">
      <w:pPr>
        <w:sectPr>
          <w:footerReference r:id="rId5" w:type="default"/>
          <w:pgSz w:w="12240" w:h="15840"/>
          <w:pgMar w:top="1008" w:right="1008" w:bottom="1008" w:left="1008" w:header="720" w:footer="360" w:gutter="0"/>
          <w:cols w:space="720" w:num="1"/>
          <w:docGrid w:linePitch="360" w:charSpace="0"/>
        </w:sectPr>
      </w:pPr>
    </w:p>
    <w:p w14:paraId="6FB91CAB">
      <w:pPr>
        <w:pStyle w:val="2"/>
      </w:pPr>
      <w:r>
        <w:t>Detailed 365-Day Master Trainer Calendar</w:t>
      </w:r>
    </w:p>
    <w:p w14:paraId="44205DED">
      <w:pPr>
        <w:spacing w:after="80"/>
      </w:pPr>
      <w:r>
        <w:t>Every entry below is ready for the Trainer’s Manual. To prepare a full daily lesson, copy the day’s daily topic into the standard daily expansion template.</w:t>
      </w:r>
    </w:p>
    <w:p w14:paraId="47780518">
      <w:pPr>
        <w:pStyle w:val="3"/>
      </w:pPr>
      <w:r>
        <w:t>Month 1: Orientation, Kingdom Identity, Discipline and Purpose</w:t>
      </w:r>
    </w:p>
    <w:p w14:paraId="47E50CF8">
      <w:pPr>
        <w:spacing w:after="80"/>
      </w:pPr>
      <w:r>
        <w:t>Dates: Monday, 27 July 2026 to Wednesday, 26 August 2026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833"/>
        <w:gridCol w:w="652"/>
        <w:gridCol w:w="1171"/>
        <w:gridCol w:w="1809"/>
        <w:gridCol w:w="2121"/>
        <w:gridCol w:w="1853"/>
        <w:gridCol w:w="1143"/>
      </w:tblGrid>
      <w:tr w14:paraId="36B538C8">
        <w:trPr>
          <w:tblHeader/>
          <w:jc w:val="center"/>
        </w:trPr>
        <w:tc>
          <w:tcPr>
            <w:tcW w:w="648" w:type="dxa"/>
            <w:shd w:val="clear" w:color="auto" w:fill="D9EAD3"/>
          </w:tcPr>
          <w:p w14:paraId="0DE61555">
            <w:pPr>
              <w:spacing w:after="0" w:line="240" w:lineRule="auto"/>
            </w:pPr>
            <w:r>
              <w:rPr>
                <w:rFonts w:ascii="Aptos" w:hAnsi="Aptos" w:eastAsia="Aptos"/>
                <w:b/>
                <w:sz w:val="14"/>
              </w:rPr>
              <w:t>Day</w:t>
            </w:r>
          </w:p>
        </w:tc>
        <w:tc>
          <w:tcPr>
            <w:tcW w:w="1512" w:type="dxa"/>
            <w:shd w:val="clear" w:color="auto" w:fill="D9EAD3"/>
          </w:tcPr>
          <w:p w14:paraId="3114E020">
            <w:pPr>
              <w:spacing w:after="0" w:line="240" w:lineRule="auto"/>
            </w:pPr>
            <w:r>
              <w:rPr>
                <w:rFonts w:ascii="Aptos" w:hAnsi="Aptos" w:eastAsia="Aptos"/>
                <w:b/>
                <w:sz w:val="14"/>
              </w:rPr>
              <w:t>Date</w:t>
            </w:r>
          </w:p>
        </w:tc>
        <w:tc>
          <w:tcPr>
            <w:tcW w:w="792" w:type="dxa"/>
            <w:shd w:val="clear" w:color="auto" w:fill="D9EAD3"/>
          </w:tcPr>
          <w:p w14:paraId="5684A139">
            <w:pPr>
              <w:spacing w:after="0" w:line="240" w:lineRule="auto"/>
            </w:pPr>
            <w:r>
              <w:rPr>
                <w:rFonts w:ascii="Aptos" w:hAnsi="Aptos" w:eastAsia="Aptos"/>
                <w:b/>
                <w:sz w:val="14"/>
              </w:rPr>
              <w:t>Week</w:t>
            </w:r>
          </w:p>
        </w:tc>
        <w:tc>
          <w:tcPr>
            <w:tcW w:w="2015" w:type="dxa"/>
            <w:shd w:val="clear" w:color="auto" w:fill="D9EAD3"/>
          </w:tcPr>
          <w:p w14:paraId="5FEF3F56">
            <w:pPr>
              <w:spacing w:after="0" w:line="240" w:lineRule="auto"/>
            </w:pPr>
            <w:r>
              <w:rPr>
                <w:rFonts w:ascii="Aptos" w:hAnsi="Aptos" w:eastAsia="Aptos"/>
                <w:b/>
                <w:sz w:val="14"/>
              </w:rPr>
              <w:t>Phase</w:t>
            </w:r>
          </w:p>
        </w:tc>
        <w:tc>
          <w:tcPr>
            <w:tcW w:w="3528" w:type="dxa"/>
            <w:shd w:val="clear" w:color="auto" w:fill="D9EAD3"/>
          </w:tcPr>
          <w:p w14:paraId="01098112">
            <w:pPr>
              <w:spacing w:after="0" w:line="240" w:lineRule="auto"/>
            </w:pPr>
            <w:r>
              <w:rPr>
                <w:rFonts w:ascii="Aptos" w:hAnsi="Aptos" w:eastAsia="Aptos"/>
                <w:b/>
                <w:sz w:val="14"/>
              </w:rPr>
              <w:t>Weekly Focus</w:t>
            </w:r>
          </w:p>
        </w:tc>
        <w:tc>
          <w:tcPr>
            <w:tcW w:w="4536" w:type="dxa"/>
            <w:shd w:val="clear" w:color="auto" w:fill="D9EAD3"/>
          </w:tcPr>
          <w:p w14:paraId="4FFACC6D">
            <w:pPr>
              <w:spacing w:after="0" w:line="240" w:lineRule="auto"/>
            </w:pPr>
            <w:r>
              <w:rPr>
                <w:rFonts w:ascii="Aptos" w:hAnsi="Aptos" w:eastAsia="Aptos"/>
                <w:b/>
                <w:sz w:val="14"/>
              </w:rPr>
              <w:t>Daily Topic</w:t>
            </w:r>
          </w:p>
        </w:tc>
        <w:tc>
          <w:tcPr>
            <w:tcW w:w="3671" w:type="dxa"/>
            <w:shd w:val="clear" w:color="auto" w:fill="D9EAD3"/>
          </w:tcPr>
          <w:p w14:paraId="723FE2BF">
            <w:pPr>
              <w:spacing w:after="0" w:line="240" w:lineRule="auto"/>
            </w:pPr>
            <w:r>
              <w:rPr>
                <w:rFonts w:ascii="Aptos" w:hAnsi="Aptos" w:eastAsia="Aptos"/>
                <w:b/>
                <w:sz w:val="14"/>
              </w:rPr>
              <w:t>Main Activity / Assessment</w:t>
            </w:r>
          </w:p>
        </w:tc>
        <w:tc>
          <w:tcPr>
            <w:tcW w:w="1512" w:type="dxa"/>
            <w:shd w:val="clear" w:color="auto" w:fill="D9EAD3"/>
          </w:tcPr>
          <w:p w14:paraId="4F268D2B">
            <w:pPr>
              <w:spacing w:after="0" w:line="240" w:lineRule="auto"/>
            </w:pPr>
            <w:r>
              <w:rPr>
                <w:rFonts w:ascii="Aptos" w:hAnsi="Aptos" w:eastAsia="Aptos"/>
                <w:b/>
                <w:sz w:val="14"/>
              </w:rPr>
              <w:t>Character Goal</w:t>
            </w:r>
          </w:p>
        </w:tc>
      </w:tr>
      <w:tr w14:paraId="45EA9810">
        <w:trPr>
          <w:jc w:val="center"/>
        </w:trPr>
        <w:tc>
          <w:tcPr>
            <w:tcW w:w="648" w:type="dxa"/>
            <w:vAlign w:val="top"/>
          </w:tcPr>
          <w:p w14:paraId="76A0CED8">
            <w:pPr>
              <w:spacing w:after="0" w:line="240" w:lineRule="auto"/>
            </w:pPr>
            <w:r>
              <w:rPr>
                <w:rFonts w:ascii="Aptos" w:hAnsi="Aptos" w:eastAsia="Aptos"/>
                <w:b w:val="0"/>
                <w:sz w:val="12"/>
              </w:rPr>
              <w:t>1</w:t>
            </w:r>
          </w:p>
        </w:tc>
        <w:tc>
          <w:tcPr>
            <w:tcW w:w="1512" w:type="dxa"/>
            <w:vAlign w:val="top"/>
          </w:tcPr>
          <w:p w14:paraId="71BBABFD">
            <w:pPr>
              <w:spacing w:after="0" w:line="240" w:lineRule="auto"/>
            </w:pPr>
            <w:r>
              <w:rPr>
                <w:rFonts w:ascii="Aptos" w:hAnsi="Aptos" w:eastAsia="Aptos"/>
                <w:b w:val="0"/>
                <w:sz w:val="12"/>
              </w:rPr>
              <w:t>Mon 27 Jul 2026</w:t>
            </w:r>
          </w:p>
        </w:tc>
        <w:tc>
          <w:tcPr>
            <w:tcW w:w="792" w:type="dxa"/>
            <w:vAlign w:val="top"/>
          </w:tcPr>
          <w:p w14:paraId="40C69F47">
            <w:pPr>
              <w:spacing w:after="0" w:line="240" w:lineRule="auto"/>
            </w:pPr>
            <w:r>
              <w:rPr>
                <w:rFonts w:ascii="Aptos" w:hAnsi="Aptos" w:eastAsia="Aptos"/>
                <w:b w:val="0"/>
                <w:sz w:val="12"/>
              </w:rPr>
              <w:t>W1</w:t>
            </w:r>
          </w:p>
        </w:tc>
        <w:tc>
          <w:tcPr>
            <w:tcW w:w="2015" w:type="dxa"/>
            <w:vAlign w:val="top"/>
          </w:tcPr>
          <w:p w14:paraId="0DD12041">
            <w:pPr>
              <w:spacing w:after="0" w:line="240" w:lineRule="auto"/>
            </w:pPr>
            <w:r>
              <w:rPr>
                <w:rFonts w:ascii="Aptos" w:hAnsi="Aptos" w:eastAsia="Aptos"/>
                <w:b w:val="0"/>
                <w:sz w:val="12"/>
              </w:rPr>
              <w:t>Classroom + Practicals</w:t>
            </w:r>
          </w:p>
        </w:tc>
        <w:tc>
          <w:tcPr>
            <w:tcW w:w="3528" w:type="dxa"/>
            <w:vAlign w:val="top"/>
          </w:tcPr>
          <w:p w14:paraId="09D479A3">
            <w:pPr>
              <w:spacing w:after="0" w:line="240" w:lineRule="auto"/>
            </w:pPr>
            <w:r>
              <w:rPr>
                <w:rFonts w:ascii="Aptos" w:hAnsi="Aptos" w:eastAsia="Aptos"/>
                <w:b w:val="0"/>
                <w:sz w:val="12"/>
              </w:rPr>
              <w:t>Vision, purpose and Academy culture</w:t>
            </w:r>
          </w:p>
        </w:tc>
        <w:tc>
          <w:tcPr>
            <w:tcW w:w="4536" w:type="dxa"/>
            <w:vAlign w:val="top"/>
          </w:tcPr>
          <w:p w14:paraId="4E1AA6A5">
            <w:pPr>
              <w:spacing w:after="0" w:line="240" w:lineRule="auto"/>
            </w:pPr>
            <w:r>
              <w:rPr>
                <w:rFonts w:ascii="Aptos" w:hAnsi="Aptos" w:eastAsia="Aptos"/>
                <w:b w:val="0"/>
                <w:sz w:val="12"/>
              </w:rPr>
              <w:t>Introduction to Vision, purpose and Academy culture</w:t>
            </w:r>
          </w:p>
        </w:tc>
        <w:tc>
          <w:tcPr>
            <w:tcW w:w="3671" w:type="dxa"/>
            <w:vAlign w:val="top"/>
          </w:tcPr>
          <w:p w14:paraId="667DFBA6">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24F7444">
            <w:pPr>
              <w:spacing w:after="0" w:line="240" w:lineRule="auto"/>
            </w:pPr>
            <w:r>
              <w:rPr>
                <w:rFonts w:ascii="Aptos" w:hAnsi="Aptos" w:eastAsia="Aptos"/>
                <w:b w:val="0"/>
                <w:sz w:val="12"/>
              </w:rPr>
              <w:t>Teachability</w:t>
            </w:r>
          </w:p>
        </w:tc>
      </w:tr>
      <w:tr w14:paraId="7059DC7F">
        <w:trPr>
          <w:jc w:val="center"/>
        </w:trPr>
        <w:tc>
          <w:tcPr>
            <w:tcW w:w="648" w:type="dxa"/>
            <w:vAlign w:val="top"/>
          </w:tcPr>
          <w:p w14:paraId="779DC76E">
            <w:pPr>
              <w:spacing w:after="0" w:line="240" w:lineRule="auto"/>
            </w:pPr>
            <w:r>
              <w:rPr>
                <w:rFonts w:ascii="Aptos" w:hAnsi="Aptos" w:eastAsia="Aptos"/>
                <w:b w:val="0"/>
                <w:sz w:val="12"/>
              </w:rPr>
              <w:t>2</w:t>
            </w:r>
          </w:p>
        </w:tc>
        <w:tc>
          <w:tcPr>
            <w:tcW w:w="1512" w:type="dxa"/>
            <w:vAlign w:val="top"/>
          </w:tcPr>
          <w:p w14:paraId="28C89E79">
            <w:pPr>
              <w:spacing w:after="0" w:line="240" w:lineRule="auto"/>
            </w:pPr>
            <w:r>
              <w:rPr>
                <w:rFonts w:ascii="Aptos" w:hAnsi="Aptos" w:eastAsia="Aptos"/>
                <w:b w:val="0"/>
                <w:sz w:val="12"/>
              </w:rPr>
              <w:t>Tue 28 Jul 2026</w:t>
            </w:r>
          </w:p>
        </w:tc>
        <w:tc>
          <w:tcPr>
            <w:tcW w:w="792" w:type="dxa"/>
            <w:vAlign w:val="top"/>
          </w:tcPr>
          <w:p w14:paraId="7759651E">
            <w:pPr>
              <w:spacing w:after="0" w:line="240" w:lineRule="auto"/>
            </w:pPr>
            <w:r>
              <w:rPr>
                <w:rFonts w:ascii="Aptos" w:hAnsi="Aptos" w:eastAsia="Aptos"/>
                <w:b w:val="0"/>
                <w:sz w:val="12"/>
              </w:rPr>
              <w:t>W1</w:t>
            </w:r>
          </w:p>
        </w:tc>
        <w:tc>
          <w:tcPr>
            <w:tcW w:w="2015" w:type="dxa"/>
            <w:vAlign w:val="top"/>
          </w:tcPr>
          <w:p w14:paraId="3C8DC04E">
            <w:pPr>
              <w:spacing w:after="0" w:line="240" w:lineRule="auto"/>
            </w:pPr>
            <w:r>
              <w:rPr>
                <w:rFonts w:ascii="Aptos" w:hAnsi="Aptos" w:eastAsia="Aptos"/>
                <w:b w:val="0"/>
                <w:sz w:val="12"/>
              </w:rPr>
              <w:t>Classroom + Practicals</w:t>
            </w:r>
          </w:p>
        </w:tc>
        <w:tc>
          <w:tcPr>
            <w:tcW w:w="3528" w:type="dxa"/>
            <w:vAlign w:val="top"/>
          </w:tcPr>
          <w:p w14:paraId="0A2ED552">
            <w:pPr>
              <w:spacing w:after="0" w:line="240" w:lineRule="auto"/>
            </w:pPr>
            <w:r>
              <w:rPr>
                <w:rFonts w:ascii="Aptos" w:hAnsi="Aptos" w:eastAsia="Aptos"/>
                <w:b w:val="0"/>
                <w:sz w:val="12"/>
              </w:rPr>
              <w:t>Vision, purpose and Academy culture</w:t>
            </w:r>
          </w:p>
        </w:tc>
        <w:tc>
          <w:tcPr>
            <w:tcW w:w="4536" w:type="dxa"/>
            <w:vAlign w:val="top"/>
          </w:tcPr>
          <w:p w14:paraId="78633467">
            <w:pPr>
              <w:spacing w:after="0" w:line="240" w:lineRule="auto"/>
            </w:pPr>
            <w:r>
              <w:rPr>
                <w:rFonts w:ascii="Aptos" w:hAnsi="Aptos" w:eastAsia="Aptos"/>
                <w:b w:val="0"/>
                <w:sz w:val="12"/>
              </w:rPr>
              <w:t>Biblical and character foundations of Vision, purpose and Academy culture</w:t>
            </w:r>
          </w:p>
        </w:tc>
        <w:tc>
          <w:tcPr>
            <w:tcW w:w="3671" w:type="dxa"/>
            <w:vAlign w:val="top"/>
          </w:tcPr>
          <w:p w14:paraId="45815E22">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04F38450">
            <w:pPr>
              <w:spacing w:after="0" w:line="240" w:lineRule="auto"/>
            </w:pPr>
            <w:r>
              <w:rPr>
                <w:rFonts w:ascii="Aptos" w:hAnsi="Aptos" w:eastAsia="Aptos"/>
                <w:b w:val="0"/>
                <w:sz w:val="12"/>
              </w:rPr>
              <w:t>Discipline</w:t>
            </w:r>
          </w:p>
        </w:tc>
      </w:tr>
      <w:tr w14:paraId="7C57561A">
        <w:trPr>
          <w:jc w:val="center"/>
        </w:trPr>
        <w:tc>
          <w:tcPr>
            <w:tcW w:w="648" w:type="dxa"/>
            <w:vAlign w:val="top"/>
          </w:tcPr>
          <w:p w14:paraId="560533C9">
            <w:pPr>
              <w:spacing w:after="0" w:line="240" w:lineRule="auto"/>
            </w:pPr>
            <w:r>
              <w:rPr>
                <w:rFonts w:ascii="Aptos" w:hAnsi="Aptos" w:eastAsia="Aptos"/>
                <w:b w:val="0"/>
                <w:sz w:val="12"/>
              </w:rPr>
              <w:t>3</w:t>
            </w:r>
          </w:p>
        </w:tc>
        <w:tc>
          <w:tcPr>
            <w:tcW w:w="1512" w:type="dxa"/>
            <w:vAlign w:val="top"/>
          </w:tcPr>
          <w:p w14:paraId="3CFB74C6">
            <w:pPr>
              <w:spacing w:after="0" w:line="240" w:lineRule="auto"/>
            </w:pPr>
            <w:r>
              <w:rPr>
                <w:rFonts w:ascii="Aptos" w:hAnsi="Aptos" w:eastAsia="Aptos"/>
                <w:b w:val="0"/>
                <w:sz w:val="12"/>
              </w:rPr>
              <w:t>Wed 29 Jul 2026</w:t>
            </w:r>
          </w:p>
        </w:tc>
        <w:tc>
          <w:tcPr>
            <w:tcW w:w="792" w:type="dxa"/>
            <w:vAlign w:val="top"/>
          </w:tcPr>
          <w:p w14:paraId="5B79F3B3">
            <w:pPr>
              <w:spacing w:after="0" w:line="240" w:lineRule="auto"/>
            </w:pPr>
            <w:r>
              <w:rPr>
                <w:rFonts w:ascii="Aptos" w:hAnsi="Aptos" w:eastAsia="Aptos"/>
                <w:b w:val="0"/>
                <w:sz w:val="12"/>
              </w:rPr>
              <w:t>W1</w:t>
            </w:r>
          </w:p>
        </w:tc>
        <w:tc>
          <w:tcPr>
            <w:tcW w:w="2015" w:type="dxa"/>
            <w:vAlign w:val="top"/>
          </w:tcPr>
          <w:p w14:paraId="12230EC4">
            <w:pPr>
              <w:spacing w:after="0" w:line="240" w:lineRule="auto"/>
            </w:pPr>
            <w:r>
              <w:rPr>
                <w:rFonts w:ascii="Aptos" w:hAnsi="Aptos" w:eastAsia="Aptos"/>
                <w:b w:val="0"/>
                <w:sz w:val="12"/>
              </w:rPr>
              <w:t>Classroom + Practicals</w:t>
            </w:r>
          </w:p>
        </w:tc>
        <w:tc>
          <w:tcPr>
            <w:tcW w:w="3528" w:type="dxa"/>
            <w:vAlign w:val="top"/>
          </w:tcPr>
          <w:p w14:paraId="495FD87D">
            <w:pPr>
              <w:spacing w:after="0" w:line="240" w:lineRule="auto"/>
            </w:pPr>
            <w:r>
              <w:rPr>
                <w:rFonts w:ascii="Aptos" w:hAnsi="Aptos" w:eastAsia="Aptos"/>
                <w:b w:val="0"/>
                <w:sz w:val="12"/>
              </w:rPr>
              <w:t>Vision, purpose and Academy culture</w:t>
            </w:r>
          </w:p>
        </w:tc>
        <w:tc>
          <w:tcPr>
            <w:tcW w:w="4536" w:type="dxa"/>
            <w:vAlign w:val="top"/>
          </w:tcPr>
          <w:p w14:paraId="23FECC46">
            <w:pPr>
              <w:spacing w:after="0" w:line="240" w:lineRule="auto"/>
            </w:pPr>
            <w:r>
              <w:rPr>
                <w:rFonts w:ascii="Aptos" w:hAnsi="Aptos" w:eastAsia="Aptos"/>
                <w:b w:val="0"/>
                <w:sz w:val="12"/>
              </w:rPr>
              <w:t>Practical demonstration and trainer modelling for Vision, purpose and Academy culture</w:t>
            </w:r>
          </w:p>
        </w:tc>
        <w:tc>
          <w:tcPr>
            <w:tcW w:w="3671" w:type="dxa"/>
            <w:vAlign w:val="top"/>
          </w:tcPr>
          <w:p w14:paraId="6DE30020">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2A55E4D8">
            <w:pPr>
              <w:spacing w:after="0" w:line="240" w:lineRule="auto"/>
            </w:pPr>
            <w:r>
              <w:rPr>
                <w:rFonts w:ascii="Aptos" w:hAnsi="Aptos" w:eastAsia="Aptos"/>
                <w:b w:val="0"/>
                <w:sz w:val="12"/>
              </w:rPr>
              <w:t>Punctuality</w:t>
            </w:r>
          </w:p>
        </w:tc>
      </w:tr>
      <w:tr w14:paraId="12360568">
        <w:trPr>
          <w:jc w:val="center"/>
        </w:trPr>
        <w:tc>
          <w:tcPr>
            <w:tcW w:w="648" w:type="dxa"/>
            <w:vAlign w:val="top"/>
          </w:tcPr>
          <w:p w14:paraId="3766204D">
            <w:pPr>
              <w:spacing w:after="0" w:line="240" w:lineRule="auto"/>
            </w:pPr>
            <w:r>
              <w:rPr>
                <w:rFonts w:ascii="Aptos" w:hAnsi="Aptos" w:eastAsia="Aptos"/>
                <w:b w:val="0"/>
                <w:sz w:val="12"/>
              </w:rPr>
              <w:t>4</w:t>
            </w:r>
          </w:p>
        </w:tc>
        <w:tc>
          <w:tcPr>
            <w:tcW w:w="1512" w:type="dxa"/>
            <w:vAlign w:val="top"/>
          </w:tcPr>
          <w:p w14:paraId="5848C06B">
            <w:pPr>
              <w:spacing w:after="0" w:line="240" w:lineRule="auto"/>
            </w:pPr>
            <w:r>
              <w:rPr>
                <w:rFonts w:ascii="Aptos" w:hAnsi="Aptos" w:eastAsia="Aptos"/>
                <w:b w:val="0"/>
                <w:sz w:val="12"/>
              </w:rPr>
              <w:t>Thu 30 Jul 2026</w:t>
            </w:r>
          </w:p>
        </w:tc>
        <w:tc>
          <w:tcPr>
            <w:tcW w:w="792" w:type="dxa"/>
            <w:vAlign w:val="top"/>
          </w:tcPr>
          <w:p w14:paraId="07616286">
            <w:pPr>
              <w:spacing w:after="0" w:line="240" w:lineRule="auto"/>
            </w:pPr>
            <w:r>
              <w:rPr>
                <w:rFonts w:ascii="Aptos" w:hAnsi="Aptos" w:eastAsia="Aptos"/>
                <w:b w:val="0"/>
                <w:sz w:val="12"/>
              </w:rPr>
              <w:t>W1</w:t>
            </w:r>
          </w:p>
        </w:tc>
        <w:tc>
          <w:tcPr>
            <w:tcW w:w="2015" w:type="dxa"/>
            <w:vAlign w:val="top"/>
          </w:tcPr>
          <w:p w14:paraId="04C077CB">
            <w:pPr>
              <w:spacing w:after="0" w:line="240" w:lineRule="auto"/>
            </w:pPr>
            <w:r>
              <w:rPr>
                <w:rFonts w:ascii="Aptos" w:hAnsi="Aptos" w:eastAsia="Aptos"/>
                <w:b w:val="0"/>
                <w:sz w:val="12"/>
              </w:rPr>
              <w:t>Classroom + Practicals</w:t>
            </w:r>
          </w:p>
        </w:tc>
        <w:tc>
          <w:tcPr>
            <w:tcW w:w="3528" w:type="dxa"/>
            <w:vAlign w:val="top"/>
          </w:tcPr>
          <w:p w14:paraId="785C2C17">
            <w:pPr>
              <w:spacing w:after="0" w:line="240" w:lineRule="auto"/>
            </w:pPr>
            <w:r>
              <w:rPr>
                <w:rFonts w:ascii="Aptos" w:hAnsi="Aptos" w:eastAsia="Aptos"/>
                <w:b w:val="0"/>
                <w:sz w:val="12"/>
              </w:rPr>
              <w:t>Vision, purpose and Academy culture</w:t>
            </w:r>
          </w:p>
        </w:tc>
        <w:tc>
          <w:tcPr>
            <w:tcW w:w="4536" w:type="dxa"/>
            <w:vAlign w:val="top"/>
          </w:tcPr>
          <w:p w14:paraId="61779AFA">
            <w:pPr>
              <w:spacing w:after="0" w:line="240" w:lineRule="auto"/>
            </w:pPr>
            <w:r>
              <w:rPr>
                <w:rFonts w:ascii="Aptos" w:hAnsi="Aptos" w:eastAsia="Aptos"/>
                <w:b w:val="0"/>
                <w:sz w:val="12"/>
              </w:rPr>
              <w:t>Group exercise and case study on Vision, purpose and Academy culture</w:t>
            </w:r>
          </w:p>
        </w:tc>
        <w:tc>
          <w:tcPr>
            <w:tcW w:w="3671" w:type="dxa"/>
            <w:vAlign w:val="top"/>
          </w:tcPr>
          <w:p w14:paraId="694DC51E">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A2E5DC2">
            <w:pPr>
              <w:spacing w:after="0" w:line="240" w:lineRule="auto"/>
            </w:pPr>
            <w:r>
              <w:rPr>
                <w:rFonts w:ascii="Aptos" w:hAnsi="Aptos" w:eastAsia="Aptos"/>
                <w:b w:val="0"/>
                <w:sz w:val="12"/>
              </w:rPr>
              <w:t>Respect</w:t>
            </w:r>
          </w:p>
        </w:tc>
      </w:tr>
      <w:tr w14:paraId="32C3ED2B">
        <w:trPr>
          <w:jc w:val="center"/>
        </w:trPr>
        <w:tc>
          <w:tcPr>
            <w:tcW w:w="648" w:type="dxa"/>
            <w:vAlign w:val="top"/>
          </w:tcPr>
          <w:p w14:paraId="7405B412">
            <w:pPr>
              <w:spacing w:after="0" w:line="240" w:lineRule="auto"/>
            </w:pPr>
            <w:r>
              <w:rPr>
                <w:rFonts w:ascii="Aptos" w:hAnsi="Aptos" w:eastAsia="Aptos"/>
                <w:b w:val="0"/>
                <w:sz w:val="12"/>
              </w:rPr>
              <w:t>5</w:t>
            </w:r>
          </w:p>
        </w:tc>
        <w:tc>
          <w:tcPr>
            <w:tcW w:w="1512" w:type="dxa"/>
            <w:vAlign w:val="top"/>
          </w:tcPr>
          <w:p w14:paraId="3CC6F2C1">
            <w:pPr>
              <w:spacing w:after="0" w:line="240" w:lineRule="auto"/>
            </w:pPr>
            <w:r>
              <w:rPr>
                <w:rFonts w:ascii="Aptos" w:hAnsi="Aptos" w:eastAsia="Aptos"/>
                <w:b w:val="0"/>
                <w:sz w:val="12"/>
              </w:rPr>
              <w:t>Fri 31 Jul 2026</w:t>
            </w:r>
          </w:p>
        </w:tc>
        <w:tc>
          <w:tcPr>
            <w:tcW w:w="792" w:type="dxa"/>
            <w:vAlign w:val="top"/>
          </w:tcPr>
          <w:p w14:paraId="13502980">
            <w:pPr>
              <w:spacing w:after="0" w:line="240" w:lineRule="auto"/>
            </w:pPr>
            <w:r>
              <w:rPr>
                <w:rFonts w:ascii="Aptos" w:hAnsi="Aptos" w:eastAsia="Aptos"/>
                <w:b w:val="0"/>
                <w:sz w:val="12"/>
              </w:rPr>
              <w:t>W1</w:t>
            </w:r>
          </w:p>
        </w:tc>
        <w:tc>
          <w:tcPr>
            <w:tcW w:w="2015" w:type="dxa"/>
            <w:vAlign w:val="top"/>
          </w:tcPr>
          <w:p w14:paraId="15CA02A2">
            <w:pPr>
              <w:spacing w:after="0" w:line="240" w:lineRule="auto"/>
            </w:pPr>
            <w:r>
              <w:rPr>
                <w:rFonts w:ascii="Aptos" w:hAnsi="Aptos" w:eastAsia="Aptos"/>
                <w:b w:val="0"/>
                <w:sz w:val="12"/>
              </w:rPr>
              <w:t>Classroom + Practicals</w:t>
            </w:r>
          </w:p>
        </w:tc>
        <w:tc>
          <w:tcPr>
            <w:tcW w:w="3528" w:type="dxa"/>
            <w:vAlign w:val="top"/>
          </w:tcPr>
          <w:p w14:paraId="3B0D6072">
            <w:pPr>
              <w:spacing w:after="0" w:line="240" w:lineRule="auto"/>
            </w:pPr>
            <w:r>
              <w:rPr>
                <w:rFonts w:ascii="Aptos" w:hAnsi="Aptos" w:eastAsia="Aptos"/>
                <w:b w:val="0"/>
                <w:sz w:val="12"/>
              </w:rPr>
              <w:t>Vision, purpose and Academy culture</w:t>
            </w:r>
          </w:p>
        </w:tc>
        <w:tc>
          <w:tcPr>
            <w:tcW w:w="4536" w:type="dxa"/>
            <w:vAlign w:val="top"/>
          </w:tcPr>
          <w:p w14:paraId="18AC891A">
            <w:pPr>
              <w:spacing w:after="0" w:line="240" w:lineRule="auto"/>
            </w:pPr>
            <w:r>
              <w:rPr>
                <w:rFonts w:ascii="Aptos" w:hAnsi="Aptos" w:eastAsia="Aptos"/>
                <w:b w:val="0"/>
                <w:sz w:val="12"/>
              </w:rPr>
              <w:t>Departmental practical application of Vision, purpose and Academy culture</w:t>
            </w:r>
          </w:p>
        </w:tc>
        <w:tc>
          <w:tcPr>
            <w:tcW w:w="3671" w:type="dxa"/>
            <w:vAlign w:val="top"/>
          </w:tcPr>
          <w:p w14:paraId="15F7F197">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24C3DDA2">
            <w:pPr>
              <w:spacing w:after="0" w:line="240" w:lineRule="auto"/>
            </w:pPr>
            <w:r>
              <w:rPr>
                <w:rFonts w:ascii="Aptos" w:hAnsi="Aptos" w:eastAsia="Aptos"/>
                <w:b w:val="0"/>
                <w:sz w:val="12"/>
              </w:rPr>
              <w:t>Integrity</w:t>
            </w:r>
          </w:p>
        </w:tc>
      </w:tr>
      <w:tr w14:paraId="6BA9B5AB">
        <w:trPr>
          <w:jc w:val="center"/>
        </w:trPr>
        <w:tc>
          <w:tcPr>
            <w:tcW w:w="648" w:type="dxa"/>
            <w:vAlign w:val="top"/>
          </w:tcPr>
          <w:p w14:paraId="06E54966">
            <w:pPr>
              <w:spacing w:after="0" w:line="240" w:lineRule="auto"/>
            </w:pPr>
            <w:r>
              <w:rPr>
                <w:rFonts w:ascii="Aptos" w:hAnsi="Aptos" w:eastAsia="Aptos"/>
                <w:b w:val="0"/>
                <w:sz w:val="12"/>
              </w:rPr>
              <w:t>6</w:t>
            </w:r>
          </w:p>
        </w:tc>
        <w:tc>
          <w:tcPr>
            <w:tcW w:w="1512" w:type="dxa"/>
            <w:vAlign w:val="top"/>
          </w:tcPr>
          <w:p w14:paraId="3851C47B">
            <w:pPr>
              <w:spacing w:after="0" w:line="240" w:lineRule="auto"/>
            </w:pPr>
            <w:r>
              <w:rPr>
                <w:rFonts w:ascii="Aptos" w:hAnsi="Aptos" w:eastAsia="Aptos"/>
                <w:b w:val="0"/>
                <w:sz w:val="12"/>
              </w:rPr>
              <w:t>Sat 01 Aug 2026</w:t>
            </w:r>
          </w:p>
        </w:tc>
        <w:tc>
          <w:tcPr>
            <w:tcW w:w="792" w:type="dxa"/>
            <w:vAlign w:val="top"/>
          </w:tcPr>
          <w:p w14:paraId="097E9B58">
            <w:pPr>
              <w:spacing w:after="0" w:line="240" w:lineRule="auto"/>
            </w:pPr>
            <w:r>
              <w:rPr>
                <w:rFonts w:ascii="Aptos" w:hAnsi="Aptos" w:eastAsia="Aptos"/>
                <w:b w:val="0"/>
                <w:sz w:val="12"/>
              </w:rPr>
              <w:t>W1</w:t>
            </w:r>
          </w:p>
        </w:tc>
        <w:tc>
          <w:tcPr>
            <w:tcW w:w="2015" w:type="dxa"/>
            <w:vAlign w:val="top"/>
          </w:tcPr>
          <w:p w14:paraId="317BD64A">
            <w:pPr>
              <w:spacing w:after="0" w:line="240" w:lineRule="auto"/>
            </w:pPr>
            <w:r>
              <w:rPr>
                <w:rFonts w:ascii="Aptos" w:hAnsi="Aptos" w:eastAsia="Aptos"/>
                <w:b w:val="0"/>
                <w:sz w:val="12"/>
              </w:rPr>
              <w:t>Classroom + Practicals</w:t>
            </w:r>
          </w:p>
        </w:tc>
        <w:tc>
          <w:tcPr>
            <w:tcW w:w="3528" w:type="dxa"/>
            <w:vAlign w:val="top"/>
          </w:tcPr>
          <w:p w14:paraId="38CFA448">
            <w:pPr>
              <w:spacing w:after="0" w:line="240" w:lineRule="auto"/>
            </w:pPr>
            <w:r>
              <w:rPr>
                <w:rFonts w:ascii="Aptos" w:hAnsi="Aptos" w:eastAsia="Aptos"/>
                <w:b w:val="0"/>
                <w:sz w:val="12"/>
              </w:rPr>
              <w:t>Vision, purpose and Academy culture</w:t>
            </w:r>
          </w:p>
        </w:tc>
        <w:tc>
          <w:tcPr>
            <w:tcW w:w="4536" w:type="dxa"/>
            <w:vAlign w:val="top"/>
          </w:tcPr>
          <w:p w14:paraId="0DBC22ED">
            <w:pPr>
              <w:spacing w:after="0" w:line="240" w:lineRule="auto"/>
            </w:pPr>
            <w:r>
              <w:rPr>
                <w:rFonts w:ascii="Aptos" w:hAnsi="Aptos" w:eastAsia="Aptos"/>
                <w:b w:val="0"/>
                <w:sz w:val="12"/>
              </w:rPr>
              <w:t>Weekly assessment, community service and reflection on Vision, purpose and Academy culture</w:t>
            </w:r>
          </w:p>
        </w:tc>
        <w:tc>
          <w:tcPr>
            <w:tcW w:w="3671" w:type="dxa"/>
            <w:vAlign w:val="top"/>
          </w:tcPr>
          <w:p w14:paraId="42F53789">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06996182">
            <w:pPr>
              <w:spacing w:after="0" w:line="240" w:lineRule="auto"/>
            </w:pPr>
            <w:r>
              <w:rPr>
                <w:rFonts w:ascii="Aptos" w:hAnsi="Aptos" w:eastAsia="Aptos"/>
                <w:b w:val="0"/>
                <w:sz w:val="12"/>
              </w:rPr>
              <w:t>Diligence</w:t>
            </w:r>
          </w:p>
        </w:tc>
      </w:tr>
      <w:tr w14:paraId="2B7880CC">
        <w:trPr>
          <w:jc w:val="center"/>
        </w:trPr>
        <w:tc>
          <w:tcPr>
            <w:tcW w:w="648" w:type="dxa"/>
            <w:vAlign w:val="top"/>
          </w:tcPr>
          <w:p w14:paraId="4210180E">
            <w:pPr>
              <w:spacing w:after="0" w:line="240" w:lineRule="auto"/>
            </w:pPr>
            <w:r>
              <w:rPr>
                <w:rFonts w:ascii="Aptos" w:hAnsi="Aptos" w:eastAsia="Aptos"/>
                <w:b w:val="0"/>
                <w:sz w:val="12"/>
              </w:rPr>
              <w:t>7</w:t>
            </w:r>
          </w:p>
        </w:tc>
        <w:tc>
          <w:tcPr>
            <w:tcW w:w="1512" w:type="dxa"/>
            <w:vAlign w:val="top"/>
          </w:tcPr>
          <w:p w14:paraId="664A3CBE">
            <w:pPr>
              <w:spacing w:after="0" w:line="240" w:lineRule="auto"/>
            </w:pPr>
            <w:r>
              <w:rPr>
                <w:rFonts w:ascii="Aptos" w:hAnsi="Aptos" w:eastAsia="Aptos"/>
                <w:b w:val="0"/>
                <w:sz w:val="12"/>
              </w:rPr>
              <w:t>Sun 02 Aug 2026</w:t>
            </w:r>
          </w:p>
        </w:tc>
        <w:tc>
          <w:tcPr>
            <w:tcW w:w="792" w:type="dxa"/>
            <w:vAlign w:val="top"/>
          </w:tcPr>
          <w:p w14:paraId="37DC8D34">
            <w:pPr>
              <w:spacing w:after="0" w:line="240" w:lineRule="auto"/>
            </w:pPr>
            <w:r>
              <w:rPr>
                <w:rFonts w:ascii="Aptos" w:hAnsi="Aptos" w:eastAsia="Aptos"/>
                <w:b w:val="0"/>
                <w:sz w:val="12"/>
              </w:rPr>
              <w:t>W1</w:t>
            </w:r>
          </w:p>
        </w:tc>
        <w:tc>
          <w:tcPr>
            <w:tcW w:w="2015" w:type="dxa"/>
            <w:vAlign w:val="top"/>
          </w:tcPr>
          <w:p w14:paraId="27AB1351">
            <w:pPr>
              <w:spacing w:after="0" w:line="240" w:lineRule="auto"/>
            </w:pPr>
            <w:r>
              <w:rPr>
                <w:rFonts w:ascii="Aptos" w:hAnsi="Aptos" w:eastAsia="Aptos"/>
                <w:b w:val="0"/>
                <w:sz w:val="12"/>
              </w:rPr>
              <w:t>Classroom + Practicals</w:t>
            </w:r>
          </w:p>
        </w:tc>
        <w:tc>
          <w:tcPr>
            <w:tcW w:w="3528" w:type="dxa"/>
            <w:vAlign w:val="top"/>
          </w:tcPr>
          <w:p w14:paraId="2E0334FD">
            <w:pPr>
              <w:spacing w:after="0" w:line="240" w:lineRule="auto"/>
            </w:pPr>
            <w:r>
              <w:rPr>
                <w:rFonts w:ascii="Aptos" w:hAnsi="Aptos" w:eastAsia="Aptos"/>
                <w:b w:val="0"/>
                <w:sz w:val="12"/>
              </w:rPr>
              <w:t>Vision, purpose and Academy culture</w:t>
            </w:r>
          </w:p>
        </w:tc>
        <w:tc>
          <w:tcPr>
            <w:tcW w:w="4536" w:type="dxa"/>
            <w:vAlign w:val="top"/>
          </w:tcPr>
          <w:p w14:paraId="52171248">
            <w:pPr>
              <w:spacing w:after="0" w:line="240" w:lineRule="auto"/>
            </w:pPr>
            <w:r>
              <w:rPr>
                <w:rFonts w:ascii="Aptos" w:hAnsi="Aptos" w:eastAsia="Aptos"/>
                <w:b w:val="0"/>
                <w:sz w:val="12"/>
              </w:rPr>
              <w:t>Worship, mentoring, rest and accountability review on Vision, purpose and Academy culture</w:t>
            </w:r>
          </w:p>
        </w:tc>
        <w:tc>
          <w:tcPr>
            <w:tcW w:w="3671" w:type="dxa"/>
            <w:vAlign w:val="top"/>
          </w:tcPr>
          <w:p w14:paraId="1EDDACAD">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0CC980DF">
            <w:pPr>
              <w:spacing w:after="0" w:line="240" w:lineRule="auto"/>
            </w:pPr>
            <w:r>
              <w:rPr>
                <w:rFonts w:ascii="Aptos" w:hAnsi="Aptos" w:eastAsia="Aptos"/>
                <w:b w:val="0"/>
                <w:sz w:val="12"/>
              </w:rPr>
              <w:t>Humility</w:t>
            </w:r>
          </w:p>
        </w:tc>
      </w:tr>
      <w:tr w14:paraId="0ED49A16">
        <w:trPr>
          <w:jc w:val="center"/>
        </w:trPr>
        <w:tc>
          <w:tcPr>
            <w:tcW w:w="648" w:type="dxa"/>
            <w:vAlign w:val="top"/>
          </w:tcPr>
          <w:p w14:paraId="57B0D4AA">
            <w:pPr>
              <w:spacing w:after="0" w:line="240" w:lineRule="auto"/>
            </w:pPr>
            <w:r>
              <w:rPr>
                <w:rFonts w:ascii="Aptos" w:hAnsi="Aptos" w:eastAsia="Aptos"/>
                <w:b w:val="0"/>
                <w:sz w:val="12"/>
              </w:rPr>
              <w:t>8</w:t>
            </w:r>
          </w:p>
        </w:tc>
        <w:tc>
          <w:tcPr>
            <w:tcW w:w="1512" w:type="dxa"/>
            <w:vAlign w:val="top"/>
          </w:tcPr>
          <w:p w14:paraId="4E169F8B">
            <w:pPr>
              <w:spacing w:after="0" w:line="240" w:lineRule="auto"/>
            </w:pPr>
            <w:r>
              <w:rPr>
                <w:rFonts w:ascii="Aptos" w:hAnsi="Aptos" w:eastAsia="Aptos"/>
                <w:b w:val="0"/>
                <w:sz w:val="12"/>
              </w:rPr>
              <w:t>Mon 03 Aug 2026</w:t>
            </w:r>
          </w:p>
        </w:tc>
        <w:tc>
          <w:tcPr>
            <w:tcW w:w="792" w:type="dxa"/>
            <w:vAlign w:val="top"/>
          </w:tcPr>
          <w:p w14:paraId="2501492E">
            <w:pPr>
              <w:spacing w:after="0" w:line="240" w:lineRule="auto"/>
            </w:pPr>
            <w:r>
              <w:rPr>
                <w:rFonts w:ascii="Aptos" w:hAnsi="Aptos" w:eastAsia="Aptos"/>
                <w:b w:val="0"/>
                <w:sz w:val="12"/>
              </w:rPr>
              <w:t>W2</w:t>
            </w:r>
          </w:p>
        </w:tc>
        <w:tc>
          <w:tcPr>
            <w:tcW w:w="2015" w:type="dxa"/>
            <w:vAlign w:val="top"/>
          </w:tcPr>
          <w:p w14:paraId="333C84FD">
            <w:pPr>
              <w:spacing w:after="0" w:line="240" w:lineRule="auto"/>
            </w:pPr>
            <w:r>
              <w:rPr>
                <w:rFonts w:ascii="Aptos" w:hAnsi="Aptos" w:eastAsia="Aptos"/>
                <w:b w:val="0"/>
                <w:sz w:val="12"/>
              </w:rPr>
              <w:t>Classroom + Practicals</w:t>
            </w:r>
          </w:p>
        </w:tc>
        <w:tc>
          <w:tcPr>
            <w:tcW w:w="3528" w:type="dxa"/>
            <w:vAlign w:val="top"/>
          </w:tcPr>
          <w:p w14:paraId="5EDC6B2D">
            <w:pPr>
              <w:spacing w:after="0" w:line="240" w:lineRule="auto"/>
            </w:pPr>
            <w:r>
              <w:rPr>
                <w:rFonts w:ascii="Aptos" w:hAnsi="Aptos" w:eastAsia="Aptos"/>
                <w:b w:val="0"/>
                <w:sz w:val="12"/>
              </w:rPr>
              <w:t>Kingdom identity, salvation and personal purpose</w:t>
            </w:r>
          </w:p>
        </w:tc>
        <w:tc>
          <w:tcPr>
            <w:tcW w:w="4536" w:type="dxa"/>
            <w:vAlign w:val="top"/>
          </w:tcPr>
          <w:p w14:paraId="4F50F218">
            <w:pPr>
              <w:spacing w:after="0" w:line="240" w:lineRule="auto"/>
            </w:pPr>
            <w:r>
              <w:rPr>
                <w:rFonts w:ascii="Aptos" w:hAnsi="Aptos" w:eastAsia="Aptos"/>
                <w:b w:val="0"/>
                <w:sz w:val="12"/>
              </w:rPr>
              <w:t>Introduction to Kingdom identity, salvation and personal purpose</w:t>
            </w:r>
          </w:p>
        </w:tc>
        <w:tc>
          <w:tcPr>
            <w:tcW w:w="3671" w:type="dxa"/>
            <w:vAlign w:val="top"/>
          </w:tcPr>
          <w:p w14:paraId="0ABC87E5">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57FE879A">
            <w:pPr>
              <w:spacing w:after="0" w:line="240" w:lineRule="auto"/>
            </w:pPr>
            <w:r>
              <w:rPr>
                <w:rFonts w:ascii="Aptos" w:hAnsi="Aptos" w:eastAsia="Aptos"/>
                <w:b w:val="0"/>
                <w:sz w:val="12"/>
              </w:rPr>
              <w:t>Accountability</w:t>
            </w:r>
          </w:p>
        </w:tc>
      </w:tr>
      <w:tr w14:paraId="3154119F">
        <w:trPr>
          <w:jc w:val="center"/>
        </w:trPr>
        <w:tc>
          <w:tcPr>
            <w:tcW w:w="648" w:type="dxa"/>
            <w:vAlign w:val="top"/>
          </w:tcPr>
          <w:p w14:paraId="3E8B5415">
            <w:pPr>
              <w:spacing w:after="0" w:line="240" w:lineRule="auto"/>
            </w:pPr>
            <w:r>
              <w:rPr>
                <w:rFonts w:ascii="Aptos" w:hAnsi="Aptos" w:eastAsia="Aptos"/>
                <w:b w:val="0"/>
                <w:sz w:val="12"/>
              </w:rPr>
              <w:t>9</w:t>
            </w:r>
          </w:p>
        </w:tc>
        <w:tc>
          <w:tcPr>
            <w:tcW w:w="1512" w:type="dxa"/>
            <w:vAlign w:val="top"/>
          </w:tcPr>
          <w:p w14:paraId="12C83CB2">
            <w:pPr>
              <w:spacing w:after="0" w:line="240" w:lineRule="auto"/>
            </w:pPr>
            <w:r>
              <w:rPr>
                <w:rFonts w:ascii="Aptos" w:hAnsi="Aptos" w:eastAsia="Aptos"/>
                <w:b w:val="0"/>
                <w:sz w:val="12"/>
              </w:rPr>
              <w:t>Tue 04 Aug 2026</w:t>
            </w:r>
          </w:p>
        </w:tc>
        <w:tc>
          <w:tcPr>
            <w:tcW w:w="792" w:type="dxa"/>
            <w:vAlign w:val="top"/>
          </w:tcPr>
          <w:p w14:paraId="02750206">
            <w:pPr>
              <w:spacing w:after="0" w:line="240" w:lineRule="auto"/>
            </w:pPr>
            <w:r>
              <w:rPr>
                <w:rFonts w:ascii="Aptos" w:hAnsi="Aptos" w:eastAsia="Aptos"/>
                <w:b w:val="0"/>
                <w:sz w:val="12"/>
              </w:rPr>
              <w:t>W2</w:t>
            </w:r>
          </w:p>
        </w:tc>
        <w:tc>
          <w:tcPr>
            <w:tcW w:w="2015" w:type="dxa"/>
            <w:vAlign w:val="top"/>
          </w:tcPr>
          <w:p w14:paraId="7BB4A47C">
            <w:pPr>
              <w:spacing w:after="0" w:line="240" w:lineRule="auto"/>
            </w:pPr>
            <w:r>
              <w:rPr>
                <w:rFonts w:ascii="Aptos" w:hAnsi="Aptos" w:eastAsia="Aptos"/>
                <w:b w:val="0"/>
                <w:sz w:val="12"/>
              </w:rPr>
              <w:t>Classroom + Practicals</w:t>
            </w:r>
          </w:p>
        </w:tc>
        <w:tc>
          <w:tcPr>
            <w:tcW w:w="3528" w:type="dxa"/>
            <w:vAlign w:val="top"/>
          </w:tcPr>
          <w:p w14:paraId="6BDF509A">
            <w:pPr>
              <w:spacing w:after="0" w:line="240" w:lineRule="auto"/>
            </w:pPr>
            <w:r>
              <w:rPr>
                <w:rFonts w:ascii="Aptos" w:hAnsi="Aptos" w:eastAsia="Aptos"/>
                <w:b w:val="0"/>
                <w:sz w:val="12"/>
              </w:rPr>
              <w:t>Kingdom identity, salvation and personal purpose</w:t>
            </w:r>
          </w:p>
        </w:tc>
        <w:tc>
          <w:tcPr>
            <w:tcW w:w="4536" w:type="dxa"/>
            <w:vAlign w:val="top"/>
          </w:tcPr>
          <w:p w14:paraId="45AF5ACA">
            <w:pPr>
              <w:spacing w:after="0" w:line="240" w:lineRule="auto"/>
            </w:pPr>
            <w:r>
              <w:rPr>
                <w:rFonts w:ascii="Aptos" w:hAnsi="Aptos" w:eastAsia="Aptos"/>
                <w:b w:val="0"/>
                <w:sz w:val="12"/>
              </w:rPr>
              <w:t>Biblical and character foundations of Kingdom identity, salvation and personal purpose</w:t>
            </w:r>
          </w:p>
        </w:tc>
        <w:tc>
          <w:tcPr>
            <w:tcW w:w="3671" w:type="dxa"/>
            <w:vAlign w:val="top"/>
          </w:tcPr>
          <w:p w14:paraId="5C781F24">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4BC166B9">
            <w:pPr>
              <w:spacing w:after="0" w:line="240" w:lineRule="auto"/>
            </w:pPr>
            <w:r>
              <w:rPr>
                <w:rFonts w:ascii="Aptos" w:hAnsi="Aptos" w:eastAsia="Aptos"/>
                <w:b w:val="0"/>
                <w:sz w:val="12"/>
              </w:rPr>
              <w:t>Teamwork</w:t>
            </w:r>
          </w:p>
        </w:tc>
      </w:tr>
      <w:tr w14:paraId="73434902">
        <w:trPr>
          <w:jc w:val="center"/>
        </w:trPr>
        <w:tc>
          <w:tcPr>
            <w:tcW w:w="648" w:type="dxa"/>
            <w:vAlign w:val="top"/>
          </w:tcPr>
          <w:p w14:paraId="452E4FEF">
            <w:pPr>
              <w:spacing w:after="0" w:line="240" w:lineRule="auto"/>
            </w:pPr>
            <w:r>
              <w:rPr>
                <w:rFonts w:ascii="Aptos" w:hAnsi="Aptos" w:eastAsia="Aptos"/>
                <w:b w:val="0"/>
                <w:sz w:val="12"/>
              </w:rPr>
              <w:t>10</w:t>
            </w:r>
          </w:p>
        </w:tc>
        <w:tc>
          <w:tcPr>
            <w:tcW w:w="1512" w:type="dxa"/>
            <w:vAlign w:val="top"/>
          </w:tcPr>
          <w:p w14:paraId="4DD8855B">
            <w:pPr>
              <w:spacing w:after="0" w:line="240" w:lineRule="auto"/>
            </w:pPr>
            <w:r>
              <w:rPr>
                <w:rFonts w:ascii="Aptos" w:hAnsi="Aptos" w:eastAsia="Aptos"/>
                <w:b w:val="0"/>
                <w:sz w:val="12"/>
              </w:rPr>
              <w:t>Wed 05 Aug 2026</w:t>
            </w:r>
          </w:p>
        </w:tc>
        <w:tc>
          <w:tcPr>
            <w:tcW w:w="792" w:type="dxa"/>
            <w:vAlign w:val="top"/>
          </w:tcPr>
          <w:p w14:paraId="22719E55">
            <w:pPr>
              <w:spacing w:after="0" w:line="240" w:lineRule="auto"/>
            </w:pPr>
            <w:r>
              <w:rPr>
                <w:rFonts w:ascii="Aptos" w:hAnsi="Aptos" w:eastAsia="Aptos"/>
                <w:b w:val="0"/>
                <w:sz w:val="12"/>
              </w:rPr>
              <w:t>W2</w:t>
            </w:r>
          </w:p>
        </w:tc>
        <w:tc>
          <w:tcPr>
            <w:tcW w:w="2015" w:type="dxa"/>
            <w:vAlign w:val="top"/>
          </w:tcPr>
          <w:p w14:paraId="4C109E2A">
            <w:pPr>
              <w:spacing w:after="0" w:line="240" w:lineRule="auto"/>
            </w:pPr>
            <w:r>
              <w:rPr>
                <w:rFonts w:ascii="Aptos" w:hAnsi="Aptos" w:eastAsia="Aptos"/>
                <w:b w:val="0"/>
                <w:sz w:val="12"/>
              </w:rPr>
              <w:t>Classroom + Practicals</w:t>
            </w:r>
          </w:p>
        </w:tc>
        <w:tc>
          <w:tcPr>
            <w:tcW w:w="3528" w:type="dxa"/>
            <w:vAlign w:val="top"/>
          </w:tcPr>
          <w:p w14:paraId="224862D8">
            <w:pPr>
              <w:spacing w:after="0" w:line="240" w:lineRule="auto"/>
            </w:pPr>
            <w:r>
              <w:rPr>
                <w:rFonts w:ascii="Aptos" w:hAnsi="Aptos" w:eastAsia="Aptos"/>
                <w:b w:val="0"/>
                <w:sz w:val="12"/>
              </w:rPr>
              <w:t>Kingdom identity, salvation and personal purpose</w:t>
            </w:r>
          </w:p>
        </w:tc>
        <w:tc>
          <w:tcPr>
            <w:tcW w:w="4536" w:type="dxa"/>
            <w:vAlign w:val="top"/>
          </w:tcPr>
          <w:p w14:paraId="68A3BF97">
            <w:pPr>
              <w:spacing w:after="0" w:line="240" w:lineRule="auto"/>
            </w:pPr>
            <w:r>
              <w:rPr>
                <w:rFonts w:ascii="Aptos" w:hAnsi="Aptos" w:eastAsia="Aptos"/>
                <w:b w:val="0"/>
                <w:sz w:val="12"/>
              </w:rPr>
              <w:t>Practical demonstration and trainer modelling for Kingdom identity, salvation and personal purpose</w:t>
            </w:r>
          </w:p>
        </w:tc>
        <w:tc>
          <w:tcPr>
            <w:tcW w:w="3671" w:type="dxa"/>
            <w:vAlign w:val="top"/>
          </w:tcPr>
          <w:p w14:paraId="4F409162">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1B85CDF">
            <w:pPr>
              <w:spacing w:after="0" w:line="240" w:lineRule="auto"/>
            </w:pPr>
            <w:r>
              <w:rPr>
                <w:rFonts w:ascii="Aptos" w:hAnsi="Aptos" w:eastAsia="Aptos"/>
                <w:b w:val="0"/>
                <w:sz w:val="12"/>
              </w:rPr>
              <w:t>Excellence</w:t>
            </w:r>
          </w:p>
        </w:tc>
      </w:tr>
      <w:tr w14:paraId="294E22F3">
        <w:trPr>
          <w:jc w:val="center"/>
        </w:trPr>
        <w:tc>
          <w:tcPr>
            <w:tcW w:w="648" w:type="dxa"/>
            <w:vAlign w:val="top"/>
          </w:tcPr>
          <w:p w14:paraId="179A93F9">
            <w:pPr>
              <w:spacing w:after="0" w:line="240" w:lineRule="auto"/>
            </w:pPr>
            <w:r>
              <w:rPr>
                <w:rFonts w:ascii="Aptos" w:hAnsi="Aptos" w:eastAsia="Aptos"/>
                <w:b w:val="0"/>
                <w:sz w:val="12"/>
              </w:rPr>
              <w:t>11</w:t>
            </w:r>
          </w:p>
        </w:tc>
        <w:tc>
          <w:tcPr>
            <w:tcW w:w="1512" w:type="dxa"/>
            <w:vAlign w:val="top"/>
          </w:tcPr>
          <w:p w14:paraId="5A616159">
            <w:pPr>
              <w:spacing w:after="0" w:line="240" w:lineRule="auto"/>
            </w:pPr>
            <w:r>
              <w:rPr>
                <w:rFonts w:ascii="Aptos" w:hAnsi="Aptos" w:eastAsia="Aptos"/>
                <w:b w:val="0"/>
                <w:sz w:val="12"/>
              </w:rPr>
              <w:t>Thu 06 Aug 2026</w:t>
            </w:r>
          </w:p>
        </w:tc>
        <w:tc>
          <w:tcPr>
            <w:tcW w:w="792" w:type="dxa"/>
            <w:vAlign w:val="top"/>
          </w:tcPr>
          <w:p w14:paraId="47BE9400">
            <w:pPr>
              <w:spacing w:after="0" w:line="240" w:lineRule="auto"/>
            </w:pPr>
            <w:r>
              <w:rPr>
                <w:rFonts w:ascii="Aptos" w:hAnsi="Aptos" w:eastAsia="Aptos"/>
                <w:b w:val="0"/>
                <w:sz w:val="12"/>
              </w:rPr>
              <w:t>W2</w:t>
            </w:r>
          </w:p>
        </w:tc>
        <w:tc>
          <w:tcPr>
            <w:tcW w:w="2015" w:type="dxa"/>
            <w:vAlign w:val="top"/>
          </w:tcPr>
          <w:p w14:paraId="3FBC360B">
            <w:pPr>
              <w:spacing w:after="0" w:line="240" w:lineRule="auto"/>
            </w:pPr>
            <w:r>
              <w:rPr>
                <w:rFonts w:ascii="Aptos" w:hAnsi="Aptos" w:eastAsia="Aptos"/>
                <w:b w:val="0"/>
                <w:sz w:val="12"/>
              </w:rPr>
              <w:t>Classroom + Practicals</w:t>
            </w:r>
          </w:p>
        </w:tc>
        <w:tc>
          <w:tcPr>
            <w:tcW w:w="3528" w:type="dxa"/>
            <w:vAlign w:val="top"/>
          </w:tcPr>
          <w:p w14:paraId="3E14CA63">
            <w:pPr>
              <w:spacing w:after="0" w:line="240" w:lineRule="auto"/>
            </w:pPr>
            <w:r>
              <w:rPr>
                <w:rFonts w:ascii="Aptos" w:hAnsi="Aptos" w:eastAsia="Aptos"/>
                <w:b w:val="0"/>
                <w:sz w:val="12"/>
              </w:rPr>
              <w:t>Kingdom identity, salvation and personal purpose</w:t>
            </w:r>
          </w:p>
        </w:tc>
        <w:tc>
          <w:tcPr>
            <w:tcW w:w="4536" w:type="dxa"/>
            <w:vAlign w:val="top"/>
          </w:tcPr>
          <w:p w14:paraId="23F34350">
            <w:pPr>
              <w:spacing w:after="0" w:line="240" w:lineRule="auto"/>
            </w:pPr>
            <w:r>
              <w:rPr>
                <w:rFonts w:ascii="Aptos" w:hAnsi="Aptos" w:eastAsia="Aptos"/>
                <w:b w:val="0"/>
                <w:sz w:val="12"/>
              </w:rPr>
              <w:t>Group exercise and case study on Kingdom identity, salvation and personal purpose</w:t>
            </w:r>
          </w:p>
        </w:tc>
        <w:tc>
          <w:tcPr>
            <w:tcW w:w="3671" w:type="dxa"/>
            <w:vAlign w:val="top"/>
          </w:tcPr>
          <w:p w14:paraId="39879A74">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7D6A8FC9">
            <w:pPr>
              <w:spacing w:after="0" w:line="240" w:lineRule="auto"/>
            </w:pPr>
            <w:r>
              <w:rPr>
                <w:rFonts w:ascii="Aptos" w:hAnsi="Aptos" w:eastAsia="Aptos"/>
                <w:b w:val="0"/>
                <w:sz w:val="12"/>
              </w:rPr>
              <w:t>Faithfulness</w:t>
            </w:r>
          </w:p>
        </w:tc>
      </w:tr>
      <w:tr w14:paraId="61A147C9">
        <w:trPr>
          <w:jc w:val="center"/>
        </w:trPr>
        <w:tc>
          <w:tcPr>
            <w:tcW w:w="648" w:type="dxa"/>
            <w:vAlign w:val="top"/>
          </w:tcPr>
          <w:p w14:paraId="2E02C1B1">
            <w:pPr>
              <w:spacing w:after="0" w:line="240" w:lineRule="auto"/>
            </w:pPr>
            <w:r>
              <w:rPr>
                <w:rFonts w:ascii="Aptos" w:hAnsi="Aptos" w:eastAsia="Aptos"/>
                <w:b w:val="0"/>
                <w:sz w:val="12"/>
              </w:rPr>
              <w:t>12</w:t>
            </w:r>
          </w:p>
        </w:tc>
        <w:tc>
          <w:tcPr>
            <w:tcW w:w="1512" w:type="dxa"/>
            <w:vAlign w:val="top"/>
          </w:tcPr>
          <w:p w14:paraId="7F431C68">
            <w:pPr>
              <w:spacing w:after="0" w:line="240" w:lineRule="auto"/>
            </w:pPr>
            <w:r>
              <w:rPr>
                <w:rFonts w:ascii="Aptos" w:hAnsi="Aptos" w:eastAsia="Aptos"/>
                <w:b w:val="0"/>
                <w:sz w:val="12"/>
              </w:rPr>
              <w:t>Fri 07 Aug 2026</w:t>
            </w:r>
          </w:p>
        </w:tc>
        <w:tc>
          <w:tcPr>
            <w:tcW w:w="792" w:type="dxa"/>
            <w:vAlign w:val="top"/>
          </w:tcPr>
          <w:p w14:paraId="1FDF162A">
            <w:pPr>
              <w:spacing w:after="0" w:line="240" w:lineRule="auto"/>
            </w:pPr>
            <w:r>
              <w:rPr>
                <w:rFonts w:ascii="Aptos" w:hAnsi="Aptos" w:eastAsia="Aptos"/>
                <w:b w:val="0"/>
                <w:sz w:val="12"/>
              </w:rPr>
              <w:t>W2</w:t>
            </w:r>
          </w:p>
        </w:tc>
        <w:tc>
          <w:tcPr>
            <w:tcW w:w="2015" w:type="dxa"/>
            <w:vAlign w:val="top"/>
          </w:tcPr>
          <w:p w14:paraId="13CDF302">
            <w:pPr>
              <w:spacing w:after="0" w:line="240" w:lineRule="auto"/>
            </w:pPr>
            <w:r>
              <w:rPr>
                <w:rFonts w:ascii="Aptos" w:hAnsi="Aptos" w:eastAsia="Aptos"/>
                <w:b w:val="0"/>
                <w:sz w:val="12"/>
              </w:rPr>
              <w:t>Classroom + Practicals</w:t>
            </w:r>
          </w:p>
        </w:tc>
        <w:tc>
          <w:tcPr>
            <w:tcW w:w="3528" w:type="dxa"/>
            <w:vAlign w:val="top"/>
          </w:tcPr>
          <w:p w14:paraId="7F414429">
            <w:pPr>
              <w:spacing w:after="0" w:line="240" w:lineRule="auto"/>
            </w:pPr>
            <w:r>
              <w:rPr>
                <w:rFonts w:ascii="Aptos" w:hAnsi="Aptos" w:eastAsia="Aptos"/>
                <w:b w:val="0"/>
                <w:sz w:val="12"/>
              </w:rPr>
              <w:t>Kingdom identity, salvation and personal purpose</w:t>
            </w:r>
          </w:p>
        </w:tc>
        <w:tc>
          <w:tcPr>
            <w:tcW w:w="4536" w:type="dxa"/>
            <w:vAlign w:val="top"/>
          </w:tcPr>
          <w:p w14:paraId="513816B2">
            <w:pPr>
              <w:spacing w:after="0" w:line="240" w:lineRule="auto"/>
            </w:pPr>
            <w:r>
              <w:rPr>
                <w:rFonts w:ascii="Aptos" w:hAnsi="Aptos" w:eastAsia="Aptos"/>
                <w:b w:val="0"/>
                <w:sz w:val="12"/>
              </w:rPr>
              <w:t>Departmental practical application of Kingdom identity, salvation and personal purpose</w:t>
            </w:r>
          </w:p>
        </w:tc>
        <w:tc>
          <w:tcPr>
            <w:tcW w:w="3671" w:type="dxa"/>
            <w:vAlign w:val="top"/>
          </w:tcPr>
          <w:p w14:paraId="52917B75">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029EBF86">
            <w:pPr>
              <w:spacing w:after="0" w:line="240" w:lineRule="auto"/>
            </w:pPr>
            <w:r>
              <w:rPr>
                <w:rFonts w:ascii="Aptos" w:hAnsi="Aptos" w:eastAsia="Aptos"/>
                <w:b w:val="0"/>
                <w:sz w:val="12"/>
              </w:rPr>
              <w:t>Self-control</w:t>
            </w:r>
          </w:p>
        </w:tc>
      </w:tr>
      <w:tr w14:paraId="391330BB">
        <w:trPr>
          <w:jc w:val="center"/>
        </w:trPr>
        <w:tc>
          <w:tcPr>
            <w:tcW w:w="648" w:type="dxa"/>
            <w:vAlign w:val="top"/>
          </w:tcPr>
          <w:p w14:paraId="3F66C81B">
            <w:pPr>
              <w:spacing w:after="0" w:line="240" w:lineRule="auto"/>
            </w:pPr>
            <w:r>
              <w:rPr>
                <w:rFonts w:ascii="Aptos" w:hAnsi="Aptos" w:eastAsia="Aptos"/>
                <w:b w:val="0"/>
                <w:sz w:val="12"/>
              </w:rPr>
              <w:t>13</w:t>
            </w:r>
          </w:p>
        </w:tc>
        <w:tc>
          <w:tcPr>
            <w:tcW w:w="1512" w:type="dxa"/>
            <w:vAlign w:val="top"/>
          </w:tcPr>
          <w:p w14:paraId="57454FD0">
            <w:pPr>
              <w:spacing w:after="0" w:line="240" w:lineRule="auto"/>
            </w:pPr>
            <w:r>
              <w:rPr>
                <w:rFonts w:ascii="Aptos" w:hAnsi="Aptos" w:eastAsia="Aptos"/>
                <w:b w:val="0"/>
                <w:sz w:val="12"/>
              </w:rPr>
              <w:t>Sat 08 Aug 2026</w:t>
            </w:r>
          </w:p>
        </w:tc>
        <w:tc>
          <w:tcPr>
            <w:tcW w:w="792" w:type="dxa"/>
            <w:vAlign w:val="top"/>
          </w:tcPr>
          <w:p w14:paraId="13662A1F">
            <w:pPr>
              <w:spacing w:after="0" w:line="240" w:lineRule="auto"/>
            </w:pPr>
            <w:r>
              <w:rPr>
                <w:rFonts w:ascii="Aptos" w:hAnsi="Aptos" w:eastAsia="Aptos"/>
                <w:b w:val="0"/>
                <w:sz w:val="12"/>
              </w:rPr>
              <w:t>W2</w:t>
            </w:r>
          </w:p>
        </w:tc>
        <w:tc>
          <w:tcPr>
            <w:tcW w:w="2015" w:type="dxa"/>
            <w:vAlign w:val="top"/>
          </w:tcPr>
          <w:p w14:paraId="41F95205">
            <w:pPr>
              <w:spacing w:after="0" w:line="240" w:lineRule="auto"/>
            </w:pPr>
            <w:r>
              <w:rPr>
                <w:rFonts w:ascii="Aptos" w:hAnsi="Aptos" w:eastAsia="Aptos"/>
                <w:b w:val="0"/>
                <w:sz w:val="12"/>
              </w:rPr>
              <w:t>Classroom + Practicals</w:t>
            </w:r>
          </w:p>
        </w:tc>
        <w:tc>
          <w:tcPr>
            <w:tcW w:w="3528" w:type="dxa"/>
            <w:vAlign w:val="top"/>
          </w:tcPr>
          <w:p w14:paraId="2A7B7627">
            <w:pPr>
              <w:spacing w:after="0" w:line="240" w:lineRule="auto"/>
            </w:pPr>
            <w:r>
              <w:rPr>
                <w:rFonts w:ascii="Aptos" w:hAnsi="Aptos" w:eastAsia="Aptos"/>
                <w:b w:val="0"/>
                <w:sz w:val="12"/>
              </w:rPr>
              <w:t>Kingdom identity, salvation and personal purpose</w:t>
            </w:r>
          </w:p>
        </w:tc>
        <w:tc>
          <w:tcPr>
            <w:tcW w:w="4536" w:type="dxa"/>
            <w:vAlign w:val="top"/>
          </w:tcPr>
          <w:p w14:paraId="4E86A942">
            <w:pPr>
              <w:spacing w:after="0" w:line="240" w:lineRule="auto"/>
            </w:pPr>
            <w:r>
              <w:rPr>
                <w:rFonts w:ascii="Aptos" w:hAnsi="Aptos" w:eastAsia="Aptos"/>
                <w:b w:val="0"/>
                <w:sz w:val="12"/>
              </w:rPr>
              <w:t>Weekly assessment, community service and reflection on Kingdom identity, salvation and personal purpose</w:t>
            </w:r>
          </w:p>
        </w:tc>
        <w:tc>
          <w:tcPr>
            <w:tcW w:w="3671" w:type="dxa"/>
            <w:vAlign w:val="top"/>
          </w:tcPr>
          <w:p w14:paraId="3DB84DDE">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7DE4F338">
            <w:pPr>
              <w:spacing w:after="0" w:line="240" w:lineRule="auto"/>
            </w:pPr>
            <w:r>
              <w:rPr>
                <w:rFonts w:ascii="Aptos" w:hAnsi="Aptos" w:eastAsia="Aptos"/>
                <w:b w:val="0"/>
                <w:sz w:val="12"/>
              </w:rPr>
              <w:t>Servanthood</w:t>
            </w:r>
          </w:p>
        </w:tc>
      </w:tr>
      <w:tr w14:paraId="63776F1A">
        <w:trPr>
          <w:jc w:val="center"/>
        </w:trPr>
        <w:tc>
          <w:tcPr>
            <w:tcW w:w="648" w:type="dxa"/>
            <w:vAlign w:val="top"/>
          </w:tcPr>
          <w:p w14:paraId="4C7C273D">
            <w:pPr>
              <w:spacing w:after="0" w:line="240" w:lineRule="auto"/>
            </w:pPr>
            <w:r>
              <w:rPr>
                <w:rFonts w:ascii="Aptos" w:hAnsi="Aptos" w:eastAsia="Aptos"/>
                <w:b w:val="0"/>
                <w:sz w:val="12"/>
              </w:rPr>
              <w:t>14</w:t>
            </w:r>
          </w:p>
        </w:tc>
        <w:tc>
          <w:tcPr>
            <w:tcW w:w="1512" w:type="dxa"/>
            <w:vAlign w:val="top"/>
          </w:tcPr>
          <w:p w14:paraId="4E4B5304">
            <w:pPr>
              <w:spacing w:after="0" w:line="240" w:lineRule="auto"/>
            </w:pPr>
            <w:r>
              <w:rPr>
                <w:rFonts w:ascii="Aptos" w:hAnsi="Aptos" w:eastAsia="Aptos"/>
                <w:b w:val="0"/>
                <w:sz w:val="12"/>
              </w:rPr>
              <w:t>Sun 09 Aug 2026</w:t>
            </w:r>
          </w:p>
        </w:tc>
        <w:tc>
          <w:tcPr>
            <w:tcW w:w="792" w:type="dxa"/>
            <w:vAlign w:val="top"/>
          </w:tcPr>
          <w:p w14:paraId="6F09AFDF">
            <w:pPr>
              <w:spacing w:after="0" w:line="240" w:lineRule="auto"/>
            </w:pPr>
            <w:r>
              <w:rPr>
                <w:rFonts w:ascii="Aptos" w:hAnsi="Aptos" w:eastAsia="Aptos"/>
                <w:b w:val="0"/>
                <w:sz w:val="12"/>
              </w:rPr>
              <w:t>W2</w:t>
            </w:r>
          </w:p>
        </w:tc>
        <w:tc>
          <w:tcPr>
            <w:tcW w:w="2015" w:type="dxa"/>
            <w:vAlign w:val="top"/>
          </w:tcPr>
          <w:p w14:paraId="2B83FB82">
            <w:pPr>
              <w:spacing w:after="0" w:line="240" w:lineRule="auto"/>
            </w:pPr>
            <w:r>
              <w:rPr>
                <w:rFonts w:ascii="Aptos" w:hAnsi="Aptos" w:eastAsia="Aptos"/>
                <w:b w:val="0"/>
                <w:sz w:val="12"/>
              </w:rPr>
              <w:t>Classroom + Practicals</w:t>
            </w:r>
          </w:p>
        </w:tc>
        <w:tc>
          <w:tcPr>
            <w:tcW w:w="3528" w:type="dxa"/>
            <w:vAlign w:val="top"/>
          </w:tcPr>
          <w:p w14:paraId="6AE391CE">
            <w:pPr>
              <w:spacing w:after="0" w:line="240" w:lineRule="auto"/>
            </w:pPr>
            <w:r>
              <w:rPr>
                <w:rFonts w:ascii="Aptos" w:hAnsi="Aptos" w:eastAsia="Aptos"/>
                <w:b w:val="0"/>
                <w:sz w:val="12"/>
              </w:rPr>
              <w:t>Kingdom identity, salvation and personal purpose</w:t>
            </w:r>
          </w:p>
        </w:tc>
        <w:tc>
          <w:tcPr>
            <w:tcW w:w="4536" w:type="dxa"/>
            <w:vAlign w:val="top"/>
          </w:tcPr>
          <w:p w14:paraId="02FFFFF4">
            <w:pPr>
              <w:spacing w:after="0" w:line="240" w:lineRule="auto"/>
            </w:pPr>
            <w:r>
              <w:rPr>
                <w:rFonts w:ascii="Aptos" w:hAnsi="Aptos" w:eastAsia="Aptos"/>
                <w:b w:val="0"/>
                <w:sz w:val="12"/>
              </w:rPr>
              <w:t>Worship, mentoring, rest and accountability review on Kingdom identity, salvation and personal purpose</w:t>
            </w:r>
          </w:p>
        </w:tc>
        <w:tc>
          <w:tcPr>
            <w:tcW w:w="3671" w:type="dxa"/>
            <w:vAlign w:val="top"/>
          </w:tcPr>
          <w:p w14:paraId="7185E28C">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3C8E57F0">
            <w:pPr>
              <w:spacing w:after="0" w:line="240" w:lineRule="auto"/>
            </w:pPr>
            <w:r>
              <w:rPr>
                <w:rFonts w:ascii="Aptos" w:hAnsi="Aptos" w:eastAsia="Aptos"/>
                <w:b w:val="0"/>
                <w:sz w:val="12"/>
              </w:rPr>
              <w:t>Cleanliness</w:t>
            </w:r>
          </w:p>
        </w:tc>
      </w:tr>
      <w:tr w14:paraId="07465FFE">
        <w:trPr>
          <w:jc w:val="center"/>
        </w:trPr>
        <w:tc>
          <w:tcPr>
            <w:tcW w:w="648" w:type="dxa"/>
            <w:vAlign w:val="top"/>
          </w:tcPr>
          <w:p w14:paraId="63A90B89">
            <w:pPr>
              <w:spacing w:after="0" w:line="240" w:lineRule="auto"/>
            </w:pPr>
            <w:r>
              <w:rPr>
                <w:rFonts w:ascii="Aptos" w:hAnsi="Aptos" w:eastAsia="Aptos"/>
                <w:b w:val="0"/>
                <w:sz w:val="12"/>
              </w:rPr>
              <w:t>15</w:t>
            </w:r>
          </w:p>
        </w:tc>
        <w:tc>
          <w:tcPr>
            <w:tcW w:w="1512" w:type="dxa"/>
            <w:vAlign w:val="top"/>
          </w:tcPr>
          <w:p w14:paraId="1B43B3CF">
            <w:pPr>
              <w:spacing w:after="0" w:line="240" w:lineRule="auto"/>
            </w:pPr>
            <w:r>
              <w:rPr>
                <w:rFonts w:ascii="Aptos" w:hAnsi="Aptos" w:eastAsia="Aptos"/>
                <w:b w:val="0"/>
                <w:sz w:val="12"/>
              </w:rPr>
              <w:t>Mon 10 Aug 2026</w:t>
            </w:r>
          </w:p>
        </w:tc>
        <w:tc>
          <w:tcPr>
            <w:tcW w:w="792" w:type="dxa"/>
            <w:vAlign w:val="top"/>
          </w:tcPr>
          <w:p w14:paraId="2824B261">
            <w:pPr>
              <w:spacing w:after="0" w:line="240" w:lineRule="auto"/>
            </w:pPr>
            <w:r>
              <w:rPr>
                <w:rFonts w:ascii="Aptos" w:hAnsi="Aptos" w:eastAsia="Aptos"/>
                <w:b w:val="0"/>
                <w:sz w:val="12"/>
              </w:rPr>
              <w:t>W3</w:t>
            </w:r>
          </w:p>
        </w:tc>
        <w:tc>
          <w:tcPr>
            <w:tcW w:w="2015" w:type="dxa"/>
            <w:vAlign w:val="top"/>
          </w:tcPr>
          <w:p w14:paraId="1D69CDF6">
            <w:pPr>
              <w:spacing w:after="0" w:line="240" w:lineRule="auto"/>
            </w:pPr>
            <w:r>
              <w:rPr>
                <w:rFonts w:ascii="Aptos" w:hAnsi="Aptos" w:eastAsia="Aptos"/>
                <w:b w:val="0"/>
                <w:sz w:val="12"/>
              </w:rPr>
              <w:t>Classroom + Practicals</w:t>
            </w:r>
          </w:p>
        </w:tc>
        <w:tc>
          <w:tcPr>
            <w:tcW w:w="3528" w:type="dxa"/>
            <w:vAlign w:val="top"/>
          </w:tcPr>
          <w:p w14:paraId="01668842">
            <w:pPr>
              <w:spacing w:after="0" w:line="240" w:lineRule="auto"/>
            </w:pPr>
            <w:r>
              <w:rPr>
                <w:rFonts w:ascii="Aptos" w:hAnsi="Aptos" w:eastAsia="Aptos"/>
                <w:b w:val="0"/>
                <w:sz w:val="12"/>
              </w:rPr>
              <w:t>Discipline, time management and order</w:t>
            </w:r>
          </w:p>
        </w:tc>
        <w:tc>
          <w:tcPr>
            <w:tcW w:w="4536" w:type="dxa"/>
            <w:vAlign w:val="top"/>
          </w:tcPr>
          <w:p w14:paraId="1005B7A0">
            <w:pPr>
              <w:spacing w:after="0" w:line="240" w:lineRule="auto"/>
            </w:pPr>
            <w:r>
              <w:rPr>
                <w:rFonts w:ascii="Aptos" w:hAnsi="Aptos" w:eastAsia="Aptos"/>
                <w:b w:val="0"/>
                <w:sz w:val="12"/>
              </w:rPr>
              <w:t>Introduction to Discipline, time management and order</w:t>
            </w:r>
          </w:p>
        </w:tc>
        <w:tc>
          <w:tcPr>
            <w:tcW w:w="3671" w:type="dxa"/>
            <w:vAlign w:val="top"/>
          </w:tcPr>
          <w:p w14:paraId="28171864">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EDC9F61">
            <w:pPr>
              <w:spacing w:after="0" w:line="240" w:lineRule="auto"/>
            </w:pPr>
            <w:r>
              <w:rPr>
                <w:rFonts w:ascii="Aptos" w:hAnsi="Aptos" w:eastAsia="Aptos"/>
                <w:b w:val="0"/>
                <w:sz w:val="12"/>
              </w:rPr>
              <w:t>Responsibility</w:t>
            </w:r>
          </w:p>
        </w:tc>
      </w:tr>
      <w:tr w14:paraId="2AE5B848">
        <w:trPr>
          <w:jc w:val="center"/>
        </w:trPr>
        <w:tc>
          <w:tcPr>
            <w:tcW w:w="648" w:type="dxa"/>
            <w:vAlign w:val="top"/>
          </w:tcPr>
          <w:p w14:paraId="52D38E87">
            <w:pPr>
              <w:spacing w:after="0" w:line="240" w:lineRule="auto"/>
            </w:pPr>
            <w:r>
              <w:rPr>
                <w:rFonts w:ascii="Aptos" w:hAnsi="Aptos" w:eastAsia="Aptos"/>
                <w:b w:val="0"/>
                <w:sz w:val="12"/>
              </w:rPr>
              <w:t>16</w:t>
            </w:r>
          </w:p>
        </w:tc>
        <w:tc>
          <w:tcPr>
            <w:tcW w:w="1512" w:type="dxa"/>
            <w:vAlign w:val="top"/>
          </w:tcPr>
          <w:p w14:paraId="1AC44B4C">
            <w:pPr>
              <w:spacing w:after="0" w:line="240" w:lineRule="auto"/>
            </w:pPr>
            <w:r>
              <w:rPr>
                <w:rFonts w:ascii="Aptos" w:hAnsi="Aptos" w:eastAsia="Aptos"/>
                <w:b w:val="0"/>
                <w:sz w:val="12"/>
              </w:rPr>
              <w:t>Tue 11 Aug 2026</w:t>
            </w:r>
          </w:p>
        </w:tc>
        <w:tc>
          <w:tcPr>
            <w:tcW w:w="792" w:type="dxa"/>
            <w:vAlign w:val="top"/>
          </w:tcPr>
          <w:p w14:paraId="3D5179C2">
            <w:pPr>
              <w:spacing w:after="0" w:line="240" w:lineRule="auto"/>
            </w:pPr>
            <w:r>
              <w:rPr>
                <w:rFonts w:ascii="Aptos" w:hAnsi="Aptos" w:eastAsia="Aptos"/>
                <w:b w:val="0"/>
                <w:sz w:val="12"/>
              </w:rPr>
              <w:t>W3</w:t>
            </w:r>
          </w:p>
        </w:tc>
        <w:tc>
          <w:tcPr>
            <w:tcW w:w="2015" w:type="dxa"/>
            <w:vAlign w:val="top"/>
          </w:tcPr>
          <w:p w14:paraId="29D04CCB">
            <w:pPr>
              <w:spacing w:after="0" w:line="240" w:lineRule="auto"/>
            </w:pPr>
            <w:r>
              <w:rPr>
                <w:rFonts w:ascii="Aptos" w:hAnsi="Aptos" w:eastAsia="Aptos"/>
                <w:b w:val="0"/>
                <w:sz w:val="12"/>
              </w:rPr>
              <w:t>Classroom + Practicals</w:t>
            </w:r>
          </w:p>
        </w:tc>
        <w:tc>
          <w:tcPr>
            <w:tcW w:w="3528" w:type="dxa"/>
            <w:vAlign w:val="top"/>
          </w:tcPr>
          <w:p w14:paraId="752A2E15">
            <w:pPr>
              <w:spacing w:after="0" w:line="240" w:lineRule="auto"/>
            </w:pPr>
            <w:r>
              <w:rPr>
                <w:rFonts w:ascii="Aptos" w:hAnsi="Aptos" w:eastAsia="Aptos"/>
                <w:b w:val="0"/>
                <w:sz w:val="12"/>
              </w:rPr>
              <w:t>Discipline, time management and order</w:t>
            </w:r>
          </w:p>
        </w:tc>
        <w:tc>
          <w:tcPr>
            <w:tcW w:w="4536" w:type="dxa"/>
            <w:vAlign w:val="top"/>
          </w:tcPr>
          <w:p w14:paraId="6DC9136A">
            <w:pPr>
              <w:spacing w:after="0" w:line="240" w:lineRule="auto"/>
            </w:pPr>
            <w:r>
              <w:rPr>
                <w:rFonts w:ascii="Aptos" w:hAnsi="Aptos" w:eastAsia="Aptos"/>
                <w:b w:val="0"/>
                <w:sz w:val="12"/>
              </w:rPr>
              <w:t>Biblical and character foundations of Discipline, time management and order</w:t>
            </w:r>
          </w:p>
        </w:tc>
        <w:tc>
          <w:tcPr>
            <w:tcW w:w="3671" w:type="dxa"/>
            <w:vAlign w:val="top"/>
          </w:tcPr>
          <w:p w14:paraId="6848A94F">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5D921D57">
            <w:pPr>
              <w:spacing w:after="0" w:line="240" w:lineRule="auto"/>
            </w:pPr>
            <w:r>
              <w:rPr>
                <w:rFonts w:ascii="Aptos" w:hAnsi="Aptos" w:eastAsia="Aptos"/>
                <w:b w:val="0"/>
                <w:sz w:val="12"/>
              </w:rPr>
              <w:t>Courage</w:t>
            </w:r>
          </w:p>
        </w:tc>
      </w:tr>
      <w:tr w14:paraId="5EBF74F6">
        <w:trPr>
          <w:jc w:val="center"/>
        </w:trPr>
        <w:tc>
          <w:tcPr>
            <w:tcW w:w="648" w:type="dxa"/>
            <w:vAlign w:val="top"/>
          </w:tcPr>
          <w:p w14:paraId="4CFC429D">
            <w:pPr>
              <w:spacing w:after="0" w:line="240" w:lineRule="auto"/>
            </w:pPr>
            <w:r>
              <w:rPr>
                <w:rFonts w:ascii="Aptos" w:hAnsi="Aptos" w:eastAsia="Aptos"/>
                <w:b w:val="0"/>
                <w:sz w:val="12"/>
              </w:rPr>
              <w:t>17</w:t>
            </w:r>
          </w:p>
        </w:tc>
        <w:tc>
          <w:tcPr>
            <w:tcW w:w="1512" w:type="dxa"/>
            <w:vAlign w:val="top"/>
          </w:tcPr>
          <w:p w14:paraId="1F9DB403">
            <w:pPr>
              <w:spacing w:after="0" w:line="240" w:lineRule="auto"/>
            </w:pPr>
            <w:r>
              <w:rPr>
                <w:rFonts w:ascii="Aptos" w:hAnsi="Aptos" w:eastAsia="Aptos"/>
                <w:b w:val="0"/>
                <w:sz w:val="12"/>
              </w:rPr>
              <w:t>Wed 12 Aug 2026</w:t>
            </w:r>
          </w:p>
        </w:tc>
        <w:tc>
          <w:tcPr>
            <w:tcW w:w="792" w:type="dxa"/>
            <w:vAlign w:val="top"/>
          </w:tcPr>
          <w:p w14:paraId="2D78D1F2">
            <w:pPr>
              <w:spacing w:after="0" w:line="240" w:lineRule="auto"/>
            </w:pPr>
            <w:r>
              <w:rPr>
                <w:rFonts w:ascii="Aptos" w:hAnsi="Aptos" w:eastAsia="Aptos"/>
                <w:b w:val="0"/>
                <w:sz w:val="12"/>
              </w:rPr>
              <w:t>W3</w:t>
            </w:r>
          </w:p>
        </w:tc>
        <w:tc>
          <w:tcPr>
            <w:tcW w:w="2015" w:type="dxa"/>
            <w:vAlign w:val="top"/>
          </w:tcPr>
          <w:p w14:paraId="6962B04F">
            <w:pPr>
              <w:spacing w:after="0" w:line="240" w:lineRule="auto"/>
            </w:pPr>
            <w:r>
              <w:rPr>
                <w:rFonts w:ascii="Aptos" w:hAnsi="Aptos" w:eastAsia="Aptos"/>
                <w:b w:val="0"/>
                <w:sz w:val="12"/>
              </w:rPr>
              <w:t>Classroom + Practicals</w:t>
            </w:r>
          </w:p>
        </w:tc>
        <w:tc>
          <w:tcPr>
            <w:tcW w:w="3528" w:type="dxa"/>
            <w:vAlign w:val="top"/>
          </w:tcPr>
          <w:p w14:paraId="670467CA">
            <w:pPr>
              <w:spacing w:after="0" w:line="240" w:lineRule="auto"/>
            </w:pPr>
            <w:r>
              <w:rPr>
                <w:rFonts w:ascii="Aptos" w:hAnsi="Aptos" w:eastAsia="Aptos"/>
                <w:b w:val="0"/>
                <w:sz w:val="12"/>
              </w:rPr>
              <w:t>Discipline, time management and order</w:t>
            </w:r>
          </w:p>
        </w:tc>
        <w:tc>
          <w:tcPr>
            <w:tcW w:w="4536" w:type="dxa"/>
            <w:vAlign w:val="top"/>
          </w:tcPr>
          <w:p w14:paraId="3A7A285D">
            <w:pPr>
              <w:spacing w:after="0" w:line="240" w:lineRule="auto"/>
            </w:pPr>
            <w:r>
              <w:rPr>
                <w:rFonts w:ascii="Aptos" w:hAnsi="Aptos" w:eastAsia="Aptos"/>
                <w:b w:val="0"/>
                <w:sz w:val="12"/>
              </w:rPr>
              <w:t>Practical demonstration and trainer modelling for Discipline, time management and order</w:t>
            </w:r>
          </w:p>
        </w:tc>
        <w:tc>
          <w:tcPr>
            <w:tcW w:w="3671" w:type="dxa"/>
            <w:vAlign w:val="top"/>
          </w:tcPr>
          <w:p w14:paraId="0CF3766B">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6ACF4090">
            <w:pPr>
              <w:spacing w:after="0" w:line="240" w:lineRule="auto"/>
            </w:pPr>
            <w:r>
              <w:rPr>
                <w:rFonts w:ascii="Aptos" w:hAnsi="Aptos" w:eastAsia="Aptos"/>
                <w:b w:val="0"/>
                <w:sz w:val="12"/>
              </w:rPr>
              <w:t>Teachability</w:t>
            </w:r>
          </w:p>
        </w:tc>
      </w:tr>
      <w:tr w14:paraId="25593239">
        <w:trPr>
          <w:jc w:val="center"/>
        </w:trPr>
        <w:tc>
          <w:tcPr>
            <w:tcW w:w="648" w:type="dxa"/>
            <w:vAlign w:val="top"/>
          </w:tcPr>
          <w:p w14:paraId="1AE0D2E2">
            <w:pPr>
              <w:spacing w:after="0" w:line="240" w:lineRule="auto"/>
            </w:pPr>
            <w:r>
              <w:rPr>
                <w:rFonts w:ascii="Aptos" w:hAnsi="Aptos" w:eastAsia="Aptos"/>
                <w:b w:val="0"/>
                <w:sz w:val="12"/>
              </w:rPr>
              <w:t>18</w:t>
            </w:r>
          </w:p>
        </w:tc>
        <w:tc>
          <w:tcPr>
            <w:tcW w:w="1512" w:type="dxa"/>
            <w:vAlign w:val="top"/>
          </w:tcPr>
          <w:p w14:paraId="37B1A62F">
            <w:pPr>
              <w:spacing w:after="0" w:line="240" w:lineRule="auto"/>
            </w:pPr>
            <w:r>
              <w:rPr>
                <w:rFonts w:ascii="Aptos" w:hAnsi="Aptos" w:eastAsia="Aptos"/>
                <w:b w:val="0"/>
                <w:sz w:val="12"/>
              </w:rPr>
              <w:t>Thu 13 Aug 2026</w:t>
            </w:r>
          </w:p>
        </w:tc>
        <w:tc>
          <w:tcPr>
            <w:tcW w:w="792" w:type="dxa"/>
            <w:vAlign w:val="top"/>
          </w:tcPr>
          <w:p w14:paraId="46C6CF86">
            <w:pPr>
              <w:spacing w:after="0" w:line="240" w:lineRule="auto"/>
            </w:pPr>
            <w:r>
              <w:rPr>
                <w:rFonts w:ascii="Aptos" w:hAnsi="Aptos" w:eastAsia="Aptos"/>
                <w:b w:val="0"/>
                <w:sz w:val="12"/>
              </w:rPr>
              <w:t>W3</w:t>
            </w:r>
          </w:p>
        </w:tc>
        <w:tc>
          <w:tcPr>
            <w:tcW w:w="2015" w:type="dxa"/>
            <w:vAlign w:val="top"/>
          </w:tcPr>
          <w:p w14:paraId="07508880">
            <w:pPr>
              <w:spacing w:after="0" w:line="240" w:lineRule="auto"/>
            </w:pPr>
            <w:r>
              <w:rPr>
                <w:rFonts w:ascii="Aptos" w:hAnsi="Aptos" w:eastAsia="Aptos"/>
                <w:b w:val="0"/>
                <w:sz w:val="12"/>
              </w:rPr>
              <w:t>Classroom + Practicals</w:t>
            </w:r>
          </w:p>
        </w:tc>
        <w:tc>
          <w:tcPr>
            <w:tcW w:w="3528" w:type="dxa"/>
            <w:vAlign w:val="top"/>
          </w:tcPr>
          <w:p w14:paraId="48CDDB97">
            <w:pPr>
              <w:spacing w:after="0" w:line="240" w:lineRule="auto"/>
            </w:pPr>
            <w:r>
              <w:rPr>
                <w:rFonts w:ascii="Aptos" w:hAnsi="Aptos" w:eastAsia="Aptos"/>
                <w:b w:val="0"/>
                <w:sz w:val="12"/>
              </w:rPr>
              <w:t>Discipline, time management and order</w:t>
            </w:r>
          </w:p>
        </w:tc>
        <w:tc>
          <w:tcPr>
            <w:tcW w:w="4536" w:type="dxa"/>
            <w:vAlign w:val="top"/>
          </w:tcPr>
          <w:p w14:paraId="438A5707">
            <w:pPr>
              <w:spacing w:after="0" w:line="240" w:lineRule="auto"/>
            </w:pPr>
            <w:r>
              <w:rPr>
                <w:rFonts w:ascii="Aptos" w:hAnsi="Aptos" w:eastAsia="Aptos"/>
                <w:b w:val="0"/>
                <w:sz w:val="12"/>
              </w:rPr>
              <w:t>Group exercise and case study on Discipline, time management and order</w:t>
            </w:r>
          </w:p>
        </w:tc>
        <w:tc>
          <w:tcPr>
            <w:tcW w:w="3671" w:type="dxa"/>
            <w:vAlign w:val="top"/>
          </w:tcPr>
          <w:p w14:paraId="464803D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1895A03A">
            <w:pPr>
              <w:spacing w:after="0" w:line="240" w:lineRule="auto"/>
            </w:pPr>
            <w:r>
              <w:rPr>
                <w:rFonts w:ascii="Aptos" w:hAnsi="Aptos" w:eastAsia="Aptos"/>
                <w:b w:val="0"/>
                <w:sz w:val="12"/>
              </w:rPr>
              <w:t>Discipline</w:t>
            </w:r>
          </w:p>
        </w:tc>
      </w:tr>
      <w:tr w14:paraId="71E8BBDF">
        <w:trPr>
          <w:jc w:val="center"/>
        </w:trPr>
        <w:tc>
          <w:tcPr>
            <w:tcW w:w="648" w:type="dxa"/>
            <w:vAlign w:val="top"/>
          </w:tcPr>
          <w:p w14:paraId="4A961419">
            <w:pPr>
              <w:spacing w:after="0" w:line="240" w:lineRule="auto"/>
            </w:pPr>
            <w:r>
              <w:rPr>
                <w:rFonts w:ascii="Aptos" w:hAnsi="Aptos" w:eastAsia="Aptos"/>
                <w:b w:val="0"/>
                <w:sz w:val="12"/>
              </w:rPr>
              <w:t>19</w:t>
            </w:r>
          </w:p>
        </w:tc>
        <w:tc>
          <w:tcPr>
            <w:tcW w:w="1512" w:type="dxa"/>
            <w:vAlign w:val="top"/>
          </w:tcPr>
          <w:p w14:paraId="1F97C11D">
            <w:pPr>
              <w:spacing w:after="0" w:line="240" w:lineRule="auto"/>
            </w:pPr>
            <w:r>
              <w:rPr>
                <w:rFonts w:ascii="Aptos" w:hAnsi="Aptos" w:eastAsia="Aptos"/>
                <w:b w:val="0"/>
                <w:sz w:val="12"/>
              </w:rPr>
              <w:t>Fri 14 Aug 2026</w:t>
            </w:r>
          </w:p>
        </w:tc>
        <w:tc>
          <w:tcPr>
            <w:tcW w:w="792" w:type="dxa"/>
            <w:vAlign w:val="top"/>
          </w:tcPr>
          <w:p w14:paraId="6B6102F4">
            <w:pPr>
              <w:spacing w:after="0" w:line="240" w:lineRule="auto"/>
            </w:pPr>
            <w:r>
              <w:rPr>
                <w:rFonts w:ascii="Aptos" w:hAnsi="Aptos" w:eastAsia="Aptos"/>
                <w:b w:val="0"/>
                <w:sz w:val="12"/>
              </w:rPr>
              <w:t>W3</w:t>
            </w:r>
          </w:p>
        </w:tc>
        <w:tc>
          <w:tcPr>
            <w:tcW w:w="2015" w:type="dxa"/>
            <w:vAlign w:val="top"/>
          </w:tcPr>
          <w:p w14:paraId="4A5CEE91">
            <w:pPr>
              <w:spacing w:after="0" w:line="240" w:lineRule="auto"/>
            </w:pPr>
            <w:r>
              <w:rPr>
                <w:rFonts w:ascii="Aptos" w:hAnsi="Aptos" w:eastAsia="Aptos"/>
                <w:b w:val="0"/>
                <w:sz w:val="12"/>
              </w:rPr>
              <w:t>Classroom + Practicals</w:t>
            </w:r>
          </w:p>
        </w:tc>
        <w:tc>
          <w:tcPr>
            <w:tcW w:w="3528" w:type="dxa"/>
            <w:vAlign w:val="top"/>
          </w:tcPr>
          <w:p w14:paraId="4ED94BA4">
            <w:pPr>
              <w:spacing w:after="0" w:line="240" w:lineRule="auto"/>
            </w:pPr>
            <w:r>
              <w:rPr>
                <w:rFonts w:ascii="Aptos" w:hAnsi="Aptos" w:eastAsia="Aptos"/>
                <w:b w:val="0"/>
                <w:sz w:val="12"/>
              </w:rPr>
              <w:t>Discipline, time management and order</w:t>
            </w:r>
          </w:p>
        </w:tc>
        <w:tc>
          <w:tcPr>
            <w:tcW w:w="4536" w:type="dxa"/>
            <w:vAlign w:val="top"/>
          </w:tcPr>
          <w:p w14:paraId="55F9B6CF">
            <w:pPr>
              <w:spacing w:after="0" w:line="240" w:lineRule="auto"/>
            </w:pPr>
            <w:r>
              <w:rPr>
                <w:rFonts w:ascii="Aptos" w:hAnsi="Aptos" w:eastAsia="Aptos"/>
                <w:b w:val="0"/>
                <w:sz w:val="12"/>
              </w:rPr>
              <w:t>Departmental practical application of Discipline, time management and order</w:t>
            </w:r>
          </w:p>
        </w:tc>
        <w:tc>
          <w:tcPr>
            <w:tcW w:w="3671" w:type="dxa"/>
            <w:vAlign w:val="top"/>
          </w:tcPr>
          <w:p w14:paraId="501C1EBF">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C59897B">
            <w:pPr>
              <w:spacing w:after="0" w:line="240" w:lineRule="auto"/>
            </w:pPr>
            <w:r>
              <w:rPr>
                <w:rFonts w:ascii="Aptos" w:hAnsi="Aptos" w:eastAsia="Aptos"/>
                <w:b w:val="0"/>
                <w:sz w:val="12"/>
              </w:rPr>
              <w:t>Punctuality</w:t>
            </w:r>
          </w:p>
        </w:tc>
      </w:tr>
      <w:tr w14:paraId="2A1AF482">
        <w:trPr>
          <w:jc w:val="center"/>
        </w:trPr>
        <w:tc>
          <w:tcPr>
            <w:tcW w:w="648" w:type="dxa"/>
            <w:vAlign w:val="top"/>
          </w:tcPr>
          <w:p w14:paraId="5B78B8BF">
            <w:pPr>
              <w:spacing w:after="0" w:line="240" w:lineRule="auto"/>
            </w:pPr>
            <w:r>
              <w:rPr>
                <w:rFonts w:ascii="Aptos" w:hAnsi="Aptos" w:eastAsia="Aptos"/>
                <w:b w:val="0"/>
                <w:sz w:val="12"/>
              </w:rPr>
              <w:t>20</w:t>
            </w:r>
          </w:p>
        </w:tc>
        <w:tc>
          <w:tcPr>
            <w:tcW w:w="1512" w:type="dxa"/>
            <w:vAlign w:val="top"/>
          </w:tcPr>
          <w:p w14:paraId="753720FC">
            <w:pPr>
              <w:spacing w:after="0" w:line="240" w:lineRule="auto"/>
            </w:pPr>
            <w:r>
              <w:rPr>
                <w:rFonts w:ascii="Aptos" w:hAnsi="Aptos" w:eastAsia="Aptos"/>
                <w:b w:val="0"/>
                <w:sz w:val="12"/>
              </w:rPr>
              <w:t>Sat 15 Aug 2026</w:t>
            </w:r>
          </w:p>
        </w:tc>
        <w:tc>
          <w:tcPr>
            <w:tcW w:w="792" w:type="dxa"/>
            <w:vAlign w:val="top"/>
          </w:tcPr>
          <w:p w14:paraId="1751EB30">
            <w:pPr>
              <w:spacing w:after="0" w:line="240" w:lineRule="auto"/>
            </w:pPr>
            <w:r>
              <w:rPr>
                <w:rFonts w:ascii="Aptos" w:hAnsi="Aptos" w:eastAsia="Aptos"/>
                <w:b w:val="0"/>
                <w:sz w:val="12"/>
              </w:rPr>
              <w:t>W3</w:t>
            </w:r>
          </w:p>
        </w:tc>
        <w:tc>
          <w:tcPr>
            <w:tcW w:w="2015" w:type="dxa"/>
            <w:vAlign w:val="top"/>
          </w:tcPr>
          <w:p w14:paraId="6994874D">
            <w:pPr>
              <w:spacing w:after="0" w:line="240" w:lineRule="auto"/>
            </w:pPr>
            <w:r>
              <w:rPr>
                <w:rFonts w:ascii="Aptos" w:hAnsi="Aptos" w:eastAsia="Aptos"/>
                <w:b w:val="0"/>
                <w:sz w:val="12"/>
              </w:rPr>
              <w:t>Classroom + Practicals</w:t>
            </w:r>
          </w:p>
        </w:tc>
        <w:tc>
          <w:tcPr>
            <w:tcW w:w="3528" w:type="dxa"/>
            <w:vAlign w:val="top"/>
          </w:tcPr>
          <w:p w14:paraId="27EEFADF">
            <w:pPr>
              <w:spacing w:after="0" w:line="240" w:lineRule="auto"/>
            </w:pPr>
            <w:r>
              <w:rPr>
                <w:rFonts w:ascii="Aptos" w:hAnsi="Aptos" w:eastAsia="Aptos"/>
                <w:b w:val="0"/>
                <w:sz w:val="12"/>
              </w:rPr>
              <w:t>Discipline, time management and order</w:t>
            </w:r>
          </w:p>
        </w:tc>
        <w:tc>
          <w:tcPr>
            <w:tcW w:w="4536" w:type="dxa"/>
            <w:vAlign w:val="top"/>
          </w:tcPr>
          <w:p w14:paraId="697F7C37">
            <w:pPr>
              <w:spacing w:after="0" w:line="240" w:lineRule="auto"/>
            </w:pPr>
            <w:r>
              <w:rPr>
                <w:rFonts w:ascii="Aptos" w:hAnsi="Aptos" w:eastAsia="Aptos"/>
                <w:b w:val="0"/>
                <w:sz w:val="12"/>
              </w:rPr>
              <w:t>Weekly assessment, community service and reflection on Discipline, time management and order</w:t>
            </w:r>
          </w:p>
        </w:tc>
        <w:tc>
          <w:tcPr>
            <w:tcW w:w="3671" w:type="dxa"/>
            <w:vAlign w:val="top"/>
          </w:tcPr>
          <w:p w14:paraId="095D56F5">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7EA69B44">
            <w:pPr>
              <w:spacing w:after="0" w:line="240" w:lineRule="auto"/>
            </w:pPr>
            <w:r>
              <w:rPr>
                <w:rFonts w:ascii="Aptos" w:hAnsi="Aptos" w:eastAsia="Aptos"/>
                <w:b w:val="0"/>
                <w:sz w:val="12"/>
              </w:rPr>
              <w:t>Respect</w:t>
            </w:r>
          </w:p>
        </w:tc>
      </w:tr>
      <w:tr w14:paraId="37F7C34E">
        <w:trPr>
          <w:jc w:val="center"/>
        </w:trPr>
        <w:tc>
          <w:tcPr>
            <w:tcW w:w="648" w:type="dxa"/>
            <w:vAlign w:val="top"/>
          </w:tcPr>
          <w:p w14:paraId="1D3336F3">
            <w:pPr>
              <w:spacing w:after="0" w:line="240" w:lineRule="auto"/>
            </w:pPr>
            <w:r>
              <w:rPr>
                <w:rFonts w:ascii="Aptos" w:hAnsi="Aptos" w:eastAsia="Aptos"/>
                <w:b w:val="0"/>
                <w:sz w:val="12"/>
              </w:rPr>
              <w:t>21</w:t>
            </w:r>
          </w:p>
        </w:tc>
        <w:tc>
          <w:tcPr>
            <w:tcW w:w="1512" w:type="dxa"/>
            <w:vAlign w:val="top"/>
          </w:tcPr>
          <w:p w14:paraId="1F873A0C">
            <w:pPr>
              <w:spacing w:after="0" w:line="240" w:lineRule="auto"/>
            </w:pPr>
            <w:r>
              <w:rPr>
                <w:rFonts w:ascii="Aptos" w:hAnsi="Aptos" w:eastAsia="Aptos"/>
                <w:b w:val="0"/>
                <w:sz w:val="12"/>
              </w:rPr>
              <w:t>Sun 16 Aug 2026</w:t>
            </w:r>
          </w:p>
        </w:tc>
        <w:tc>
          <w:tcPr>
            <w:tcW w:w="792" w:type="dxa"/>
            <w:vAlign w:val="top"/>
          </w:tcPr>
          <w:p w14:paraId="0B896B32">
            <w:pPr>
              <w:spacing w:after="0" w:line="240" w:lineRule="auto"/>
            </w:pPr>
            <w:r>
              <w:rPr>
                <w:rFonts w:ascii="Aptos" w:hAnsi="Aptos" w:eastAsia="Aptos"/>
                <w:b w:val="0"/>
                <w:sz w:val="12"/>
              </w:rPr>
              <w:t>W3</w:t>
            </w:r>
          </w:p>
        </w:tc>
        <w:tc>
          <w:tcPr>
            <w:tcW w:w="2015" w:type="dxa"/>
            <w:vAlign w:val="top"/>
          </w:tcPr>
          <w:p w14:paraId="2BCB6AF6">
            <w:pPr>
              <w:spacing w:after="0" w:line="240" w:lineRule="auto"/>
            </w:pPr>
            <w:r>
              <w:rPr>
                <w:rFonts w:ascii="Aptos" w:hAnsi="Aptos" w:eastAsia="Aptos"/>
                <w:b w:val="0"/>
                <w:sz w:val="12"/>
              </w:rPr>
              <w:t>Classroom + Practicals</w:t>
            </w:r>
          </w:p>
        </w:tc>
        <w:tc>
          <w:tcPr>
            <w:tcW w:w="3528" w:type="dxa"/>
            <w:vAlign w:val="top"/>
          </w:tcPr>
          <w:p w14:paraId="57E9B5EF">
            <w:pPr>
              <w:spacing w:after="0" w:line="240" w:lineRule="auto"/>
            </w:pPr>
            <w:r>
              <w:rPr>
                <w:rFonts w:ascii="Aptos" w:hAnsi="Aptos" w:eastAsia="Aptos"/>
                <w:b w:val="0"/>
                <w:sz w:val="12"/>
              </w:rPr>
              <w:t>Discipline, time management and order</w:t>
            </w:r>
          </w:p>
        </w:tc>
        <w:tc>
          <w:tcPr>
            <w:tcW w:w="4536" w:type="dxa"/>
            <w:vAlign w:val="top"/>
          </w:tcPr>
          <w:p w14:paraId="6162003E">
            <w:pPr>
              <w:spacing w:after="0" w:line="240" w:lineRule="auto"/>
            </w:pPr>
            <w:r>
              <w:rPr>
                <w:rFonts w:ascii="Aptos" w:hAnsi="Aptos" w:eastAsia="Aptos"/>
                <w:b w:val="0"/>
                <w:sz w:val="12"/>
              </w:rPr>
              <w:t>Worship, mentoring, rest and accountability review on Discipline, time management and order</w:t>
            </w:r>
          </w:p>
        </w:tc>
        <w:tc>
          <w:tcPr>
            <w:tcW w:w="3671" w:type="dxa"/>
            <w:vAlign w:val="top"/>
          </w:tcPr>
          <w:p w14:paraId="0E194630">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3D1403A4">
            <w:pPr>
              <w:spacing w:after="0" w:line="240" w:lineRule="auto"/>
            </w:pPr>
            <w:r>
              <w:rPr>
                <w:rFonts w:ascii="Aptos" w:hAnsi="Aptos" w:eastAsia="Aptos"/>
                <w:b w:val="0"/>
                <w:sz w:val="12"/>
              </w:rPr>
              <w:t>Integrity</w:t>
            </w:r>
          </w:p>
        </w:tc>
      </w:tr>
      <w:tr w14:paraId="19F5D034">
        <w:trPr>
          <w:jc w:val="center"/>
        </w:trPr>
        <w:tc>
          <w:tcPr>
            <w:tcW w:w="648" w:type="dxa"/>
            <w:vAlign w:val="top"/>
          </w:tcPr>
          <w:p w14:paraId="7862CE3F">
            <w:pPr>
              <w:spacing w:after="0" w:line="240" w:lineRule="auto"/>
            </w:pPr>
            <w:r>
              <w:rPr>
                <w:rFonts w:ascii="Aptos" w:hAnsi="Aptos" w:eastAsia="Aptos"/>
                <w:b w:val="0"/>
                <w:sz w:val="12"/>
              </w:rPr>
              <w:t>22</w:t>
            </w:r>
          </w:p>
        </w:tc>
        <w:tc>
          <w:tcPr>
            <w:tcW w:w="1512" w:type="dxa"/>
            <w:vAlign w:val="top"/>
          </w:tcPr>
          <w:p w14:paraId="7F1A4009">
            <w:pPr>
              <w:spacing w:after="0" w:line="240" w:lineRule="auto"/>
            </w:pPr>
            <w:r>
              <w:rPr>
                <w:rFonts w:ascii="Aptos" w:hAnsi="Aptos" w:eastAsia="Aptos"/>
                <w:b w:val="0"/>
                <w:sz w:val="12"/>
              </w:rPr>
              <w:t>Mon 17 Aug 2026</w:t>
            </w:r>
          </w:p>
        </w:tc>
        <w:tc>
          <w:tcPr>
            <w:tcW w:w="792" w:type="dxa"/>
            <w:vAlign w:val="top"/>
          </w:tcPr>
          <w:p w14:paraId="2D2924C9">
            <w:pPr>
              <w:spacing w:after="0" w:line="240" w:lineRule="auto"/>
            </w:pPr>
            <w:r>
              <w:rPr>
                <w:rFonts w:ascii="Aptos" w:hAnsi="Aptos" w:eastAsia="Aptos"/>
                <w:b w:val="0"/>
                <w:sz w:val="12"/>
              </w:rPr>
              <w:t>W4</w:t>
            </w:r>
          </w:p>
        </w:tc>
        <w:tc>
          <w:tcPr>
            <w:tcW w:w="2015" w:type="dxa"/>
            <w:vAlign w:val="top"/>
          </w:tcPr>
          <w:p w14:paraId="5622899D">
            <w:pPr>
              <w:spacing w:after="0" w:line="240" w:lineRule="auto"/>
            </w:pPr>
            <w:r>
              <w:rPr>
                <w:rFonts w:ascii="Aptos" w:hAnsi="Aptos" w:eastAsia="Aptos"/>
                <w:b w:val="0"/>
                <w:sz w:val="12"/>
              </w:rPr>
              <w:t>Classroom + Practicals</w:t>
            </w:r>
          </w:p>
        </w:tc>
        <w:tc>
          <w:tcPr>
            <w:tcW w:w="3528" w:type="dxa"/>
            <w:vAlign w:val="top"/>
          </w:tcPr>
          <w:p w14:paraId="672F5214">
            <w:pPr>
              <w:spacing w:after="0" w:line="240" w:lineRule="auto"/>
            </w:pPr>
            <w:r>
              <w:rPr>
                <w:rFonts w:ascii="Aptos" w:hAnsi="Aptos" w:eastAsia="Aptos"/>
                <w:b w:val="0"/>
                <w:sz w:val="12"/>
              </w:rPr>
              <w:t>Cleanliness, health, sanitation and personal responsibility</w:t>
            </w:r>
          </w:p>
        </w:tc>
        <w:tc>
          <w:tcPr>
            <w:tcW w:w="4536" w:type="dxa"/>
            <w:vAlign w:val="top"/>
          </w:tcPr>
          <w:p w14:paraId="7C97FFA9">
            <w:pPr>
              <w:spacing w:after="0" w:line="240" w:lineRule="auto"/>
            </w:pPr>
            <w:r>
              <w:rPr>
                <w:rFonts w:ascii="Aptos" w:hAnsi="Aptos" w:eastAsia="Aptos"/>
                <w:b w:val="0"/>
                <w:sz w:val="12"/>
              </w:rPr>
              <w:t>Introduction to Cleanliness, health, sanitation and personal responsibility</w:t>
            </w:r>
          </w:p>
        </w:tc>
        <w:tc>
          <w:tcPr>
            <w:tcW w:w="3671" w:type="dxa"/>
            <w:vAlign w:val="top"/>
          </w:tcPr>
          <w:p w14:paraId="2BC10386">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38BCD89A">
            <w:pPr>
              <w:spacing w:after="0" w:line="240" w:lineRule="auto"/>
            </w:pPr>
            <w:r>
              <w:rPr>
                <w:rFonts w:ascii="Aptos" w:hAnsi="Aptos" w:eastAsia="Aptos"/>
                <w:b w:val="0"/>
                <w:sz w:val="12"/>
              </w:rPr>
              <w:t>Diligence</w:t>
            </w:r>
          </w:p>
        </w:tc>
      </w:tr>
      <w:tr w14:paraId="25DB4C42">
        <w:trPr>
          <w:jc w:val="center"/>
        </w:trPr>
        <w:tc>
          <w:tcPr>
            <w:tcW w:w="648" w:type="dxa"/>
            <w:vAlign w:val="top"/>
          </w:tcPr>
          <w:p w14:paraId="18867883">
            <w:pPr>
              <w:spacing w:after="0" w:line="240" w:lineRule="auto"/>
            </w:pPr>
            <w:r>
              <w:rPr>
                <w:rFonts w:ascii="Aptos" w:hAnsi="Aptos" w:eastAsia="Aptos"/>
                <w:b w:val="0"/>
                <w:sz w:val="12"/>
              </w:rPr>
              <w:t>23</w:t>
            </w:r>
          </w:p>
        </w:tc>
        <w:tc>
          <w:tcPr>
            <w:tcW w:w="1512" w:type="dxa"/>
            <w:vAlign w:val="top"/>
          </w:tcPr>
          <w:p w14:paraId="37A8D1E9">
            <w:pPr>
              <w:spacing w:after="0" w:line="240" w:lineRule="auto"/>
            </w:pPr>
            <w:r>
              <w:rPr>
                <w:rFonts w:ascii="Aptos" w:hAnsi="Aptos" w:eastAsia="Aptos"/>
                <w:b w:val="0"/>
                <w:sz w:val="12"/>
              </w:rPr>
              <w:t>Tue 18 Aug 2026</w:t>
            </w:r>
          </w:p>
        </w:tc>
        <w:tc>
          <w:tcPr>
            <w:tcW w:w="792" w:type="dxa"/>
            <w:vAlign w:val="top"/>
          </w:tcPr>
          <w:p w14:paraId="2B25A2C3">
            <w:pPr>
              <w:spacing w:after="0" w:line="240" w:lineRule="auto"/>
            </w:pPr>
            <w:r>
              <w:rPr>
                <w:rFonts w:ascii="Aptos" w:hAnsi="Aptos" w:eastAsia="Aptos"/>
                <w:b w:val="0"/>
                <w:sz w:val="12"/>
              </w:rPr>
              <w:t>W4</w:t>
            </w:r>
          </w:p>
        </w:tc>
        <w:tc>
          <w:tcPr>
            <w:tcW w:w="2015" w:type="dxa"/>
            <w:vAlign w:val="top"/>
          </w:tcPr>
          <w:p w14:paraId="69E79FC0">
            <w:pPr>
              <w:spacing w:after="0" w:line="240" w:lineRule="auto"/>
            </w:pPr>
            <w:r>
              <w:rPr>
                <w:rFonts w:ascii="Aptos" w:hAnsi="Aptos" w:eastAsia="Aptos"/>
                <w:b w:val="0"/>
                <w:sz w:val="12"/>
              </w:rPr>
              <w:t>Classroom + Practicals</w:t>
            </w:r>
          </w:p>
        </w:tc>
        <w:tc>
          <w:tcPr>
            <w:tcW w:w="3528" w:type="dxa"/>
            <w:vAlign w:val="top"/>
          </w:tcPr>
          <w:p w14:paraId="54B6E7AD">
            <w:pPr>
              <w:spacing w:after="0" w:line="240" w:lineRule="auto"/>
            </w:pPr>
            <w:r>
              <w:rPr>
                <w:rFonts w:ascii="Aptos" w:hAnsi="Aptos" w:eastAsia="Aptos"/>
                <w:b w:val="0"/>
                <w:sz w:val="12"/>
              </w:rPr>
              <w:t>Cleanliness, health, sanitation and personal responsibility</w:t>
            </w:r>
          </w:p>
        </w:tc>
        <w:tc>
          <w:tcPr>
            <w:tcW w:w="4536" w:type="dxa"/>
            <w:vAlign w:val="top"/>
          </w:tcPr>
          <w:p w14:paraId="11C1F6C5">
            <w:pPr>
              <w:spacing w:after="0" w:line="240" w:lineRule="auto"/>
            </w:pPr>
            <w:r>
              <w:rPr>
                <w:rFonts w:ascii="Aptos" w:hAnsi="Aptos" w:eastAsia="Aptos"/>
                <w:b w:val="0"/>
                <w:sz w:val="12"/>
              </w:rPr>
              <w:t>Biblical and character foundations of Cleanliness, health, sanitation and personal responsibility</w:t>
            </w:r>
          </w:p>
        </w:tc>
        <w:tc>
          <w:tcPr>
            <w:tcW w:w="3671" w:type="dxa"/>
            <w:vAlign w:val="top"/>
          </w:tcPr>
          <w:p w14:paraId="2142E00E">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7586F626">
            <w:pPr>
              <w:spacing w:after="0" w:line="240" w:lineRule="auto"/>
            </w:pPr>
            <w:r>
              <w:rPr>
                <w:rFonts w:ascii="Aptos" w:hAnsi="Aptos" w:eastAsia="Aptos"/>
                <w:b w:val="0"/>
                <w:sz w:val="12"/>
              </w:rPr>
              <w:t>Humility</w:t>
            </w:r>
          </w:p>
        </w:tc>
      </w:tr>
      <w:tr w14:paraId="133A770B">
        <w:trPr>
          <w:jc w:val="center"/>
        </w:trPr>
        <w:tc>
          <w:tcPr>
            <w:tcW w:w="648" w:type="dxa"/>
            <w:vAlign w:val="top"/>
          </w:tcPr>
          <w:p w14:paraId="5DB75645">
            <w:pPr>
              <w:spacing w:after="0" w:line="240" w:lineRule="auto"/>
            </w:pPr>
            <w:r>
              <w:rPr>
                <w:rFonts w:ascii="Aptos" w:hAnsi="Aptos" w:eastAsia="Aptos"/>
                <w:b w:val="0"/>
                <w:sz w:val="12"/>
              </w:rPr>
              <w:t>24</w:t>
            </w:r>
          </w:p>
        </w:tc>
        <w:tc>
          <w:tcPr>
            <w:tcW w:w="1512" w:type="dxa"/>
            <w:vAlign w:val="top"/>
          </w:tcPr>
          <w:p w14:paraId="3A7FCCBF">
            <w:pPr>
              <w:spacing w:after="0" w:line="240" w:lineRule="auto"/>
            </w:pPr>
            <w:r>
              <w:rPr>
                <w:rFonts w:ascii="Aptos" w:hAnsi="Aptos" w:eastAsia="Aptos"/>
                <w:b w:val="0"/>
                <w:sz w:val="12"/>
              </w:rPr>
              <w:t>Wed 19 Aug 2026</w:t>
            </w:r>
          </w:p>
        </w:tc>
        <w:tc>
          <w:tcPr>
            <w:tcW w:w="792" w:type="dxa"/>
            <w:vAlign w:val="top"/>
          </w:tcPr>
          <w:p w14:paraId="37A84AFC">
            <w:pPr>
              <w:spacing w:after="0" w:line="240" w:lineRule="auto"/>
            </w:pPr>
            <w:r>
              <w:rPr>
                <w:rFonts w:ascii="Aptos" w:hAnsi="Aptos" w:eastAsia="Aptos"/>
                <w:b w:val="0"/>
                <w:sz w:val="12"/>
              </w:rPr>
              <w:t>W4</w:t>
            </w:r>
          </w:p>
        </w:tc>
        <w:tc>
          <w:tcPr>
            <w:tcW w:w="2015" w:type="dxa"/>
            <w:vAlign w:val="top"/>
          </w:tcPr>
          <w:p w14:paraId="1D47337B">
            <w:pPr>
              <w:spacing w:after="0" w:line="240" w:lineRule="auto"/>
            </w:pPr>
            <w:r>
              <w:rPr>
                <w:rFonts w:ascii="Aptos" w:hAnsi="Aptos" w:eastAsia="Aptos"/>
                <w:b w:val="0"/>
                <w:sz w:val="12"/>
              </w:rPr>
              <w:t>Classroom + Practicals</w:t>
            </w:r>
          </w:p>
        </w:tc>
        <w:tc>
          <w:tcPr>
            <w:tcW w:w="3528" w:type="dxa"/>
            <w:vAlign w:val="top"/>
          </w:tcPr>
          <w:p w14:paraId="691CB769">
            <w:pPr>
              <w:spacing w:after="0" w:line="240" w:lineRule="auto"/>
            </w:pPr>
            <w:r>
              <w:rPr>
                <w:rFonts w:ascii="Aptos" w:hAnsi="Aptos" w:eastAsia="Aptos"/>
                <w:b w:val="0"/>
                <w:sz w:val="12"/>
              </w:rPr>
              <w:t>Cleanliness, health, sanitation and personal responsibility</w:t>
            </w:r>
          </w:p>
        </w:tc>
        <w:tc>
          <w:tcPr>
            <w:tcW w:w="4536" w:type="dxa"/>
            <w:vAlign w:val="top"/>
          </w:tcPr>
          <w:p w14:paraId="66D1B109">
            <w:pPr>
              <w:spacing w:after="0" w:line="240" w:lineRule="auto"/>
            </w:pPr>
            <w:r>
              <w:rPr>
                <w:rFonts w:ascii="Aptos" w:hAnsi="Aptos" w:eastAsia="Aptos"/>
                <w:b w:val="0"/>
                <w:sz w:val="12"/>
              </w:rPr>
              <w:t>Practical demonstration and trainer modelling for Cleanliness, health, sanitation and personal responsibility</w:t>
            </w:r>
          </w:p>
        </w:tc>
        <w:tc>
          <w:tcPr>
            <w:tcW w:w="3671" w:type="dxa"/>
            <w:vAlign w:val="top"/>
          </w:tcPr>
          <w:p w14:paraId="392A6F5F">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502A5005">
            <w:pPr>
              <w:spacing w:after="0" w:line="240" w:lineRule="auto"/>
            </w:pPr>
            <w:r>
              <w:rPr>
                <w:rFonts w:ascii="Aptos" w:hAnsi="Aptos" w:eastAsia="Aptos"/>
                <w:b w:val="0"/>
                <w:sz w:val="12"/>
              </w:rPr>
              <w:t>Accountability</w:t>
            </w:r>
          </w:p>
        </w:tc>
      </w:tr>
      <w:tr w14:paraId="12D2D2C6">
        <w:trPr>
          <w:jc w:val="center"/>
        </w:trPr>
        <w:tc>
          <w:tcPr>
            <w:tcW w:w="648" w:type="dxa"/>
            <w:vAlign w:val="top"/>
          </w:tcPr>
          <w:p w14:paraId="0F636914">
            <w:pPr>
              <w:spacing w:after="0" w:line="240" w:lineRule="auto"/>
            </w:pPr>
            <w:r>
              <w:rPr>
                <w:rFonts w:ascii="Aptos" w:hAnsi="Aptos" w:eastAsia="Aptos"/>
                <w:b w:val="0"/>
                <w:sz w:val="12"/>
              </w:rPr>
              <w:t>25</w:t>
            </w:r>
          </w:p>
        </w:tc>
        <w:tc>
          <w:tcPr>
            <w:tcW w:w="1512" w:type="dxa"/>
            <w:vAlign w:val="top"/>
          </w:tcPr>
          <w:p w14:paraId="57619BFC">
            <w:pPr>
              <w:spacing w:after="0" w:line="240" w:lineRule="auto"/>
            </w:pPr>
            <w:r>
              <w:rPr>
                <w:rFonts w:ascii="Aptos" w:hAnsi="Aptos" w:eastAsia="Aptos"/>
                <w:b w:val="0"/>
                <w:sz w:val="12"/>
              </w:rPr>
              <w:t>Thu 20 Aug 2026</w:t>
            </w:r>
          </w:p>
        </w:tc>
        <w:tc>
          <w:tcPr>
            <w:tcW w:w="792" w:type="dxa"/>
            <w:vAlign w:val="top"/>
          </w:tcPr>
          <w:p w14:paraId="390A6B0A">
            <w:pPr>
              <w:spacing w:after="0" w:line="240" w:lineRule="auto"/>
            </w:pPr>
            <w:r>
              <w:rPr>
                <w:rFonts w:ascii="Aptos" w:hAnsi="Aptos" w:eastAsia="Aptos"/>
                <w:b w:val="0"/>
                <w:sz w:val="12"/>
              </w:rPr>
              <w:t>W4</w:t>
            </w:r>
          </w:p>
        </w:tc>
        <w:tc>
          <w:tcPr>
            <w:tcW w:w="2015" w:type="dxa"/>
            <w:vAlign w:val="top"/>
          </w:tcPr>
          <w:p w14:paraId="08A8C736">
            <w:pPr>
              <w:spacing w:after="0" w:line="240" w:lineRule="auto"/>
            </w:pPr>
            <w:r>
              <w:rPr>
                <w:rFonts w:ascii="Aptos" w:hAnsi="Aptos" w:eastAsia="Aptos"/>
                <w:b w:val="0"/>
                <w:sz w:val="12"/>
              </w:rPr>
              <w:t>Classroom + Practicals</w:t>
            </w:r>
          </w:p>
        </w:tc>
        <w:tc>
          <w:tcPr>
            <w:tcW w:w="3528" w:type="dxa"/>
            <w:vAlign w:val="top"/>
          </w:tcPr>
          <w:p w14:paraId="3E849E8C">
            <w:pPr>
              <w:spacing w:after="0" w:line="240" w:lineRule="auto"/>
            </w:pPr>
            <w:r>
              <w:rPr>
                <w:rFonts w:ascii="Aptos" w:hAnsi="Aptos" w:eastAsia="Aptos"/>
                <w:b w:val="0"/>
                <w:sz w:val="12"/>
              </w:rPr>
              <w:t>Cleanliness, health, sanitation and personal responsibility</w:t>
            </w:r>
          </w:p>
        </w:tc>
        <w:tc>
          <w:tcPr>
            <w:tcW w:w="4536" w:type="dxa"/>
            <w:vAlign w:val="top"/>
          </w:tcPr>
          <w:p w14:paraId="02221AB1">
            <w:pPr>
              <w:spacing w:after="0" w:line="240" w:lineRule="auto"/>
            </w:pPr>
            <w:r>
              <w:rPr>
                <w:rFonts w:ascii="Aptos" w:hAnsi="Aptos" w:eastAsia="Aptos"/>
                <w:b w:val="0"/>
                <w:sz w:val="12"/>
              </w:rPr>
              <w:t>Group exercise and case study on Cleanliness, health, sanitation and personal responsibility</w:t>
            </w:r>
          </w:p>
        </w:tc>
        <w:tc>
          <w:tcPr>
            <w:tcW w:w="3671" w:type="dxa"/>
            <w:vAlign w:val="top"/>
          </w:tcPr>
          <w:p w14:paraId="27B5FF2B">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2A864976">
            <w:pPr>
              <w:spacing w:after="0" w:line="240" w:lineRule="auto"/>
            </w:pPr>
            <w:r>
              <w:rPr>
                <w:rFonts w:ascii="Aptos" w:hAnsi="Aptos" w:eastAsia="Aptos"/>
                <w:b w:val="0"/>
                <w:sz w:val="12"/>
              </w:rPr>
              <w:t>Teamwork</w:t>
            </w:r>
          </w:p>
        </w:tc>
      </w:tr>
      <w:tr w14:paraId="245CC1F6">
        <w:trPr>
          <w:jc w:val="center"/>
        </w:trPr>
        <w:tc>
          <w:tcPr>
            <w:tcW w:w="648" w:type="dxa"/>
            <w:vAlign w:val="top"/>
          </w:tcPr>
          <w:p w14:paraId="15D9EE48">
            <w:pPr>
              <w:spacing w:after="0" w:line="240" w:lineRule="auto"/>
            </w:pPr>
            <w:r>
              <w:rPr>
                <w:rFonts w:ascii="Aptos" w:hAnsi="Aptos" w:eastAsia="Aptos"/>
                <w:b w:val="0"/>
                <w:sz w:val="12"/>
              </w:rPr>
              <w:t>26</w:t>
            </w:r>
          </w:p>
        </w:tc>
        <w:tc>
          <w:tcPr>
            <w:tcW w:w="1512" w:type="dxa"/>
            <w:vAlign w:val="top"/>
          </w:tcPr>
          <w:p w14:paraId="05483B39">
            <w:pPr>
              <w:spacing w:after="0" w:line="240" w:lineRule="auto"/>
            </w:pPr>
            <w:r>
              <w:rPr>
                <w:rFonts w:ascii="Aptos" w:hAnsi="Aptos" w:eastAsia="Aptos"/>
                <w:b w:val="0"/>
                <w:sz w:val="12"/>
              </w:rPr>
              <w:t>Fri 21 Aug 2026</w:t>
            </w:r>
          </w:p>
        </w:tc>
        <w:tc>
          <w:tcPr>
            <w:tcW w:w="792" w:type="dxa"/>
            <w:vAlign w:val="top"/>
          </w:tcPr>
          <w:p w14:paraId="4EC1C384">
            <w:pPr>
              <w:spacing w:after="0" w:line="240" w:lineRule="auto"/>
            </w:pPr>
            <w:r>
              <w:rPr>
                <w:rFonts w:ascii="Aptos" w:hAnsi="Aptos" w:eastAsia="Aptos"/>
                <w:b w:val="0"/>
                <w:sz w:val="12"/>
              </w:rPr>
              <w:t>W4</w:t>
            </w:r>
          </w:p>
        </w:tc>
        <w:tc>
          <w:tcPr>
            <w:tcW w:w="2015" w:type="dxa"/>
            <w:vAlign w:val="top"/>
          </w:tcPr>
          <w:p w14:paraId="7209C2AE">
            <w:pPr>
              <w:spacing w:after="0" w:line="240" w:lineRule="auto"/>
            </w:pPr>
            <w:r>
              <w:rPr>
                <w:rFonts w:ascii="Aptos" w:hAnsi="Aptos" w:eastAsia="Aptos"/>
                <w:b w:val="0"/>
                <w:sz w:val="12"/>
              </w:rPr>
              <w:t>Classroom + Practicals</w:t>
            </w:r>
          </w:p>
        </w:tc>
        <w:tc>
          <w:tcPr>
            <w:tcW w:w="3528" w:type="dxa"/>
            <w:vAlign w:val="top"/>
          </w:tcPr>
          <w:p w14:paraId="79FEAAEA">
            <w:pPr>
              <w:spacing w:after="0" w:line="240" w:lineRule="auto"/>
            </w:pPr>
            <w:r>
              <w:rPr>
                <w:rFonts w:ascii="Aptos" w:hAnsi="Aptos" w:eastAsia="Aptos"/>
                <w:b w:val="0"/>
                <w:sz w:val="12"/>
              </w:rPr>
              <w:t>Cleanliness, health, sanitation and personal responsibility</w:t>
            </w:r>
          </w:p>
        </w:tc>
        <w:tc>
          <w:tcPr>
            <w:tcW w:w="4536" w:type="dxa"/>
            <w:vAlign w:val="top"/>
          </w:tcPr>
          <w:p w14:paraId="6E13BD8A">
            <w:pPr>
              <w:spacing w:after="0" w:line="240" w:lineRule="auto"/>
            </w:pPr>
            <w:r>
              <w:rPr>
                <w:rFonts w:ascii="Aptos" w:hAnsi="Aptos" w:eastAsia="Aptos"/>
                <w:b w:val="0"/>
                <w:sz w:val="12"/>
              </w:rPr>
              <w:t>Departmental practical application of Cleanliness, health, sanitation and personal responsibility</w:t>
            </w:r>
          </w:p>
        </w:tc>
        <w:tc>
          <w:tcPr>
            <w:tcW w:w="3671" w:type="dxa"/>
            <w:vAlign w:val="top"/>
          </w:tcPr>
          <w:p w14:paraId="344C7DFA">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6CC7E062">
            <w:pPr>
              <w:spacing w:after="0" w:line="240" w:lineRule="auto"/>
            </w:pPr>
            <w:r>
              <w:rPr>
                <w:rFonts w:ascii="Aptos" w:hAnsi="Aptos" w:eastAsia="Aptos"/>
                <w:b w:val="0"/>
                <w:sz w:val="12"/>
              </w:rPr>
              <w:t>Excellence</w:t>
            </w:r>
          </w:p>
        </w:tc>
      </w:tr>
      <w:tr w14:paraId="7FDF2755">
        <w:trPr>
          <w:jc w:val="center"/>
        </w:trPr>
        <w:tc>
          <w:tcPr>
            <w:tcW w:w="648" w:type="dxa"/>
            <w:vAlign w:val="top"/>
          </w:tcPr>
          <w:p w14:paraId="4AC1C77B">
            <w:pPr>
              <w:spacing w:after="0" w:line="240" w:lineRule="auto"/>
            </w:pPr>
            <w:r>
              <w:rPr>
                <w:rFonts w:ascii="Aptos" w:hAnsi="Aptos" w:eastAsia="Aptos"/>
                <w:b w:val="0"/>
                <w:sz w:val="12"/>
              </w:rPr>
              <w:t>27</w:t>
            </w:r>
          </w:p>
        </w:tc>
        <w:tc>
          <w:tcPr>
            <w:tcW w:w="1512" w:type="dxa"/>
            <w:vAlign w:val="top"/>
          </w:tcPr>
          <w:p w14:paraId="211DC67B">
            <w:pPr>
              <w:spacing w:after="0" w:line="240" w:lineRule="auto"/>
            </w:pPr>
            <w:r>
              <w:rPr>
                <w:rFonts w:ascii="Aptos" w:hAnsi="Aptos" w:eastAsia="Aptos"/>
                <w:b w:val="0"/>
                <w:sz w:val="12"/>
              </w:rPr>
              <w:t>Sat 22 Aug 2026</w:t>
            </w:r>
          </w:p>
        </w:tc>
        <w:tc>
          <w:tcPr>
            <w:tcW w:w="792" w:type="dxa"/>
            <w:vAlign w:val="top"/>
          </w:tcPr>
          <w:p w14:paraId="574714E3">
            <w:pPr>
              <w:spacing w:after="0" w:line="240" w:lineRule="auto"/>
            </w:pPr>
            <w:r>
              <w:rPr>
                <w:rFonts w:ascii="Aptos" w:hAnsi="Aptos" w:eastAsia="Aptos"/>
                <w:b w:val="0"/>
                <w:sz w:val="12"/>
              </w:rPr>
              <w:t>W4</w:t>
            </w:r>
          </w:p>
        </w:tc>
        <w:tc>
          <w:tcPr>
            <w:tcW w:w="2015" w:type="dxa"/>
            <w:vAlign w:val="top"/>
          </w:tcPr>
          <w:p w14:paraId="7B361FEC">
            <w:pPr>
              <w:spacing w:after="0" w:line="240" w:lineRule="auto"/>
            </w:pPr>
            <w:r>
              <w:rPr>
                <w:rFonts w:ascii="Aptos" w:hAnsi="Aptos" w:eastAsia="Aptos"/>
                <w:b w:val="0"/>
                <w:sz w:val="12"/>
              </w:rPr>
              <w:t>Classroom + Practicals</w:t>
            </w:r>
          </w:p>
        </w:tc>
        <w:tc>
          <w:tcPr>
            <w:tcW w:w="3528" w:type="dxa"/>
            <w:vAlign w:val="top"/>
          </w:tcPr>
          <w:p w14:paraId="589E800F">
            <w:pPr>
              <w:spacing w:after="0" w:line="240" w:lineRule="auto"/>
            </w:pPr>
            <w:r>
              <w:rPr>
                <w:rFonts w:ascii="Aptos" w:hAnsi="Aptos" w:eastAsia="Aptos"/>
                <w:b w:val="0"/>
                <w:sz w:val="12"/>
              </w:rPr>
              <w:t>Cleanliness, health, sanitation and personal responsibility</w:t>
            </w:r>
          </w:p>
        </w:tc>
        <w:tc>
          <w:tcPr>
            <w:tcW w:w="4536" w:type="dxa"/>
            <w:vAlign w:val="top"/>
          </w:tcPr>
          <w:p w14:paraId="0700E613">
            <w:pPr>
              <w:spacing w:after="0" w:line="240" w:lineRule="auto"/>
            </w:pPr>
            <w:r>
              <w:rPr>
                <w:rFonts w:ascii="Aptos" w:hAnsi="Aptos" w:eastAsia="Aptos"/>
                <w:b w:val="0"/>
                <w:sz w:val="12"/>
              </w:rPr>
              <w:t>Weekly assessment, community service and reflection on Cleanliness, health, sanitation and personal responsibility</w:t>
            </w:r>
          </w:p>
        </w:tc>
        <w:tc>
          <w:tcPr>
            <w:tcW w:w="3671" w:type="dxa"/>
            <w:vAlign w:val="top"/>
          </w:tcPr>
          <w:p w14:paraId="019C4EDE">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5A76F3CE">
            <w:pPr>
              <w:spacing w:after="0" w:line="240" w:lineRule="auto"/>
            </w:pPr>
            <w:r>
              <w:rPr>
                <w:rFonts w:ascii="Aptos" w:hAnsi="Aptos" w:eastAsia="Aptos"/>
                <w:b w:val="0"/>
                <w:sz w:val="12"/>
              </w:rPr>
              <w:t>Faithfulness</w:t>
            </w:r>
          </w:p>
        </w:tc>
      </w:tr>
      <w:tr w14:paraId="664993E0">
        <w:trPr>
          <w:jc w:val="center"/>
        </w:trPr>
        <w:tc>
          <w:tcPr>
            <w:tcW w:w="648" w:type="dxa"/>
            <w:vAlign w:val="top"/>
          </w:tcPr>
          <w:p w14:paraId="36CD810B">
            <w:pPr>
              <w:spacing w:after="0" w:line="240" w:lineRule="auto"/>
            </w:pPr>
            <w:r>
              <w:rPr>
                <w:rFonts w:ascii="Aptos" w:hAnsi="Aptos" w:eastAsia="Aptos"/>
                <w:b w:val="0"/>
                <w:sz w:val="12"/>
              </w:rPr>
              <w:t>28</w:t>
            </w:r>
          </w:p>
        </w:tc>
        <w:tc>
          <w:tcPr>
            <w:tcW w:w="1512" w:type="dxa"/>
            <w:vAlign w:val="top"/>
          </w:tcPr>
          <w:p w14:paraId="411ACD70">
            <w:pPr>
              <w:spacing w:after="0" w:line="240" w:lineRule="auto"/>
            </w:pPr>
            <w:r>
              <w:rPr>
                <w:rFonts w:ascii="Aptos" w:hAnsi="Aptos" w:eastAsia="Aptos"/>
                <w:b w:val="0"/>
                <w:sz w:val="12"/>
              </w:rPr>
              <w:t>Sun 23 Aug 2026</w:t>
            </w:r>
          </w:p>
        </w:tc>
        <w:tc>
          <w:tcPr>
            <w:tcW w:w="792" w:type="dxa"/>
            <w:vAlign w:val="top"/>
          </w:tcPr>
          <w:p w14:paraId="47DE8FA7">
            <w:pPr>
              <w:spacing w:after="0" w:line="240" w:lineRule="auto"/>
            </w:pPr>
            <w:r>
              <w:rPr>
                <w:rFonts w:ascii="Aptos" w:hAnsi="Aptos" w:eastAsia="Aptos"/>
                <w:b w:val="0"/>
                <w:sz w:val="12"/>
              </w:rPr>
              <w:t>W4</w:t>
            </w:r>
          </w:p>
        </w:tc>
        <w:tc>
          <w:tcPr>
            <w:tcW w:w="2015" w:type="dxa"/>
            <w:vAlign w:val="top"/>
          </w:tcPr>
          <w:p w14:paraId="7A7E117D">
            <w:pPr>
              <w:spacing w:after="0" w:line="240" w:lineRule="auto"/>
            </w:pPr>
            <w:r>
              <w:rPr>
                <w:rFonts w:ascii="Aptos" w:hAnsi="Aptos" w:eastAsia="Aptos"/>
                <w:b w:val="0"/>
                <w:sz w:val="12"/>
              </w:rPr>
              <w:t>Classroom + Practicals</w:t>
            </w:r>
          </w:p>
        </w:tc>
        <w:tc>
          <w:tcPr>
            <w:tcW w:w="3528" w:type="dxa"/>
            <w:vAlign w:val="top"/>
          </w:tcPr>
          <w:p w14:paraId="60732C7C">
            <w:pPr>
              <w:spacing w:after="0" w:line="240" w:lineRule="auto"/>
            </w:pPr>
            <w:r>
              <w:rPr>
                <w:rFonts w:ascii="Aptos" w:hAnsi="Aptos" w:eastAsia="Aptos"/>
                <w:b w:val="0"/>
                <w:sz w:val="12"/>
              </w:rPr>
              <w:t>Cleanliness, health, sanitation and personal responsibility</w:t>
            </w:r>
          </w:p>
        </w:tc>
        <w:tc>
          <w:tcPr>
            <w:tcW w:w="4536" w:type="dxa"/>
            <w:vAlign w:val="top"/>
          </w:tcPr>
          <w:p w14:paraId="1FCB9117">
            <w:pPr>
              <w:spacing w:after="0" w:line="240" w:lineRule="auto"/>
            </w:pPr>
            <w:r>
              <w:rPr>
                <w:rFonts w:ascii="Aptos" w:hAnsi="Aptos" w:eastAsia="Aptos"/>
                <w:b w:val="0"/>
                <w:sz w:val="12"/>
              </w:rPr>
              <w:t>Worship, mentoring, rest and accountability review on Cleanliness, health, sanitation and personal responsibility</w:t>
            </w:r>
          </w:p>
        </w:tc>
        <w:tc>
          <w:tcPr>
            <w:tcW w:w="3671" w:type="dxa"/>
            <w:vAlign w:val="top"/>
          </w:tcPr>
          <w:p w14:paraId="3F984080">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58CA99B">
            <w:pPr>
              <w:spacing w:after="0" w:line="240" w:lineRule="auto"/>
            </w:pPr>
            <w:r>
              <w:rPr>
                <w:rFonts w:ascii="Aptos" w:hAnsi="Aptos" w:eastAsia="Aptos"/>
                <w:b w:val="0"/>
                <w:sz w:val="12"/>
              </w:rPr>
              <w:t>Self-control</w:t>
            </w:r>
          </w:p>
        </w:tc>
      </w:tr>
      <w:tr w14:paraId="49C41471">
        <w:trPr>
          <w:jc w:val="center"/>
        </w:trPr>
        <w:tc>
          <w:tcPr>
            <w:tcW w:w="648" w:type="dxa"/>
            <w:vAlign w:val="top"/>
          </w:tcPr>
          <w:p w14:paraId="7E61EC6D">
            <w:pPr>
              <w:spacing w:after="0" w:line="240" w:lineRule="auto"/>
            </w:pPr>
            <w:r>
              <w:rPr>
                <w:rFonts w:ascii="Aptos" w:hAnsi="Aptos" w:eastAsia="Aptos"/>
                <w:b w:val="0"/>
                <w:sz w:val="12"/>
              </w:rPr>
              <w:t>29</w:t>
            </w:r>
          </w:p>
        </w:tc>
        <w:tc>
          <w:tcPr>
            <w:tcW w:w="1512" w:type="dxa"/>
            <w:vAlign w:val="top"/>
          </w:tcPr>
          <w:p w14:paraId="3368D4C5">
            <w:pPr>
              <w:spacing w:after="0" w:line="240" w:lineRule="auto"/>
            </w:pPr>
            <w:r>
              <w:rPr>
                <w:rFonts w:ascii="Aptos" w:hAnsi="Aptos" w:eastAsia="Aptos"/>
                <w:b w:val="0"/>
                <w:sz w:val="12"/>
              </w:rPr>
              <w:t>Mon 24 Aug 2026</w:t>
            </w:r>
          </w:p>
        </w:tc>
        <w:tc>
          <w:tcPr>
            <w:tcW w:w="792" w:type="dxa"/>
            <w:vAlign w:val="top"/>
          </w:tcPr>
          <w:p w14:paraId="7A161829">
            <w:pPr>
              <w:spacing w:after="0" w:line="240" w:lineRule="auto"/>
            </w:pPr>
            <w:r>
              <w:rPr>
                <w:rFonts w:ascii="Aptos" w:hAnsi="Aptos" w:eastAsia="Aptos"/>
                <w:b w:val="0"/>
                <w:sz w:val="12"/>
              </w:rPr>
              <w:t>W5</w:t>
            </w:r>
          </w:p>
        </w:tc>
        <w:tc>
          <w:tcPr>
            <w:tcW w:w="2015" w:type="dxa"/>
            <w:vAlign w:val="top"/>
          </w:tcPr>
          <w:p w14:paraId="1AA65F77">
            <w:pPr>
              <w:spacing w:after="0" w:line="240" w:lineRule="auto"/>
            </w:pPr>
            <w:r>
              <w:rPr>
                <w:rFonts w:ascii="Aptos" w:hAnsi="Aptos" w:eastAsia="Aptos"/>
                <w:b w:val="0"/>
                <w:sz w:val="12"/>
              </w:rPr>
              <w:t>Classroom + Practicals</w:t>
            </w:r>
          </w:p>
        </w:tc>
        <w:tc>
          <w:tcPr>
            <w:tcW w:w="3528" w:type="dxa"/>
            <w:vAlign w:val="top"/>
          </w:tcPr>
          <w:p w14:paraId="7189E8EC">
            <w:pPr>
              <w:spacing w:after="0" w:line="240" w:lineRule="auto"/>
            </w:pPr>
            <w:r>
              <w:rPr>
                <w:rFonts w:ascii="Aptos" w:hAnsi="Aptos" w:eastAsia="Aptos"/>
                <w:b w:val="0"/>
                <w:sz w:val="12"/>
              </w:rPr>
              <w:t>Integrity, truthfulness and trustworthiness</w:t>
            </w:r>
          </w:p>
        </w:tc>
        <w:tc>
          <w:tcPr>
            <w:tcW w:w="4536" w:type="dxa"/>
            <w:vAlign w:val="top"/>
          </w:tcPr>
          <w:p w14:paraId="26391407">
            <w:pPr>
              <w:spacing w:after="0" w:line="240" w:lineRule="auto"/>
            </w:pPr>
            <w:r>
              <w:rPr>
                <w:rFonts w:ascii="Aptos" w:hAnsi="Aptos" w:eastAsia="Aptos"/>
                <w:b w:val="0"/>
                <w:sz w:val="12"/>
              </w:rPr>
              <w:t>Introduction to Integrity, truthfulness and trustworthiness</w:t>
            </w:r>
          </w:p>
        </w:tc>
        <w:tc>
          <w:tcPr>
            <w:tcW w:w="3671" w:type="dxa"/>
            <w:vAlign w:val="top"/>
          </w:tcPr>
          <w:p w14:paraId="2C603E14">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EC7DC06">
            <w:pPr>
              <w:spacing w:after="0" w:line="240" w:lineRule="auto"/>
            </w:pPr>
            <w:r>
              <w:rPr>
                <w:rFonts w:ascii="Aptos" w:hAnsi="Aptos" w:eastAsia="Aptos"/>
                <w:b w:val="0"/>
                <w:sz w:val="12"/>
              </w:rPr>
              <w:t>Servanthood</w:t>
            </w:r>
          </w:p>
        </w:tc>
      </w:tr>
      <w:tr w14:paraId="51B3701D">
        <w:trPr>
          <w:jc w:val="center"/>
        </w:trPr>
        <w:tc>
          <w:tcPr>
            <w:tcW w:w="648" w:type="dxa"/>
            <w:vAlign w:val="top"/>
          </w:tcPr>
          <w:p w14:paraId="7B2C59A0">
            <w:pPr>
              <w:spacing w:after="0" w:line="240" w:lineRule="auto"/>
            </w:pPr>
            <w:r>
              <w:rPr>
                <w:rFonts w:ascii="Aptos" w:hAnsi="Aptos" w:eastAsia="Aptos"/>
                <w:b w:val="0"/>
                <w:sz w:val="12"/>
              </w:rPr>
              <w:t>30</w:t>
            </w:r>
          </w:p>
        </w:tc>
        <w:tc>
          <w:tcPr>
            <w:tcW w:w="1512" w:type="dxa"/>
            <w:vAlign w:val="top"/>
          </w:tcPr>
          <w:p w14:paraId="75A41396">
            <w:pPr>
              <w:spacing w:after="0" w:line="240" w:lineRule="auto"/>
            </w:pPr>
            <w:r>
              <w:rPr>
                <w:rFonts w:ascii="Aptos" w:hAnsi="Aptos" w:eastAsia="Aptos"/>
                <w:b w:val="0"/>
                <w:sz w:val="12"/>
              </w:rPr>
              <w:t>Tue 25 Aug 2026</w:t>
            </w:r>
          </w:p>
        </w:tc>
        <w:tc>
          <w:tcPr>
            <w:tcW w:w="792" w:type="dxa"/>
            <w:vAlign w:val="top"/>
          </w:tcPr>
          <w:p w14:paraId="13E16B4D">
            <w:pPr>
              <w:spacing w:after="0" w:line="240" w:lineRule="auto"/>
            </w:pPr>
            <w:r>
              <w:rPr>
                <w:rFonts w:ascii="Aptos" w:hAnsi="Aptos" w:eastAsia="Aptos"/>
                <w:b w:val="0"/>
                <w:sz w:val="12"/>
              </w:rPr>
              <w:t>W5</w:t>
            </w:r>
          </w:p>
        </w:tc>
        <w:tc>
          <w:tcPr>
            <w:tcW w:w="2015" w:type="dxa"/>
            <w:vAlign w:val="top"/>
          </w:tcPr>
          <w:p w14:paraId="1CE25B49">
            <w:pPr>
              <w:spacing w:after="0" w:line="240" w:lineRule="auto"/>
            </w:pPr>
            <w:r>
              <w:rPr>
                <w:rFonts w:ascii="Aptos" w:hAnsi="Aptos" w:eastAsia="Aptos"/>
                <w:b w:val="0"/>
                <w:sz w:val="12"/>
              </w:rPr>
              <w:t>Classroom + Practicals</w:t>
            </w:r>
          </w:p>
        </w:tc>
        <w:tc>
          <w:tcPr>
            <w:tcW w:w="3528" w:type="dxa"/>
            <w:vAlign w:val="top"/>
          </w:tcPr>
          <w:p w14:paraId="0A673B28">
            <w:pPr>
              <w:spacing w:after="0" w:line="240" w:lineRule="auto"/>
            </w:pPr>
            <w:r>
              <w:rPr>
                <w:rFonts w:ascii="Aptos" w:hAnsi="Aptos" w:eastAsia="Aptos"/>
                <w:b w:val="0"/>
                <w:sz w:val="12"/>
              </w:rPr>
              <w:t>Integrity, truthfulness and trustworthiness</w:t>
            </w:r>
          </w:p>
        </w:tc>
        <w:tc>
          <w:tcPr>
            <w:tcW w:w="4536" w:type="dxa"/>
            <w:vAlign w:val="top"/>
          </w:tcPr>
          <w:p w14:paraId="25C72FF4">
            <w:pPr>
              <w:spacing w:after="0" w:line="240" w:lineRule="auto"/>
            </w:pPr>
            <w:r>
              <w:rPr>
                <w:rFonts w:ascii="Aptos" w:hAnsi="Aptos" w:eastAsia="Aptos"/>
                <w:b w:val="0"/>
                <w:sz w:val="12"/>
              </w:rPr>
              <w:t>Biblical and character foundations of Integrity, truthfulness and trustworthiness</w:t>
            </w:r>
          </w:p>
        </w:tc>
        <w:tc>
          <w:tcPr>
            <w:tcW w:w="3671" w:type="dxa"/>
            <w:vAlign w:val="top"/>
          </w:tcPr>
          <w:p w14:paraId="1A8A358C">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2AB3EDBA">
            <w:pPr>
              <w:spacing w:after="0" w:line="240" w:lineRule="auto"/>
            </w:pPr>
            <w:r>
              <w:rPr>
                <w:rFonts w:ascii="Aptos" w:hAnsi="Aptos" w:eastAsia="Aptos"/>
                <w:b w:val="0"/>
                <w:sz w:val="12"/>
              </w:rPr>
              <w:t>Cleanliness</w:t>
            </w:r>
          </w:p>
        </w:tc>
      </w:tr>
      <w:tr w14:paraId="6155112F">
        <w:trPr>
          <w:jc w:val="center"/>
        </w:trPr>
        <w:tc>
          <w:tcPr>
            <w:tcW w:w="648" w:type="dxa"/>
            <w:vAlign w:val="top"/>
          </w:tcPr>
          <w:p w14:paraId="0934840E">
            <w:pPr>
              <w:spacing w:after="0" w:line="240" w:lineRule="auto"/>
            </w:pPr>
            <w:r>
              <w:rPr>
                <w:rFonts w:ascii="Aptos" w:hAnsi="Aptos" w:eastAsia="Aptos"/>
                <w:b w:val="0"/>
                <w:sz w:val="12"/>
              </w:rPr>
              <w:t>31</w:t>
            </w:r>
          </w:p>
        </w:tc>
        <w:tc>
          <w:tcPr>
            <w:tcW w:w="1512" w:type="dxa"/>
            <w:vAlign w:val="top"/>
          </w:tcPr>
          <w:p w14:paraId="31BA2430">
            <w:pPr>
              <w:spacing w:after="0" w:line="240" w:lineRule="auto"/>
            </w:pPr>
            <w:r>
              <w:rPr>
                <w:rFonts w:ascii="Aptos" w:hAnsi="Aptos" w:eastAsia="Aptos"/>
                <w:b w:val="0"/>
                <w:sz w:val="12"/>
              </w:rPr>
              <w:t>Wed 26 Aug 2026</w:t>
            </w:r>
          </w:p>
        </w:tc>
        <w:tc>
          <w:tcPr>
            <w:tcW w:w="792" w:type="dxa"/>
            <w:vAlign w:val="top"/>
          </w:tcPr>
          <w:p w14:paraId="251CBD82">
            <w:pPr>
              <w:spacing w:after="0" w:line="240" w:lineRule="auto"/>
            </w:pPr>
            <w:r>
              <w:rPr>
                <w:rFonts w:ascii="Aptos" w:hAnsi="Aptos" w:eastAsia="Aptos"/>
                <w:b w:val="0"/>
                <w:sz w:val="12"/>
              </w:rPr>
              <w:t>W5</w:t>
            </w:r>
          </w:p>
        </w:tc>
        <w:tc>
          <w:tcPr>
            <w:tcW w:w="2015" w:type="dxa"/>
            <w:vAlign w:val="top"/>
          </w:tcPr>
          <w:p w14:paraId="7489F1FF">
            <w:pPr>
              <w:spacing w:after="0" w:line="240" w:lineRule="auto"/>
            </w:pPr>
            <w:r>
              <w:rPr>
                <w:rFonts w:ascii="Aptos" w:hAnsi="Aptos" w:eastAsia="Aptos"/>
                <w:b w:val="0"/>
                <w:sz w:val="12"/>
              </w:rPr>
              <w:t>Classroom + Practicals</w:t>
            </w:r>
          </w:p>
        </w:tc>
        <w:tc>
          <w:tcPr>
            <w:tcW w:w="3528" w:type="dxa"/>
            <w:vAlign w:val="top"/>
          </w:tcPr>
          <w:p w14:paraId="597FFB7D">
            <w:pPr>
              <w:spacing w:after="0" w:line="240" w:lineRule="auto"/>
            </w:pPr>
            <w:r>
              <w:rPr>
                <w:rFonts w:ascii="Aptos" w:hAnsi="Aptos" w:eastAsia="Aptos"/>
                <w:b w:val="0"/>
                <w:sz w:val="12"/>
              </w:rPr>
              <w:t>Integrity, truthfulness and trustworthiness</w:t>
            </w:r>
          </w:p>
        </w:tc>
        <w:tc>
          <w:tcPr>
            <w:tcW w:w="4536" w:type="dxa"/>
            <w:vAlign w:val="top"/>
          </w:tcPr>
          <w:p w14:paraId="4170937A">
            <w:pPr>
              <w:spacing w:after="0" w:line="240" w:lineRule="auto"/>
            </w:pPr>
            <w:r>
              <w:rPr>
                <w:rFonts w:ascii="Aptos" w:hAnsi="Aptos" w:eastAsia="Aptos"/>
                <w:b w:val="0"/>
                <w:sz w:val="12"/>
              </w:rPr>
              <w:t>Practical demonstration and trainer modelling for Integrity, truthfulness and trustworthiness</w:t>
            </w:r>
          </w:p>
        </w:tc>
        <w:tc>
          <w:tcPr>
            <w:tcW w:w="3671" w:type="dxa"/>
            <w:vAlign w:val="top"/>
          </w:tcPr>
          <w:p w14:paraId="3210381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73B5CE8C">
            <w:pPr>
              <w:spacing w:after="0" w:line="240" w:lineRule="auto"/>
            </w:pPr>
            <w:r>
              <w:rPr>
                <w:rFonts w:ascii="Aptos" w:hAnsi="Aptos" w:eastAsia="Aptos"/>
                <w:b w:val="0"/>
                <w:sz w:val="12"/>
              </w:rPr>
              <w:t>Responsibility</w:t>
            </w:r>
          </w:p>
        </w:tc>
      </w:tr>
    </w:tbl>
    <w:p w14:paraId="7D3A0696"/>
    <w:p w14:paraId="1A67C4B4">
      <w:pPr>
        <w:pStyle w:val="3"/>
      </w:pPr>
      <w:r>
        <w:t>Month 2: Kingdom Character, Integrity and Personal Development</w:t>
      </w:r>
    </w:p>
    <w:p w14:paraId="44C5D3B6">
      <w:pPr>
        <w:spacing w:after="80"/>
      </w:pPr>
      <w:r>
        <w:t>Dates: Thursday, 27 August 2026 to Saturday, 26 September 2026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833"/>
        <w:gridCol w:w="652"/>
        <w:gridCol w:w="1171"/>
        <w:gridCol w:w="1809"/>
        <w:gridCol w:w="2121"/>
        <w:gridCol w:w="1853"/>
        <w:gridCol w:w="1143"/>
      </w:tblGrid>
      <w:tr w14:paraId="5646B996">
        <w:trPr>
          <w:tblHeader/>
          <w:jc w:val="center"/>
        </w:trPr>
        <w:tc>
          <w:tcPr>
            <w:tcW w:w="648" w:type="dxa"/>
            <w:shd w:val="clear" w:color="auto" w:fill="D9EAD3"/>
          </w:tcPr>
          <w:p w14:paraId="0CB9A1B9">
            <w:pPr>
              <w:spacing w:after="0" w:line="240" w:lineRule="auto"/>
            </w:pPr>
            <w:r>
              <w:rPr>
                <w:rFonts w:ascii="Aptos" w:hAnsi="Aptos" w:eastAsia="Aptos"/>
                <w:b/>
                <w:sz w:val="14"/>
              </w:rPr>
              <w:t>Day</w:t>
            </w:r>
          </w:p>
        </w:tc>
        <w:tc>
          <w:tcPr>
            <w:tcW w:w="1512" w:type="dxa"/>
            <w:shd w:val="clear" w:color="auto" w:fill="D9EAD3"/>
          </w:tcPr>
          <w:p w14:paraId="7500A291">
            <w:pPr>
              <w:spacing w:after="0" w:line="240" w:lineRule="auto"/>
            </w:pPr>
            <w:r>
              <w:rPr>
                <w:rFonts w:ascii="Aptos" w:hAnsi="Aptos" w:eastAsia="Aptos"/>
                <w:b/>
                <w:sz w:val="14"/>
              </w:rPr>
              <w:t>Date</w:t>
            </w:r>
          </w:p>
        </w:tc>
        <w:tc>
          <w:tcPr>
            <w:tcW w:w="792" w:type="dxa"/>
            <w:shd w:val="clear" w:color="auto" w:fill="D9EAD3"/>
          </w:tcPr>
          <w:p w14:paraId="0222771A">
            <w:pPr>
              <w:spacing w:after="0" w:line="240" w:lineRule="auto"/>
            </w:pPr>
            <w:r>
              <w:rPr>
                <w:rFonts w:ascii="Aptos" w:hAnsi="Aptos" w:eastAsia="Aptos"/>
                <w:b/>
                <w:sz w:val="14"/>
              </w:rPr>
              <w:t>Week</w:t>
            </w:r>
          </w:p>
        </w:tc>
        <w:tc>
          <w:tcPr>
            <w:tcW w:w="2015" w:type="dxa"/>
            <w:shd w:val="clear" w:color="auto" w:fill="D9EAD3"/>
          </w:tcPr>
          <w:p w14:paraId="7C332CBA">
            <w:pPr>
              <w:spacing w:after="0" w:line="240" w:lineRule="auto"/>
            </w:pPr>
            <w:r>
              <w:rPr>
                <w:rFonts w:ascii="Aptos" w:hAnsi="Aptos" w:eastAsia="Aptos"/>
                <w:b/>
                <w:sz w:val="14"/>
              </w:rPr>
              <w:t>Phase</w:t>
            </w:r>
          </w:p>
        </w:tc>
        <w:tc>
          <w:tcPr>
            <w:tcW w:w="3528" w:type="dxa"/>
            <w:shd w:val="clear" w:color="auto" w:fill="D9EAD3"/>
          </w:tcPr>
          <w:p w14:paraId="2EE8D802">
            <w:pPr>
              <w:spacing w:after="0" w:line="240" w:lineRule="auto"/>
            </w:pPr>
            <w:r>
              <w:rPr>
                <w:rFonts w:ascii="Aptos" w:hAnsi="Aptos" w:eastAsia="Aptos"/>
                <w:b/>
                <w:sz w:val="14"/>
              </w:rPr>
              <w:t>Weekly Focus</w:t>
            </w:r>
          </w:p>
        </w:tc>
        <w:tc>
          <w:tcPr>
            <w:tcW w:w="4536" w:type="dxa"/>
            <w:shd w:val="clear" w:color="auto" w:fill="D9EAD3"/>
          </w:tcPr>
          <w:p w14:paraId="578E8617">
            <w:pPr>
              <w:spacing w:after="0" w:line="240" w:lineRule="auto"/>
            </w:pPr>
            <w:r>
              <w:rPr>
                <w:rFonts w:ascii="Aptos" w:hAnsi="Aptos" w:eastAsia="Aptos"/>
                <w:b/>
                <w:sz w:val="14"/>
              </w:rPr>
              <w:t>Daily Topic</w:t>
            </w:r>
          </w:p>
        </w:tc>
        <w:tc>
          <w:tcPr>
            <w:tcW w:w="3671" w:type="dxa"/>
            <w:shd w:val="clear" w:color="auto" w:fill="D9EAD3"/>
          </w:tcPr>
          <w:p w14:paraId="6628E370">
            <w:pPr>
              <w:spacing w:after="0" w:line="240" w:lineRule="auto"/>
            </w:pPr>
            <w:r>
              <w:rPr>
                <w:rFonts w:ascii="Aptos" w:hAnsi="Aptos" w:eastAsia="Aptos"/>
                <w:b/>
                <w:sz w:val="14"/>
              </w:rPr>
              <w:t>Main Activity / Assessment</w:t>
            </w:r>
          </w:p>
        </w:tc>
        <w:tc>
          <w:tcPr>
            <w:tcW w:w="1512" w:type="dxa"/>
            <w:shd w:val="clear" w:color="auto" w:fill="D9EAD3"/>
          </w:tcPr>
          <w:p w14:paraId="033DCD53">
            <w:pPr>
              <w:spacing w:after="0" w:line="240" w:lineRule="auto"/>
            </w:pPr>
            <w:r>
              <w:rPr>
                <w:rFonts w:ascii="Aptos" w:hAnsi="Aptos" w:eastAsia="Aptos"/>
                <w:b/>
                <w:sz w:val="14"/>
              </w:rPr>
              <w:t>Character Goal</w:t>
            </w:r>
          </w:p>
        </w:tc>
      </w:tr>
      <w:tr w14:paraId="6D83444A">
        <w:trPr>
          <w:jc w:val="center"/>
        </w:trPr>
        <w:tc>
          <w:tcPr>
            <w:tcW w:w="648" w:type="dxa"/>
            <w:vAlign w:val="top"/>
          </w:tcPr>
          <w:p w14:paraId="3906E159">
            <w:pPr>
              <w:spacing w:after="0" w:line="240" w:lineRule="auto"/>
            </w:pPr>
            <w:r>
              <w:rPr>
                <w:rFonts w:ascii="Aptos" w:hAnsi="Aptos" w:eastAsia="Aptos"/>
                <w:b w:val="0"/>
                <w:sz w:val="12"/>
              </w:rPr>
              <w:t>32</w:t>
            </w:r>
          </w:p>
        </w:tc>
        <w:tc>
          <w:tcPr>
            <w:tcW w:w="1512" w:type="dxa"/>
            <w:vAlign w:val="top"/>
          </w:tcPr>
          <w:p w14:paraId="1B6D8459">
            <w:pPr>
              <w:spacing w:after="0" w:line="240" w:lineRule="auto"/>
            </w:pPr>
            <w:r>
              <w:rPr>
                <w:rFonts w:ascii="Aptos" w:hAnsi="Aptos" w:eastAsia="Aptos"/>
                <w:b w:val="0"/>
                <w:sz w:val="12"/>
              </w:rPr>
              <w:t>Thu 27 Aug 2026</w:t>
            </w:r>
          </w:p>
        </w:tc>
        <w:tc>
          <w:tcPr>
            <w:tcW w:w="792" w:type="dxa"/>
            <w:vAlign w:val="top"/>
          </w:tcPr>
          <w:p w14:paraId="01EEBED4">
            <w:pPr>
              <w:spacing w:after="0" w:line="240" w:lineRule="auto"/>
            </w:pPr>
            <w:r>
              <w:rPr>
                <w:rFonts w:ascii="Aptos" w:hAnsi="Aptos" w:eastAsia="Aptos"/>
                <w:b w:val="0"/>
                <w:sz w:val="12"/>
              </w:rPr>
              <w:t>W5</w:t>
            </w:r>
          </w:p>
        </w:tc>
        <w:tc>
          <w:tcPr>
            <w:tcW w:w="2015" w:type="dxa"/>
            <w:vAlign w:val="top"/>
          </w:tcPr>
          <w:p w14:paraId="266D226B">
            <w:pPr>
              <w:spacing w:after="0" w:line="240" w:lineRule="auto"/>
            </w:pPr>
            <w:r>
              <w:rPr>
                <w:rFonts w:ascii="Aptos" w:hAnsi="Aptos" w:eastAsia="Aptos"/>
                <w:b w:val="0"/>
                <w:sz w:val="12"/>
              </w:rPr>
              <w:t>Classroom + Practicals</w:t>
            </w:r>
          </w:p>
        </w:tc>
        <w:tc>
          <w:tcPr>
            <w:tcW w:w="3528" w:type="dxa"/>
            <w:vAlign w:val="top"/>
          </w:tcPr>
          <w:p w14:paraId="789EBD66">
            <w:pPr>
              <w:spacing w:after="0" w:line="240" w:lineRule="auto"/>
            </w:pPr>
            <w:r>
              <w:rPr>
                <w:rFonts w:ascii="Aptos" w:hAnsi="Aptos" w:eastAsia="Aptos"/>
                <w:b w:val="0"/>
                <w:sz w:val="12"/>
              </w:rPr>
              <w:t>Integrity, truthfulness and trustworthiness</w:t>
            </w:r>
          </w:p>
        </w:tc>
        <w:tc>
          <w:tcPr>
            <w:tcW w:w="4536" w:type="dxa"/>
            <w:vAlign w:val="top"/>
          </w:tcPr>
          <w:p w14:paraId="171F5AAB">
            <w:pPr>
              <w:spacing w:after="0" w:line="240" w:lineRule="auto"/>
            </w:pPr>
            <w:r>
              <w:rPr>
                <w:rFonts w:ascii="Aptos" w:hAnsi="Aptos" w:eastAsia="Aptos"/>
                <w:b w:val="0"/>
                <w:sz w:val="12"/>
              </w:rPr>
              <w:t>Group exercise and case study on Integrity, truthfulness and trustworthiness</w:t>
            </w:r>
          </w:p>
        </w:tc>
        <w:tc>
          <w:tcPr>
            <w:tcW w:w="3671" w:type="dxa"/>
            <w:vAlign w:val="top"/>
          </w:tcPr>
          <w:p w14:paraId="466D511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6229BF7E">
            <w:pPr>
              <w:spacing w:after="0" w:line="240" w:lineRule="auto"/>
            </w:pPr>
            <w:r>
              <w:rPr>
                <w:rFonts w:ascii="Aptos" w:hAnsi="Aptos" w:eastAsia="Aptos"/>
                <w:b w:val="0"/>
                <w:sz w:val="12"/>
              </w:rPr>
              <w:t>Courage</w:t>
            </w:r>
          </w:p>
        </w:tc>
      </w:tr>
      <w:tr w14:paraId="7D6EB89F">
        <w:trPr>
          <w:jc w:val="center"/>
        </w:trPr>
        <w:tc>
          <w:tcPr>
            <w:tcW w:w="648" w:type="dxa"/>
            <w:vAlign w:val="top"/>
          </w:tcPr>
          <w:p w14:paraId="1CE15682">
            <w:pPr>
              <w:spacing w:after="0" w:line="240" w:lineRule="auto"/>
            </w:pPr>
            <w:r>
              <w:rPr>
                <w:rFonts w:ascii="Aptos" w:hAnsi="Aptos" w:eastAsia="Aptos"/>
                <w:b w:val="0"/>
                <w:sz w:val="12"/>
              </w:rPr>
              <w:t>33</w:t>
            </w:r>
          </w:p>
        </w:tc>
        <w:tc>
          <w:tcPr>
            <w:tcW w:w="1512" w:type="dxa"/>
            <w:vAlign w:val="top"/>
          </w:tcPr>
          <w:p w14:paraId="00D7D3ED">
            <w:pPr>
              <w:spacing w:after="0" w:line="240" w:lineRule="auto"/>
            </w:pPr>
            <w:r>
              <w:rPr>
                <w:rFonts w:ascii="Aptos" w:hAnsi="Aptos" w:eastAsia="Aptos"/>
                <w:b w:val="0"/>
                <w:sz w:val="12"/>
              </w:rPr>
              <w:t>Fri 28 Aug 2026</w:t>
            </w:r>
          </w:p>
        </w:tc>
        <w:tc>
          <w:tcPr>
            <w:tcW w:w="792" w:type="dxa"/>
            <w:vAlign w:val="top"/>
          </w:tcPr>
          <w:p w14:paraId="4CF5F9A7">
            <w:pPr>
              <w:spacing w:after="0" w:line="240" w:lineRule="auto"/>
            </w:pPr>
            <w:r>
              <w:rPr>
                <w:rFonts w:ascii="Aptos" w:hAnsi="Aptos" w:eastAsia="Aptos"/>
                <w:b w:val="0"/>
                <w:sz w:val="12"/>
              </w:rPr>
              <w:t>W5</w:t>
            </w:r>
          </w:p>
        </w:tc>
        <w:tc>
          <w:tcPr>
            <w:tcW w:w="2015" w:type="dxa"/>
            <w:vAlign w:val="top"/>
          </w:tcPr>
          <w:p w14:paraId="7AE3F561">
            <w:pPr>
              <w:spacing w:after="0" w:line="240" w:lineRule="auto"/>
            </w:pPr>
            <w:r>
              <w:rPr>
                <w:rFonts w:ascii="Aptos" w:hAnsi="Aptos" w:eastAsia="Aptos"/>
                <w:b w:val="0"/>
                <w:sz w:val="12"/>
              </w:rPr>
              <w:t>Classroom + Practicals</w:t>
            </w:r>
          </w:p>
        </w:tc>
        <w:tc>
          <w:tcPr>
            <w:tcW w:w="3528" w:type="dxa"/>
            <w:vAlign w:val="top"/>
          </w:tcPr>
          <w:p w14:paraId="7204528E">
            <w:pPr>
              <w:spacing w:after="0" w:line="240" w:lineRule="auto"/>
            </w:pPr>
            <w:r>
              <w:rPr>
                <w:rFonts w:ascii="Aptos" w:hAnsi="Aptos" w:eastAsia="Aptos"/>
                <w:b w:val="0"/>
                <w:sz w:val="12"/>
              </w:rPr>
              <w:t>Integrity, truthfulness and trustworthiness</w:t>
            </w:r>
          </w:p>
        </w:tc>
        <w:tc>
          <w:tcPr>
            <w:tcW w:w="4536" w:type="dxa"/>
            <w:vAlign w:val="top"/>
          </w:tcPr>
          <w:p w14:paraId="081ED7D0">
            <w:pPr>
              <w:spacing w:after="0" w:line="240" w:lineRule="auto"/>
            </w:pPr>
            <w:r>
              <w:rPr>
                <w:rFonts w:ascii="Aptos" w:hAnsi="Aptos" w:eastAsia="Aptos"/>
                <w:b w:val="0"/>
                <w:sz w:val="12"/>
              </w:rPr>
              <w:t>Departmental practical application of Integrity, truthfulness and trustworthiness</w:t>
            </w:r>
          </w:p>
        </w:tc>
        <w:tc>
          <w:tcPr>
            <w:tcW w:w="3671" w:type="dxa"/>
            <w:vAlign w:val="top"/>
          </w:tcPr>
          <w:p w14:paraId="0C093E0C">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109475DB">
            <w:pPr>
              <w:spacing w:after="0" w:line="240" w:lineRule="auto"/>
            </w:pPr>
            <w:r>
              <w:rPr>
                <w:rFonts w:ascii="Aptos" w:hAnsi="Aptos" w:eastAsia="Aptos"/>
                <w:b w:val="0"/>
                <w:sz w:val="12"/>
              </w:rPr>
              <w:t>Teachability</w:t>
            </w:r>
          </w:p>
        </w:tc>
      </w:tr>
      <w:tr w14:paraId="69EF26D9">
        <w:trPr>
          <w:jc w:val="center"/>
        </w:trPr>
        <w:tc>
          <w:tcPr>
            <w:tcW w:w="648" w:type="dxa"/>
            <w:vAlign w:val="top"/>
          </w:tcPr>
          <w:p w14:paraId="6F1EF53B">
            <w:pPr>
              <w:spacing w:after="0" w:line="240" w:lineRule="auto"/>
            </w:pPr>
            <w:r>
              <w:rPr>
                <w:rFonts w:ascii="Aptos" w:hAnsi="Aptos" w:eastAsia="Aptos"/>
                <w:b w:val="0"/>
                <w:sz w:val="12"/>
              </w:rPr>
              <w:t>34</w:t>
            </w:r>
          </w:p>
        </w:tc>
        <w:tc>
          <w:tcPr>
            <w:tcW w:w="1512" w:type="dxa"/>
            <w:vAlign w:val="top"/>
          </w:tcPr>
          <w:p w14:paraId="23031C32">
            <w:pPr>
              <w:spacing w:after="0" w:line="240" w:lineRule="auto"/>
            </w:pPr>
            <w:r>
              <w:rPr>
                <w:rFonts w:ascii="Aptos" w:hAnsi="Aptos" w:eastAsia="Aptos"/>
                <w:b w:val="0"/>
                <w:sz w:val="12"/>
              </w:rPr>
              <w:t>Sat 29 Aug 2026</w:t>
            </w:r>
          </w:p>
        </w:tc>
        <w:tc>
          <w:tcPr>
            <w:tcW w:w="792" w:type="dxa"/>
            <w:vAlign w:val="top"/>
          </w:tcPr>
          <w:p w14:paraId="7741E625">
            <w:pPr>
              <w:spacing w:after="0" w:line="240" w:lineRule="auto"/>
            </w:pPr>
            <w:r>
              <w:rPr>
                <w:rFonts w:ascii="Aptos" w:hAnsi="Aptos" w:eastAsia="Aptos"/>
                <w:b w:val="0"/>
                <w:sz w:val="12"/>
              </w:rPr>
              <w:t>W5</w:t>
            </w:r>
          </w:p>
        </w:tc>
        <w:tc>
          <w:tcPr>
            <w:tcW w:w="2015" w:type="dxa"/>
            <w:vAlign w:val="top"/>
          </w:tcPr>
          <w:p w14:paraId="73DF9FDE">
            <w:pPr>
              <w:spacing w:after="0" w:line="240" w:lineRule="auto"/>
            </w:pPr>
            <w:r>
              <w:rPr>
                <w:rFonts w:ascii="Aptos" w:hAnsi="Aptos" w:eastAsia="Aptos"/>
                <w:b w:val="0"/>
                <w:sz w:val="12"/>
              </w:rPr>
              <w:t>Classroom + Practicals</w:t>
            </w:r>
          </w:p>
        </w:tc>
        <w:tc>
          <w:tcPr>
            <w:tcW w:w="3528" w:type="dxa"/>
            <w:vAlign w:val="top"/>
          </w:tcPr>
          <w:p w14:paraId="6FE8F2C6">
            <w:pPr>
              <w:spacing w:after="0" w:line="240" w:lineRule="auto"/>
            </w:pPr>
            <w:r>
              <w:rPr>
                <w:rFonts w:ascii="Aptos" w:hAnsi="Aptos" w:eastAsia="Aptos"/>
                <w:b w:val="0"/>
                <w:sz w:val="12"/>
              </w:rPr>
              <w:t>Integrity, truthfulness and trustworthiness</w:t>
            </w:r>
          </w:p>
        </w:tc>
        <w:tc>
          <w:tcPr>
            <w:tcW w:w="4536" w:type="dxa"/>
            <w:vAlign w:val="top"/>
          </w:tcPr>
          <w:p w14:paraId="26AFD3BB">
            <w:pPr>
              <w:spacing w:after="0" w:line="240" w:lineRule="auto"/>
            </w:pPr>
            <w:r>
              <w:rPr>
                <w:rFonts w:ascii="Aptos" w:hAnsi="Aptos" w:eastAsia="Aptos"/>
                <w:b w:val="0"/>
                <w:sz w:val="12"/>
              </w:rPr>
              <w:t>Weekly assessment, community service and reflection on Integrity, truthfulness and trustworthiness</w:t>
            </w:r>
          </w:p>
        </w:tc>
        <w:tc>
          <w:tcPr>
            <w:tcW w:w="3671" w:type="dxa"/>
            <w:vAlign w:val="top"/>
          </w:tcPr>
          <w:p w14:paraId="60291150">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2DDD780B">
            <w:pPr>
              <w:spacing w:after="0" w:line="240" w:lineRule="auto"/>
            </w:pPr>
            <w:r>
              <w:rPr>
                <w:rFonts w:ascii="Aptos" w:hAnsi="Aptos" w:eastAsia="Aptos"/>
                <w:b w:val="0"/>
                <w:sz w:val="12"/>
              </w:rPr>
              <w:t>Discipline</w:t>
            </w:r>
          </w:p>
        </w:tc>
      </w:tr>
      <w:tr w14:paraId="47F9FF3D">
        <w:trPr>
          <w:jc w:val="center"/>
        </w:trPr>
        <w:tc>
          <w:tcPr>
            <w:tcW w:w="648" w:type="dxa"/>
            <w:vAlign w:val="top"/>
          </w:tcPr>
          <w:p w14:paraId="186E0C6F">
            <w:pPr>
              <w:spacing w:after="0" w:line="240" w:lineRule="auto"/>
            </w:pPr>
            <w:r>
              <w:rPr>
                <w:rFonts w:ascii="Aptos" w:hAnsi="Aptos" w:eastAsia="Aptos"/>
                <w:b w:val="0"/>
                <w:sz w:val="12"/>
              </w:rPr>
              <w:t>35</w:t>
            </w:r>
          </w:p>
        </w:tc>
        <w:tc>
          <w:tcPr>
            <w:tcW w:w="1512" w:type="dxa"/>
            <w:vAlign w:val="top"/>
          </w:tcPr>
          <w:p w14:paraId="17E57DE8">
            <w:pPr>
              <w:spacing w:after="0" w:line="240" w:lineRule="auto"/>
            </w:pPr>
            <w:r>
              <w:rPr>
                <w:rFonts w:ascii="Aptos" w:hAnsi="Aptos" w:eastAsia="Aptos"/>
                <w:b w:val="0"/>
                <w:sz w:val="12"/>
              </w:rPr>
              <w:t>Sun 30 Aug 2026</w:t>
            </w:r>
          </w:p>
        </w:tc>
        <w:tc>
          <w:tcPr>
            <w:tcW w:w="792" w:type="dxa"/>
            <w:vAlign w:val="top"/>
          </w:tcPr>
          <w:p w14:paraId="3A3ADF2D">
            <w:pPr>
              <w:spacing w:after="0" w:line="240" w:lineRule="auto"/>
            </w:pPr>
            <w:r>
              <w:rPr>
                <w:rFonts w:ascii="Aptos" w:hAnsi="Aptos" w:eastAsia="Aptos"/>
                <w:b w:val="0"/>
                <w:sz w:val="12"/>
              </w:rPr>
              <w:t>W5</w:t>
            </w:r>
          </w:p>
        </w:tc>
        <w:tc>
          <w:tcPr>
            <w:tcW w:w="2015" w:type="dxa"/>
            <w:vAlign w:val="top"/>
          </w:tcPr>
          <w:p w14:paraId="5ACBB4DB">
            <w:pPr>
              <w:spacing w:after="0" w:line="240" w:lineRule="auto"/>
            </w:pPr>
            <w:r>
              <w:rPr>
                <w:rFonts w:ascii="Aptos" w:hAnsi="Aptos" w:eastAsia="Aptos"/>
                <w:b w:val="0"/>
                <w:sz w:val="12"/>
              </w:rPr>
              <w:t>Classroom + Practicals</w:t>
            </w:r>
          </w:p>
        </w:tc>
        <w:tc>
          <w:tcPr>
            <w:tcW w:w="3528" w:type="dxa"/>
            <w:vAlign w:val="top"/>
          </w:tcPr>
          <w:p w14:paraId="63299811">
            <w:pPr>
              <w:spacing w:after="0" w:line="240" w:lineRule="auto"/>
            </w:pPr>
            <w:r>
              <w:rPr>
                <w:rFonts w:ascii="Aptos" w:hAnsi="Aptos" w:eastAsia="Aptos"/>
                <w:b w:val="0"/>
                <w:sz w:val="12"/>
              </w:rPr>
              <w:t>Integrity, truthfulness and trustworthiness</w:t>
            </w:r>
          </w:p>
        </w:tc>
        <w:tc>
          <w:tcPr>
            <w:tcW w:w="4536" w:type="dxa"/>
            <w:vAlign w:val="top"/>
          </w:tcPr>
          <w:p w14:paraId="1D424D8D">
            <w:pPr>
              <w:spacing w:after="0" w:line="240" w:lineRule="auto"/>
            </w:pPr>
            <w:r>
              <w:rPr>
                <w:rFonts w:ascii="Aptos" w:hAnsi="Aptos" w:eastAsia="Aptos"/>
                <w:b w:val="0"/>
                <w:sz w:val="12"/>
              </w:rPr>
              <w:t>Worship, mentoring, rest and accountability review on Integrity, truthfulness and trustworthiness</w:t>
            </w:r>
          </w:p>
        </w:tc>
        <w:tc>
          <w:tcPr>
            <w:tcW w:w="3671" w:type="dxa"/>
            <w:vAlign w:val="top"/>
          </w:tcPr>
          <w:p w14:paraId="6652E718">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7DADFA80">
            <w:pPr>
              <w:spacing w:after="0" w:line="240" w:lineRule="auto"/>
            </w:pPr>
            <w:r>
              <w:rPr>
                <w:rFonts w:ascii="Aptos" w:hAnsi="Aptos" w:eastAsia="Aptos"/>
                <w:b w:val="0"/>
                <w:sz w:val="12"/>
              </w:rPr>
              <w:t>Punctuality</w:t>
            </w:r>
          </w:p>
        </w:tc>
      </w:tr>
      <w:tr w14:paraId="17697488">
        <w:trPr>
          <w:jc w:val="center"/>
        </w:trPr>
        <w:tc>
          <w:tcPr>
            <w:tcW w:w="648" w:type="dxa"/>
            <w:vAlign w:val="top"/>
          </w:tcPr>
          <w:p w14:paraId="194CB541">
            <w:pPr>
              <w:spacing w:after="0" w:line="240" w:lineRule="auto"/>
            </w:pPr>
            <w:r>
              <w:rPr>
                <w:rFonts w:ascii="Aptos" w:hAnsi="Aptos" w:eastAsia="Aptos"/>
                <w:b w:val="0"/>
                <w:sz w:val="12"/>
              </w:rPr>
              <w:t>36</w:t>
            </w:r>
          </w:p>
        </w:tc>
        <w:tc>
          <w:tcPr>
            <w:tcW w:w="1512" w:type="dxa"/>
            <w:vAlign w:val="top"/>
          </w:tcPr>
          <w:p w14:paraId="663962F9">
            <w:pPr>
              <w:spacing w:after="0" w:line="240" w:lineRule="auto"/>
            </w:pPr>
            <w:r>
              <w:rPr>
                <w:rFonts w:ascii="Aptos" w:hAnsi="Aptos" w:eastAsia="Aptos"/>
                <w:b w:val="0"/>
                <w:sz w:val="12"/>
              </w:rPr>
              <w:t>Mon 31 Aug 2026</w:t>
            </w:r>
          </w:p>
        </w:tc>
        <w:tc>
          <w:tcPr>
            <w:tcW w:w="792" w:type="dxa"/>
            <w:vAlign w:val="top"/>
          </w:tcPr>
          <w:p w14:paraId="3706880E">
            <w:pPr>
              <w:spacing w:after="0" w:line="240" w:lineRule="auto"/>
            </w:pPr>
            <w:r>
              <w:rPr>
                <w:rFonts w:ascii="Aptos" w:hAnsi="Aptos" w:eastAsia="Aptos"/>
                <w:b w:val="0"/>
                <w:sz w:val="12"/>
              </w:rPr>
              <w:t>W6</w:t>
            </w:r>
          </w:p>
        </w:tc>
        <w:tc>
          <w:tcPr>
            <w:tcW w:w="2015" w:type="dxa"/>
            <w:vAlign w:val="top"/>
          </w:tcPr>
          <w:p w14:paraId="7604CFA1">
            <w:pPr>
              <w:spacing w:after="0" w:line="240" w:lineRule="auto"/>
            </w:pPr>
            <w:r>
              <w:rPr>
                <w:rFonts w:ascii="Aptos" w:hAnsi="Aptos" w:eastAsia="Aptos"/>
                <w:b w:val="0"/>
                <w:sz w:val="12"/>
              </w:rPr>
              <w:t>Classroom + Practicals</w:t>
            </w:r>
          </w:p>
        </w:tc>
        <w:tc>
          <w:tcPr>
            <w:tcW w:w="3528" w:type="dxa"/>
            <w:vAlign w:val="top"/>
          </w:tcPr>
          <w:p w14:paraId="3B0E3C1C">
            <w:pPr>
              <w:spacing w:after="0" w:line="240" w:lineRule="auto"/>
            </w:pPr>
            <w:r>
              <w:rPr>
                <w:rFonts w:ascii="Aptos" w:hAnsi="Aptos" w:eastAsia="Aptos"/>
                <w:b w:val="0"/>
                <w:sz w:val="12"/>
              </w:rPr>
              <w:t>Obedience, honour, respect and submission to authority</w:t>
            </w:r>
          </w:p>
        </w:tc>
        <w:tc>
          <w:tcPr>
            <w:tcW w:w="4536" w:type="dxa"/>
            <w:vAlign w:val="top"/>
          </w:tcPr>
          <w:p w14:paraId="054E7FCA">
            <w:pPr>
              <w:spacing w:after="0" w:line="240" w:lineRule="auto"/>
            </w:pPr>
            <w:r>
              <w:rPr>
                <w:rFonts w:ascii="Aptos" w:hAnsi="Aptos" w:eastAsia="Aptos"/>
                <w:b w:val="0"/>
                <w:sz w:val="12"/>
              </w:rPr>
              <w:t>Introduction to Obedience, honour, respect and submission to authority</w:t>
            </w:r>
          </w:p>
        </w:tc>
        <w:tc>
          <w:tcPr>
            <w:tcW w:w="3671" w:type="dxa"/>
            <w:vAlign w:val="top"/>
          </w:tcPr>
          <w:p w14:paraId="41F193B3">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00893A72">
            <w:pPr>
              <w:spacing w:after="0" w:line="240" w:lineRule="auto"/>
            </w:pPr>
            <w:r>
              <w:rPr>
                <w:rFonts w:ascii="Aptos" w:hAnsi="Aptos" w:eastAsia="Aptos"/>
                <w:b w:val="0"/>
                <w:sz w:val="12"/>
              </w:rPr>
              <w:t>Respect</w:t>
            </w:r>
          </w:p>
        </w:tc>
      </w:tr>
      <w:tr w14:paraId="38E27F9B">
        <w:trPr>
          <w:jc w:val="center"/>
        </w:trPr>
        <w:tc>
          <w:tcPr>
            <w:tcW w:w="648" w:type="dxa"/>
            <w:vAlign w:val="top"/>
          </w:tcPr>
          <w:p w14:paraId="44DA7752">
            <w:pPr>
              <w:spacing w:after="0" w:line="240" w:lineRule="auto"/>
            </w:pPr>
            <w:r>
              <w:rPr>
                <w:rFonts w:ascii="Aptos" w:hAnsi="Aptos" w:eastAsia="Aptos"/>
                <w:b w:val="0"/>
                <w:sz w:val="12"/>
              </w:rPr>
              <w:t>37</w:t>
            </w:r>
          </w:p>
        </w:tc>
        <w:tc>
          <w:tcPr>
            <w:tcW w:w="1512" w:type="dxa"/>
            <w:vAlign w:val="top"/>
          </w:tcPr>
          <w:p w14:paraId="4543B71A">
            <w:pPr>
              <w:spacing w:after="0" w:line="240" w:lineRule="auto"/>
            </w:pPr>
            <w:r>
              <w:rPr>
                <w:rFonts w:ascii="Aptos" w:hAnsi="Aptos" w:eastAsia="Aptos"/>
                <w:b w:val="0"/>
                <w:sz w:val="12"/>
              </w:rPr>
              <w:t>Tue 01 Sep 2026</w:t>
            </w:r>
          </w:p>
        </w:tc>
        <w:tc>
          <w:tcPr>
            <w:tcW w:w="792" w:type="dxa"/>
            <w:vAlign w:val="top"/>
          </w:tcPr>
          <w:p w14:paraId="7CB5636B">
            <w:pPr>
              <w:spacing w:after="0" w:line="240" w:lineRule="auto"/>
            </w:pPr>
            <w:r>
              <w:rPr>
                <w:rFonts w:ascii="Aptos" w:hAnsi="Aptos" w:eastAsia="Aptos"/>
                <w:b w:val="0"/>
                <w:sz w:val="12"/>
              </w:rPr>
              <w:t>W6</w:t>
            </w:r>
          </w:p>
        </w:tc>
        <w:tc>
          <w:tcPr>
            <w:tcW w:w="2015" w:type="dxa"/>
            <w:vAlign w:val="top"/>
          </w:tcPr>
          <w:p w14:paraId="7B6C858A">
            <w:pPr>
              <w:spacing w:after="0" w:line="240" w:lineRule="auto"/>
            </w:pPr>
            <w:r>
              <w:rPr>
                <w:rFonts w:ascii="Aptos" w:hAnsi="Aptos" w:eastAsia="Aptos"/>
                <w:b w:val="0"/>
                <w:sz w:val="12"/>
              </w:rPr>
              <w:t>Classroom + Practicals</w:t>
            </w:r>
          </w:p>
        </w:tc>
        <w:tc>
          <w:tcPr>
            <w:tcW w:w="3528" w:type="dxa"/>
            <w:vAlign w:val="top"/>
          </w:tcPr>
          <w:p w14:paraId="0764D78A">
            <w:pPr>
              <w:spacing w:after="0" w:line="240" w:lineRule="auto"/>
            </w:pPr>
            <w:r>
              <w:rPr>
                <w:rFonts w:ascii="Aptos" w:hAnsi="Aptos" w:eastAsia="Aptos"/>
                <w:b w:val="0"/>
                <w:sz w:val="12"/>
              </w:rPr>
              <w:t>Obedience, honour, respect and submission to authority</w:t>
            </w:r>
          </w:p>
        </w:tc>
        <w:tc>
          <w:tcPr>
            <w:tcW w:w="4536" w:type="dxa"/>
            <w:vAlign w:val="top"/>
          </w:tcPr>
          <w:p w14:paraId="7059AC76">
            <w:pPr>
              <w:spacing w:after="0" w:line="240" w:lineRule="auto"/>
            </w:pPr>
            <w:r>
              <w:rPr>
                <w:rFonts w:ascii="Aptos" w:hAnsi="Aptos" w:eastAsia="Aptos"/>
                <w:b w:val="0"/>
                <w:sz w:val="12"/>
              </w:rPr>
              <w:t>Biblical and character foundations of Obedience, honour, respect and submission to authority</w:t>
            </w:r>
          </w:p>
        </w:tc>
        <w:tc>
          <w:tcPr>
            <w:tcW w:w="3671" w:type="dxa"/>
            <w:vAlign w:val="top"/>
          </w:tcPr>
          <w:p w14:paraId="2A42B545">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2A08B729">
            <w:pPr>
              <w:spacing w:after="0" w:line="240" w:lineRule="auto"/>
            </w:pPr>
            <w:r>
              <w:rPr>
                <w:rFonts w:ascii="Aptos" w:hAnsi="Aptos" w:eastAsia="Aptos"/>
                <w:b w:val="0"/>
                <w:sz w:val="12"/>
              </w:rPr>
              <w:t>Integrity</w:t>
            </w:r>
          </w:p>
        </w:tc>
      </w:tr>
      <w:tr w14:paraId="63E9B49D">
        <w:trPr>
          <w:jc w:val="center"/>
        </w:trPr>
        <w:tc>
          <w:tcPr>
            <w:tcW w:w="648" w:type="dxa"/>
            <w:vAlign w:val="top"/>
          </w:tcPr>
          <w:p w14:paraId="4B62EAF9">
            <w:pPr>
              <w:spacing w:after="0" w:line="240" w:lineRule="auto"/>
            </w:pPr>
            <w:r>
              <w:rPr>
                <w:rFonts w:ascii="Aptos" w:hAnsi="Aptos" w:eastAsia="Aptos"/>
                <w:b w:val="0"/>
                <w:sz w:val="12"/>
              </w:rPr>
              <w:t>38</w:t>
            </w:r>
          </w:p>
        </w:tc>
        <w:tc>
          <w:tcPr>
            <w:tcW w:w="1512" w:type="dxa"/>
            <w:vAlign w:val="top"/>
          </w:tcPr>
          <w:p w14:paraId="03D4A2B0">
            <w:pPr>
              <w:spacing w:after="0" w:line="240" w:lineRule="auto"/>
            </w:pPr>
            <w:r>
              <w:rPr>
                <w:rFonts w:ascii="Aptos" w:hAnsi="Aptos" w:eastAsia="Aptos"/>
                <w:b w:val="0"/>
                <w:sz w:val="12"/>
              </w:rPr>
              <w:t>Wed 02 Sep 2026</w:t>
            </w:r>
          </w:p>
        </w:tc>
        <w:tc>
          <w:tcPr>
            <w:tcW w:w="792" w:type="dxa"/>
            <w:vAlign w:val="top"/>
          </w:tcPr>
          <w:p w14:paraId="6840CA2B">
            <w:pPr>
              <w:spacing w:after="0" w:line="240" w:lineRule="auto"/>
            </w:pPr>
            <w:r>
              <w:rPr>
                <w:rFonts w:ascii="Aptos" w:hAnsi="Aptos" w:eastAsia="Aptos"/>
                <w:b w:val="0"/>
                <w:sz w:val="12"/>
              </w:rPr>
              <w:t>W6</w:t>
            </w:r>
          </w:p>
        </w:tc>
        <w:tc>
          <w:tcPr>
            <w:tcW w:w="2015" w:type="dxa"/>
            <w:vAlign w:val="top"/>
          </w:tcPr>
          <w:p w14:paraId="7370A97C">
            <w:pPr>
              <w:spacing w:after="0" w:line="240" w:lineRule="auto"/>
            </w:pPr>
            <w:r>
              <w:rPr>
                <w:rFonts w:ascii="Aptos" w:hAnsi="Aptos" w:eastAsia="Aptos"/>
                <w:b w:val="0"/>
                <w:sz w:val="12"/>
              </w:rPr>
              <w:t>Classroom + Practicals</w:t>
            </w:r>
          </w:p>
        </w:tc>
        <w:tc>
          <w:tcPr>
            <w:tcW w:w="3528" w:type="dxa"/>
            <w:vAlign w:val="top"/>
          </w:tcPr>
          <w:p w14:paraId="3661E5AA">
            <w:pPr>
              <w:spacing w:after="0" w:line="240" w:lineRule="auto"/>
            </w:pPr>
            <w:r>
              <w:rPr>
                <w:rFonts w:ascii="Aptos" w:hAnsi="Aptos" w:eastAsia="Aptos"/>
                <w:b w:val="0"/>
                <w:sz w:val="12"/>
              </w:rPr>
              <w:t>Obedience, honour, respect and submission to authority</w:t>
            </w:r>
          </w:p>
        </w:tc>
        <w:tc>
          <w:tcPr>
            <w:tcW w:w="4536" w:type="dxa"/>
            <w:vAlign w:val="top"/>
          </w:tcPr>
          <w:p w14:paraId="5D4B624C">
            <w:pPr>
              <w:spacing w:after="0" w:line="240" w:lineRule="auto"/>
            </w:pPr>
            <w:r>
              <w:rPr>
                <w:rFonts w:ascii="Aptos" w:hAnsi="Aptos" w:eastAsia="Aptos"/>
                <w:b w:val="0"/>
                <w:sz w:val="12"/>
              </w:rPr>
              <w:t>Practical demonstration and trainer modelling for Obedience, honour, respect and submission to authority</w:t>
            </w:r>
          </w:p>
        </w:tc>
        <w:tc>
          <w:tcPr>
            <w:tcW w:w="3671" w:type="dxa"/>
            <w:vAlign w:val="top"/>
          </w:tcPr>
          <w:p w14:paraId="1809260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63FE58B3">
            <w:pPr>
              <w:spacing w:after="0" w:line="240" w:lineRule="auto"/>
            </w:pPr>
            <w:r>
              <w:rPr>
                <w:rFonts w:ascii="Aptos" w:hAnsi="Aptos" w:eastAsia="Aptos"/>
                <w:b w:val="0"/>
                <w:sz w:val="12"/>
              </w:rPr>
              <w:t>Diligence</w:t>
            </w:r>
          </w:p>
        </w:tc>
      </w:tr>
      <w:tr w14:paraId="7AD79C97">
        <w:trPr>
          <w:jc w:val="center"/>
        </w:trPr>
        <w:tc>
          <w:tcPr>
            <w:tcW w:w="648" w:type="dxa"/>
            <w:vAlign w:val="top"/>
          </w:tcPr>
          <w:p w14:paraId="2A6A481C">
            <w:pPr>
              <w:spacing w:after="0" w:line="240" w:lineRule="auto"/>
            </w:pPr>
            <w:r>
              <w:rPr>
                <w:rFonts w:ascii="Aptos" w:hAnsi="Aptos" w:eastAsia="Aptos"/>
                <w:b w:val="0"/>
                <w:sz w:val="12"/>
              </w:rPr>
              <w:t>39</w:t>
            </w:r>
          </w:p>
        </w:tc>
        <w:tc>
          <w:tcPr>
            <w:tcW w:w="1512" w:type="dxa"/>
            <w:vAlign w:val="top"/>
          </w:tcPr>
          <w:p w14:paraId="19D3B507">
            <w:pPr>
              <w:spacing w:after="0" w:line="240" w:lineRule="auto"/>
            </w:pPr>
            <w:r>
              <w:rPr>
                <w:rFonts w:ascii="Aptos" w:hAnsi="Aptos" w:eastAsia="Aptos"/>
                <w:b w:val="0"/>
                <w:sz w:val="12"/>
              </w:rPr>
              <w:t>Thu 03 Sep 2026</w:t>
            </w:r>
          </w:p>
        </w:tc>
        <w:tc>
          <w:tcPr>
            <w:tcW w:w="792" w:type="dxa"/>
            <w:vAlign w:val="top"/>
          </w:tcPr>
          <w:p w14:paraId="1D5E5360">
            <w:pPr>
              <w:spacing w:after="0" w:line="240" w:lineRule="auto"/>
            </w:pPr>
            <w:r>
              <w:rPr>
                <w:rFonts w:ascii="Aptos" w:hAnsi="Aptos" w:eastAsia="Aptos"/>
                <w:b w:val="0"/>
                <w:sz w:val="12"/>
              </w:rPr>
              <w:t>W6</w:t>
            </w:r>
          </w:p>
        </w:tc>
        <w:tc>
          <w:tcPr>
            <w:tcW w:w="2015" w:type="dxa"/>
            <w:vAlign w:val="top"/>
          </w:tcPr>
          <w:p w14:paraId="194FE5D8">
            <w:pPr>
              <w:spacing w:after="0" w:line="240" w:lineRule="auto"/>
            </w:pPr>
            <w:r>
              <w:rPr>
                <w:rFonts w:ascii="Aptos" w:hAnsi="Aptos" w:eastAsia="Aptos"/>
                <w:b w:val="0"/>
                <w:sz w:val="12"/>
              </w:rPr>
              <w:t>Classroom + Practicals</w:t>
            </w:r>
          </w:p>
        </w:tc>
        <w:tc>
          <w:tcPr>
            <w:tcW w:w="3528" w:type="dxa"/>
            <w:vAlign w:val="top"/>
          </w:tcPr>
          <w:p w14:paraId="1D4F688F">
            <w:pPr>
              <w:spacing w:after="0" w:line="240" w:lineRule="auto"/>
            </w:pPr>
            <w:r>
              <w:rPr>
                <w:rFonts w:ascii="Aptos" w:hAnsi="Aptos" w:eastAsia="Aptos"/>
                <w:b w:val="0"/>
                <w:sz w:val="12"/>
              </w:rPr>
              <w:t>Obedience, honour, respect and submission to authority</w:t>
            </w:r>
          </w:p>
        </w:tc>
        <w:tc>
          <w:tcPr>
            <w:tcW w:w="4536" w:type="dxa"/>
            <w:vAlign w:val="top"/>
          </w:tcPr>
          <w:p w14:paraId="17B06595">
            <w:pPr>
              <w:spacing w:after="0" w:line="240" w:lineRule="auto"/>
            </w:pPr>
            <w:r>
              <w:rPr>
                <w:rFonts w:ascii="Aptos" w:hAnsi="Aptos" w:eastAsia="Aptos"/>
                <w:b w:val="0"/>
                <w:sz w:val="12"/>
              </w:rPr>
              <w:t>Group exercise and case study on Obedience, honour, respect and submission to authority</w:t>
            </w:r>
          </w:p>
        </w:tc>
        <w:tc>
          <w:tcPr>
            <w:tcW w:w="3671" w:type="dxa"/>
            <w:vAlign w:val="top"/>
          </w:tcPr>
          <w:p w14:paraId="1D4D4D39">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7D4A00DB">
            <w:pPr>
              <w:spacing w:after="0" w:line="240" w:lineRule="auto"/>
            </w:pPr>
            <w:r>
              <w:rPr>
                <w:rFonts w:ascii="Aptos" w:hAnsi="Aptos" w:eastAsia="Aptos"/>
                <w:b w:val="0"/>
                <w:sz w:val="12"/>
              </w:rPr>
              <w:t>Humility</w:t>
            </w:r>
          </w:p>
        </w:tc>
      </w:tr>
      <w:tr w14:paraId="3DC06354">
        <w:trPr>
          <w:jc w:val="center"/>
        </w:trPr>
        <w:tc>
          <w:tcPr>
            <w:tcW w:w="648" w:type="dxa"/>
            <w:vAlign w:val="top"/>
          </w:tcPr>
          <w:p w14:paraId="6A9744EC">
            <w:pPr>
              <w:spacing w:after="0" w:line="240" w:lineRule="auto"/>
            </w:pPr>
            <w:r>
              <w:rPr>
                <w:rFonts w:ascii="Aptos" w:hAnsi="Aptos" w:eastAsia="Aptos"/>
                <w:b w:val="0"/>
                <w:sz w:val="12"/>
              </w:rPr>
              <w:t>40</w:t>
            </w:r>
          </w:p>
        </w:tc>
        <w:tc>
          <w:tcPr>
            <w:tcW w:w="1512" w:type="dxa"/>
            <w:vAlign w:val="top"/>
          </w:tcPr>
          <w:p w14:paraId="7CBF20F8">
            <w:pPr>
              <w:spacing w:after="0" w:line="240" w:lineRule="auto"/>
            </w:pPr>
            <w:r>
              <w:rPr>
                <w:rFonts w:ascii="Aptos" w:hAnsi="Aptos" w:eastAsia="Aptos"/>
                <w:b w:val="0"/>
                <w:sz w:val="12"/>
              </w:rPr>
              <w:t>Fri 04 Sep 2026</w:t>
            </w:r>
          </w:p>
        </w:tc>
        <w:tc>
          <w:tcPr>
            <w:tcW w:w="792" w:type="dxa"/>
            <w:vAlign w:val="top"/>
          </w:tcPr>
          <w:p w14:paraId="1E9FA717">
            <w:pPr>
              <w:spacing w:after="0" w:line="240" w:lineRule="auto"/>
            </w:pPr>
            <w:r>
              <w:rPr>
                <w:rFonts w:ascii="Aptos" w:hAnsi="Aptos" w:eastAsia="Aptos"/>
                <w:b w:val="0"/>
                <w:sz w:val="12"/>
              </w:rPr>
              <w:t>W6</w:t>
            </w:r>
          </w:p>
        </w:tc>
        <w:tc>
          <w:tcPr>
            <w:tcW w:w="2015" w:type="dxa"/>
            <w:vAlign w:val="top"/>
          </w:tcPr>
          <w:p w14:paraId="017DB444">
            <w:pPr>
              <w:spacing w:after="0" w:line="240" w:lineRule="auto"/>
            </w:pPr>
            <w:r>
              <w:rPr>
                <w:rFonts w:ascii="Aptos" w:hAnsi="Aptos" w:eastAsia="Aptos"/>
                <w:b w:val="0"/>
                <w:sz w:val="12"/>
              </w:rPr>
              <w:t>Classroom + Practicals</w:t>
            </w:r>
          </w:p>
        </w:tc>
        <w:tc>
          <w:tcPr>
            <w:tcW w:w="3528" w:type="dxa"/>
            <w:vAlign w:val="top"/>
          </w:tcPr>
          <w:p w14:paraId="0A26A2D3">
            <w:pPr>
              <w:spacing w:after="0" w:line="240" w:lineRule="auto"/>
            </w:pPr>
            <w:r>
              <w:rPr>
                <w:rFonts w:ascii="Aptos" w:hAnsi="Aptos" w:eastAsia="Aptos"/>
                <w:b w:val="0"/>
                <w:sz w:val="12"/>
              </w:rPr>
              <w:t>Obedience, honour, respect and submission to authority</w:t>
            </w:r>
          </w:p>
        </w:tc>
        <w:tc>
          <w:tcPr>
            <w:tcW w:w="4536" w:type="dxa"/>
            <w:vAlign w:val="top"/>
          </w:tcPr>
          <w:p w14:paraId="2CBAF223">
            <w:pPr>
              <w:spacing w:after="0" w:line="240" w:lineRule="auto"/>
            </w:pPr>
            <w:r>
              <w:rPr>
                <w:rFonts w:ascii="Aptos" w:hAnsi="Aptos" w:eastAsia="Aptos"/>
                <w:b w:val="0"/>
                <w:sz w:val="12"/>
              </w:rPr>
              <w:t>Departmental practical application of Obedience, honour, respect and submission to authority</w:t>
            </w:r>
          </w:p>
        </w:tc>
        <w:tc>
          <w:tcPr>
            <w:tcW w:w="3671" w:type="dxa"/>
            <w:vAlign w:val="top"/>
          </w:tcPr>
          <w:p w14:paraId="444F1616">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46487614">
            <w:pPr>
              <w:spacing w:after="0" w:line="240" w:lineRule="auto"/>
            </w:pPr>
            <w:r>
              <w:rPr>
                <w:rFonts w:ascii="Aptos" w:hAnsi="Aptos" w:eastAsia="Aptos"/>
                <w:b w:val="0"/>
                <w:sz w:val="12"/>
              </w:rPr>
              <w:t>Accountability</w:t>
            </w:r>
          </w:p>
        </w:tc>
      </w:tr>
      <w:tr w14:paraId="71FE8441">
        <w:trPr>
          <w:jc w:val="center"/>
        </w:trPr>
        <w:tc>
          <w:tcPr>
            <w:tcW w:w="648" w:type="dxa"/>
            <w:vAlign w:val="top"/>
          </w:tcPr>
          <w:p w14:paraId="3780E78B">
            <w:pPr>
              <w:spacing w:after="0" w:line="240" w:lineRule="auto"/>
            </w:pPr>
            <w:r>
              <w:rPr>
                <w:rFonts w:ascii="Aptos" w:hAnsi="Aptos" w:eastAsia="Aptos"/>
                <w:b w:val="0"/>
                <w:sz w:val="12"/>
              </w:rPr>
              <w:t>41</w:t>
            </w:r>
          </w:p>
        </w:tc>
        <w:tc>
          <w:tcPr>
            <w:tcW w:w="1512" w:type="dxa"/>
            <w:vAlign w:val="top"/>
          </w:tcPr>
          <w:p w14:paraId="6095D8E7">
            <w:pPr>
              <w:spacing w:after="0" w:line="240" w:lineRule="auto"/>
            </w:pPr>
            <w:r>
              <w:rPr>
                <w:rFonts w:ascii="Aptos" w:hAnsi="Aptos" w:eastAsia="Aptos"/>
                <w:b w:val="0"/>
                <w:sz w:val="12"/>
              </w:rPr>
              <w:t>Sat 05 Sep 2026</w:t>
            </w:r>
          </w:p>
        </w:tc>
        <w:tc>
          <w:tcPr>
            <w:tcW w:w="792" w:type="dxa"/>
            <w:vAlign w:val="top"/>
          </w:tcPr>
          <w:p w14:paraId="50E44720">
            <w:pPr>
              <w:spacing w:after="0" w:line="240" w:lineRule="auto"/>
            </w:pPr>
            <w:r>
              <w:rPr>
                <w:rFonts w:ascii="Aptos" w:hAnsi="Aptos" w:eastAsia="Aptos"/>
                <w:b w:val="0"/>
                <w:sz w:val="12"/>
              </w:rPr>
              <w:t>W6</w:t>
            </w:r>
          </w:p>
        </w:tc>
        <w:tc>
          <w:tcPr>
            <w:tcW w:w="2015" w:type="dxa"/>
            <w:vAlign w:val="top"/>
          </w:tcPr>
          <w:p w14:paraId="66E54D8D">
            <w:pPr>
              <w:spacing w:after="0" w:line="240" w:lineRule="auto"/>
            </w:pPr>
            <w:r>
              <w:rPr>
                <w:rFonts w:ascii="Aptos" w:hAnsi="Aptos" w:eastAsia="Aptos"/>
                <w:b w:val="0"/>
                <w:sz w:val="12"/>
              </w:rPr>
              <w:t>Classroom + Practicals</w:t>
            </w:r>
          </w:p>
        </w:tc>
        <w:tc>
          <w:tcPr>
            <w:tcW w:w="3528" w:type="dxa"/>
            <w:vAlign w:val="top"/>
          </w:tcPr>
          <w:p w14:paraId="0832CE78">
            <w:pPr>
              <w:spacing w:after="0" w:line="240" w:lineRule="auto"/>
            </w:pPr>
            <w:r>
              <w:rPr>
                <w:rFonts w:ascii="Aptos" w:hAnsi="Aptos" w:eastAsia="Aptos"/>
                <w:b w:val="0"/>
                <w:sz w:val="12"/>
              </w:rPr>
              <w:t>Obedience, honour, respect and submission to authority</w:t>
            </w:r>
          </w:p>
        </w:tc>
        <w:tc>
          <w:tcPr>
            <w:tcW w:w="4536" w:type="dxa"/>
            <w:vAlign w:val="top"/>
          </w:tcPr>
          <w:p w14:paraId="7FD47306">
            <w:pPr>
              <w:spacing w:after="0" w:line="240" w:lineRule="auto"/>
            </w:pPr>
            <w:r>
              <w:rPr>
                <w:rFonts w:ascii="Aptos" w:hAnsi="Aptos" w:eastAsia="Aptos"/>
                <w:b w:val="0"/>
                <w:sz w:val="12"/>
              </w:rPr>
              <w:t>Weekly assessment, community service and reflection on Obedience, honour, respect and submission to authority</w:t>
            </w:r>
          </w:p>
        </w:tc>
        <w:tc>
          <w:tcPr>
            <w:tcW w:w="3671" w:type="dxa"/>
            <w:vAlign w:val="top"/>
          </w:tcPr>
          <w:p w14:paraId="0E044E56">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6253482A">
            <w:pPr>
              <w:spacing w:after="0" w:line="240" w:lineRule="auto"/>
            </w:pPr>
            <w:r>
              <w:rPr>
                <w:rFonts w:ascii="Aptos" w:hAnsi="Aptos" w:eastAsia="Aptos"/>
                <w:b w:val="0"/>
                <w:sz w:val="12"/>
              </w:rPr>
              <w:t>Teamwork</w:t>
            </w:r>
          </w:p>
        </w:tc>
      </w:tr>
      <w:tr w14:paraId="35045E08">
        <w:trPr>
          <w:jc w:val="center"/>
        </w:trPr>
        <w:tc>
          <w:tcPr>
            <w:tcW w:w="648" w:type="dxa"/>
            <w:vAlign w:val="top"/>
          </w:tcPr>
          <w:p w14:paraId="6BD83B94">
            <w:pPr>
              <w:spacing w:after="0" w:line="240" w:lineRule="auto"/>
            </w:pPr>
            <w:r>
              <w:rPr>
                <w:rFonts w:ascii="Aptos" w:hAnsi="Aptos" w:eastAsia="Aptos"/>
                <w:b w:val="0"/>
                <w:sz w:val="12"/>
              </w:rPr>
              <w:t>42</w:t>
            </w:r>
          </w:p>
        </w:tc>
        <w:tc>
          <w:tcPr>
            <w:tcW w:w="1512" w:type="dxa"/>
            <w:vAlign w:val="top"/>
          </w:tcPr>
          <w:p w14:paraId="4259919B">
            <w:pPr>
              <w:spacing w:after="0" w:line="240" w:lineRule="auto"/>
            </w:pPr>
            <w:r>
              <w:rPr>
                <w:rFonts w:ascii="Aptos" w:hAnsi="Aptos" w:eastAsia="Aptos"/>
                <w:b w:val="0"/>
                <w:sz w:val="12"/>
              </w:rPr>
              <w:t>Sun 06 Sep 2026</w:t>
            </w:r>
          </w:p>
        </w:tc>
        <w:tc>
          <w:tcPr>
            <w:tcW w:w="792" w:type="dxa"/>
            <w:vAlign w:val="top"/>
          </w:tcPr>
          <w:p w14:paraId="0CDF54CE">
            <w:pPr>
              <w:spacing w:after="0" w:line="240" w:lineRule="auto"/>
            </w:pPr>
            <w:r>
              <w:rPr>
                <w:rFonts w:ascii="Aptos" w:hAnsi="Aptos" w:eastAsia="Aptos"/>
                <w:b w:val="0"/>
                <w:sz w:val="12"/>
              </w:rPr>
              <w:t>W6</w:t>
            </w:r>
          </w:p>
        </w:tc>
        <w:tc>
          <w:tcPr>
            <w:tcW w:w="2015" w:type="dxa"/>
            <w:vAlign w:val="top"/>
          </w:tcPr>
          <w:p w14:paraId="16D7AB52">
            <w:pPr>
              <w:spacing w:after="0" w:line="240" w:lineRule="auto"/>
            </w:pPr>
            <w:r>
              <w:rPr>
                <w:rFonts w:ascii="Aptos" w:hAnsi="Aptos" w:eastAsia="Aptos"/>
                <w:b w:val="0"/>
                <w:sz w:val="12"/>
              </w:rPr>
              <w:t>Classroom + Practicals</w:t>
            </w:r>
          </w:p>
        </w:tc>
        <w:tc>
          <w:tcPr>
            <w:tcW w:w="3528" w:type="dxa"/>
            <w:vAlign w:val="top"/>
          </w:tcPr>
          <w:p w14:paraId="583C2FAC">
            <w:pPr>
              <w:spacing w:after="0" w:line="240" w:lineRule="auto"/>
            </w:pPr>
            <w:r>
              <w:rPr>
                <w:rFonts w:ascii="Aptos" w:hAnsi="Aptos" w:eastAsia="Aptos"/>
                <w:b w:val="0"/>
                <w:sz w:val="12"/>
              </w:rPr>
              <w:t>Obedience, honour, respect and submission to authority</w:t>
            </w:r>
          </w:p>
        </w:tc>
        <w:tc>
          <w:tcPr>
            <w:tcW w:w="4536" w:type="dxa"/>
            <w:vAlign w:val="top"/>
          </w:tcPr>
          <w:p w14:paraId="06F6272C">
            <w:pPr>
              <w:spacing w:after="0" w:line="240" w:lineRule="auto"/>
            </w:pPr>
            <w:r>
              <w:rPr>
                <w:rFonts w:ascii="Aptos" w:hAnsi="Aptos" w:eastAsia="Aptos"/>
                <w:b w:val="0"/>
                <w:sz w:val="12"/>
              </w:rPr>
              <w:t>Worship, mentoring, rest and accountability review on Obedience, honour, respect and submission to authority</w:t>
            </w:r>
          </w:p>
        </w:tc>
        <w:tc>
          <w:tcPr>
            <w:tcW w:w="3671" w:type="dxa"/>
            <w:vAlign w:val="top"/>
          </w:tcPr>
          <w:p w14:paraId="5714B51B">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582E4EA5">
            <w:pPr>
              <w:spacing w:after="0" w:line="240" w:lineRule="auto"/>
            </w:pPr>
            <w:r>
              <w:rPr>
                <w:rFonts w:ascii="Aptos" w:hAnsi="Aptos" w:eastAsia="Aptos"/>
                <w:b w:val="0"/>
                <w:sz w:val="12"/>
              </w:rPr>
              <w:t>Excellence</w:t>
            </w:r>
          </w:p>
        </w:tc>
      </w:tr>
      <w:tr w14:paraId="25269B73">
        <w:trPr>
          <w:jc w:val="center"/>
        </w:trPr>
        <w:tc>
          <w:tcPr>
            <w:tcW w:w="648" w:type="dxa"/>
            <w:vAlign w:val="top"/>
          </w:tcPr>
          <w:p w14:paraId="73B441E1">
            <w:pPr>
              <w:spacing w:after="0" w:line="240" w:lineRule="auto"/>
            </w:pPr>
            <w:r>
              <w:rPr>
                <w:rFonts w:ascii="Aptos" w:hAnsi="Aptos" w:eastAsia="Aptos"/>
                <w:b w:val="0"/>
                <w:sz w:val="12"/>
              </w:rPr>
              <w:t>43</w:t>
            </w:r>
          </w:p>
        </w:tc>
        <w:tc>
          <w:tcPr>
            <w:tcW w:w="1512" w:type="dxa"/>
            <w:vAlign w:val="top"/>
          </w:tcPr>
          <w:p w14:paraId="7F7C9CD6">
            <w:pPr>
              <w:spacing w:after="0" w:line="240" w:lineRule="auto"/>
            </w:pPr>
            <w:r>
              <w:rPr>
                <w:rFonts w:ascii="Aptos" w:hAnsi="Aptos" w:eastAsia="Aptos"/>
                <w:b w:val="0"/>
                <w:sz w:val="12"/>
              </w:rPr>
              <w:t>Mon 07 Sep 2026</w:t>
            </w:r>
          </w:p>
        </w:tc>
        <w:tc>
          <w:tcPr>
            <w:tcW w:w="792" w:type="dxa"/>
            <w:vAlign w:val="top"/>
          </w:tcPr>
          <w:p w14:paraId="4611BCE1">
            <w:pPr>
              <w:spacing w:after="0" w:line="240" w:lineRule="auto"/>
            </w:pPr>
            <w:r>
              <w:rPr>
                <w:rFonts w:ascii="Aptos" w:hAnsi="Aptos" w:eastAsia="Aptos"/>
                <w:b w:val="0"/>
                <w:sz w:val="12"/>
              </w:rPr>
              <w:t>W7</w:t>
            </w:r>
          </w:p>
        </w:tc>
        <w:tc>
          <w:tcPr>
            <w:tcW w:w="2015" w:type="dxa"/>
            <w:vAlign w:val="top"/>
          </w:tcPr>
          <w:p w14:paraId="679B7D5D">
            <w:pPr>
              <w:spacing w:after="0" w:line="240" w:lineRule="auto"/>
            </w:pPr>
            <w:r>
              <w:rPr>
                <w:rFonts w:ascii="Aptos" w:hAnsi="Aptos" w:eastAsia="Aptos"/>
                <w:b w:val="0"/>
                <w:sz w:val="12"/>
              </w:rPr>
              <w:t>Classroom + Practicals</w:t>
            </w:r>
          </w:p>
        </w:tc>
        <w:tc>
          <w:tcPr>
            <w:tcW w:w="3528" w:type="dxa"/>
            <w:vAlign w:val="top"/>
          </w:tcPr>
          <w:p w14:paraId="3BC36ADF">
            <w:pPr>
              <w:spacing w:after="0" w:line="240" w:lineRule="auto"/>
            </w:pPr>
            <w:r>
              <w:rPr>
                <w:rFonts w:ascii="Aptos" w:hAnsi="Aptos" w:eastAsia="Aptos"/>
                <w:b w:val="0"/>
                <w:sz w:val="12"/>
              </w:rPr>
              <w:t>Diligence, hard work, perseverance and faithfulness</w:t>
            </w:r>
          </w:p>
        </w:tc>
        <w:tc>
          <w:tcPr>
            <w:tcW w:w="4536" w:type="dxa"/>
            <w:vAlign w:val="top"/>
          </w:tcPr>
          <w:p w14:paraId="0E068F9C">
            <w:pPr>
              <w:spacing w:after="0" w:line="240" w:lineRule="auto"/>
            </w:pPr>
            <w:r>
              <w:rPr>
                <w:rFonts w:ascii="Aptos" w:hAnsi="Aptos" w:eastAsia="Aptos"/>
                <w:b w:val="0"/>
                <w:sz w:val="12"/>
              </w:rPr>
              <w:t>Introduction to Diligence, hard work, perseverance and faithfulness</w:t>
            </w:r>
          </w:p>
        </w:tc>
        <w:tc>
          <w:tcPr>
            <w:tcW w:w="3671" w:type="dxa"/>
            <w:vAlign w:val="top"/>
          </w:tcPr>
          <w:p w14:paraId="615E6845">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6328C04">
            <w:pPr>
              <w:spacing w:after="0" w:line="240" w:lineRule="auto"/>
            </w:pPr>
            <w:r>
              <w:rPr>
                <w:rFonts w:ascii="Aptos" w:hAnsi="Aptos" w:eastAsia="Aptos"/>
                <w:b w:val="0"/>
                <w:sz w:val="12"/>
              </w:rPr>
              <w:t>Faithfulness</w:t>
            </w:r>
          </w:p>
        </w:tc>
      </w:tr>
      <w:tr w14:paraId="6F910FBD">
        <w:trPr>
          <w:jc w:val="center"/>
        </w:trPr>
        <w:tc>
          <w:tcPr>
            <w:tcW w:w="648" w:type="dxa"/>
            <w:vAlign w:val="top"/>
          </w:tcPr>
          <w:p w14:paraId="78FBB2F1">
            <w:pPr>
              <w:spacing w:after="0" w:line="240" w:lineRule="auto"/>
            </w:pPr>
            <w:r>
              <w:rPr>
                <w:rFonts w:ascii="Aptos" w:hAnsi="Aptos" w:eastAsia="Aptos"/>
                <w:b w:val="0"/>
                <w:sz w:val="12"/>
              </w:rPr>
              <w:t>44</w:t>
            </w:r>
          </w:p>
        </w:tc>
        <w:tc>
          <w:tcPr>
            <w:tcW w:w="1512" w:type="dxa"/>
            <w:vAlign w:val="top"/>
          </w:tcPr>
          <w:p w14:paraId="373CBE4F">
            <w:pPr>
              <w:spacing w:after="0" w:line="240" w:lineRule="auto"/>
            </w:pPr>
            <w:r>
              <w:rPr>
                <w:rFonts w:ascii="Aptos" w:hAnsi="Aptos" w:eastAsia="Aptos"/>
                <w:b w:val="0"/>
                <w:sz w:val="12"/>
              </w:rPr>
              <w:t>Tue 08 Sep 2026</w:t>
            </w:r>
          </w:p>
        </w:tc>
        <w:tc>
          <w:tcPr>
            <w:tcW w:w="792" w:type="dxa"/>
            <w:vAlign w:val="top"/>
          </w:tcPr>
          <w:p w14:paraId="4A93E8CE">
            <w:pPr>
              <w:spacing w:after="0" w:line="240" w:lineRule="auto"/>
            </w:pPr>
            <w:r>
              <w:rPr>
                <w:rFonts w:ascii="Aptos" w:hAnsi="Aptos" w:eastAsia="Aptos"/>
                <w:b w:val="0"/>
                <w:sz w:val="12"/>
              </w:rPr>
              <w:t>W7</w:t>
            </w:r>
          </w:p>
        </w:tc>
        <w:tc>
          <w:tcPr>
            <w:tcW w:w="2015" w:type="dxa"/>
            <w:vAlign w:val="top"/>
          </w:tcPr>
          <w:p w14:paraId="229A0773">
            <w:pPr>
              <w:spacing w:after="0" w:line="240" w:lineRule="auto"/>
            </w:pPr>
            <w:r>
              <w:rPr>
                <w:rFonts w:ascii="Aptos" w:hAnsi="Aptos" w:eastAsia="Aptos"/>
                <w:b w:val="0"/>
                <w:sz w:val="12"/>
              </w:rPr>
              <w:t>Classroom + Practicals</w:t>
            </w:r>
          </w:p>
        </w:tc>
        <w:tc>
          <w:tcPr>
            <w:tcW w:w="3528" w:type="dxa"/>
            <w:vAlign w:val="top"/>
          </w:tcPr>
          <w:p w14:paraId="1C28910B">
            <w:pPr>
              <w:spacing w:after="0" w:line="240" w:lineRule="auto"/>
            </w:pPr>
            <w:r>
              <w:rPr>
                <w:rFonts w:ascii="Aptos" w:hAnsi="Aptos" w:eastAsia="Aptos"/>
                <w:b w:val="0"/>
                <w:sz w:val="12"/>
              </w:rPr>
              <w:t>Diligence, hard work, perseverance and faithfulness</w:t>
            </w:r>
          </w:p>
        </w:tc>
        <w:tc>
          <w:tcPr>
            <w:tcW w:w="4536" w:type="dxa"/>
            <w:vAlign w:val="top"/>
          </w:tcPr>
          <w:p w14:paraId="2992C434">
            <w:pPr>
              <w:spacing w:after="0" w:line="240" w:lineRule="auto"/>
            </w:pPr>
            <w:r>
              <w:rPr>
                <w:rFonts w:ascii="Aptos" w:hAnsi="Aptos" w:eastAsia="Aptos"/>
                <w:b w:val="0"/>
                <w:sz w:val="12"/>
              </w:rPr>
              <w:t>Biblical and character foundations of Diligence, hard work, perseverance and faithfulness</w:t>
            </w:r>
          </w:p>
        </w:tc>
        <w:tc>
          <w:tcPr>
            <w:tcW w:w="3671" w:type="dxa"/>
            <w:vAlign w:val="top"/>
          </w:tcPr>
          <w:p w14:paraId="0BF11FB9">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56DD571D">
            <w:pPr>
              <w:spacing w:after="0" w:line="240" w:lineRule="auto"/>
            </w:pPr>
            <w:r>
              <w:rPr>
                <w:rFonts w:ascii="Aptos" w:hAnsi="Aptos" w:eastAsia="Aptos"/>
                <w:b w:val="0"/>
                <w:sz w:val="12"/>
              </w:rPr>
              <w:t>Self-control</w:t>
            </w:r>
          </w:p>
        </w:tc>
      </w:tr>
      <w:tr w14:paraId="0F2D3F8E">
        <w:trPr>
          <w:jc w:val="center"/>
        </w:trPr>
        <w:tc>
          <w:tcPr>
            <w:tcW w:w="648" w:type="dxa"/>
            <w:vAlign w:val="top"/>
          </w:tcPr>
          <w:p w14:paraId="75200955">
            <w:pPr>
              <w:spacing w:after="0" w:line="240" w:lineRule="auto"/>
            </w:pPr>
            <w:r>
              <w:rPr>
                <w:rFonts w:ascii="Aptos" w:hAnsi="Aptos" w:eastAsia="Aptos"/>
                <w:b w:val="0"/>
                <w:sz w:val="12"/>
              </w:rPr>
              <w:t>45</w:t>
            </w:r>
          </w:p>
        </w:tc>
        <w:tc>
          <w:tcPr>
            <w:tcW w:w="1512" w:type="dxa"/>
            <w:vAlign w:val="top"/>
          </w:tcPr>
          <w:p w14:paraId="3E3CA8C6">
            <w:pPr>
              <w:spacing w:after="0" w:line="240" w:lineRule="auto"/>
            </w:pPr>
            <w:r>
              <w:rPr>
                <w:rFonts w:ascii="Aptos" w:hAnsi="Aptos" w:eastAsia="Aptos"/>
                <w:b w:val="0"/>
                <w:sz w:val="12"/>
              </w:rPr>
              <w:t>Wed 09 Sep 2026</w:t>
            </w:r>
          </w:p>
        </w:tc>
        <w:tc>
          <w:tcPr>
            <w:tcW w:w="792" w:type="dxa"/>
            <w:vAlign w:val="top"/>
          </w:tcPr>
          <w:p w14:paraId="266493BA">
            <w:pPr>
              <w:spacing w:after="0" w:line="240" w:lineRule="auto"/>
            </w:pPr>
            <w:r>
              <w:rPr>
                <w:rFonts w:ascii="Aptos" w:hAnsi="Aptos" w:eastAsia="Aptos"/>
                <w:b w:val="0"/>
                <w:sz w:val="12"/>
              </w:rPr>
              <w:t>W7</w:t>
            </w:r>
          </w:p>
        </w:tc>
        <w:tc>
          <w:tcPr>
            <w:tcW w:w="2015" w:type="dxa"/>
            <w:vAlign w:val="top"/>
          </w:tcPr>
          <w:p w14:paraId="2BDEDCD9">
            <w:pPr>
              <w:spacing w:after="0" w:line="240" w:lineRule="auto"/>
            </w:pPr>
            <w:r>
              <w:rPr>
                <w:rFonts w:ascii="Aptos" w:hAnsi="Aptos" w:eastAsia="Aptos"/>
                <w:b w:val="0"/>
                <w:sz w:val="12"/>
              </w:rPr>
              <w:t>Classroom + Practicals</w:t>
            </w:r>
          </w:p>
        </w:tc>
        <w:tc>
          <w:tcPr>
            <w:tcW w:w="3528" w:type="dxa"/>
            <w:vAlign w:val="top"/>
          </w:tcPr>
          <w:p w14:paraId="17E10D95">
            <w:pPr>
              <w:spacing w:after="0" w:line="240" w:lineRule="auto"/>
            </w:pPr>
            <w:r>
              <w:rPr>
                <w:rFonts w:ascii="Aptos" w:hAnsi="Aptos" w:eastAsia="Aptos"/>
                <w:b w:val="0"/>
                <w:sz w:val="12"/>
              </w:rPr>
              <w:t>Diligence, hard work, perseverance and faithfulness</w:t>
            </w:r>
          </w:p>
        </w:tc>
        <w:tc>
          <w:tcPr>
            <w:tcW w:w="4536" w:type="dxa"/>
            <w:vAlign w:val="top"/>
          </w:tcPr>
          <w:p w14:paraId="05F55BFC">
            <w:pPr>
              <w:spacing w:after="0" w:line="240" w:lineRule="auto"/>
            </w:pPr>
            <w:r>
              <w:rPr>
                <w:rFonts w:ascii="Aptos" w:hAnsi="Aptos" w:eastAsia="Aptos"/>
                <w:b w:val="0"/>
                <w:sz w:val="12"/>
              </w:rPr>
              <w:t>Practical demonstration and trainer modelling for Diligence, hard work, perseverance and faithfulness</w:t>
            </w:r>
          </w:p>
        </w:tc>
        <w:tc>
          <w:tcPr>
            <w:tcW w:w="3671" w:type="dxa"/>
            <w:vAlign w:val="top"/>
          </w:tcPr>
          <w:p w14:paraId="09FBB913">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A5917B9">
            <w:pPr>
              <w:spacing w:after="0" w:line="240" w:lineRule="auto"/>
            </w:pPr>
            <w:r>
              <w:rPr>
                <w:rFonts w:ascii="Aptos" w:hAnsi="Aptos" w:eastAsia="Aptos"/>
                <w:b w:val="0"/>
                <w:sz w:val="12"/>
              </w:rPr>
              <w:t>Servanthood</w:t>
            </w:r>
          </w:p>
        </w:tc>
      </w:tr>
      <w:tr w14:paraId="1F5FBAD3">
        <w:trPr>
          <w:jc w:val="center"/>
        </w:trPr>
        <w:tc>
          <w:tcPr>
            <w:tcW w:w="648" w:type="dxa"/>
            <w:vAlign w:val="top"/>
          </w:tcPr>
          <w:p w14:paraId="259498D1">
            <w:pPr>
              <w:spacing w:after="0" w:line="240" w:lineRule="auto"/>
            </w:pPr>
            <w:r>
              <w:rPr>
                <w:rFonts w:ascii="Aptos" w:hAnsi="Aptos" w:eastAsia="Aptos"/>
                <w:b w:val="0"/>
                <w:sz w:val="12"/>
              </w:rPr>
              <w:t>46</w:t>
            </w:r>
          </w:p>
        </w:tc>
        <w:tc>
          <w:tcPr>
            <w:tcW w:w="1512" w:type="dxa"/>
            <w:vAlign w:val="top"/>
          </w:tcPr>
          <w:p w14:paraId="1C646F67">
            <w:pPr>
              <w:spacing w:after="0" w:line="240" w:lineRule="auto"/>
            </w:pPr>
            <w:r>
              <w:rPr>
                <w:rFonts w:ascii="Aptos" w:hAnsi="Aptos" w:eastAsia="Aptos"/>
                <w:b w:val="0"/>
                <w:sz w:val="12"/>
              </w:rPr>
              <w:t>Thu 10 Sep 2026</w:t>
            </w:r>
          </w:p>
        </w:tc>
        <w:tc>
          <w:tcPr>
            <w:tcW w:w="792" w:type="dxa"/>
            <w:vAlign w:val="top"/>
          </w:tcPr>
          <w:p w14:paraId="16632F62">
            <w:pPr>
              <w:spacing w:after="0" w:line="240" w:lineRule="auto"/>
            </w:pPr>
            <w:r>
              <w:rPr>
                <w:rFonts w:ascii="Aptos" w:hAnsi="Aptos" w:eastAsia="Aptos"/>
                <w:b w:val="0"/>
                <w:sz w:val="12"/>
              </w:rPr>
              <w:t>W7</w:t>
            </w:r>
          </w:p>
        </w:tc>
        <w:tc>
          <w:tcPr>
            <w:tcW w:w="2015" w:type="dxa"/>
            <w:vAlign w:val="top"/>
          </w:tcPr>
          <w:p w14:paraId="42606BB3">
            <w:pPr>
              <w:spacing w:after="0" w:line="240" w:lineRule="auto"/>
            </w:pPr>
            <w:r>
              <w:rPr>
                <w:rFonts w:ascii="Aptos" w:hAnsi="Aptos" w:eastAsia="Aptos"/>
                <w:b w:val="0"/>
                <w:sz w:val="12"/>
              </w:rPr>
              <w:t>Classroom + Practicals</w:t>
            </w:r>
          </w:p>
        </w:tc>
        <w:tc>
          <w:tcPr>
            <w:tcW w:w="3528" w:type="dxa"/>
            <w:vAlign w:val="top"/>
          </w:tcPr>
          <w:p w14:paraId="1321B231">
            <w:pPr>
              <w:spacing w:after="0" w:line="240" w:lineRule="auto"/>
            </w:pPr>
            <w:r>
              <w:rPr>
                <w:rFonts w:ascii="Aptos" w:hAnsi="Aptos" w:eastAsia="Aptos"/>
                <w:b w:val="0"/>
                <w:sz w:val="12"/>
              </w:rPr>
              <w:t>Diligence, hard work, perseverance and faithfulness</w:t>
            </w:r>
          </w:p>
        </w:tc>
        <w:tc>
          <w:tcPr>
            <w:tcW w:w="4536" w:type="dxa"/>
            <w:vAlign w:val="top"/>
          </w:tcPr>
          <w:p w14:paraId="7E503501">
            <w:pPr>
              <w:spacing w:after="0" w:line="240" w:lineRule="auto"/>
            </w:pPr>
            <w:r>
              <w:rPr>
                <w:rFonts w:ascii="Aptos" w:hAnsi="Aptos" w:eastAsia="Aptos"/>
                <w:b w:val="0"/>
                <w:sz w:val="12"/>
              </w:rPr>
              <w:t>Group exercise and case study on Diligence, hard work, perseverance and faithfulness</w:t>
            </w:r>
          </w:p>
        </w:tc>
        <w:tc>
          <w:tcPr>
            <w:tcW w:w="3671" w:type="dxa"/>
            <w:vAlign w:val="top"/>
          </w:tcPr>
          <w:p w14:paraId="39A989E1">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7EB91DEC">
            <w:pPr>
              <w:spacing w:after="0" w:line="240" w:lineRule="auto"/>
            </w:pPr>
            <w:r>
              <w:rPr>
                <w:rFonts w:ascii="Aptos" w:hAnsi="Aptos" w:eastAsia="Aptos"/>
                <w:b w:val="0"/>
                <w:sz w:val="12"/>
              </w:rPr>
              <w:t>Cleanliness</w:t>
            </w:r>
          </w:p>
        </w:tc>
      </w:tr>
      <w:tr w14:paraId="7A2D7EF0">
        <w:trPr>
          <w:jc w:val="center"/>
        </w:trPr>
        <w:tc>
          <w:tcPr>
            <w:tcW w:w="648" w:type="dxa"/>
            <w:vAlign w:val="top"/>
          </w:tcPr>
          <w:p w14:paraId="0E47F724">
            <w:pPr>
              <w:spacing w:after="0" w:line="240" w:lineRule="auto"/>
            </w:pPr>
            <w:r>
              <w:rPr>
                <w:rFonts w:ascii="Aptos" w:hAnsi="Aptos" w:eastAsia="Aptos"/>
                <w:b w:val="0"/>
                <w:sz w:val="12"/>
              </w:rPr>
              <w:t>47</w:t>
            </w:r>
          </w:p>
        </w:tc>
        <w:tc>
          <w:tcPr>
            <w:tcW w:w="1512" w:type="dxa"/>
            <w:vAlign w:val="top"/>
          </w:tcPr>
          <w:p w14:paraId="7D546269">
            <w:pPr>
              <w:spacing w:after="0" w:line="240" w:lineRule="auto"/>
            </w:pPr>
            <w:r>
              <w:rPr>
                <w:rFonts w:ascii="Aptos" w:hAnsi="Aptos" w:eastAsia="Aptos"/>
                <w:b w:val="0"/>
                <w:sz w:val="12"/>
              </w:rPr>
              <w:t>Fri 11 Sep 2026</w:t>
            </w:r>
          </w:p>
        </w:tc>
        <w:tc>
          <w:tcPr>
            <w:tcW w:w="792" w:type="dxa"/>
            <w:vAlign w:val="top"/>
          </w:tcPr>
          <w:p w14:paraId="5FF939BD">
            <w:pPr>
              <w:spacing w:after="0" w:line="240" w:lineRule="auto"/>
            </w:pPr>
            <w:r>
              <w:rPr>
                <w:rFonts w:ascii="Aptos" w:hAnsi="Aptos" w:eastAsia="Aptos"/>
                <w:b w:val="0"/>
                <w:sz w:val="12"/>
              </w:rPr>
              <w:t>W7</w:t>
            </w:r>
          </w:p>
        </w:tc>
        <w:tc>
          <w:tcPr>
            <w:tcW w:w="2015" w:type="dxa"/>
            <w:vAlign w:val="top"/>
          </w:tcPr>
          <w:p w14:paraId="6E48C44B">
            <w:pPr>
              <w:spacing w:after="0" w:line="240" w:lineRule="auto"/>
            </w:pPr>
            <w:r>
              <w:rPr>
                <w:rFonts w:ascii="Aptos" w:hAnsi="Aptos" w:eastAsia="Aptos"/>
                <w:b w:val="0"/>
                <w:sz w:val="12"/>
              </w:rPr>
              <w:t>Classroom + Practicals</w:t>
            </w:r>
          </w:p>
        </w:tc>
        <w:tc>
          <w:tcPr>
            <w:tcW w:w="3528" w:type="dxa"/>
            <w:vAlign w:val="top"/>
          </w:tcPr>
          <w:p w14:paraId="3A62E4B9">
            <w:pPr>
              <w:spacing w:after="0" w:line="240" w:lineRule="auto"/>
            </w:pPr>
            <w:r>
              <w:rPr>
                <w:rFonts w:ascii="Aptos" w:hAnsi="Aptos" w:eastAsia="Aptos"/>
                <w:b w:val="0"/>
                <w:sz w:val="12"/>
              </w:rPr>
              <w:t>Diligence, hard work, perseverance and faithfulness</w:t>
            </w:r>
          </w:p>
        </w:tc>
        <w:tc>
          <w:tcPr>
            <w:tcW w:w="4536" w:type="dxa"/>
            <w:vAlign w:val="top"/>
          </w:tcPr>
          <w:p w14:paraId="2BA9ED56">
            <w:pPr>
              <w:spacing w:after="0" w:line="240" w:lineRule="auto"/>
            </w:pPr>
            <w:r>
              <w:rPr>
                <w:rFonts w:ascii="Aptos" w:hAnsi="Aptos" w:eastAsia="Aptos"/>
                <w:b w:val="0"/>
                <w:sz w:val="12"/>
              </w:rPr>
              <w:t>Departmental practical application of Diligence, hard work, perseverance and faithfulness</w:t>
            </w:r>
          </w:p>
        </w:tc>
        <w:tc>
          <w:tcPr>
            <w:tcW w:w="3671" w:type="dxa"/>
            <w:vAlign w:val="top"/>
          </w:tcPr>
          <w:p w14:paraId="2DD83156">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B44731A">
            <w:pPr>
              <w:spacing w:after="0" w:line="240" w:lineRule="auto"/>
            </w:pPr>
            <w:r>
              <w:rPr>
                <w:rFonts w:ascii="Aptos" w:hAnsi="Aptos" w:eastAsia="Aptos"/>
                <w:b w:val="0"/>
                <w:sz w:val="12"/>
              </w:rPr>
              <w:t>Responsibility</w:t>
            </w:r>
          </w:p>
        </w:tc>
      </w:tr>
      <w:tr w14:paraId="1761BE3D">
        <w:trPr>
          <w:jc w:val="center"/>
        </w:trPr>
        <w:tc>
          <w:tcPr>
            <w:tcW w:w="648" w:type="dxa"/>
            <w:vAlign w:val="top"/>
          </w:tcPr>
          <w:p w14:paraId="1B6D05F3">
            <w:pPr>
              <w:spacing w:after="0" w:line="240" w:lineRule="auto"/>
            </w:pPr>
            <w:r>
              <w:rPr>
                <w:rFonts w:ascii="Aptos" w:hAnsi="Aptos" w:eastAsia="Aptos"/>
                <w:b w:val="0"/>
                <w:sz w:val="12"/>
              </w:rPr>
              <w:t>48</w:t>
            </w:r>
          </w:p>
        </w:tc>
        <w:tc>
          <w:tcPr>
            <w:tcW w:w="1512" w:type="dxa"/>
            <w:vAlign w:val="top"/>
          </w:tcPr>
          <w:p w14:paraId="5240D233">
            <w:pPr>
              <w:spacing w:after="0" w:line="240" w:lineRule="auto"/>
            </w:pPr>
            <w:r>
              <w:rPr>
                <w:rFonts w:ascii="Aptos" w:hAnsi="Aptos" w:eastAsia="Aptos"/>
                <w:b w:val="0"/>
                <w:sz w:val="12"/>
              </w:rPr>
              <w:t>Sat 12 Sep 2026</w:t>
            </w:r>
          </w:p>
        </w:tc>
        <w:tc>
          <w:tcPr>
            <w:tcW w:w="792" w:type="dxa"/>
            <w:vAlign w:val="top"/>
          </w:tcPr>
          <w:p w14:paraId="7ED5DA93">
            <w:pPr>
              <w:spacing w:after="0" w:line="240" w:lineRule="auto"/>
            </w:pPr>
            <w:r>
              <w:rPr>
                <w:rFonts w:ascii="Aptos" w:hAnsi="Aptos" w:eastAsia="Aptos"/>
                <w:b w:val="0"/>
                <w:sz w:val="12"/>
              </w:rPr>
              <w:t>W7</w:t>
            </w:r>
          </w:p>
        </w:tc>
        <w:tc>
          <w:tcPr>
            <w:tcW w:w="2015" w:type="dxa"/>
            <w:vAlign w:val="top"/>
          </w:tcPr>
          <w:p w14:paraId="0A2E640C">
            <w:pPr>
              <w:spacing w:after="0" w:line="240" w:lineRule="auto"/>
            </w:pPr>
            <w:r>
              <w:rPr>
                <w:rFonts w:ascii="Aptos" w:hAnsi="Aptos" w:eastAsia="Aptos"/>
                <w:b w:val="0"/>
                <w:sz w:val="12"/>
              </w:rPr>
              <w:t>Classroom + Practicals</w:t>
            </w:r>
          </w:p>
        </w:tc>
        <w:tc>
          <w:tcPr>
            <w:tcW w:w="3528" w:type="dxa"/>
            <w:vAlign w:val="top"/>
          </w:tcPr>
          <w:p w14:paraId="1A2EFF28">
            <w:pPr>
              <w:spacing w:after="0" w:line="240" w:lineRule="auto"/>
            </w:pPr>
            <w:r>
              <w:rPr>
                <w:rFonts w:ascii="Aptos" w:hAnsi="Aptos" w:eastAsia="Aptos"/>
                <w:b w:val="0"/>
                <w:sz w:val="12"/>
              </w:rPr>
              <w:t>Diligence, hard work, perseverance and faithfulness</w:t>
            </w:r>
          </w:p>
        </w:tc>
        <w:tc>
          <w:tcPr>
            <w:tcW w:w="4536" w:type="dxa"/>
            <w:vAlign w:val="top"/>
          </w:tcPr>
          <w:p w14:paraId="79F40F52">
            <w:pPr>
              <w:spacing w:after="0" w:line="240" w:lineRule="auto"/>
            </w:pPr>
            <w:r>
              <w:rPr>
                <w:rFonts w:ascii="Aptos" w:hAnsi="Aptos" w:eastAsia="Aptos"/>
                <w:b w:val="0"/>
                <w:sz w:val="12"/>
              </w:rPr>
              <w:t>Weekly assessment, community service and reflection on Diligence, hard work, perseverance and faithfulness</w:t>
            </w:r>
          </w:p>
        </w:tc>
        <w:tc>
          <w:tcPr>
            <w:tcW w:w="3671" w:type="dxa"/>
            <w:vAlign w:val="top"/>
          </w:tcPr>
          <w:p w14:paraId="3E5C5348">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609452AD">
            <w:pPr>
              <w:spacing w:after="0" w:line="240" w:lineRule="auto"/>
            </w:pPr>
            <w:r>
              <w:rPr>
                <w:rFonts w:ascii="Aptos" w:hAnsi="Aptos" w:eastAsia="Aptos"/>
                <w:b w:val="0"/>
                <w:sz w:val="12"/>
              </w:rPr>
              <w:t>Courage</w:t>
            </w:r>
          </w:p>
        </w:tc>
      </w:tr>
      <w:tr w14:paraId="09F97E32">
        <w:trPr>
          <w:jc w:val="center"/>
        </w:trPr>
        <w:tc>
          <w:tcPr>
            <w:tcW w:w="648" w:type="dxa"/>
            <w:vAlign w:val="top"/>
          </w:tcPr>
          <w:p w14:paraId="7551C0F4">
            <w:pPr>
              <w:spacing w:after="0" w:line="240" w:lineRule="auto"/>
            </w:pPr>
            <w:r>
              <w:rPr>
                <w:rFonts w:ascii="Aptos" w:hAnsi="Aptos" w:eastAsia="Aptos"/>
                <w:b w:val="0"/>
                <w:sz w:val="12"/>
              </w:rPr>
              <w:t>49</w:t>
            </w:r>
          </w:p>
        </w:tc>
        <w:tc>
          <w:tcPr>
            <w:tcW w:w="1512" w:type="dxa"/>
            <w:vAlign w:val="top"/>
          </w:tcPr>
          <w:p w14:paraId="6065B778">
            <w:pPr>
              <w:spacing w:after="0" w:line="240" w:lineRule="auto"/>
            </w:pPr>
            <w:r>
              <w:rPr>
                <w:rFonts w:ascii="Aptos" w:hAnsi="Aptos" w:eastAsia="Aptos"/>
                <w:b w:val="0"/>
                <w:sz w:val="12"/>
              </w:rPr>
              <w:t>Sun 13 Sep 2026</w:t>
            </w:r>
          </w:p>
        </w:tc>
        <w:tc>
          <w:tcPr>
            <w:tcW w:w="792" w:type="dxa"/>
            <w:vAlign w:val="top"/>
          </w:tcPr>
          <w:p w14:paraId="4AD51640">
            <w:pPr>
              <w:spacing w:after="0" w:line="240" w:lineRule="auto"/>
            </w:pPr>
            <w:r>
              <w:rPr>
                <w:rFonts w:ascii="Aptos" w:hAnsi="Aptos" w:eastAsia="Aptos"/>
                <w:b w:val="0"/>
                <w:sz w:val="12"/>
              </w:rPr>
              <w:t>W7</w:t>
            </w:r>
          </w:p>
        </w:tc>
        <w:tc>
          <w:tcPr>
            <w:tcW w:w="2015" w:type="dxa"/>
            <w:vAlign w:val="top"/>
          </w:tcPr>
          <w:p w14:paraId="60CB18E8">
            <w:pPr>
              <w:spacing w:after="0" w:line="240" w:lineRule="auto"/>
            </w:pPr>
            <w:r>
              <w:rPr>
                <w:rFonts w:ascii="Aptos" w:hAnsi="Aptos" w:eastAsia="Aptos"/>
                <w:b w:val="0"/>
                <w:sz w:val="12"/>
              </w:rPr>
              <w:t>Classroom + Practicals</w:t>
            </w:r>
          </w:p>
        </w:tc>
        <w:tc>
          <w:tcPr>
            <w:tcW w:w="3528" w:type="dxa"/>
            <w:vAlign w:val="top"/>
          </w:tcPr>
          <w:p w14:paraId="092917D7">
            <w:pPr>
              <w:spacing w:after="0" w:line="240" w:lineRule="auto"/>
            </w:pPr>
            <w:r>
              <w:rPr>
                <w:rFonts w:ascii="Aptos" w:hAnsi="Aptos" w:eastAsia="Aptos"/>
                <w:b w:val="0"/>
                <w:sz w:val="12"/>
              </w:rPr>
              <w:t>Diligence, hard work, perseverance and faithfulness</w:t>
            </w:r>
          </w:p>
        </w:tc>
        <w:tc>
          <w:tcPr>
            <w:tcW w:w="4536" w:type="dxa"/>
            <w:vAlign w:val="top"/>
          </w:tcPr>
          <w:p w14:paraId="085975D5">
            <w:pPr>
              <w:spacing w:after="0" w:line="240" w:lineRule="auto"/>
            </w:pPr>
            <w:r>
              <w:rPr>
                <w:rFonts w:ascii="Aptos" w:hAnsi="Aptos" w:eastAsia="Aptos"/>
                <w:b w:val="0"/>
                <w:sz w:val="12"/>
              </w:rPr>
              <w:t>Worship, mentoring, rest and accountability review on Diligence, hard work, perseverance and faithfulness</w:t>
            </w:r>
          </w:p>
        </w:tc>
        <w:tc>
          <w:tcPr>
            <w:tcW w:w="3671" w:type="dxa"/>
            <w:vAlign w:val="top"/>
          </w:tcPr>
          <w:p w14:paraId="6BFD2BC7">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3EC4A817">
            <w:pPr>
              <w:spacing w:after="0" w:line="240" w:lineRule="auto"/>
            </w:pPr>
            <w:r>
              <w:rPr>
                <w:rFonts w:ascii="Aptos" w:hAnsi="Aptos" w:eastAsia="Aptos"/>
                <w:b w:val="0"/>
                <w:sz w:val="12"/>
              </w:rPr>
              <w:t>Teachability</w:t>
            </w:r>
          </w:p>
        </w:tc>
      </w:tr>
      <w:tr w14:paraId="5A871D9F">
        <w:trPr>
          <w:jc w:val="center"/>
        </w:trPr>
        <w:tc>
          <w:tcPr>
            <w:tcW w:w="648" w:type="dxa"/>
            <w:vAlign w:val="top"/>
          </w:tcPr>
          <w:p w14:paraId="4FD15DB5">
            <w:pPr>
              <w:spacing w:after="0" w:line="240" w:lineRule="auto"/>
            </w:pPr>
            <w:r>
              <w:rPr>
                <w:rFonts w:ascii="Aptos" w:hAnsi="Aptos" w:eastAsia="Aptos"/>
                <w:b w:val="0"/>
                <w:sz w:val="12"/>
              </w:rPr>
              <w:t>50</w:t>
            </w:r>
          </w:p>
        </w:tc>
        <w:tc>
          <w:tcPr>
            <w:tcW w:w="1512" w:type="dxa"/>
            <w:vAlign w:val="top"/>
          </w:tcPr>
          <w:p w14:paraId="0AEE4E83">
            <w:pPr>
              <w:spacing w:after="0" w:line="240" w:lineRule="auto"/>
            </w:pPr>
            <w:r>
              <w:rPr>
                <w:rFonts w:ascii="Aptos" w:hAnsi="Aptos" w:eastAsia="Aptos"/>
                <w:b w:val="0"/>
                <w:sz w:val="12"/>
              </w:rPr>
              <w:t>Mon 14 Sep 2026</w:t>
            </w:r>
          </w:p>
        </w:tc>
        <w:tc>
          <w:tcPr>
            <w:tcW w:w="792" w:type="dxa"/>
            <w:vAlign w:val="top"/>
          </w:tcPr>
          <w:p w14:paraId="04221464">
            <w:pPr>
              <w:spacing w:after="0" w:line="240" w:lineRule="auto"/>
            </w:pPr>
            <w:r>
              <w:rPr>
                <w:rFonts w:ascii="Aptos" w:hAnsi="Aptos" w:eastAsia="Aptos"/>
                <w:b w:val="0"/>
                <w:sz w:val="12"/>
              </w:rPr>
              <w:t>W8</w:t>
            </w:r>
          </w:p>
        </w:tc>
        <w:tc>
          <w:tcPr>
            <w:tcW w:w="2015" w:type="dxa"/>
            <w:vAlign w:val="top"/>
          </w:tcPr>
          <w:p w14:paraId="68FF3EC6">
            <w:pPr>
              <w:spacing w:after="0" w:line="240" w:lineRule="auto"/>
            </w:pPr>
            <w:r>
              <w:rPr>
                <w:rFonts w:ascii="Aptos" w:hAnsi="Aptos" w:eastAsia="Aptos"/>
                <w:b w:val="0"/>
                <w:sz w:val="12"/>
              </w:rPr>
              <w:t>Classroom + Practicals</w:t>
            </w:r>
          </w:p>
        </w:tc>
        <w:tc>
          <w:tcPr>
            <w:tcW w:w="3528" w:type="dxa"/>
            <w:vAlign w:val="top"/>
          </w:tcPr>
          <w:p w14:paraId="53C3DA88">
            <w:pPr>
              <w:spacing w:after="0" w:line="240" w:lineRule="auto"/>
            </w:pPr>
            <w:r>
              <w:rPr>
                <w:rFonts w:ascii="Aptos" w:hAnsi="Aptos" w:eastAsia="Aptos"/>
                <w:b w:val="0"/>
                <w:sz w:val="12"/>
              </w:rPr>
              <w:t>Self-control, emotional maturity and attitude to correction</w:t>
            </w:r>
          </w:p>
        </w:tc>
        <w:tc>
          <w:tcPr>
            <w:tcW w:w="4536" w:type="dxa"/>
            <w:vAlign w:val="top"/>
          </w:tcPr>
          <w:p w14:paraId="09EEC8FD">
            <w:pPr>
              <w:spacing w:after="0" w:line="240" w:lineRule="auto"/>
            </w:pPr>
            <w:r>
              <w:rPr>
                <w:rFonts w:ascii="Aptos" w:hAnsi="Aptos" w:eastAsia="Aptos"/>
                <w:b w:val="0"/>
                <w:sz w:val="12"/>
              </w:rPr>
              <w:t>Introduction to Self-control, emotional maturity and attitude to correction</w:t>
            </w:r>
          </w:p>
        </w:tc>
        <w:tc>
          <w:tcPr>
            <w:tcW w:w="3671" w:type="dxa"/>
            <w:vAlign w:val="top"/>
          </w:tcPr>
          <w:p w14:paraId="02175B85">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14AB7D2A">
            <w:pPr>
              <w:spacing w:after="0" w:line="240" w:lineRule="auto"/>
            </w:pPr>
            <w:r>
              <w:rPr>
                <w:rFonts w:ascii="Aptos" w:hAnsi="Aptos" w:eastAsia="Aptos"/>
                <w:b w:val="0"/>
                <w:sz w:val="12"/>
              </w:rPr>
              <w:t>Discipline</w:t>
            </w:r>
          </w:p>
        </w:tc>
      </w:tr>
      <w:tr w14:paraId="557F86FE">
        <w:trPr>
          <w:jc w:val="center"/>
        </w:trPr>
        <w:tc>
          <w:tcPr>
            <w:tcW w:w="648" w:type="dxa"/>
            <w:vAlign w:val="top"/>
          </w:tcPr>
          <w:p w14:paraId="50CE7005">
            <w:pPr>
              <w:spacing w:after="0" w:line="240" w:lineRule="auto"/>
            </w:pPr>
            <w:r>
              <w:rPr>
                <w:rFonts w:ascii="Aptos" w:hAnsi="Aptos" w:eastAsia="Aptos"/>
                <w:b w:val="0"/>
                <w:sz w:val="12"/>
              </w:rPr>
              <w:t>51</w:t>
            </w:r>
          </w:p>
        </w:tc>
        <w:tc>
          <w:tcPr>
            <w:tcW w:w="1512" w:type="dxa"/>
            <w:vAlign w:val="top"/>
          </w:tcPr>
          <w:p w14:paraId="3467CB11">
            <w:pPr>
              <w:spacing w:after="0" w:line="240" w:lineRule="auto"/>
            </w:pPr>
            <w:r>
              <w:rPr>
                <w:rFonts w:ascii="Aptos" w:hAnsi="Aptos" w:eastAsia="Aptos"/>
                <w:b w:val="0"/>
                <w:sz w:val="12"/>
              </w:rPr>
              <w:t>Tue 15 Sep 2026</w:t>
            </w:r>
          </w:p>
        </w:tc>
        <w:tc>
          <w:tcPr>
            <w:tcW w:w="792" w:type="dxa"/>
            <w:vAlign w:val="top"/>
          </w:tcPr>
          <w:p w14:paraId="3A2D96F7">
            <w:pPr>
              <w:spacing w:after="0" w:line="240" w:lineRule="auto"/>
            </w:pPr>
            <w:r>
              <w:rPr>
                <w:rFonts w:ascii="Aptos" w:hAnsi="Aptos" w:eastAsia="Aptos"/>
                <w:b w:val="0"/>
                <w:sz w:val="12"/>
              </w:rPr>
              <w:t>W8</w:t>
            </w:r>
          </w:p>
        </w:tc>
        <w:tc>
          <w:tcPr>
            <w:tcW w:w="2015" w:type="dxa"/>
            <w:vAlign w:val="top"/>
          </w:tcPr>
          <w:p w14:paraId="00971C67">
            <w:pPr>
              <w:spacing w:after="0" w:line="240" w:lineRule="auto"/>
            </w:pPr>
            <w:r>
              <w:rPr>
                <w:rFonts w:ascii="Aptos" w:hAnsi="Aptos" w:eastAsia="Aptos"/>
                <w:b w:val="0"/>
                <w:sz w:val="12"/>
              </w:rPr>
              <w:t>Classroom + Practicals</w:t>
            </w:r>
          </w:p>
        </w:tc>
        <w:tc>
          <w:tcPr>
            <w:tcW w:w="3528" w:type="dxa"/>
            <w:vAlign w:val="top"/>
          </w:tcPr>
          <w:p w14:paraId="67D0DBF0">
            <w:pPr>
              <w:spacing w:after="0" w:line="240" w:lineRule="auto"/>
            </w:pPr>
            <w:r>
              <w:rPr>
                <w:rFonts w:ascii="Aptos" w:hAnsi="Aptos" w:eastAsia="Aptos"/>
                <w:b w:val="0"/>
                <w:sz w:val="12"/>
              </w:rPr>
              <w:t>Self-control, emotional maturity and attitude to correction</w:t>
            </w:r>
          </w:p>
        </w:tc>
        <w:tc>
          <w:tcPr>
            <w:tcW w:w="4536" w:type="dxa"/>
            <w:vAlign w:val="top"/>
          </w:tcPr>
          <w:p w14:paraId="230CCA71">
            <w:pPr>
              <w:spacing w:after="0" w:line="240" w:lineRule="auto"/>
            </w:pPr>
            <w:r>
              <w:rPr>
                <w:rFonts w:ascii="Aptos" w:hAnsi="Aptos" w:eastAsia="Aptos"/>
                <w:b w:val="0"/>
                <w:sz w:val="12"/>
              </w:rPr>
              <w:t>Biblical and character foundations of Self-control, emotional maturity and attitude to correction</w:t>
            </w:r>
          </w:p>
        </w:tc>
        <w:tc>
          <w:tcPr>
            <w:tcW w:w="3671" w:type="dxa"/>
            <w:vAlign w:val="top"/>
          </w:tcPr>
          <w:p w14:paraId="4E73D294">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07313FEE">
            <w:pPr>
              <w:spacing w:after="0" w:line="240" w:lineRule="auto"/>
            </w:pPr>
            <w:r>
              <w:rPr>
                <w:rFonts w:ascii="Aptos" w:hAnsi="Aptos" w:eastAsia="Aptos"/>
                <w:b w:val="0"/>
                <w:sz w:val="12"/>
              </w:rPr>
              <w:t>Punctuality</w:t>
            </w:r>
          </w:p>
        </w:tc>
      </w:tr>
      <w:tr w14:paraId="7B159251">
        <w:trPr>
          <w:jc w:val="center"/>
        </w:trPr>
        <w:tc>
          <w:tcPr>
            <w:tcW w:w="648" w:type="dxa"/>
            <w:vAlign w:val="top"/>
          </w:tcPr>
          <w:p w14:paraId="72F46800">
            <w:pPr>
              <w:spacing w:after="0" w:line="240" w:lineRule="auto"/>
            </w:pPr>
            <w:r>
              <w:rPr>
                <w:rFonts w:ascii="Aptos" w:hAnsi="Aptos" w:eastAsia="Aptos"/>
                <w:b w:val="0"/>
                <w:sz w:val="12"/>
              </w:rPr>
              <w:t>52</w:t>
            </w:r>
          </w:p>
        </w:tc>
        <w:tc>
          <w:tcPr>
            <w:tcW w:w="1512" w:type="dxa"/>
            <w:vAlign w:val="top"/>
          </w:tcPr>
          <w:p w14:paraId="2701F494">
            <w:pPr>
              <w:spacing w:after="0" w:line="240" w:lineRule="auto"/>
            </w:pPr>
            <w:r>
              <w:rPr>
                <w:rFonts w:ascii="Aptos" w:hAnsi="Aptos" w:eastAsia="Aptos"/>
                <w:b w:val="0"/>
                <w:sz w:val="12"/>
              </w:rPr>
              <w:t>Wed 16 Sep 2026</w:t>
            </w:r>
          </w:p>
        </w:tc>
        <w:tc>
          <w:tcPr>
            <w:tcW w:w="792" w:type="dxa"/>
            <w:vAlign w:val="top"/>
          </w:tcPr>
          <w:p w14:paraId="4CEFCB72">
            <w:pPr>
              <w:spacing w:after="0" w:line="240" w:lineRule="auto"/>
            </w:pPr>
            <w:r>
              <w:rPr>
                <w:rFonts w:ascii="Aptos" w:hAnsi="Aptos" w:eastAsia="Aptos"/>
                <w:b w:val="0"/>
                <w:sz w:val="12"/>
              </w:rPr>
              <w:t>W8</w:t>
            </w:r>
          </w:p>
        </w:tc>
        <w:tc>
          <w:tcPr>
            <w:tcW w:w="2015" w:type="dxa"/>
            <w:vAlign w:val="top"/>
          </w:tcPr>
          <w:p w14:paraId="54DD9F04">
            <w:pPr>
              <w:spacing w:after="0" w:line="240" w:lineRule="auto"/>
            </w:pPr>
            <w:r>
              <w:rPr>
                <w:rFonts w:ascii="Aptos" w:hAnsi="Aptos" w:eastAsia="Aptos"/>
                <w:b w:val="0"/>
                <w:sz w:val="12"/>
              </w:rPr>
              <w:t>Classroom + Practicals</w:t>
            </w:r>
          </w:p>
        </w:tc>
        <w:tc>
          <w:tcPr>
            <w:tcW w:w="3528" w:type="dxa"/>
            <w:vAlign w:val="top"/>
          </w:tcPr>
          <w:p w14:paraId="0CA0820D">
            <w:pPr>
              <w:spacing w:after="0" w:line="240" w:lineRule="auto"/>
            </w:pPr>
            <w:r>
              <w:rPr>
                <w:rFonts w:ascii="Aptos" w:hAnsi="Aptos" w:eastAsia="Aptos"/>
                <w:b w:val="0"/>
                <w:sz w:val="12"/>
              </w:rPr>
              <w:t>Self-control, emotional maturity and attitude to correction</w:t>
            </w:r>
          </w:p>
        </w:tc>
        <w:tc>
          <w:tcPr>
            <w:tcW w:w="4536" w:type="dxa"/>
            <w:vAlign w:val="top"/>
          </w:tcPr>
          <w:p w14:paraId="1791999C">
            <w:pPr>
              <w:spacing w:after="0" w:line="240" w:lineRule="auto"/>
            </w:pPr>
            <w:r>
              <w:rPr>
                <w:rFonts w:ascii="Aptos" w:hAnsi="Aptos" w:eastAsia="Aptos"/>
                <w:b w:val="0"/>
                <w:sz w:val="12"/>
              </w:rPr>
              <w:t>Practical demonstration and trainer modelling for Self-control, emotional maturity and attitude to correction</w:t>
            </w:r>
          </w:p>
        </w:tc>
        <w:tc>
          <w:tcPr>
            <w:tcW w:w="3671" w:type="dxa"/>
            <w:vAlign w:val="top"/>
          </w:tcPr>
          <w:p w14:paraId="39181DB3">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010C6DF">
            <w:pPr>
              <w:spacing w:after="0" w:line="240" w:lineRule="auto"/>
            </w:pPr>
            <w:r>
              <w:rPr>
                <w:rFonts w:ascii="Aptos" w:hAnsi="Aptos" w:eastAsia="Aptos"/>
                <w:b w:val="0"/>
                <w:sz w:val="12"/>
              </w:rPr>
              <w:t>Respect</w:t>
            </w:r>
          </w:p>
        </w:tc>
      </w:tr>
      <w:tr w14:paraId="7580C2F6">
        <w:trPr>
          <w:jc w:val="center"/>
        </w:trPr>
        <w:tc>
          <w:tcPr>
            <w:tcW w:w="648" w:type="dxa"/>
            <w:vAlign w:val="top"/>
          </w:tcPr>
          <w:p w14:paraId="3B963123">
            <w:pPr>
              <w:spacing w:after="0" w:line="240" w:lineRule="auto"/>
            </w:pPr>
            <w:r>
              <w:rPr>
                <w:rFonts w:ascii="Aptos" w:hAnsi="Aptos" w:eastAsia="Aptos"/>
                <w:b w:val="0"/>
                <w:sz w:val="12"/>
              </w:rPr>
              <w:t>53</w:t>
            </w:r>
          </w:p>
        </w:tc>
        <w:tc>
          <w:tcPr>
            <w:tcW w:w="1512" w:type="dxa"/>
            <w:vAlign w:val="top"/>
          </w:tcPr>
          <w:p w14:paraId="3570B5D4">
            <w:pPr>
              <w:spacing w:after="0" w:line="240" w:lineRule="auto"/>
            </w:pPr>
            <w:r>
              <w:rPr>
                <w:rFonts w:ascii="Aptos" w:hAnsi="Aptos" w:eastAsia="Aptos"/>
                <w:b w:val="0"/>
                <w:sz w:val="12"/>
              </w:rPr>
              <w:t>Thu 17 Sep 2026</w:t>
            </w:r>
          </w:p>
        </w:tc>
        <w:tc>
          <w:tcPr>
            <w:tcW w:w="792" w:type="dxa"/>
            <w:vAlign w:val="top"/>
          </w:tcPr>
          <w:p w14:paraId="424F010C">
            <w:pPr>
              <w:spacing w:after="0" w:line="240" w:lineRule="auto"/>
            </w:pPr>
            <w:r>
              <w:rPr>
                <w:rFonts w:ascii="Aptos" w:hAnsi="Aptos" w:eastAsia="Aptos"/>
                <w:b w:val="0"/>
                <w:sz w:val="12"/>
              </w:rPr>
              <w:t>W8</w:t>
            </w:r>
          </w:p>
        </w:tc>
        <w:tc>
          <w:tcPr>
            <w:tcW w:w="2015" w:type="dxa"/>
            <w:vAlign w:val="top"/>
          </w:tcPr>
          <w:p w14:paraId="796D748B">
            <w:pPr>
              <w:spacing w:after="0" w:line="240" w:lineRule="auto"/>
            </w:pPr>
            <w:r>
              <w:rPr>
                <w:rFonts w:ascii="Aptos" w:hAnsi="Aptos" w:eastAsia="Aptos"/>
                <w:b w:val="0"/>
                <w:sz w:val="12"/>
              </w:rPr>
              <w:t>Classroom + Practicals</w:t>
            </w:r>
          </w:p>
        </w:tc>
        <w:tc>
          <w:tcPr>
            <w:tcW w:w="3528" w:type="dxa"/>
            <w:vAlign w:val="top"/>
          </w:tcPr>
          <w:p w14:paraId="246CC10E">
            <w:pPr>
              <w:spacing w:after="0" w:line="240" w:lineRule="auto"/>
            </w:pPr>
            <w:r>
              <w:rPr>
                <w:rFonts w:ascii="Aptos" w:hAnsi="Aptos" w:eastAsia="Aptos"/>
                <w:b w:val="0"/>
                <w:sz w:val="12"/>
              </w:rPr>
              <w:t>Self-control, emotional maturity and attitude to correction</w:t>
            </w:r>
          </w:p>
        </w:tc>
        <w:tc>
          <w:tcPr>
            <w:tcW w:w="4536" w:type="dxa"/>
            <w:vAlign w:val="top"/>
          </w:tcPr>
          <w:p w14:paraId="56C7C4F8">
            <w:pPr>
              <w:spacing w:after="0" w:line="240" w:lineRule="auto"/>
            </w:pPr>
            <w:r>
              <w:rPr>
                <w:rFonts w:ascii="Aptos" w:hAnsi="Aptos" w:eastAsia="Aptos"/>
                <w:b w:val="0"/>
                <w:sz w:val="12"/>
              </w:rPr>
              <w:t>Group exercise and case study on Self-control, emotional maturity and attitude to correction</w:t>
            </w:r>
          </w:p>
        </w:tc>
        <w:tc>
          <w:tcPr>
            <w:tcW w:w="3671" w:type="dxa"/>
            <w:vAlign w:val="top"/>
          </w:tcPr>
          <w:p w14:paraId="4EE1886C">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62A27CB5">
            <w:pPr>
              <w:spacing w:after="0" w:line="240" w:lineRule="auto"/>
            </w:pPr>
            <w:r>
              <w:rPr>
                <w:rFonts w:ascii="Aptos" w:hAnsi="Aptos" w:eastAsia="Aptos"/>
                <w:b w:val="0"/>
                <w:sz w:val="12"/>
              </w:rPr>
              <w:t>Integrity</w:t>
            </w:r>
          </w:p>
        </w:tc>
      </w:tr>
      <w:tr w14:paraId="27269F08">
        <w:trPr>
          <w:jc w:val="center"/>
        </w:trPr>
        <w:tc>
          <w:tcPr>
            <w:tcW w:w="648" w:type="dxa"/>
            <w:vAlign w:val="top"/>
          </w:tcPr>
          <w:p w14:paraId="5D2DB5FD">
            <w:pPr>
              <w:spacing w:after="0" w:line="240" w:lineRule="auto"/>
            </w:pPr>
            <w:r>
              <w:rPr>
                <w:rFonts w:ascii="Aptos" w:hAnsi="Aptos" w:eastAsia="Aptos"/>
                <w:b w:val="0"/>
                <w:sz w:val="12"/>
              </w:rPr>
              <w:t>54</w:t>
            </w:r>
          </w:p>
        </w:tc>
        <w:tc>
          <w:tcPr>
            <w:tcW w:w="1512" w:type="dxa"/>
            <w:vAlign w:val="top"/>
          </w:tcPr>
          <w:p w14:paraId="4B75D885">
            <w:pPr>
              <w:spacing w:after="0" w:line="240" w:lineRule="auto"/>
            </w:pPr>
            <w:r>
              <w:rPr>
                <w:rFonts w:ascii="Aptos" w:hAnsi="Aptos" w:eastAsia="Aptos"/>
                <w:b w:val="0"/>
                <w:sz w:val="12"/>
              </w:rPr>
              <w:t>Fri 18 Sep 2026</w:t>
            </w:r>
          </w:p>
        </w:tc>
        <w:tc>
          <w:tcPr>
            <w:tcW w:w="792" w:type="dxa"/>
            <w:vAlign w:val="top"/>
          </w:tcPr>
          <w:p w14:paraId="7DBD588C">
            <w:pPr>
              <w:spacing w:after="0" w:line="240" w:lineRule="auto"/>
            </w:pPr>
            <w:r>
              <w:rPr>
                <w:rFonts w:ascii="Aptos" w:hAnsi="Aptos" w:eastAsia="Aptos"/>
                <w:b w:val="0"/>
                <w:sz w:val="12"/>
              </w:rPr>
              <w:t>W8</w:t>
            </w:r>
          </w:p>
        </w:tc>
        <w:tc>
          <w:tcPr>
            <w:tcW w:w="2015" w:type="dxa"/>
            <w:vAlign w:val="top"/>
          </w:tcPr>
          <w:p w14:paraId="40170068">
            <w:pPr>
              <w:spacing w:after="0" w:line="240" w:lineRule="auto"/>
            </w:pPr>
            <w:r>
              <w:rPr>
                <w:rFonts w:ascii="Aptos" w:hAnsi="Aptos" w:eastAsia="Aptos"/>
                <w:b w:val="0"/>
                <w:sz w:val="12"/>
              </w:rPr>
              <w:t>Classroom + Practicals</w:t>
            </w:r>
          </w:p>
        </w:tc>
        <w:tc>
          <w:tcPr>
            <w:tcW w:w="3528" w:type="dxa"/>
            <w:vAlign w:val="top"/>
          </w:tcPr>
          <w:p w14:paraId="36E43A1A">
            <w:pPr>
              <w:spacing w:after="0" w:line="240" w:lineRule="auto"/>
            </w:pPr>
            <w:r>
              <w:rPr>
                <w:rFonts w:ascii="Aptos" w:hAnsi="Aptos" w:eastAsia="Aptos"/>
                <w:b w:val="0"/>
                <w:sz w:val="12"/>
              </w:rPr>
              <w:t>Self-control, emotional maturity and attitude to correction</w:t>
            </w:r>
          </w:p>
        </w:tc>
        <w:tc>
          <w:tcPr>
            <w:tcW w:w="4536" w:type="dxa"/>
            <w:vAlign w:val="top"/>
          </w:tcPr>
          <w:p w14:paraId="678DD690">
            <w:pPr>
              <w:spacing w:after="0" w:line="240" w:lineRule="auto"/>
            </w:pPr>
            <w:r>
              <w:rPr>
                <w:rFonts w:ascii="Aptos" w:hAnsi="Aptos" w:eastAsia="Aptos"/>
                <w:b w:val="0"/>
                <w:sz w:val="12"/>
              </w:rPr>
              <w:t>Departmental practical application of Self-control, emotional maturity and attitude to correction</w:t>
            </w:r>
          </w:p>
        </w:tc>
        <w:tc>
          <w:tcPr>
            <w:tcW w:w="3671" w:type="dxa"/>
            <w:vAlign w:val="top"/>
          </w:tcPr>
          <w:p w14:paraId="2EEC9920">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68BE962">
            <w:pPr>
              <w:spacing w:after="0" w:line="240" w:lineRule="auto"/>
            </w:pPr>
            <w:r>
              <w:rPr>
                <w:rFonts w:ascii="Aptos" w:hAnsi="Aptos" w:eastAsia="Aptos"/>
                <w:b w:val="0"/>
                <w:sz w:val="12"/>
              </w:rPr>
              <w:t>Diligence</w:t>
            </w:r>
          </w:p>
        </w:tc>
      </w:tr>
      <w:tr w14:paraId="260D5556">
        <w:trPr>
          <w:jc w:val="center"/>
        </w:trPr>
        <w:tc>
          <w:tcPr>
            <w:tcW w:w="648" w:type="dxa"/>
            <w:vAlign w:val="top"/>
          </w:tcPr>
          <w:p w14:paraId="03677B6A">
            <w:pPr>
              <w:spacing w:after="0" w:line="240" w:lineRule="auto"/>
            </w:pPr>
            <w:r>
              <w:rPr>
                <w:rFonts w:ascii="Aptos" w:hAnsi="Aptos" w:eastAsia="Aptos"/>
                <w:b w:val="0"/>
                <w:sz w:val="12"/>
              </w:rPr>
              <w:t>55</w:t>
            </w:r>
          </w:p>
        </w:tc>
        <w:tc>
          <w:tcPr>
            <w:tcW w:w="1512" w:type="dxa"/>
            <w:vAlign w:val="top"/>
          </w:tcPr>
          <w:p w14:paraId="0EDFD03A">
            <w:pPr>
              <w:spacing w:after="0" w:line="240" w:lineRule="auto"/>
            </w:pPr>
            <w:r>
              <w:rPr>
                <w:rFonts w:ascii="Aptos" w:hAnsi="Aptos" w:eastAsia="Aptos"/>
                <w:b w:val="0"/>
                <w:sz w:val="12"/>
              </w:rPr>
              <w:t>Sat 19 Sep 2026</w:t>
            </w:r>
          </w:p>
        </w:tc>
        <w:tc>
          <w:tcPr>
            <w:tcW w:w="792" w:type="dxa"/>
            <w:vAlign w:val="top"/>
          </w:tcPr>
          <w:p w14:paraId="611CE83B">
            <w:pPr>
              <w:spacing w:after="0" w:line="240" w:lineRule="auto"/>
            </w:pPr>
            <w:r>
              <w:rPr>
                <w:rFonts w:ascii="Aptos" w:hAnsi="Aptos" w:eastAsia="Aptos"/>
                <w:b w:val="0"/>
                <w:sz w:val="12"/>
              </w:rPr>
              <w:t>W8</w:t>
            </w:r>
          </w:p>
        </w:tc>
        <w:tc>
          <w:tcPr>
            <w:tcW w:w="2015" w:type="dxa"/>
            <w:vAlign w:val="top"/>
          </w:tcPr>
          <w:p w14:paraId="1CB3D2E6">
            <w:pPr>
              <w:spacing w:after="0" w:line="240" w:lineRule="auto"/>
            </w:pPr>
            <w:r>
              <w:rPr>
                <w:rFonts w:ascii="Aptos" w:hAnsi="Aptos" w:eastAsia="Aptos"/>
                <w:b w:val="0"/>
                <w:sz w:val="12"/>
              </w:rPr>
              <w:t>Classroom + Practicals</w:t>
            </w:r>
          </w:p>
        </w:tc>
        <w:tc>
          <w:tcPr>
            <w:tcW w:w="3528" w:type="dxa"/>
            <w:vAlign w:val="top"/>
          </w:tcPr>
          <w:p w14:paraId="33BEC20A">
            <w:pPr>
              <w:spacing w:after="0" w:line="240" w:lineRule="auto"/>
            </w:pPr>
            <w:r>
              <w:rPr>
                <w:rFonts w:ascii="Aptos" w:hAnsi="Aptos" w:eastAsia="Aptos"/>
                <w:b w:val="0"/>
                <w:sz w:val="12"/>
              </w:rPr>
              <w:t>Self-control, emotional maturity and attitude to correction</w:t>
            </w:r>
          </w:p>
        </w:tc>
        <w:tc>
          <w:tcPr>
            <w:tcW w:w="4536" w:type="dxa"/>
            <w:vAlign w:val="top"/>
          </w:tcPr>
          <w:p w14:paraId="73ED7F39">
            <w:pPr>
              <w:spacing w:after="0" w:line="240" w:lineRule="auto"/>
            </w:pPr>
            <w:r>
              <w:rPr>
                <w:rFonts w:ascii="Aptos" w:hAnsi="Aptos" w:eastAsia="Aptos"/>
                <w:b w:val="0"/>
                <w:sz w:val="12"/>
              </w:rPr>
              <w:t>Weekly assessment, community service and reflection on Self-control, emotional maturity and attitude to correction</w:t>
            </w:r>
          </w:p>
        </w:tc>
        <w:tc>
          <w:tcPr>
            <w:tcW w:w="3671" w:type="dxa"/>
            <w:vAlign w:val="top"/>
          </w:tcPr>
          <w:p w14:paraId="4C610F17">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3807C57F">
            <w:pPr>
              <w:spacing w:after="0" w:line="240" w:lineRule="auto"/>
            </w:pPr>
            <w:r>
              <w:rPr>
                <w:rFonts w:ascii="Aptos" w:hAnsi="Aptos" w:eastAsia="Aptos"/>
                <w:b w:val="0"/>
                <w:sz w:val="12"/>
              </w:rPr>
              <w:t>Humility</w:t>
            </w:r>
          </w:p>
        </w:tc>
      </w:tr>
      <w:tr w14:paraId="008FA2E6">
        <w:trPr>
          <w:jc w:val="center"/>
        </w:trPr>
        <w:tc>
          <w:tcPr>
            <w:tcW w:w="648" w:type="dxa"/>
            <w:vAlign w:val="top"/>
          </w:tcPr>
          <w:p w14:paraId="3446FF7A">
            <w:pPr>
              <w:spacing w:after="0" w:line="240" w:lineRule="auto"/>
            </w:pPr>
            <w:r>
              <w:rPr>
                <w:rFonts w:ascii="Aptos" w:hAnsi="Aptos" w:eastAsia="Aptos"/>
                <w:b w:val="0"/>
                <w:sz w:val="12"/>
              </w:rPr>
              <w:t>56</w:t>
            </w:r>
          </w:p>
        </w:tc>
        <w:tc>
          <w:tcPr>
            <w:tcW w:w="1512" w:type="dxa"/>
            <w:vAlign w:val="top"/>
          </w:tcPr>
          <w:p w14:paraId="2D5B766D">
            <w:pPr>
              <w:spacing w:after="0" w:line="240" w:lineRule="auto"/>
            </w:pPr>
            <w:r>
              <w:rPr>
                <w:rFonts w:ascii="Aptos" w:hAnsi="Aptos" w:eastAsia="Aptos"/>
                <w:b w:val="0"/>
                <w:sz w:val="12"/>
              </w:rPr>
              <w:t>Sun 20 Sep 2026</w:t>
            </w:r>
          </w:p>
        </w:tc>
        <w:tc>
          <w:tcPr>
            <w:tcW w:w="792" w:type="dxa"/>
            <w:vAlign w:val="top"/>
          </w:tcPr>
          <w:p w14:paraId="565CE5B4">
            <w:pPr>
              <w:spacing w:after="0" w:line="240" w:lineRule="auto"/>
            </w:pPr>
            <w:r>
              <w:rPr>
                <w:rFonts w:ascii="Aptos" w:hAnsi="Aptos" w:eastAsia="Aptos"/>
                <w:b w:val="0"/>
                <w:sz w:val="12"/>
              </w:rPr>
              <w:t>W8</w:t>
            </w:r>
          </w:p>
        </w:tc>
        <w:tc>
          <w:tcPr>
            <w:tcW w:w="2015" w:type="dxa"/>
            <w:vAlign w:val="top"/>
          </w:tcPr>
          <w:p w14:paraId="2350C6E2">
            <w:pPr>
              <w:spacing w:after="0" w:line="240" w:lineRule="auto"/>
            </w:pPr>
            <w:r>
              <w:rPr>
                <w:rFonts w:ascii="Aptos" w:hAnsi="Aptos" w:eastAsia="Aptos"/>
                <w:b w:val="0"/>
                <w:sz w:val="12"/>
              </w:rPr>
              <w:t>Classroom + Practicals</w:t>
            </w:r>
          </w:p>
        </w:tc>
        <w:tc>
          <w:tcPr>
            <w:tcW w:w="3528" w:type="dxa"/>
            <w:vAlign w:val="top"/>
          </w:tcPr>
          <w:p w14:paraId="1719317A">
            <w:pPr>
              <w:spacing w:after="0" w:line="240" w:lineRule="auto"/>
            </w:pPr>
            <w:r>
              <w:rPr>
                <w:rFonts w:ascii="Aptos" w:hAnsi="Aptos" w:eastAsia="Aptos"/>
                <w:b w:val="0"/>
                <w:sz w:val="12"/>
              </w:rPr>
              <w:t>Self-control, emotional maturity and attitude to correction</w:t>
            </w:r>
          </w:p>
        </w:tc>
        <w:tc>
          <w:tcPr>
            <w:tcW w:w="4536" w:type="dxa"/>
            <w:vAlign w:val="top"/>
          </w:tcPr>
          <w:p w14:paraId="1C920970">
            <w:pPr>
              <w:spacing w:after="0" w:line="240" w:lineRule="auto"/>
            </w:pPr>
            <w:r>
              <w:rPr>
                <w:rFonts w:ascii="Aptos" w:hAnsi="Aptos" w:eastAsia="Aptos"/>
                <w:b w:val="0"/>
                <w:sz w:val="12"/>
              </w:rPr>
              <w:t>Worship, mentoring, rest and accountability review on Self-control, emotional maturity and attitude to correction</w:t>
            </w:r>
          </w:p>
        </w:tc>
        <w:tc>
          <w:tcPr>
            <w:tcW w:w="3671" w:type="dxa"/>
            <w:vAlign w:val="top"/>
          </w:tcPr>
          <w:p w14:paraId="0CFB300F">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25EEBA62">
            <w:pPr>
              <w:spacing w:after="0" w:line="240" w:lineRule="auto"/>
            </w:pPr>
            <w:r>
              <w:rPr>
                <w:rFonts w:ascii="Aptos" w:hAnsi="Aptos" w:eastAsia="Aptos"/>
                <w:b w:val="0"/>
                <w:sz w:val="12"/>
              </w:rPr>
              <w:t>Accountability</w:t>
            </w:r>
          </w:p>
        </w:tc>
      </w:tr>
      <w:tr w14:paraId="7F702ED7">
        <w:trPr>
          <w:jc w:val="center"/>
        </w:trPr>
        <w:tc>
          <w:tcPr>
            <w:tcW w:w="648" w:type="dxa"/>
            <w:vAlign w:val="top"/>
          </w:tcPr>
          <w:p w14:paraId="12EA37B0">
            <w:pPr>
              <w:spacing w:after="0" w:line="240" w:lineRule="auto"/>
            </w:pPr>
            <w:r>
              <w:rPr>
                <w:rFonts w:ascii="Aptos" w:hAnsi="Aptos" w:eastAsia="Aptos"/>
                <w:b w:val="0"/>
                <w:sz w:val="12"/>
              </w:rPr>
              <w:t>57</w:t>
            </w:r>
          </w:p>
        </w:tc>
        <w:tc>
          <w:tcPr>
            <w:tcW w:w="1512" w:type="dxa"/>
            <w:vAlign w:val="top"/>
          </w:tcPr>
          <w:p w14:paraId="34D2F6A6">
            <w:pPr>
              <w:spacing w:after="0" w:line="240" w:lineRule="auto"/>
            </w:pPr>
            <w:r>
              <w:rPr>
                <w:rFonts w:ascii="Aptos" w:hAnsi="Aptos" w:eastAsia="Aptos"/>
                <w:b w:val="0"/>
                <w:sz w:val="12"/>
              </w:rPr>
              <w:t>Mon 21 Sep 2026</w:t>
            </w:r>
          </w:p>
        </w:tc>
        <w:tc>
          <w:tcPr>
            <w:tcW w:w="792" w:type="dxa"/>
            <w:vAlign w:val="top"/>
          </w:tcPr>
          <w:p w14:paraId="7196F603">
            <w:pPr>
              <w:spacing w:after="0" w:line="240" w:lineRule="auto"/>
            </w:pPr>
            <w:r>
              <w:rPr>
                <w:rFonts w:ascii="Aptos" w:hAnsi="Aptos" w:eastAsia="Aptos"/>
                <w:b w:val="0"/>
                <w:sz w:val="12"/>
              </w:rPr>
              <w:t>W9</w:t>
            </w:r>
          </w:p>
        </w:tc>
        <w:tc>
          <w:tcPr>
            <w:tcW w:w="2015" w:type="dxa"/>
            <w:vAlign w:val="top"/>
          </w:tcPr>
          <w:p w14:paraId="1661E59A">
            <w:pPr>
              <w:spacing w:after="0" w:line="240" w:lineRule="auto"/>
            </w:pPr>
            <w:r>
              <w:rPr>
                <w:rFonts w:ascii="Aptos" w:hAnsi="Aptos" w:eastAsia="Aptos"/>
                <w:b w:val="0"/>
                <w:sz w:val="12"/>
              </w:rPr>
              <w:t>Classroom + Practicals</w:t>
            </w:r>
          </w:p>
        </w:tc>
        <w:tc>
          <w:tcPr>
            <w:tcW w:w="3528" w:type="dxa"/>
            <w:vAlign w:val="top"/>
          </w:tcPr>
          <w:p w14:paraId="045AE121">
            <w:pPr>
              <w:spacing w:after="0" w:line="240" w:lineRule="auto"/>
            </w:pPr>
            <w:r>
              <w:rPr>
                <w:rFonts w:ascii="Aptos" w:hAnsi="Aptos" w:eastAsia="Aptos"/>
                <w:b w:val="0"/>
                <w:sz w:val="12"/>
              </w:rPr>
              <w:t>The servant leadership of Jesus Christ</w:t>
            </w:r>
          </w:p>
        </w:tc>
        <w:tc>
          <w:tcPr>
            <w:tcW w:w="4536" w:type="dxa"/>
            <w:vAlign w:val="top"/>
          </w:tcPr>
          <w:p w14:paraId="36C88B32">
            <w:pPr>
              <w:spacing w:after="0" w:line="240" w:lineRule="auto"/>
            </w:pPr>
            <w:r>
              <w:rPr>
                <w:rFonts w:ascii="Aptos" w:hAnsi="Aptos" w:eastAsia="Aptos"/>
                <w:b w:val="0"/>
                <w:sz w:val="12"/>
              </w:rPr>
              <w:t>Introduction to The servant leadership of Jesus Christ</w:t>
            </w:r>
          </w:p>
        </w:tc>
        <w:tc>
          <w:tcPr>
            <w:tcW w:w="3671" w:type="dxa"/>
            <w:vAlign w:val="top"/>
          </w:tcPr>
          <w:p w14:paraId="0BEF9F8F">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7A95A651">
            <w:pPr>
              <w:spacing w:after="0" w:line="240" w:lineRule="auto"/>
            </w:pPr>
            <w:r>
              <w:rPr>
                <w:rFonts w:ascii="Aptos" w:hAnsi="Aptos" w:eastAsia="Aptos"/>
                <w:b w:val="0"/>
                <w:sz w:val="12"/>
              </w:rPr>
              <w:t>Teamwork</w:t>
            </w:r>
          </w:p>
        </w:tc>
      </w:tr>
      <w:tr w14:paraId="5BCB54EC">
        <w:trPr>
          <w:jc w:val="center"/>
        </w:trPr>
        <w:tc>
          <w:tcPr>
            <w:tcW w:w="648" w:type="dxa"/>
            <w:vAlign w:val="top"/>
          </w:tcPr>
          <w:p w14:paraId="43F9CCC2">
            <w:pPr>
              <w:spacing w:after="0" w:line="240" w:lineRule="auto"/>
            </w:pPr>
            <w:r>
              <w:rPr>
                <w:rFonts w:ascii="Aptos" w:hAnsi="Aptos" w:eastAsia="Aptos"/>
                <w:b w:val="0"/>
                <w:sz w:val="12"/>
              </w:rPr>
              <w:t>58</w:t>
            </w:r>
          </w:p>
        </w:tc>
        <w:tc>
          <w:tcPr>
            <w:tcW w:w="1512" w:type="dxa"/>
            <w:vAlign w:val="top"/>
          </w:tcPr>
          <w:p w14:paraId="4D27B40E">
            <w:pPr>
              <w:spacing w:after="0" w:line="240" w:lineRule="auto"/>
            </w:pPr>
            <w:r>
              <w:rPr>
                <w:rFonts w:ascii="Aptos" w:hAnsi="Aptos" w:eastAsia="Aptos"/>
                <w:b w:val="0"/>
                <w:sz w:val="12"/>
              </w:rPr>
              <w:t>Tue 22 Sep 2026</w:t>
            </w:r>
          </w:p>
        </w:tc>
        <w:tc>
          <w:tcPr>
            <w:tcW w:w="792" w:type="dxa"/>
            <w:vAlign w:val="top"/>
          </w:tcPr>
          <w:p w14:paraId="3571BAA8">
            <w:pPr>
              <w:spacing w:after="0" w:line="240" w:lineRule="auto"/>
            </w:pPr>
            <w:r>
              <w:rPr>
                <w:rFonts w:ascii="Aptos" w:hAnsi="Aptos" w:eastAsia="Aptos"/>
                <w:b w:val="0"/>
                <w:sz w:val="12"/>
              </w:rPr>
              <w:t>W9</w:t>
            </w:r>
          </w:p>
        </w:tc>
        <w:tc>
          <w:tcPr>
            <w:tcW w:w="2015" w:type="dxa"/>
            <w:vAlign w:val="top"/>
          </w:tcPr>
          <w:p w14:paraId="52C8883E">
            <w:pPr>
              <w:spacing w:after="0" w:line="240" w:lineRule="auto"/>
            </w:pPr>
            <w:r>
              <w:rPr>
                <w:rFonts w:ascii="Aptos" w:hAnsi="Aptos" w:eastAsia="Aptos"/>
                <w:b w:val="0"/>
                <w:sz w:val="12"/>
              </w:rPr>
              <w:t>Classroom + Practicals</w:t>
            </w:r>
          </w:p>
        </w:tc>
        <w:tc>
          <w:tcPr>
            <w:tcW w:w="3528" w:type="dxa"/>
            <w:vAlign w:val="top"/>
          </w:tcPr>
          <w:p w14:paraId="002333F8">
            <w:pPr>
              <w:spacing w:after="0" w:line="240" w:lineRule="auto"/>
            </w:pPr>
            <w:r>
              <w:rPr>
                <w:rFonts w:ascii="Aptos" w:hAnsi="Aptos" w:eastAsia="Aptos"/>
                <w:b w:val="0"/>
                <w:sz w:val="12"/>
              </w:rPr>
              <w:t>The servant leadership of Jesus Christ</w:t>
            </w:r>
          </w:p>
        </w:tc>
        <w:tc>
          <w:tcPr>
            <w:tcW w:w="4536" w:type="dxa"/>
            <w:vAlign w:val="top"/>
          </w:tcPr>
          <w:p w14:paraId="6FC27ABE">
            <w:pPr>
              <w:spacing w:after="0" w:line="240" w:lineRule="auto"/>
            </w:pPr>
            <w:r>
              <w:rPr>
                <w:rFonts w:ascii="Aptos" w:hAnsi="Aptos" w:eastAsia="Aptos"/>
                <w:b w:val="0"/>
                <w:sz w:val="12"/>
              </w:rPr>
              <w:t>Biblical and character foundations of The servant leadership of Jesus Christ</w:t>
            </w:r>
          </w:p>
        </w:tc>
        <w:tc>
          <w:tcPr>
            <w:tcW w:w="3671" w:type="dxa"/>
            <w:vAlign w:val="top"/>
          </w:tcPr>
          <w:p w14:paraId="3BDEF44C">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66C04A2C">
            <w:pPr>
              <w:spacing w:after="0" w:line="240" w:lineRule="auto"/>
            </w:pPr>
            <w:r>
              <w:rPr>
                <w:rFonts w:ascii="Aptos" w:hAnsi="Aptos" w:eastAsia="Aptos"/>
                <w:b w:val="0"/>
                <w:sz w:val="12"/>
              </w:rPr>
              <w:t>Excellence</w:t>
            </w:r>
          </w:p>
        </w:tc>
      </w:tr>
      <w:tr w14:paraId="715E378D">
        <w:trPr>
          <w:jc w:val="center"/>
        </w:trPr>
        <w:tc>
          <w:tcPr>
            <w:tcW w:w="648" w:type="dxa"/>
            <w:vAlign w:val="top"/>
          </w:tcPr>
          <w:p w14:paraId="737B4E21">
            <w:pPr>
              <w:spacing w:after="0" w:line="240" w:lineRule="auto"/>
            </w:pPr>
            <w:r>
              <w:rPr>
                <w:rFonts w:ascii="Aptos" w:hAnsi="Aptos" w:eastAsia="Aptos"/>
                <w:b w:val="0"/>
                <w:sz w:val="12"/>
              </w:rPr>
              <w:t>59</w:t>
            </w:r>
          </w:p>
        </w:tc>
        <w:tc>
          <w:tcPr>
            <w:tcW w:w="1512" w:type="dxa"/>
            <w:vAlign w:val="top"/>
          </w:tcPr>
          <w:p w14:paraId="75732111">
            <w:pPr>
              <w:spacing w:after="0" w:line="240" w:lineRule="auto"/>
            </w:pPr>
            <w:r>
              <w:rPr>
                <w:rFonts w:ascii="Aptos" w:hAnsi="Aptos" w:eastAsia="Aptos"/>
                <w:b w:val="0"/>
                <w:sz w:val="12"/>
              </w:rPr>
              <w:t>Wed 23 Sep 2026</w:t>
            </w:r>
          </w:p>
        </w:tc>
        <w:tc>
          <w:tcPr>
            <w:tcW w:w="792" w:type="dxa"/>
            <w:vAlign w:val="top"/>
          </w:tcPr>
          <w:p w14:paraId="5BB58ECB">
            <w:pPr>
              <w:spacing w:after="0" w:line="240" w:lineRule="auto"/>
            </w:pPr>
            <w:r>
              <w:rPr>
                <w:rFonts w:ascii="Aptos" w:hAnsi="Aptos" w:eastAsia="Aptos"/>
                <w:b w:val="0"/>
                <w:sz w:val="12"/>
              </w:rPr>
              <w:t>W9</w:t>
            </w:r>
          </w:p>
        </w:tc>
        <w:tc>
          <w:tcPr>
            <w:tcW w:w="2015" w:type="dxa"/>
            <w:vAlign w:val="top"/>
          </w:tcPr>
          <w:p w14:paraId="74467496">
            <w:pPr>
              <w:spacing w:after="0" w:line="240" w:lineRule="auto"/>
            </w:pPr>
            <w:r>
              <w:rPr>
                <w:rFonts w:ascii="Aptos" w:hAnsi="Aptos" w:eastAsia="Aptos"/>
                <w:b w:val="0"/>
                <w:sz w:val="12"/>
              </w:rPr>
              <w:t>Classroom + Practicals</w:t>
            </w:r>
          </w:p>
        </w:tc>
        <w:tc>
          <w:tcPr>
            <w:tcW w:w="3528" w:type="dxa"/>
            <w:vAlign w:val="top"/>
          </w:tcPr>
          <w:p w14:paraId="46BF33A6">
            <w:pPr>
              <w:spacing w:after="0" w:line="240" w:lineRule="auto"/>
            </w:pPr>
            <w:r>
              <w:rPr>
                <w:rFonts w:ascii="Aptos" w:hAnsi="Aptos" w:eastAsia="Aptos"/>
                <w:b w:val="0"/>
                <w:sz w:val="12"/>
              </w:rPr>
              <w:t>The servant leadership of Jesus Christ</w:t>
            </w:r>
          </w:p>
        </w:tc>
        <w:tc>
          <w:tcPr>
            <w:tcW w:w="4536" w:type="dxa"/>
            <w:vAlign w:val="top"/>
          </w:tcPr>
          <w:p w14:paraId="1AF2B499">
            <w:pPr>
              <w:spacing w:after="0" w:line="240" w:lineRule="auto"/>
            </w:pPr>
            <w:r>
              <w:rPr>
                <w:rFonts w:ascii="Aptos" w:hAnsi="Aptos" w:eastAsia="Aptos"/>
                <w:b w:val="0"/>
                <w:sz w:val="12"/>
              </w:rPr>
              <w:t>Practical demonstration and trainer modelling for The servant leadership of Jesus Christ</w:t>
            </w:r>
          </w:p>
        </w:tc>
        <w:tc>
          <w:tcPr>
            <w:tcW w:w="3671" w:type="dxa"/>
            <w:vAlign w:val="top"/>
          </w:tcPr>
          <w:p w14:paraId="259ADC85">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51B50E17">
            <w:pPr>
              <w:spacing w:after="0" w:line="240" w:lineRule="auto"/>
            </w:pPr>
            <w:r>
              <w:rPr>
                <w:rFonts w:ascii="Aptos" w:hAnsi="Aptos" w:eastAsia="Aptos"/>
                <w:b w:val="0"/>
                <w:sz w:val="12"/>
              </w:rPr>
              <w:t>Faithfulness</w:t>
            </w:r>
          </w:p>
        </w:tc>
      </w:tr>
      <w:tr w14:paraId="5194F582">
        <w:trPr>
          <w:jc w:val="center"/>
        </w:trPr>
        <w:tc>
          <w:tcPr>
            <w:tcW w:w="648" w:type="dxa"/>
            <w:vAlign w:val="top"/>
          </w:tcPr>
          <w:p w14:paraId="50D2DFB2">
            <w:pPr>
              <w:spacing w:after="0" w:line="240" w:lineRule="auto"/>
            </w:pPr>
            <w:r>
              <w:rPr>
                <w:rFonts w:ascii="Aptos" w:hAnsi="Aptos" w:eastAsia="Aptos"/>
                <w:b w:val="0"/>
                <w:sz w:val="12"/>
              </w:rPr>
              <w:t>60</w:t>
            </w:r>
          </w:p>
        </w:tc>
        <w:tc>
          <w:tcPr>
            <w:tcW w:w="1512" w:type="dxa"/>
            <w:vAlign w:val="top"/>
          </w:tcPr>
          <w:p w14:paraId="2824ED3C">
            <w:pPr>
              <w:spacing w:after="0" w:line="240" w:lineRule="auto"/>
            </w:pPr>
            <w:r>
              <w:rPr>
                <w:rFonts w:ascii="Aptos" w:hAnsi="Aptos" w:eastAsia="Aptos"/>
                <w:b w:val="0"/>
                <w:sz w:val="12"/>
              </w:rPr>
              <w:t>Thu 24 Sep 2026</w:t>
            </w:r>
          </w:p>
        </w:tc>
        <w:tc>
          <w:tcPr>
            <w:tcW w:w="792" w:type="dxa"/>
            <w:vAlign w:val="top"/>
          </w:tcPr>
          <w:p w14:paraId="1167DD66">
            <w:pPr>
              <w:spacing w:after="0" w:line="240" w:lineRule="auto"/>
            </w:pPr>
            <w:r>
              <w:rPr>
                <w:rFonts w:ascii="Aptos" w:hAnsi="Aptos" w:eastAsia="Aptos"/>
                <w:b w:val="0"/>
                <w:sz w:val="12"/>
              </w:rPr>
              <w:t>W9</w:t>
            </w:r>
          </w:p>
        </w:tc>
        <w:tc>
          <w:tcPr>
            <w:tcW w:w="2015" w:type="dxa"/>
            <w:vAlign w:val="top"/>
          </w:tcPr>
          <w:p w14:paraId="5671D200">
            <w:pPr>
              <w:spacing w:after="0" w:line="240" w:lineRule="auto"/>
            </w:pPr>
            <w:r>
              <w:rPr>
                <w:rFonts w:ascii="Aptos" w:hAnsi="Aptos" w:eastAsia="Aptos"/>
                <w:b w:val="0"/>
                <w:sz w:val="12"/>
              </w:rPr>
              <w:t>Classroom + Practicals</w:t>
            </w:r>
          </w:p>
        </w:tc>
        <w:tc>
          <w:tcPr>
            <w:tcW w:w="3528" w:type="dxa"/>
            <w:vAlign w:val="top"/>
          </w:tcPr>
          <w:p w14:paraId="2313DAAB">
            <w:pPr>
              <w:spacing w:after="0" w:line="240" w:lineRule="auto"/>
            </w:pPr>
            <w:r>
              <w:rPr>
                <w:rFonts w:ascii="Aptos" w:hAnsi="Aptos" w:eastAsia="Aptos"/>
                <w:b w:val="0"/>
                <w:sz w:val="12"/>
              </w:rPr>
              <w:t>The servant leadership of Jesus Christ</w:t>
            </w:r>
          </w:p>
        </w:tc>
        <w:tc>
          <w:tcPr>
            <w:tcW w:w="4536" w:type="dxa"/>
            <w:vAlign w:val="top"/>
          </w:tcPr>
          <w:p w14:paraId="29A88625">
            <w:pPr>
              <w:spacing w:after="0" w:line="240" w:lineRule="auto"/>
            </w:pPr>
            <w:r>
              <w:rPr>
                <w:rFonts w:ascii="Aptos" w:hAnsi="Aptos" w:eastAsia="Aptos"/>
                <w:b w:val="0"/>
                <w:sz w:val="12"/>
              </w:rPr>
              <w:t>Group exercise and case study on The servant leadership of Jesus Christ</w:t>
            </w:r>
          </w:p>
        </w:tc>
        <w:tc>
          <w:tcPr>
            <w:tcW w:w="3671" w:type="dxa"/>
            <w:vAlign w:val="top"/>
          </w:tcPr>
          <w:p w14:paraId="65CA7E18">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44EC9695">
            <w:pPr>
              <w:spacing w:after="0" w:line="240" w:lineRule="auto"/>
            </w:pPr>
            <w:r>
              <w:rPr>
                <w:rFonts w:ascii="Aptos" w:hAnsi="Aptos" w:eastAsia="Aptos"/>
                <w:b w:val="0"/>
                <w:sz w:val="12"/>
              </w:rPr>
              <w:t>Self-control</w:t>
            </w:r>
          </w:p>
        </w:tc>
      </w:tr>
      <w:tr w14:paraId="1906599A">
        <w:trPr>
          <w:jc w:val="center"/>
        </w:trPr>
        <w:tc>
          <w:tcPr>
            <w:tcW w:w="648" w:type="dxa"/>
            <w:vAlign w:val="top"/>
          </w:tcPr>
          <w:p w14:paraId="072A394C">
            <w:pPr>
              <w:spacing w:after="0" w:line="240" w:lineRule="auto"/>
            </w:pPr>
            <w:r>
              <w:rPr>
                <w:rFonts w:ascii="Aptos" w:hAnsi="Aptos" w:eastAsia="Aptos"/>
                <w:b w:val="0"/>
                <w:sz w:val="12"/>
              </w:rPr>
              <w:t>61</w:t>
            </w:r>
          </w:p>
        </w:tc>
        <w:tc>
          <w:tcPr>
            <w:tcW w:w="1512" w:type="dxa"/>
            <w:vAlign w:val="top"/>
          </w:tcPr>
          <w:p w14:paraId="4B2F6875">
            <w:pPr>
              <w:spacing w:after="0" w:line="240" w:lineRule="auto"/>
            </w:pPr>
            <w:r>
              <w:rPr>
                <w:rFonts w:ascii="Aptos" w:hAnsi="Aptos" w:eastAsia="Aptos"/>
                <w:b w:val="0"/>
                <w:sz w:val="12"/>
              </w:rPr>
              <w:t>Fri 25 Sep 2026</w:t>
            </w:r>
          </w:p>
        </w:tc>
        <w:tc>
          <w:tcPr>
            <w:tcW w:w="792" w:type="dxa"/>
            <w:vAlign w:val="top"/>
          </w:tcPr>
          <w:p w14:paraId="0F3B6D91">
            <w:pPr>
              <w:spacing w:after="0" w:line="240" w:lineRule="auto"/>
            </w:pPr>
            <w:r>
              <w:rPr>
                <w:rFonts w:ascii="Aptos" w:hAnsi="Aptos" w:eastAsia="Aptos"/>
                <w:b w:val="0"/>
                <w:sz w:val="12"/>
              </w:rPr>
              <w:t>W9</w:t>
            </w:r>
          </w:p>
        </w:tc>
        <w:tc>
          <w:tcPr>
            <w:tcW w:w="2015" w:type="dxa"/>
            <w:vAlign w:val="top"/>
          </w:tcPr>
          <w:p w14:paraId="631A78AC">
            <w:pPr>
              <w:spacing w:after="0" w:line="240" w:lineRule="auto"/>
            </w:pPr>
            <w:r>
              <w:rPr>
                <w:rFonts w:ascii="Aptos" w:hAnsi="Aptos" w:eastAsia="Aptos"/>
                <w:b w:val="0"/>
                <w:sz w:val="12"/>
              </w:rPr>
              <w:t>Classroom + Practicals</w:t>
            </w:r>
          </w:p>
        </w:tc>
        <w:tc>
          <w:tcPr>
            <w:tcW w:w="3528" w:type="dxa"/>
            <w:vAlign w:val="top"/>
          </w:tcPr>
          <w:p w14:paraId="74AA9735">
            <w:pPr>
              <w:spacing w:after="0" w:line="240" w:lineRule="auto"/>
            </w:pPr>
            <w:r>
              <w:rPr>
                <w:rFonts w:ascii="Aptos" w:hAnsi="Aptos" w:eastAsia="Aptos"/>
                <w:b w:val="0"/>
                <w:sz w:val="12"/>
              </w:rPr>
              <w:t>The servant leadership of Jesus Christ</w:t>
            </w:r>
          </w:p>
        </w:tc>
        <w:tc>
          <w:tcPr>
            <w:tcW w:w="4536" w:type="dxa"/>
            <w:vAlign w:val="top"/>
          </w:tcPr>
          <w:p w14:paraId="4C099F4F">
            <w:pPr>
              <w:spacing w:after="0" w:line="240" w:lineRule="auto"/>
            </w:pPr>
            <w:r>
              <w:rPr>
                <w:rFonts w:ascii="Aptos" w:hAnsi="Aptos" w:eastAsia="Aptos"/>
                <w:b w:val="0"/>
                <w:sz w:val="12"/>
              </w:rPr>
              <w:t>Departmental practical application of The servant leadership of Jesus Christ</w:t>
            </w:r>
          </w:p>
        </w:tc>
        <w:tc>
          <w:tcPr>
            <w:tcW w:w="3671" w:type="dxa"/>
            <w:vAlign w:val="top"/>
          </w:tcPr>
          <w:p w14:paraId="1AE4C099">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210380CA">
            <w:pPr>
              <w:spacing w:after="0" w:line="240" w:lineRule="auto"/>
            </w:pPr>
            <w:r>
              <w:rPr>
                <w:rFonts w:ascii="Aptos" w:hAnsi="Aptos" w:eastAsia="Aptos"/>
                <w:b w:val="0"/>
                <w:sz w:val="12"/>
              </w:rPr>
              <w:t>Servanthood</w:t>
            </w:r>
          </w:p>
        </w:tc>
      </w:tr>
      <w:tr w14:paraId="7E02325D">
        <w:trPr>
          <w:jc w:val="center"/>
        </w:trPr>
        <w:tc>
          <w:tcPr>
            <w:tcW w:w="648" w:type="dxa"/>
            <w:vAlign w:val="top"/>
          </w:tcPr>
          <w:p w14:paraId="751895BE">
            <w:pPr>
              <w:spacing w:after="0" w:line="240" w:lineRule="auto"/>
            </w:pPr>
            <w:r>
              <w:rPr>
                <w:rFonts w:ascii="Aptos" w:hAnsi="Aptos" w:eastAsia="Aptos"/>
                <w:b w:val="0"/>
                <w:sz w:val="12"/>
              </w:rPr>
              <w:t>62</w:t>
            </w:r>
          </w:p>
        </w:tc>
        <w:tc>
          <w:tcPr>
            <w:tcW w:w="1512" w:type="dxa"/>
            <w:vAlign w:val="top"/>
          </w:tcPr>
          <w:p w14:paraId="7CE4137D">
            <w:pPr>
              <w:spacing w:after="0" w:line="240" w:lineRule="auto"/>
            </w:pPr>
            <w:r>
              <w:rPr>
                <w:rFonts w:ascii="Aptos" w:hAnsi="Aptos" w:eastAsia="Aptos"/>
                <w:b w:val="0"/>
                <w:sz w:val="12"/>
              </w:rPr>
              <w:t>Sat 26 Sep 2026</w:t>
            </w:r>
          </w:p>
        </w:tc>
        <w:tc>
          <w:tcPr>
            <w:tcW w:w="792" w:type="dxa"/>
            <w:vAlign w:val="top"/>
          </w:tcPr>
          <w:p w14:paraId="5F3C046C">
            <w:pPr>
              <w:spacing w:after="0" w:line="240" w:lineRule="auto"/>
            </w:pPr>
            <w:r>
              <w:rPr>
                <w:rFonts w:ascii="Aptos" w:hAnsi="Aptos" w:eastAsia="Aptos"/>
                <w:b w:val="0"/>
                <w:sz w:val="12"/>
              </w:rPr>
              <w:t>W9</w:t>
            </w:r>
          </w:p>
        </w:tc>
        <w:tc>
          <w:tcPr>
            <w:tcW w:w="2015" w:type="dxa"/>
            <w:vAlign w:val="top"/>
          </w:tcPr>
          <w:p w14:paraId="63B38881">
            <w:pPr>
              <w:spacing w:after="0" w:line="240" w:lineRule="auto"/>
            </w:pPr>
            <w:r>
              <w:rPr>
                <w:rFonts w:ascii="Aptos" w:hAnsi="Aptos" w:eastAsia="Aptos"/>
                <w:b w:val="0"/>
                <w:sz w:val="12"/>
              </w:rPr>
              <w:t>Classroom + Practicals</w:t>
            </w:r>
          </w:p>
        </w:tc>
        <w:tc>
          <w:tcPr>
            <w:tcW w:w="3528" w:type="dxa"/>
            <w:vAlign w:val="top"/>
          </w:tcPr>
          <w:p w14:paraId="3170E13E">
            <w:pPr>
              <w:spacing w:after="0" w:line="240" w:lineRule="auto"/>
            </w:pPr>
            <w:r>
              <w:rPr>
                <w:rFonts w:ascii="Aptos" w:hAnsi="Aptos" w:eastAsia="Aptos"/>
                <w:b w:val="0"/>
                <w:sz w:val="12"/>
              </w:rPr>
              <w:t>The servant leadership of Jesus Christ</w:t>
            </w:r>
          </w:p>
        </w:tc>
        <w:tc>
          <w:tcPr>
            <w:tcW w:w="4536" w:type="dxa"/>
            <w:vAlign w:val="top"/>
          </w:tcPr>
          <w:p w14:paraId="61FE21F3">
            <w:pPr>
              <w:spacing w:after="0" w:line="240" w:lineRule="auto"/>
            </w:pPr>
            <w:r>
              <w:rPr>
                <w:rFonts w:ascii="Aptos" w:hAnsi="Aptos" w:eastAsia="Aptos"/>
                <w:b w:val="0"/>
                <w:sz w:val="12"/>
              </w:rPr>
              <w:t>Weekly assessment, community service and reflection on The servant leadership of Jesus Christ</w:t>
            </w:r>
          </w:p>
        </w:tc>
        <w:tc>
          <w:tcPr>
            <w:tcW w:w="3671" w:type="dxa"/>
            <w:vAlign w:val="top"/>
          </w:tcPr>
          <w:p w14:paraId="162EA33E">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2218FF2D">
            <w:pPr>
              <w:spacing w:after="0" w:line="240" w:lineRule="auto"/>
            </w:pPr>
            <w:r>
              <w:rPr>
                <w:rFonts w:ascii="Aptos" w:hAnsi="Aptos" w:eastAsia="Aptos"/>
                <w:b w:val="0"/>
                <w:sz w:val="12"/>
              </w:rPr>
              <w:t>Cleanliness</w:t>
            </w:r>
          </w:p>
        </w:tc>
      </w:tr>
    </w:tbl>
    <w:p w14:paraId="362B989A"/>
    <w:p w14:paraId="142246F5">
      <w:pPr>
        <w:pStyle w:val="3"/>
      </w:pPr>
      <w:r>
        <w:t>Month 3: Biblical Leadership, Communication and Teamwork</w:t>
      </w:r>
    </w:p>
    <w:p w14:paraId="61D67505">
      <w:pPr>
        <w:spacing w:after="80"/>
      </w:pPr>
      <w:r>
        <w:t>Dates: Sunday, 27 September 2026 to Monday, 26 October 2026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7"/>
        <w:gridCol w:w="651"/>
        <w:gridCol w:w="1163"/>
        <w:gridCol w:w="1833"/>
        <w:gridCol w:w="2137"/>
        <w:gridCol w:w="1834"/>
        <w:gridCol w:w="1139"/>
      </w:tblGrid>
      <w:tr w14:paraId="0647F890">
        <w:trPr>
          <w:tblHeader/>
          <w:jc w:val="center"/>
        </w:trPr>
        <w:tc>
          <w:tcPr>
            <w:tcW w:w="648" w:type="dxa"/>
            <w:shd w:val="clear" w:color="auto" w:fill="D9EAD3"/>
          </w:tcPr>
          <w:p w14:paraId="79DDE71E">
            <w:pPr>
              <w:spacing w:after="0" w:line="240" w:lineRule="auto"/>
            </w:pPr>
            <w:r>
              <w:rPr>
                <w:rFonts w:ascii="Aptos" w:hAnsi="Aptos" w:eastAsia="Aptos"/>
                <w:b/>
                <w:sz w:val="14"/>
              </w:rPr>
              <w:t>Day</w:t>
            </w:r>
          </w:p>
        </w:tc>
        <w:tc>
          <w:tcPr>
            <w:tcW w:w="1512" w:type="dxa"/>
            <w:shd w:val="clear" w:color="auto" w:fill="D9EAD3"/>
          </w:tcPr>
          <w:p w14:paraId="11926A79">
            <w:pPr>
              <w:spacing w:after="0" w:line="240" w:lineRule="auto"/>
            </w:pPr>
            <w:r>
              <w:rPr>
                <w:rFonts w:ascii="Aptos" w:hAnsi="Aptos" w:eastAsia="Aptos"/>
                <w:b/>
                <w:sz w:val="14"/>
              </w:rPr>
              <w:t>Date</w:t>
            </w:r>
          </w:p>
        </w:tc>
        <w:tc>
          <w:tcPr>
            <w:tcW w:w="792" w:type="dxa"/>
            <w:shd w:val="clear" w:color="auto" w:fill="D9EAD3"/>
          </w:tcPr>
          <w:p w14:paraId="70B6F835">
            <w:pPr>
              <w:spacing w:after="0" w:line="240" w:lineRule="auto"/>
            </w:pPr>
            <w:r>
              <w:rPr>
                <w:rFonts w:ascii="Aptos" w:hAnsi="Aptos" w:eastAsia="Aptos"/>
                <w:b/>
                <w:sz w:val="14"/>
              </w:rPr>
              <w:t>Week</w:t>
            </w:r>
          </w:p>
        </w:tc>
        <w:tc>
          <w:tcPr>
            <w:tcW w:w="2015" w:type="dxa"/>
            <w:shd w:val="clear" w:color="auto" w:fill="D9EAD3"/>
          </w:tcPr>
          <w:p w14:paraId="04E00AAC">
            <w:pPr>
              <w:spacing w:after="0" w:line="240" w:lineRule="auto"/>
            </w:pPr>
            <w:r>
              <w:rPr>
                <w:rFonts w:ascii="Aptos" w:hAnsi="Aptos" w:eastAsia="Aptos"/>
                <w:b/>
                <w:sz w:val="14"/>
              </w:rPr>
              <w:t>Phase</w:t>
            </w:r>
          </w:p>
        </w:tc>
        <w:tc>
          <w:tcPr>
            <w:tcW w:w="3528" w:type="dxa"/>
            <w:shd w:val="clear" w:color="auto" w:fill="D9EAD3"/>
          </w:tcPr>
          <w:p w14:paraId="3E79E7C0">
            <w:pPr>
              <w:spacing w:after="0" w:line="240" w:lineRule="auto"/>
            </w:pPr>
            <w:r>
              <w:rPr>
                <w:rFonts w:ascii="Aptos" w:hAnsi="Aptos" w:eastAsia="Aptos"/>
                <w:b/>
                <w:sz w:val="14"/>
              </w:rPr>
              <w:t>Weekly Focus</w:t>
            </w:r>
          </w:p>
        </w:tc>
        <w:tc>
          <w:tcPr>
            <w:tcW w:w="4536" w:type="dxa"/>
            <w:shd w:val="clear" w:color="auto" w:fill="D9EAD3"/>
          </w:tcPr>
          <w:p w14:paraId="2CE9299F">
            <w:pPr>
              <w:spacing w:after="0" w:line="240" w:lineRule="auto"/>
            </w:pPr>
            <w:r>
              <w:rPr>
                <w:rFonts w:ascii="Aptos" w:hAnsi="Aptos" w:eastAsia="Aptos"/>
                <w:b/>
                <w:sz w:val="14"/>
              </w:rPr>
              <w:t>Daily Topic</w:t>
            </w:r>
          </w:p>
        </w:tc>
        <w:tc>
          <w:tcPr>
            <w:tcW w:w="3671" w:type="dxa"/>
            <w:shd w:val="clear" w:color="auto" w:fill="D9EAD3"/>
          </w:tcPr>
          <w:p w14:paraId="714211F7">
            <w:pPr>
              <w:spacing w:after="0" w:line="240" w:lineRule="auto"/>
            </w:pPr>
            <w:r>
              <w:rPr>
                <w:rFonts w:ascii="Aptos" w:hAnsi="Aptos" w:eastAsia="Aptos"/>
                <w:b/>
                <w:sz w:val="14"/>
              </w:rPr>
              <w:t>Main Activity / Assessment</w:t>
            </w:r>
          </w:p>
        </w:tc>
        <w:tc>
          <w:tcPr>
            <w:tcW w:w="1512" w:type="dxa"/>
            <w:shd w:val="clear" w:color="auto" w:fill="D9EAD3"/>
          </w:tcPr>
          <w:p w14:paraId="5E8DF42E">
            <w:pPr>
              <w:spacing w:after="0" w:line="240" w:lineRule="auto"/>
            </w:pPr>
            <w:r>
              <w:rPr>
                <w:rFonts w:ascii="Aptos" w:hAnsi="Aptos" w:eastAsia="Aptos"/>
                <w:b/>
                <w:sz w:val="14"/>
              </w:rPr>
              <w:t>Character Goal</w:t>
            </w:r>
          </w:p>
        </w:tc>
      </w:tr>
      <w:tr w14:paraId="3EBED7F1">
        <w:trPr>
          <w:jc w:val="center"/>
        </w:trPr>
        <w:tc>
          <w:tcPr>
            <w:tcW w:w="648" w:type="dxa"/>
            <w:vAlign w:val="top"/>
          </w:tcPr>
          <w:p w14:paraId="7F7A7730">
            <w:pPr>
              <w:spacing w:after="0" w:line="240" w:lineRule="auto"/>
            </w:pPr>
            <w:r>
              <w:rPr>
                <w:rFonts w:ascii="Aptos" w:hAnsi="Aptos" w:eastAsia="Aptos"/>
                <w:b w:val="0"/>
                <w:sz w:val="12"/>
              </w:rPr>
              <w:t>63</w:t>
            </w:r>
          </w:p>
        </w:tc>
        <w:tc>
          <w:tcPr>
            <w:tcW w:w="1512" w:type="dxa"/>
            <w:vAlign w:val="top"/>
          </w:tcPr>
          <w:p w14:paraId="7568FD89">
            <w:pPr>
              <w:spacing w:after="0" w:line="240" w:lineRule="auto"/>
            </w:pPr>
            <w:r>
              <w:rPr>
                <w:rFonts w:ascii="Aptos" w:hAnsi="Aptos" w:eastAsia="Aptos"/>
                <w:b w:val="0"/>
                <w:sz w:val="12"/>
              </w:rPr>
              <w:t>Sun 27 Sep 2026</w:t>
            </w:r>
          </w:p>
        </w:tc>
        <w:tc>
          <w:tcPr>
            <w:tcW w:w="792" w:type="dxa"/>
            <w:vAlign w:val="top"/>
          </w:tcPr>
          <w:p w14:paraId="237E200C">
            <w:pPr>
              <w:spacing w:after="0" w:line="240" w:lineRule="auto"/>
            </w:pPr>
            <w:r>
              <w:rPr>
                <w:rFonts w:ascii="Aptos" w:hAnsi="Aptos" w:eastAsia="Aptos"/>
                <w:b w:val="0"/>
                <w:sz w:val="12"/>
              </w:rPr>
              <w:t>W9</w:t>
            </w:r>
          </w:p>
        </w:tc>
        <w:tc>
          <w:tcPr>
            <w:tcW w:w="2015" w:type="dxa"/>
            <w:vAlign w:val="top"/>
          </w:tcPr>
          <w:p w14:paraId="799AA769">
            <w:pPr>
              <w:spacing w:after="0" w:line="240" w:lineRule="auto"/>
            </w:pPr>
            <w:r>
              <w:rPr>
                <w:rFonts w:ascii="Aptos" w:hAnsi="Aptos" w:eastAsia="Aptos"/>
                <w:b w:val="0"/>
                <w:sz w:val="12"/>
              </w:rPr>
              <w:t>Classroom + Practicals</w:t>
            </w:r>
          </w:p>
        </w:tc>
        <w:tc>
          <w:tcPr>
            <w:tcW w:w="3528" w:type="dxa"/>
            <w:vAlign w:val="top"/>
          </w:tcPr>
          <w:p w14:paraId="59FC0E6B">
            <w:pPr>
              <w:spacing w:after="0" w:line="240" w:lineRule="auto"/>
            </w:pPr>
            <w:r>
              <w:rPr>
                <w:rFonts w:ascii="Aptos" w:hAnsi="Aptos" w:eastAsia="Aptos"/>
                <w:b w:val="0"/>
                <w:sz w:val="12"/>
              </w:rPr>
              <w:t>The servant leadership of Jesus Christ</w:t>
            </w:r>
          </w:p>
        </w:tc>
        <w:tc>
          <w:tcPr>
            <w:tcW w:w="4536" w:type="dxa"/>
            <w:vAlign w:val="top"/>
          </w:tcPr>
          <w:p w14:paraId="3C62FA96">
            <w:pPr>
              <w:spacing w:after="0" w:line="240" w:lineRule="auto"/>
            </w:pPr>
            <w:r>
              <w:rPr>
                <w:rFonts w:ascii="Aptos" w:hAnsi="Aptos" w:eastAsia="Aptos"/>
                <w:b w:val="0"/>
                <w:sz w:val="12"/>
              </w:rPr>
              <w:t>Worship, mentoring, rest and accountability review on The servant leadership of Jesus Christ</w:t>
            </w:r>
          </w:p>
        </w:tc>
        <w:tc>
          <w:tcPr>
            <w:tcW w:w="3671" w:type="dxa"/>
            <w:vAlign w:val="top"/>
          </w:tcPr>
          <w:p w14:paraId="789F59CC">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31776C15">
            <w:pPr>
              <w:spacing w:after="0" w:line="240" w:lineRule="auto"/>
            </w:pPr>
            <w:r>
              <w:rPr>
                <w:rFonts w:ascii="Aptos" w:hAnsi="Aptos" w:eastAsia="Aptos"/>
                <w:b w:val="0"/>
                <w:sz w:val="12"/>
              </w:rPr>
              <w:t>Responsibility</w:t>
            </w:r>
          </w:p>
        </w:tc>
      </w:tr>
      <w:tr w14:paraId="5472B189">
        <w:trPr>
          <w:jc w:val="center"/>
        </w:trPr>
        <w:tc>
          <w:tcPr>
            <w:tcW w:w="648" w:type="dxa"/>
            <w:vAlign w:val="top"/>
          </w:tcPr>
          <w:p w14:paraId="38A72B3B">
            <w:pPr>
              <w:spacing w:after="0" w:line="240" w:lineRule="auto"/>
            </w:pPr>
            <w:r>
              <w:rPr>
                <w:rFonts w:ascii="Aptos" w:hAnsi="Aptos" w:eastAsia="Aptos"/>
                <w:b w:val="0"/>
                <w:sz w:val="12"/>
              </w:rPr>
              <w:t>64</w:t>
            </w:r>
          </w:p>
        </w:tc>
        <w:tc>
          <w:tcPr>
            <w:tcW w:w="1512" w:type="dxa"/>
            <w:vAlign w:val="top"/>
          </w:tcPr>
          <w:p w14:paraId="43654CB1">
            <w:pPr>
              <w:spacing w:after="0" w:line="240" w:lineRule="auto"/>
            </w:pPr>
            <w:r>
              <w:rPr>
                <w:rFonts w:ascii="Aptos" w:hAnsi="Aptos" w:eastAsia="Aptos"/>
                <w:b w:val="0"/>
                <w:sz w:val="12"/>
              </w:rPr>
              <w:t>Mon 28 Sep 2026</w:t>
            </w:r>
          </w:p>
        </w:tc>
        <w:tc>
          <w:tcPr>
            <w:tcW w:w="792" w:type="dxa"/>
            <w:vAlign w:val="top"/>
          </w:tcPr>
          <w:p w14:paraId="249F4828">
            <w:pPr>
              <w:spacing w:after="0" w:line="240" w:lineRule="auto"/>
            </w:pPr>
            <w:r>
              <w:rPr>
                <w:rFonts w:ascii="Aptos" w:hAnsi="Aptos" w:eastAsia="Aptos"/>
                <w:b w:val="0"/>
                <w:sz w:val="12"/>
              </w:rPr>
              <w:t>W10</w:t>
            </w:r>
          </w:p>
        </w:tc>
        <w:tc>
          <w:tcPr>
            <w:tcW w:w="2015" w:type="dxa"/>
            <w:vAlign w:val="top"/>
          </w:tcPr>
          <w:p w14:paraId="5B0DA0D2">
            <w:pPr>
              <w:spacing w:after="0" w:line="240" w:lineRule="auto"/>
            </w:pPr>
            <w:r>
              <w:rPr>
                <w:rFonts w:ascii="Aptos" w:hAnsi="Aptos" w:eastAsia="Aptos"/>
                <w:b w:val="0"/>
                <w:sz w:val="12"/>
              </w:rPr>
              <w:t>Classroom + Practicals</w:t>
            </w:r>
          </w:p>
        </w:tc>
        <w:tc>
          <w:tcPr>
            <w:tcW w:w="3528" w:type="dxa"/>
            <w:vAlign w:val="top"/>
          </w:tcPr>
          <w:p w14:paraId="09DB1A89">
            <w:pPr>
              <w:spacing w:after="0" w:line="240" w:lineRule="auto"/>
            </w:pPr>
            <w:r>
              <w:rPr>
                <w:rFonts w:ascii="Aptos" w:hAnsi="Aptos" w:eastAsia="Aptos"/>
                <w:b w:val="0"/>
                <w:sz w:val="12"/>
              </w:rPr>
              <w:t>Communication, listening and respectful speech</w:t>
            </w:r>
          </w:p>
        </w:tc>
        <w:tc>
          <w:tcPr>
            <w:tcW w:w="4536" w:type="dxa"/>
            <w:vAlign w:val="top"/>
          </w:tcPr>
          <w:p w14:paraId="1AE38108">
            <w:pPr>
              <w:spacing w:after="0" w:line="240" w:lineRule="auto"/>
            </w:pPr>
            <w:r>
              <w:rPr>
                <w:rFonts w:ascii="Aptos" w:hAnsi="Aptos" w:eastAsia="Aptos"/>
                <w:b w:val="0"/>
                <w:sz w:val="12"/>
              </w:rPr>
              <w:t>Introduction to Communication, listening and respectful speech</w:t>
            </w:r>
          </w:p>
        </w:tc>
        <w:tc>
          <w:tcPr>
            <w:tcW w:w="3671" w:type="dxa"/>
            <w:vAlign w:val="top"/>
          </w:tcPr>
          <w:p w14:paraId="7FCA7F17">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4C91068E">
            <w:pPr>
              <w:spacing w:after="0" w:line="240" w:lineRule="auto"/>
            </w:pPr>
            <w:r>
              <w:rPr>
                <w:rFonts w:ascii="Aptos" w:hAnsi="Aptos" w:eastAsia="Aptos"/>
                <w:b w:val="0"/>
                <w:sz w:val="12"/>
              </w:rPr>
              <w:t>Courage</w:t>
            </w:r>
          </w:p>
        </w:tc>
      </w:tr>
      <w:tr w14:paraId="3EE7661B">
        <w:trPr>
          <w:jc w:val="center"/>
        </w:trPr>
        <w:tc>
          <w:tcPr>
            <w:tcW w:w="648" w:type="dxa"/>
            <w:vAlign w:val="top"/>
          </w:tcPr>
          <w:p w14:paraId="196BE6C3">
            <w:pPr>
              <w:spacing w:after="0" w:line="240" w:lineRule="auto"/>
            </w:pPr>
            <w:r>
              <w:rPr>
                <w:rFonts w:ascii="Aptos" w:hAnsi="Aptos" w:eastAsia="Aptos"/>
                <w:b w:val="0"/>
                <w:sz w:val="12"/>
              </w:rPr>
              <w:t>65</w:t>
            </w:r>
          </w:p>
        </w:tc>
        <w:tc>
          <w:tcPr>
            <w:tcW w:w="1512" w:type="dxa"/>
            <w:vAlign w:val="top"/>
          </w:tcPr>
          <w:p w14:paraId="375EED8F">
            <w:pPr>
              <w:spacing w:after="0" w:line="240" w:lineRule="auto"/>
            </w:pPr>
            <w:r>
              <w:rPr>
                <w:rFonts w:ascii="Aptos" w:hAnsi="Aptos" w:eastAsia="Aptos"/>
                <w:b w:val="0"/>
                <w:sz w:val="12"/>
              </w:rPr>
              <w:t>Tue 29 Sep 2026</w:t>
            </w:r>
          </w:p>
        </w:tc>
        <w:tc>
          <w:tcPr>
            <w:tcW w:w="792" w:type="dxa"/>
            <w:vAlign w:val="top"/>
          </w:tcPr>
          <w:p w14:paraId="366848B1">
            <w:pPr>
              <w:spacing w:after="0" w:line="240" w:lineRule="auto"/>
            </w:pPr>
            <w:r>
              <w:rPr>
                <w:rFonts w:ascii="Aptos" w:hAnsi="Aptos" w:eastAsia="Aptos"/>
                <w:b w:val="0"/>
                <w:sz w:val="12"/>
              </w:rPr>
              <w:t>W10</w:t>
            </w:r>
          </w:p>
        </w:tc>
        <w:tc>
          <w:tcPr>
            <w:tcW w:w="2015" w:type="dxa"/>
            <w:vAlign w:val="top"/>
          </w:tcPr>
          <w:p w14:paraId="01C9F7CB">
            <w:pPr>
              <w:spacing w:after="0" w:line="240" w:lineRule="auto"/>
            </w:pPr>
            <w:r>
              <w:rPr>
                <w:rFonts w:ascii="Aptos" w:hAnsi="Aptos" w:eastAsia="Aptos"/>
                <w:b w:val="0"/>
                <w:sz w:val="12"/>
              </w:rPr>
              <w:t>Classroom + Practicals</w:t>
            </w:r>
          </w:p>
        </w:tc>
        <w:tc>
          <w:tcPr>
            <w:tcW w:w="3528" w:type="dxa"/>
            <w:vAlign w:val="top"/>
          </w:tcPr>
          <w:p w14:paraId="4DDB9C71">
            <w:pPr>
              <w:spacing w:after="0" w:line="240" w:lineRule="auto"/>
            </w:pPr>
            <w:r>
              <w:rPr>
                <w:rFonts w:ascii="Aptos" w:hAnsi="Aptos" w:eastAsia="Aptos"/>
                <w:b w:val="0"/>
                <w:sz w:val="12"/>
              </w:rPr>
              <w:t>Communication, listening and respectful speech</w:t>
            </w:r>
          </w:p>
        </w:tc>
        <w:tc>
          <w:tcPr>
            <w:tcW w:w="4536" w:type="dxa"/>
            <w:vAlign w:val="top"/>
          </w:tcPr>
          <w:p w14:paraId="5640B153">
            <w:pPr>
              <w:spacing w:after="0" w:line="240" w:lineRule="auto"/>
            </w:pPr>
            <w:r>
              <w:rPr>
                <w:rFonts w:ascii="Aptos" w:hAnsi="Aptos" w:eastAsia="Aptos"/>
                <w:b w:val="0"/>
                <w:sz w:val="12"/>
              </w:rPr>
              <w:t>Biblical and character foundations of Communication, listening and respectful speech</w:t>
            </w:r>
          </w:p>
        </w:tc>
        <w:tc>
          <w:tcPr>
            <w:tcW w:w="3671" w:type="dxa"/>
            <w:vAlign w:val="top"/>
          </w:tcPr>
          <w:p w14:paraId="4DB40528">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142DDA3C">
            <w:pPr>
              <w:spacing w:after="0" w:line="240" w:lineRule="auto"/>
            </w:pPr>
            <w:r>
              <w:rPr>
                <w:rFonts w:ascii="Aptos" w:hAnsi="Aptos" w:eastAsia="Aptos"/>
                <w:b w:val="0"/>
                <w:sz w:val="12"/>
              </w:rPr>
              <w:t>Teachability</w:t>
            </w:r>
          </w:p>
        </w:tc>
      </w:tr>
      <w:tr w14:paraId="7DE4108A">
        <w:trPr>
          <w:jc w:val="center"/>
        </w:trPr>
        <w:tc>
          <w:tcPr>
            <w:tcW w:w="648" w:type="dxa"/>
            <w:vAlign w:val="top"/>
          </w:tcPr>
          <w:p w14:paraId="47D0A036">
            <w:pPr>
              <w:spacing w:after="0" w:line="240" w:lineRule="auto"/>
            </w:pPr>
            <w:r>
              <w:rPr>
                <w:rFonts w:ascii="Aptos" w:hAnsi="Aptos" w:eastAsia="Aptos"/>
                <w:b w:val="0"/>
                <w:sz w:val="12"/>
              </w:rPr>
              <w:t>66</w:t>
            </w:r>
          </w:p>
        </w:tc>
        <w:tc>
          <w:tcPr>
            <w:tcW w:w="1512" w:type="dxa"/>
            <w:vAlign w:val="top"/>
          </w:tcPr>
          <w:p w14:paraId="2C118DB6">
            <w:pPr>
              <w:spacing w:after="0" w:line="240" w:lineRule="auto"/>
            </w:pPr>
            <w:r>
              <w:rPr>
                <w:rFonts w:ascii="Aptos" w:hAnsi="Aptos" w:eastAsia="Aptos"/>
                <w:b w:val="0"/>
                <w:sz w:val="12"/>
              </w:rPr>
              <w:t>Wed 30 Sep 2026</w:t>
            </w:r>
          </w:p>
        </w:tc>
        <w:tc>
          <w:tcPr>
            <w:tcW w:w="792" w:type="dxa"/>
            <w:vAlign w:val="top"/>
          </w:tcPr>
          <w:p w14:paraId="7A4224CB">
            <w:pPr>
              <w:spacing w:after="0" w:line="240" w:lineRule="auto"/>
            </w:pPr>
            <w:r>
              <w:rPr>
                <w:rFonts w:ascii="Aptos" w:hAnsi="Aptos" w:eastAsia="Aptos"/>
                <w:b w:val="0"/>
                <w:sz w:val="12"/>
              </w:rPr>
              <w:t>W10</w:t>
            </w:r>
          </w:p>
        </w:tc>
        <w:tc>
          <w:tcPr>
            <w:tcW w:w="2015" w:type="dxa"/>
            <w:vAlign w:val="top"/>
          </w:tcPr>
          <w:p w14:paraId="003E6307">
            <w:pPr>
              <w:spacing w:after="0" w:line="240" w:lineRule="auto"/>
            </w:pPr>
            <w:r>
              <w:rPr>
                <w:rFonts w:ascii="Aptos" w:hAnsi="Aptos" w:eastAsia="Aptos"/>
                <w:b w:val="0"/>
                <w:sz w:val="12"/>
              </w:rPr>
              <w:t>Classroom + Practicals</w:t>
            </w:r>
          </w:p>
        </w:tc>
        <w:tc>
          <w:tcPr>
            <w:tcW w:w="3528" w:type="dxa"/>
            <w:vAlign w:val="top"/>
          </w:tcPr>
          <w:p w14:paraId="799FA78F">
            <w:pPr>
              <w:spacing w:after="0" w:line="240" w:lineRule="auto"/>
            </w:pPr>
            <w:r>
              <w:rPr>
                <w:rFonts w:ascii="Aptos" w:hAnsi="Aptos" w:eastAsia="Aptos"/>
                <w:b w:val="0"/>
                <w:sz w:val="12"/>
              </w:rPr>
              <w:t>Communication, listening and respectful speech</w:t>
            </w:r>
          </w:p>
        </w:tc>
        <w:tc>
          <w:tcPr>
            <w:tcW w:w="4536" w:type="dxa"/>
            <w:vAlign w:val="top"/>
          </w:tcPr>
          <w:p w14:paraId="7CE9A751">
            <w:pPr>
              <w:spacing w:after="0" w:line="240" w:lineRule="auto"/>
            </w:pPr>
            <w:r>
              <w:rPr>
                <w:rFonts w:ascii="Aptos" w:hAnsi="Aptos" w:eastAsia="Aptos"/>
                <w:b w:val="0"/>
                <w:sz w:val="12"/>
              </w:rPr>
              <w:t>Practical demonstration and trainer modelling for Communication, listening and respectful speech</w:t>
            </w:r>
          </w:p>
        </w:tc>
        <w:tc>
          <w:tcPr>
            <w:tcW w:w="3671" w:type="dxa"/>
            <w:vAlign w:val="top"/>
          </w:tcPr>
          <w:p w14:paraId="5F8A0A00">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043719E0">
            <w:pPr>
              <w:spacing w:after="0" w:line="240" w:lineRule="auto"/>
            </w:pPr>
            <w:r>
              <w:rPr>
                <w:rFonts w:ascii="Aptos" w:hAnsi="Aptos" w:eastAsia="Aptos"/>
                <w:b w:val="0"/>
                <w:sz w:val="12"/>
              </w:rPr>
              <w:t>Discipline</w:t>
            </w:r>
          </w:p>
        </w:tc>
      </w:tr>
      <w:tr w14:paraId="305084D8">
        <w:trPr>
          <w:jc w:val="center"/>
        </w:trPr>
        <w:tc>
          <w:tcPr>
            <w:tcW w:w="648" w:type="dxa"/>
            <w:vAlign w:val="top"/>
          </w:tcPr>
          <w:p w14:paraId="7B7EECB6">
            <w:pPr>
              <w:spacing w:after="0" w:line="240" w:lineRule="auto"/>
            </w:pPr>
            <w:r>
              <w:rPr>
                <w:rFonts w:ascii="Aptos" w:hAnsi="Aptos" w:eastAsia="Aptos"/>
                <w:b w:val="0"/>
                <w:sz w:val="12"/>
              </w:rPr>
              <w:t>67</w:t>
            </w:r>
          </w:p>
        </w:tc>
        <w:tc>
          <w:tcPr>
            <w:tcW w:w="1512" w:type="dxa"/>
            <w:vAlign w:val="top"/>
          </w:tcPr>
          <w:p w14:paraId="26C9A902">
            <w:pPr>
              <w:spacing w:after="0" w:line="240" w:lineRule="auto"/>
            </w:pPr>
            <w:r>
              <w:rPr>
                <w:rFonts w:ascii="Aptos" w:hAnsi="Aptos" w:eastAsia="Aptos"/>
                <w:b w:val="0"/>
                <w:sz w:val="12"/>
              </w:rPr>
              <w:t>Thu 01 Oct 2026</w:t>
            </w:r>
          </w:p>
        </w:tc>
        <w:tc>
          <w:tcPr>
            <w:tcW w:w="792" w:type="dxa"/>
            <w:vAlign w:val="top"/>
          </w:tcPr>
          <w:p w14:paraId="7E15C8DA">
            <w:pPr>
              <w:spacing w:after="0" w:line="240" w:lineRule="auto"/>
            </w:pPr>
            <w:r>
              <w:rPr>
                <w:rFonts w:ascii="Aptos" w:hAnsi="Aptos" w:eastAsia="Aptos"/>
                <w:b w:val="0"/>
                <w:sz w:val="12"/>
              </w:rPr>
              <w:t>W10</w:t>
            </w:r>
          </w:p>
        </w:tc>
        <w:tc>
          <w:tcPr>
            <w:tcW w:w="2015" w:type="dxa"/>
            <w:vAlign w:val="top"/>
          </w:tcPr>
          <w:p w14:paraId="1BF42301">
            <w:pPr>
              <w:spacing w:after="0" w:line="240" w:lineRule="auto"/>
            </w:pPr>
            <w:r>
              <w:rPr>
                <w:rFonts w:ascii="Aptos" w:hAnsi="Aptos" w:eastAsia="Aptos"/>
                <w:b w:val="0"/>
                <w:sz w:val="12"/>
              </w:rPr>
              <w:t>Classroom + Practicals</w:t>
            </w:r>
          </w:p>
        </w:tc>
        <w:tc>
          <w:tcPr>
            <w:tcW w:w="3528" w:type="dxa"/>
            <w:vAlign w:val="top"/>
          </w:tcPr>
          <w:p w14:paraId="0E0BB801">
            <w:pPr>
              <w:spacing w:after="0" w:line="240" w:lineRule="auto"/>
            </w:pPr>
            <w:r>
              <w:rPr>
                <w:rFonts w:ascii="Aptos" w:hAnsi="Aptos" w:eastAsia="Aptos"/>
                <w:b w:val="0"/>
                <w:sz w:val="12"/>
              </w:rPr>
              <w:t>Communication, listening and respectful speech</w:t>
            </w:r>
          </w:p>
        </w:tc>
        <w:tc>
          <w:tcPr>
            <w:tcW w:w="4536" w:type="dxa"/>
            <w:vAlign w:val="top"/>
          </w:tcPr>
          <w:p w14:paraId="7230E302">
            <w:pPr>
              <w:spacing w:after="0" w:line="240" w:lineRule="auto"/>
            </w:pPr>
            <w:r>
              <w:rPr>
                <w:rFonts w:ascii="Aptos" w:hAnsi="Aptos" w:eastAsia="Aptos"/>
                <w:b w:val="0"/>
                <w:sz w:val="12"/>
              </w:rPr>
              <w:t>Group exercise and case study on Communication, listening and respectful speech</w:t>
            </w:r>
          </w:p>
        </w:tc>
        <w:tc>
          <w:tcPr>
            <w:tcW w:w="3671" w:type="dxa"/>
            <w:vAlign w:val="top"/>
          </w:tcPr>
          <w:p w14:paraId="750B5F75">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EBD78D5">
            <w:pPr>
              <w:spacing w:after="0" w:line="240" w:lineRule="auto"/>
            </w:pPr>
            <w:r>
              <w:rPr>
                <w:rFonts w:ascii="Aptos" w:hAnsi="Aptos" w:eastAsia="Aptos"/>
                <w:b w:val="0"/>
                <w:sz w:val="12"/>
              </w:rPr>
              <w:t>Punctuality</w:t>
            </w:r>
          </w:p>
        </w:tc>
      </w:tr>
      <w:tr w14:paraId="2950B555">
        <w:trPr>
          <w:jc w:val="center"/>
        </w:trPr>
        <w:tc>
          <w:tcPr>
            <w:tcW w:w="648" w:type="dxa"/>
            <w:vAlign w:val="top"/>
          </w:tcPr>
          <w:p w14:paraId="6ED5C216">
            <w:pPr>
              <w:spacing w:after="0" w:line="240" w:lineRule="auto"/>
            </w:pPr>
            <w:r>
              <w:rPr>
                <w:rFonts w:ascii="Aptos" w:hAnsi="Aptos" w:eastAsia="Aptos"/>
                <w:b w:val="0"/>
                <w:sz w:val="12"/>
              </w:rPr>
              <w:t>68</w:t>
            </w:r>
          </w:p>
        </w:tc>
        <w:tc>
          <w:tcPr>
            <w:tcW w:w="1512" w:type="dxa"/>
            <w:vAlign w:val="top"/>
          </w:tcPr>
          <w:p w14:paraId="4B6ABB43">
            <w:pPr>
              <w:spacing w:after="0" w:line="240" w:lineRule="auto"/>
            </w:pPr>
            <w:r>
              <w:rPr>
                <w:rFonts w:ascii="Aptos" w:hAnsi="Aptos" w:eastAsia="Aptos"/>
                <w:b w:val="0"/>
                <w:sz w:val="12"/>
              </w:rPr>
              <w:t>Fri 02 Oct 2026</w:t>
            </w:r>
          </w:p>
        </w:tc>
        <w:tc>
          <w:tcPr>
            <w:tcW w:w="792" w:type="dxa"/>
            <w:vAlign w:val="top"/>
          </w:tcPr>
          <w:p w14:paraId="20BCFC29">
            <w:pPr>
              <w:spacing w:after="0" w:line="240" w:lineRule="auto"/>
            </w:pPr>
            <w:r>
              <w:rPr>
                <w:rFonts w:ascii="Aptos" w:hAnsi="Aptos" w:eastAsia="Aptos"/>
                <w:b w:val="0"/>
                <w:sz w:val="12"/>
              </w:rPr>
              <w:t>W10</w:t>
            </w:r>
          </w:p>
        </w:tc>
        <w:tc>
          <w:tcPr>
            <w:tcW w:w="2015" w:type="dxa"/>
            <w:vAlign w:val="top"/>
          </w:tcPr>
          <w:p w14:paraId="19AEC490">
            <w:pPr>
              <w:spacing w:after="0" w:line="240" w:lineRule="auto"/>
            </w:pPr>
            <w:r>
              <w:rPr>
                <w:rFonts w:ascii="Aptos" w:hAnsi="Aptos" w:eastAsia="Aptos"/>
                <w:b w:val="0"/>
                <w:sz w:val="12"/>
              </w:rPr>
              <w:t>Classroom + Practicals</w:t>
            </w:r>
          </w:p>
        </w:tc>
        <w:tc>
          <w:tcPr>
            <w:tcW w:w="3528" w:type="dxa"/>
            <w:vAlign w:val="top"/>
          </w:tcPr>
          <w:p w14:paraId="1D55B63E">
            <w:pPr>
              <w:spacing w:after="0" w:line="240" w:lineRule="auto"/>
            </w:pPr>
            <w:r>
              <w:rPr>
                <w:rFonts w:ascii="Aptos" w:hAnsi="Aptos" w:eastAsia="Aptos"/>
                <w:b w:val="0"/>
                <w:sz w:val="12"/>
              </w:rPr>
              <w:t>Communication, listening and respectful speech</w:t>
            </w:r>
          </w:p>
        </w:tc>
        <w:tc>
          <w:tcPr>
            <w:tcW w:w="4536" w:type="dxa"/>
            <w:vAlign w:val="top"/>
          </w:tcPr>
          <w:p w14:paraId="4D43A479">
            <w:pPr>
              <w:spacing w:after="0" w:line="240" w:lineRule="auto"/>
            </w:pPr>
            <w:r>
              <w:rPr>
                <w:rFonts w:ascii="Aptos" w:hAnsi="Aptos" w:eastAsia="Aptos"/>
                <w:b w:val="0"/>
                <w:sz w:val="12"/>
              </w:rPr>
              <w:t>Departmental practical application of Communication, listening and respectful speech</w:t>
            </w:r>
          </w:p>
        </w:tc>
        <w:tc>
          <w:tcPr>
            <w:tcW w:w="3671" w:type="dxa"/>
            <w:vAlign w:val="top"/>
          </w:tcPr>
          <w:p w14:paraId="1D2EEDD6">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B11F380">
            <w:pPr>
              <w:spacing w:after="0" w:line="240" w:lineRule="auto"/>
            </w:pPr>
            <w:r>
              <w:rPr>
                <w:rFonts w:ascii="Aptos" w:hAnsi="Aptos" w:eastAsia="Aptos"/>
                <w:b w:val="0"/>
                <w:sz w:val="12"/>
              </w:rPr>
              <w:t>Respect</w:t>
            </w:r>
          </w:p>
        </w:tc>
      </w:tr>
      <w:tr w14:paraId="24F3DEE8">
        <w:trPr>
          <w:jc w:val="center"/>
        </w:trPr>
        <w:tc>
          <w:tcPr>
            <w:tcW w:w="648" w:type="dxa"/>
            <w:vAlign w:val="top"/>
          </w:tcPr>
          <w:p w14:paraId="61A9FEB7">
            <w:pPr>
              <w:spacing w:after="0" w:line="240" w:lineRule="auto"/>
            </w:pPr>
            <w:r>
              <w:rPr>
                <w:rFonts w:ascii="Aptos" w:hAnsi="Aptos" w:eastAsia="Aptos"/>
                <w:b w:val="0"/>
                <w:sz w:val="12"/>
              </w:rPr>
              <w:t>69</w:t>
            </w:r>
          </w:p>
        </w:tc>
        <w:tc>
          <w:tcPr>
            <w:tcW w:w="1512" w:type="dxa"/>
            <w:vAlign w:val="top"/>
          </w:tcPr>
          <w:p w14:paraId="079959B3">
            <w:pPr>
              <w:spacing w:after="0" w:line="240" w:lineRule="auto"/>
            </w:pPr>
            <w:r>
              <w:rPr>
                <w:rFonts w:ascii="Aptos" w:hAnsi="Aptos" w:eastAsia="Aptos"/>
                <w:b w:val="0"/>
                <w:sz w:val="12"/>
              </w:rPr>
              <w:t>Sat 03 Oct 2026</w:t>
            </w:r>
          </w:p>
        </w:tc>
        <w:tc>
          <w:tcPr>
            <w:tcW w:w="792" w:type="dxa"/>
            <w:vAlign w:val="top"/>
          </w:tcPr>
          <w:p w14:paraId="02D2A993">
            <w:pPr>
              <w:spacing w:after="0" w:line="240" w:lineRule="auto"/>
            </w:pPr>
            <w:r>
              <w:rPr>
                <w:rFonts w:ascii="Aptos" w:hAnsi="Aptos" w:eastAsia="Aptos"/>
                <w:b w:val="0"/>
                <w:sz w:val="12"/>
              </w:rPr>
              <w:t>W10</w:t>
            </w:r>
          </w:p>
        </w:tc>
        <w:tc>
          <w:tcPr>
            <w:tcW w:w="2015" w:type="dxa"/>
            <w:vAlign w:val="top"/>
          </w:tcPr>
          <w:p w14:paraId="19DC53FF">
            <w:pPr>
              <w:spacing w:after="0" w:line="240" w:lineRule="auto"/>
            </w:pPr>
            <w:r>
              <w:rPr>
                <w:rFonts w:ascii="Aptos" w:hAnsi="Aptos" w:eastAsia="Aptos"/>
                <w:b w:val="0"/>
                <w:sz w:val="12"/>
              </w:rPr>
              <w:t>Classroom + Practicals</w:t>
            </w:r>
          </w:p>
        </w:tc>
        <w:tc>
          <w:tcPr>
            <w:tcW w:w="3528" w:type="dxa"/>
            <w:vAlign w:val="top"/>
          </w:tcPr>
          <w:p w14:paraId="3AD9BD79">
            <w:pPr>
              <w:spacing w:after="0" w:line="240" w:lineRule="auto"/>
            </w:pPr>
            <w:r>
              <w:rPr>
                <w:rFonts w:ascii="Aptos" w:hAnsi="Aptos" w:eastAsia="Aptos"/>
                <w:b w:val="0"/>
                <w:sz w:val="12"/>
              </w:rPr>
              <w:t>Communication, listening and respectful speech</w:t>
            </w:r>
          </w:p>
        </w:tc>
        <w:tc>
          <w:tcPr>
            <w:tcW w:w="4536" w:type="dxa"/>
            <w:vAlign w:val="top"/>
          </w:tcPr>
          <w:p w14:paraId="0F29AD3B">
            <w:pPr>
              <w:spacing w:after="0" w:line="240" w:lineRule="auto"/>
            </w:pPr>
            <w:r>
              <w:rPr>
                <w:rFonts w:ascii="Aptos" w:hAnsi="Aptos" w:eastAsia="Aptos"/>
                <w:b w:val="0"/>
                <w:sz w:val="12"/>
              </w:rPr>
              <w:t>Weekly assessment, community service and reflection on Communication, listening and respectful speech</w:t>
            </w:r>
          </w:p>
        </w:tc>
        <w:tc>
          <w:tcPr>
            <w:tcW w:w="3671" w:type="dxa"/>
            <w:vAlign w:val="top"/>
          </w:tcPr>
          <w:p w14:paraId="4D9E66F7">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5C9633B7">
            <w:pPr>
              <w:spacing w:after="0" w:line="240" w:lineRule="auto"/>
            </w:pPr>
            <w:r>
              <w:rPr>
                <w:rFonts w:ascii="Aptos" w:hAnsi="Aptos" w:eastAsia="Aptos"/>
                <w:b w:val="0"/>
                <w:sz w:val="12"/>
              </w:rPr>
              <w:t>Integrity</w:t>
            </w:r>
          </w:p>
        </w:tc>
      </w:tr>
      <w:tr w14:paraId="22F2081F">
        <w:trPr>
          <w:jc w:val="center"/>
        </w:trPr>
        <w:tc>
          <w:tcPr>
            <w:tcW w:w="648" w:type="dxa"/>
            <w:vAlign w:val="top"/>
          </w:tcPr>
          <w:p w14:paraId="01AB3683">
            <w:pPr>
              <w:spacing w:after="0" w:line="240" w:lineRule="auto"/>
            </w:pPr>
            <w:r>
              <w:rPr>
                <w:rFonts w:ascii="Aptos" w:hAnsi="Aptos" w:eastAsia="Aptos"/>
                <w:b w:val="0"/>
                <w:sz w:val="12"/>
              </w:rPr>
              <w:t>70</w:t>
            </w:r>
          </w:p>
        </w:tc>
        <w:tc>
          <w:tcPr>
            <w:tcW w:w="1512" w:type="dxa"/>
            <w:vAlign w:val="top"/>
          </w:tcPr>
          <w:p w14:paraId="14F61C1C">
            <w:pPr>
              <w:spacing w:after="0" w:line="240" w:lineRule="auto"/>
            </w:pPr>
            <w:r>
              <w:rPr>
                <w:rFonts w:ascii="Aptos" w:hAnsi="Aptos" w:eastAsia="Aptos"/>
                <w:b w:val="0"/>
                <w:sz w:val="12"/>
              </w:rPr>
              <w:t>Sun 04 Oct 2026</w:t>
            </w:r>
          </w:p>
        </w:tc>
        <w:tc>
          <w:tcPr>
            <w:tcW w:w="792" w:type="dxa"/>
            <w:vAlign w:val="top"/>
          </w:tcPr>
          <w:p w14:paraId="3269662D">
            <w:pPr>
              <w:spacing w:after="0" w:line="240" w:lineRule="auto"/>
            </w:pPr>
            <w:r>
              <w:rPr>
                <w:rFonts w:ascii="Aptos" w:hAnsi="Aptos" w:eastAsia="Aptos"/>
                <w:b w:val="0"/>
                <w:sz w:val="12"/>
              </w:rPr>
              <w:t>W10</w:t>
            </w:r>
          </w:p>
        </w:tc>
        <w:tc>
          <w:tcPr>
            <w:tcW w:w="2015" w:type="dxa"/>
            <w:vAlign w:val="top"/>
          </w:tcPr>
          <w:p w14:paraId="0AD616C7">
            <w:pPr>
              <w:spacing w:after="0" w:line="240" w:lineRule="auto"/>
            </w:pPr>
            <w:r>
              <w:rPr>
                <w:rFonts w:ascii="Aptos" w:hAnsi="Aptos" w:eastAsia="Aptos"/>
                <w:b w:val="0"/>
                <w:sz w:val="12"/>
              </w:rPr>
              <w:t>Classroom + Practicals</w:t>
            </w:r>
          </w:p>
        </w:tc>
        <w:tc>
          <w:tcPr>
            <w:tcW w:w="3528" w:type="dxa"/>
            <w:vAlign w:val="top"/>
          </w:tcPr>
          <w:p w14:paraId="6F707799">
            <w:pPr>
              <w:spacing w:after="0" w:line="240" w:lineRule="auto"/>
            </w:pPr>
            <w:r>
              <w:rPr>
                <w:rFonts w:ascii="Aptos" w:hAnsi="Aptos" w:eastAsia="Aptos"/>
                <w:b w:val="0"/>
                <w:sz w:val="12"/>
              </w:rPr>
              <w:t>Communication, listening and respectful speech</w:t>
            </w:r>
          </w:p>
        </w:tc>
        <w:tc>
          <w:tcPr>
            <w:tcW w:w="4536" w:type="dxa"/>
            <w:vAlign w:val="top"/>
          </w:tcPr>
          <w:p w14:paraId="403D9786">
            <w:pPr>
              <w:spacing w:after="0" w:line="240" w:lineRule="auto"/>
            </w:pPr>
            <w:r>
              <w:rPr>
                <w:rFonts w:ascii="Aptos" w:hAnsi="Aptos" w:eastAsia="Aptos"/>
                <w:b w:val="0"/>
                <w:sz w:val="12"/>
              </w:rPr>
              <w:t>Worship, mentoring, rest and accountability review on Communication, listening and respectful speech</w:t>
            </w:r>
          </w:p>
        </w:tc>
        <w:tc>
          <w:tcPr>
            <w:tcW w:w="3671" w:type="dxa"/>
            <w:vAlign w:val="top"/>
          </w:tcPr>
          <w:p w14:paraId="2B32CE4B">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C281E73">
            <w:pPr>
              <w:spacing w:after="0" w:line="240" w:lineRule="auto"/>
            </w:pPr>
            <w:r>
              <w:rPr>
                <w:rFonts w:ascii="Aptos" w:hAnsi="Aptos" w:eastAsia="Aptos"/>
                <w:b w:val="0"/>
                <w:sz w:val="12"/>
              </w:rPr>
              <w:t>Diligence</w:t>
            </w:r>
          </w:p>
        </w:tc>
      </w:tr>
      <w:tr w14:paraId="76453407">
        <w:trPr>
          <w:jc w:val="center"/>
        </w:trPr>
        <w:tc>
          <w:tcPr>
            <w:tcW w:w="648" w:type="dxa"/>
            <w:vAlign w:val="top"/>
          </w:tcPr>
          <w:p w14:paraId="28388D3D">
            <w:pPr>
              <w:spacing w:after="0" w:line="240" w:lineRule="auto"/>
            </w:pPr>
            <w:r>
              <w:rPr>
                <w:rFonts w:ascii="Aptos" w:hAnsi="Aptos" w:eastAsia="Aptos"/>
                <w:b w:val="0"/>
                <w:sz w:val="12"/>
              </w:rPr>
              <w:t>71</w:t>
            </w:r>
          </w:p>
        </w:tc>
        <w:tc>
          <w:tcPr>
            <w:tcW w:w="1512" w:type="dxa"/>
            <w:vAlign w:val="top"/>
          </w:tcPr>
          <w:p w14:paraId="233F9846">
            <w:pPr>
              <w:spacing w:after="0" w:line="240" w:lineRule="auto"/>
            </w:pPr>
            <w:r>
              <w:rPr>
                <w:rFonts w:ascii="Aptos" w:hAnsi="Aptos" w:eastAsia="Aptos"/>
                <w:b w:val="0"/>
                <w:sz w:val="12"/>
              </w:rPr>
              <w:t>Mon 05 Oct 2026</w:t>
            </w:r>
          </w:p>
        </w:tc>
        <w:tc>
          <w:tcPr>
            <w:tcW w:w="792" w:type="dxa"/>
            <w:vAlign w:val="top"/>
          </w:tcPr>
          <w:p w14:paraId="1E0AD32D">
            <w:pPr>
              <w:spacing w:after="0" w:line="240" w:lineRule="auto"/>
            </w:pPr>
            <w:r>
              <w:rPr>
                <w:rFonts w:ascii="Aptos" w:hAnsi="Aptos" w:eastAsia="Aptos"/>
                <w:b w:val="0"/>
                <w:sz w:val="12"/>
              </w:rPr>
              <w:t>W11</w:t>
            </w:r>
          </w:p>
        </w:tc>
        <w:tc>
          <w:tcPr>
            <w:tcW w:w="2015" w:type="dxa"/>
            <w:vAlign w:val="top"/>
          </w:tcPr>
          <w:p w14:paraId="2DF8333D">
            <w:pPr>
              <w:spacing w:after="0" w:line="240" w:lineRule="auto"/>
            </w:pPr>
            <w:r>
              <w:rPr>
                <w:rFonts w:ascii="Aptos" w:hAnsi="Aptos" w:eastAsia="Aptos"/>
                <w:b w:val="0"/>
                <w:sz w:val="12"/>
              </w:rPr>
              <w:t>Classroom + Practicals</w:t>
            </w:r>
          </w:p>
        </w:tc>
        <w:tc>
          <w:tcPr>
            <w:tcW w:w="3528" w:type="dxa"/>
            <w:vAlign w:val="top"/>
          </w:tcPr>
          <w:p w14:paraId="4E6BBAB8">
            <w:pPr>
              <w:spacing w:after="0" w:line="240" w:lineRule="auto"/>
            </w:pPr>
            <w:r>
              <w:rPr>
                <w:rFonts w:ascii="Aptos" w:hAnsi="Aptos" w:eastAsia="Aptos"/>
                <w:b w:val="0"/>
                <w:sz w:val="12"/>
              </w:rPr>
              <w:t>Teamwork, conflict resolution and peer accountability</w:t>
            </w:r>
          </w:p>
        </w:tc>
        <w:tc>
          <w:tcPr>
            <w:tcW w:w="4536" w:type="dxa"/>
            <w:vAlign w:val="top"/>
          </w:tcPr>
          <w:p w14:paraId="72BDD932">
            <w:pPr>
              <w:spacing w:after="0" w:line="240" w:lineRule="auto"/>
            </w:pPr>
            <w:r>
              <w:rPr>
                <w:rFonts w:ascii="Aptos" w:hAnsi="Aptos" w:eastAsia="Aptos"/>
                <w:b w:val="0"/>
                <w:sz w:val="12"/>
              </w:rPr>
              <w:t>Introduction to Teamwork, conflict resolution and peer accountability</w:t>
            </w:r>
          </w:p>
        </w:tc>
        <w:tc>
          <w:tcPr>
            <w:tcW w:w="3671" w:type="dxa"/>
            <w:vAlign w:val="top"/>
          </w:tcPr>
          <w:p w14:paraId="352EF468">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57CD667D">
            <w:pPr>
              <w:spacing w:after="0" w:line="240" w:lineRule="auto"/>
            </w:pPr>
            <w:r>
              <w:rPr>
                <w:rFonts w:ascii="Aptos" w:hAnsi="Aptos" w:eastAsia="Aptos"/>
                <w:b w:val="0"/>
                <w:sz w:val="12"/>
              </w:rPr>
              <w:t>Humility</w:t>
            </w:r>
          </w:p>
        </w:tc>
      </w:tr>
      <w:tr w14:paraId="7E8B3248">
        <w:trPr>
          <w:jc w:val="center"/>
        </w:trPr>
        <w:tc>
          <w:tcPr>
            <w:tcW w:w="648" w:type="dxa"/>
            <w:vAlign w:val="top"/>
          </w:tcPr>
          <w:p w14:paraId="696AAD13">
            <w:pPr>
              <w:spacing w:after="0" w:line="240" w:lineRule="auto"/>
            </w:pPr>
            <w:r>
              <w:rPr>
                <w:rFonts w:ascii="Aptos" w:hAnsi="Aptos" w:eastAsia="Aptos"/>
                <w:b w:val="0"/>
                <w:sz w:val="12"/>
              </w:rPr>
              <w:t>72</w:t>
            </w:r>
          </w:p>
        </w:tc>
        <w:tc>
          <w:tcPr>
            <w:tcW w:w="1512" w:type="dxa"/>
            <w:vAlign w:val="top"/>
          </w:tcPr>
          <w:p w14:paraId="54F4E4D9">
            <w:pPr>
              <w:spacing w:after="0" w:line="240" w:lineRule="auto"/>
            </w:pPr>
            <w:r>
              <w:rPr>
                <w:rFonts w:ascii="Aptos" w:hAnsi="Aptos" w:eastAsia="Aptos"/>
                <w:b w:val="0"/>
                <w:sz w:val="12"/>
              </w:rPr>
              <w:t>Tue 06 Oct 2026</w:t>
            </w:r>
          </w:p>
        </w:tc>
        <w:tc>
          <w:tcPr>
            <w:tcW w:w="792" w:type="dxa"/>
            <w:vAlign w:val="top"/>
          </w:tcPr>
          <w:p w14:paraId="21796BDC">
            <w:pPr>
              <w:spacing w:after="0" w:line="240" w:lineRule="auto"/>
            </w:pPr>
            <w:r>
              <w:rPr>
                <w:rFonts w:ascii="Aptos" w:hAnsi="Aptos" w:eastAsia="Aptos"/>
                <w:b w:val="0"/>
                <w:sz w:val="12"/>
              </w:rPr>
              <w:t>W11</w:t>
            </w:r>
          </w:p>
        </w:tc>
        <w:tc>
          <w:tcPr>
            <w:tcW w:w="2015" w:type="dxa"/>
            <w:vAlign w:val="top"/>
          </w:tcPr>
          <w:p w14:paraId="5FCDA844">
            <w:pPr>
              <w:spacing w:after="0" w:line="240" w:lineRule="auto"/>
            </w:pPr>
            <w:r>
              <w:rPr>
                <w:rFonts w:ascii="Aptos" w:hAnsi="Aptos" w:eastAsia="Aptos"/>
                <w:b w:val="0"/>
                <w:sz w:val="12"/>
              </w:rPr>
              <w:t>Classroom + Practicals</w:t>
            </w:r>
          </w:p>
        </w:tc>
        <w:tc>
          <w:tcPr>
            <w:tcW w:w="3528" w:type="dxa"/>
            <w:vAlign w:val="top"/>
          </w:tcPr>
          <w:p w14:paraId="3E38B7D9">
            <w:pPr>
              <w:spacing w:after="0" w:line="240" w:lineRule="auto"/>
            </w:pPr>
            <w:r>
              <w:rPr>
                <w:rFonts w:ascii="Aptos" w:hAnsi="Aptos" w:eastAsia="Aptos"/>
                <w:b w:val="0"/>
                <w:sz w:val="12"/>
              </w:rPr>
              <w:t>Teamwork, conflict resolution and peer accountability</w:t>
            </w:r>
          </w:p>
        </w:tc>
        <w:tc>
          <w:tcPr>
            <w:tcW w:w="4536" w:type="dxa"/>
            <w:vAlign w:val="top"/>
          </w:tcPr>
          <w:p w14:paraId="45BD69CA">
            <w:pPr>
              <w:spacing w:after="0" w:line="240" w:lineRule="auto"/>
            </w:pPr>
            <w:r>
              <w:rPr>
                <w:rFonts w:ascii="Aptos" w:hAnsi="Aptos" w:eastAsia="Aptos"/>
                <w:b w:val="0"/>
                <w:sz w:val="12"/>
              </w:rPr>
              <w:t>Biblical and character foundations of Teamwork, conflict resolution and peer accountability</w:t>
            </w:r>
          </w:p>
        </w:tc>
        <w:tc>
          <w:tcPr>
            <w:tcW w:w="3671" w:type="dxa"/>
            <w:vAlign w:val="top"/>
          </w:tcPr>
          <w:p w14:paraId="4389E7CD">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5F84356E">
            <w:pPr>
              <w:spacing w:after="0" w:line="240" w:lineRule="auto"/>
            </w:pPr>
            <w:r>
              <w:rPr>
                <w:rFonts w:ascii="Aptos" w:hAnsi="Aptos" w:eastAsia="Aptos"/>
                <w:b w:val="0"/>
                <w:sz w:val="12"/>
              </w:rPr>
              <w:t>Accountability</w:t>
            </w:r>
          </w:p>
        </w:tc>
      </w:tr>
      <w:tr w14:paraId="25177E29">
        <w:trPr>
          <w:jc w:val="center"/>
        </w:trPr>
        <w:tc>
          <w:tcPr>
            <w:tcW w:w="648" w:type="dxa"/>
            <w:vAlign w:val="top"/>
          </w:tcPr>
          <w:p w14:paraId="46745EB8">
            <w:pPr>
              <w:spacing w:after="0" w:line="240" w:lineRule="auto"/>
            </w:pPr>
            <w:r>
              <w:rPr>
                <w:rFonts w:ascii="Aptos" w:hAnsi="Aptos" w:eastAsia="Aptos"/>
                <w:b w:val="0"/>
                <w:sz w:val="12"/>
              </w:rPr>
              <w:t>73</w:t>
            </w:r>
          </w:p>
        </w:tc>
        <w:tc>
          <w:tcPr>
            <w:tcW w:w="1512" w:type="dxa"/>
            <w:vAlign w:val="top"/>
          </w:tcPr>
          <w:p w14:paraId="1C0AD6C8">
            <w:pPr>
              <w:spacing w:after="0" w:line="240" w:lineRule="auto"/>
            </w:pPr>
            <w:r>
              <w:rPr>
                <w:rFonts w:ascii="Aptos" w:hAnsi="Aptos" w:eastAsia="Aptos"/>
                <w:b w:val="0"/>
                <w:sz w:val="12"/>
              </w:rPr>
              <w:t>Wed 07 Oct 2026</w:t>
            </w:r>
          </w:p>
        </w:tc>
        <w:tc>
          <w:tcPr>
            <w:tcW w:w="792" w:type="dxa"/>
            <w:vAlign w:val="top"/>
          </w:tcPr>
          <w:p w14:paraId="34B62BCB">
            <w:pPr>
              <w:spacing w:after="0" w:line="240" w:lineRule="auto"/>
            </w:pPr>
            <w:r>
              <w:rPr>
                <w:rFonts w:ascii="Aptos" w:hAnsi="Aptos" w:eastAsia="Aptos"/>
                <w:b w:val="0"/>
                <w:sz w:val="12"/>
              </w:rPr>
              <w:t>W11</w:t>
            </w:r>
          </w:p>
        </w:tc>
        <w:tc>
          <w:tcPr>
            <w:tcW w:w="2015" w:type="dxa"/>
            <w:vAlign w:val="top"/>
          </w:tcPr>
          <w:p w14:paraId="7A15936D">
            <w:pPr>
              <w:spacing w:after="0" w:line="240" w:lineRule="auto"/>
            </w:pPr>
            <w:r>
              <w:rPr>
                <w:rFonts w:ascii="Aptos" w:hAnsi="Aptos" w:eastAsia="Aptos"/>
                <w:b w:val="0"/>
                <w:sz w:val="12"/>
              </w:rPr>
              <w:t>Classroom + Practicals</w:t>
            </w:r>
          </w:p>
        </w:tc>
        <w:tc>
          <w:tcPr>
            <w:tcW w:w="3528" w:type="dxa"/>
            <w:vAlign w:val="top"/>
          </w:tcPr>
          <w:p w14:paraId="40FABAB7">
            <w:pPr>
              <w:spacing w:after="0" w:line="240" w:lineRule="auto"/>
            </w:pPr>
            <w:r>
              <w:rPr>
                <w:rFonts w:ascii="Aptos" w:hAnsi="Aptos" w:eastAsia="Aptos"/>
                <w:b w:val="0"/>
                <w:sz w:val="12"/>
              </w:rPr>
              <w:t>Teamwork, conflict resolution and peer accountability</w:t>
            </w:r>
          </w:p>
        </w:tc>
        <w:tc>
          <w:tcPr>
            <w:tcW w:w="4536" w:type="dxa"/>
            <w:vAlign w:val="top"/>
          </w:tcPr>
          <w:p w14:paraId="14E42B67">
            <w:pPr>
              <w:spacing w:after="0" w:line="240" w:lineRule="auto"/>
            </w:pPr>
            <w:r>
              <w:rPr>
                <w:rFonts w:ascii="Aptos" w:hAnsi="Aptos" w:eastAsia="Aptos"/>
                <w:b w:val="0"/>
                <w:sz w:val="12"/>
              </w:rPr>
              <w:t>Practical demonstration and trainer modelling for Teamwork, conflict resolution and peer accountability</w:t>
            </w:r>
          </w:p>
        </w:tc>
        <w:tc>
          <w:tcPr>
            <w:tcW w:w="3671" w:type="dxa"/>
            <w:vAlign w:val="top"/>
          </w:tcPr>
          <w:p w14:paraId="3A85B1BE">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A2FB60B">
            <w:pPr>
              <w:spacing w:after="0" w:line="240" w:lineRule="auto"/>
            </w:pPr>
            <w:r>
              <w:rPr>
                <w:rFonts w:ascii="Aptos" w:hAnsi="Aptos" w:eastAsia="Aptos"/>
                <w:b w:val="0"/>
                <w:sz w:val="12"/>
              </w:rPr>
              <w:t>Teamwork</w:t>
            </w:r>
          </w:p>
        </w:tc>
      </w:tr>
      <w:tr w14:paraId="4B2FFAD9">
        <w:trPr>
          <w:jc w:val="center"/>
        </w:trPr>
        <w:tc>
          <w:tcPr>
            <w:tcW w:w="648" w:type="dxa"/>
            <w:vAlign w:val="top"/>
          </w:tcPr>
          <w:p w14:paraId="325A1162">
            <w:pPr>
              <w:spacing w:after="0" w:line="240" w:lineRule="auto"/>
            </w:pPr>
            <w:r>
              <w:rPr>
                <w:rFonts w:ascii="Aptos" w:hAnsi="Aptos" w:eastAsia="Aptos"/>
                <w:b w:val="0"/>
                <w:sz w:val="12"/>
              </w:rPr>
              <w:t>74</w:t>
            </w:r>
          </w:p>
        </w:tc>
        <w:tc>
          <w:tcPr>
            <w:tcW w:w="1512" w:type="dxa"/>
            <w:vAlign w:val="top"/>
          </w:tcPr>
          <w:p w14:paraId="495CF86F">
            <w:pPr>
              <w:spacing w:after="0" w:line="240" w:lineRule="auto"/>
            </w:pPr>
            <w:r>
              <w:rPr>
                <w:rFonts w:ascii="Aptos" w:hAnsi="Aptos" w:eastAsia="Aptos"/>
                <w:b w:val="0"/>
                <w:sz w:val="12"/>
              </w:rPr>
              <w:t>Thu 08 Oct 2026</w:t>
            </w:r>
          </w:p>
        </w:tc>
        <w:tc>
          <w:tcPr>
            <w:tcW w:w="792" w:type="dxa"/>
            <w:vAlign w:val="top"/>
          </w:tcPr>
          <w:p w14:paraId="6A14DEF0">
            <w:pPr>
              <w:spacing w:after="0" w:line="240" w:lineRule="auto"/>
            </w:pPr>
            <w:r>
              <w:rPr>
                <w:rFonts w:ascii="Aptos" w:hAnsi="Aptos" w:eastAsia="Aptos"/>
                <w:b w:val="0"/>
                <w:sz w:val="12"/>
              </w:rPr>
              <w:t>W11</w:t>
            </w:r>
          </w:p>
        </w:tc>
        <w:tc>
          <w:tcPr>
            <w:tcW w:w="2015" w:type="dxa"/>
            <w:vAlign w:val="top"/>
          </w:tcPr>
          <w:p w14:paraId="7AD999B0">
            <w:pPr>
              <w:spacing w:after="0" w:line="240" w:lineRule="auto"/>
            </w:pPr>
            <w:r>
              <w:rPr>
                <w:rFonts w:ascii="Aptos" w:hAnsi="Aptos" w:eastAsia="Aptos"/>
                <w:b w:val="0"/>
                <w:sz w:val="12"/>
              </w:rPr>
              <w:t>Classroom + Practicals</w:t>
            </w:r>
          </w:p>
        </w:tc>
        <w:tc>
          <w:tcPr>
            <w:tcW w:w="3528" w:type="dxa"/>
            <w:vAlign w:val="top"/>
          </w:tcPr>
          <w:p w14:paraId="1A2B0E34">
            <w:pPr>
              <w:spacing w:after="0" w:line="240" w:lineRule="auto"/>
            </w:pPr>
            <w:r>
              <w:rPr>
                <w:rFonts w:ascii="Aptos" w:hAnsi="Aptos" w:eastAsia="Aptos"/>
                <w:b w:val="0"/>
                <w:sz w:val="12"/>
              </w:rPr>
              <w:t>Teamwork, conflict resolution and peer accountability</w:t>
            </w:r>
          </w:p>
        </w:tc>
        <w:tc>
          <w:tcPr>
            <w:tcW w:w="4536" w:type="dxa"/>
            <w:vAlign w:val="top"/>
          </w:tcPr>
          <w:p w14:paraId="167B3F32">
            <w:pPr>
              <w:spacing w:after="0" w:line="240" w:lineRule="auto"/>
            </w:pPr>
            <w:r>
              <w:rPr>
                <w:rFonts w:ascii="Aptos" w:hAnsi="Aptos" w:eastAsia="Aptos"/>
                <w:b w:val="0"/>
                <w:sz w:val="12"/>
              </w:rPr>
              <w:t>Group exercise and case study on Teamwork, conflict resolution and peer accountability</w:t>
            </w:r>
          </w:p>
        </w:tc>
        <w:tc>
          <w:tcPr>
            <w:tcW w:w="3671" w:type="dxa"/>
            <w:vAlign w:val="top"/>
          </w:tcPr>
          <w:p w14:paraId="57F5C50F">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72EB79D5">
            <w:pPr>
              <w:spacing w:after="0" w:line="240" w:lineRule="auto"/>
            </w:pPr>
            <w:r>
              <w:rPr>
                <w:rFonts w:ascii="Aptos" w:hAnsi="Aptos" w:eastAsia="Aptos"/>
                <w:b w:val="0"/>
                <w:sz w:val="12"/>
              </w:rPr>
              <w:t>Excellence</w:t>
            </w:r>
          </w:p>
        </w:tc>
      </w:tr>
      <w:tr w14:paraId="2C0E4F93">
        <w:trPr>
          <w:jc w:val="center"/>
        </w:trPr>
        <w:tc>
          <w:tcPr>
            <w:tcW w:w="648" w:type="dxa"/>
            <w:vAlign w:val="top"/>
          </w:tcPr>
          <w:p w14:paraId="25DCCECB">
            <w:pPr>
              <w:spacing w:after="0" w:line="240" w:lineRule="auto"/>
            </w:pPr>
            <w:r>
              <w:rPr>
                <w:rFonts w:ascii="Aptos" w:hAnsi="Aptos" w:eastAsia="Aptos"/>
                <w:b w:val="0"/>
                <w:sz w:val="12"/>
              </w:rPr>
              <w:t>75</w:t>
            </w:r>
          </w:p>
        </w:tc>
        <w:tc>
          <w:tcPr>
            <w:tcW w:w="1512" w:type="dxa"/>
            <w:vAlign w:val="top"/>
          </w:tcPr>
          <w:p w14:paraId="1F93A27E">
            <w:pPr>
              <w:spacing w:after="0" w:line="240" w:lineRule="auto"/>
            </w:pPr>
            <w:r>
              <w:rPr>
                <w:rFonts w:ascii="Aptos" w:hAnsi="Aptos" w:eastAsia="Aptos"/>
                <w:b w:val="0"/>
                <w:sz w:val="12"/>
              </w:rPr>
              <w:t>Fri 09 Oct 2026</w:t>
            </w:r>
          </w:p>
        </w:tc>
        <w:tc>
          <w:tcPr>
            <w:tcW w:w="792" w:type="dxa"/>
            <w:vAlign w:val="top"/>
          </w:tcPr>
          <w:p w14:paraId="25FB4789">
            <w:pPr>
              <w:spacing w:after="0" w:line="240" w:lineRule="auto"/>
            </w:pPr>
            <w:r>
              <w:rPr>
                <w:rFonts w:ascii="Aptos" w:hAnsi="Aptos" w:eastAsia="Aptos"/>
                <w:b w:val="0"/>
                <w:sz w:val="12"/>
              </w:rPr>
              <w:t>W11</w:t>
            </w:r>
          </w:p>
        </w:tc>
        <w:tc>
          <w:tcPr>
            <w:tcW w:w="2015" w:type="dxa"/>
            <w:vAlign w:val="top"/>
          </w:tcPr>
          <w:p w14:paraId="32417FEE">
            <w:pPr>
              <w:spacing w:after="0" w:line="240" w:lineRule="auto"/>
            </w:pPr>
            <w:r>
              <w:rPr>
                <w:rFonts w:ascii="Aptos" w:hAnsi="Aptos" w:eastAsia="Aptos"/>
                <w:b w:val="0"/>
                <w:sz w:val="12"/>
              </w:rPr>
              <w:t>Classroom + Practicals</w:t>
            </w:r>
          </w:p>
        </w:tc>
        <w:tc>
          <w:tcPr>
            <w:tcW w:w="3528" w:type="dxa"/>
            <w:vAlign w:val="top"/>
          </w:tcPr>
          <w:p w14:paraId="17808C20">
            <w:pPr>
              <w:spacing w:after="0" w:line="240" w:lineRule="auto"/>
            </w:pPr>
            <w:r>
              <w:rPr>
                <w:rFonts w:ascii="Aptos" w:hAnsi="Aptos" w:eastAsia="Aptos"/>
                <w:b w:val="0"/>
                <w:sz w:val="12"/>
              </w:rPr>
              <w:t>Teamwork, conflict resolution and peer accountability</w:t>
            </w:r>
          </w:p>
        </w:tc>
        <w:tc>
          <w:tcPr>
            <w:tcW w:w="4536" w:type="dxa"/>
            <w:vAlign w:val="top"/>
          </w:tcPr>
          <w:p w14:paraId="4F2813F8">
            <w:pPr>
              <w:spacing w:after="0" w:line="240" w:lineRule="auto"/>
            </w:pPr>
            <w:r>
              <w:rPr>
                <w:rFonts w:ascii="Aptos" w:hAnsi="Aptos" w:eastAsia="Aptos"/>
                <w:b w:val="0"/>
                <w:sz w:val="12"/>
              </w:rPr>
              <w:t>Departmental practical application of Teamwork, conflict resolution and peer accountability</w:t>
            </w:r>
          </w:p>
        </w:tc>
        <w:tc>
          <w:tcPr>
            <w:tcW w:w="3671" w:type="dxa"/>
            <w:vAlign w:val="top"/>
          </w:tcPr>
          <w:p w14:paraId="27A8C654">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4EB619E2">
            <w:pPr>
              <w:spacing w:after="0" w:line="240" w:lineRule="auto"/>
            </w:pPr>
            <w:r>
              <w:rPr>
                <w:rFonts w:ascii="Aptos" w:hAnsi="Aptos" w:eastAsia="Aptos"/>
                <w:b w:val="0"/>
                <w:sz w:val="12"/>
              </w:rPr>
              <w:t>Faithfulness</w:t>
            </w:r>
          </w:p>
        </w:tc>
      </w:tr>
      <w:tr w14:paraId="43082EEA">
        <w:trPr>
          <w:jc w:val="center"/>
        </w:trPr>
        <w:tc>
          <w:tcPr>
            <w:tcW w:w="648" w:type="dxa"/>
            <w:vAlign w:val="top"/>
          </w:tcPr>
          <w:p w14:paraId="68D28DDE">
            <w:pPr>
              <w:spacing w:after="0" w:line="240" w:lineRule="auto"/>
            </w:pPr>
            <w:r>
              <w:rPr>
                <w:rFonts w:ascii="Aptos" w:hAnsi="Aptos" w:eastAsia="Aptos"/>
                <w:b w:val="0"/>
                <w:sz w:val="12"/>
              </w:rPr>
              <w:t>76</w:t>
            </w:r>
          </w:p>
        </w:tc>
        <w:tc>
          <w:tcPr>
            <w:tcW w:w="1512" w:type="dxa"/>
            <w:vAlign w:val="top"/>
          </w:tcPr>
          <w:p w14:paraId="362CA3EF">
            <w:pPr>
              <w:spacing w:after="0" w:line="240" w:lineRule="auto"/>
            </w:pPr>
            <w:r>
              <w:rPr>
                <w:rFonts w:ascii="Aptos" w:hAnsi="Aptos" w:eastAsia="Aptos"/>
                <w:b w:val="0"/>
                <w:sz w:val="12"/>
              </w:rPr>
              <w:t>Sat 10 Oct 2026</w:t>
            </w:r>
          </w:p>
        </w:tc>
        <w:tc>
          <w:tcPr>
            <w:tcW w:w="792" w:type="dxa"/>
            <w:vAlign w:val="top"/>
          </w:tcPr>
          <w:p w14:paraId="29EB9861">
            <w:pPr>
              <w:spacing w:after="0" w:line="240" w:lineRule="auto"/>
            </w:pPr>
            <w:r>
              <w:rPr>
                <w:rFonts w:ascii="Aptos" w:hAnsi="Aptos" w:eastAsia="Aptos"/>
                <w:b w:val="0"/>
                <w:sz w:val="12"/>
              </w:rPr>
              <w:t>W11</w:t>
            </w:r>
          </w:p>
        </w:tc>
        <w:tc>
          <w:tcPr>
            <w:tcW w:w="2015" w:type="dxa"/>
            <w:vAlign w:val="top"/>
          </w:tcPr>
          <w:p w14:paraId="286A49F2">
            <w:pPr>
              <w:spacing w:after="0" w:line="240" w:lineRule="auto"/>
            </w:pPr>
            <w:r>
              <w:rPr>
                <w:rFonts w:ascii="Aptos" w:hAnsi="Aptos" w:eastAsia="Aptos"/>
                <w:b w:val="0"/>
                <w:sz w:val="12"/>
              </w:rPr>
              <w:t>Classroom + Practicals</w:t>
            </w:r>
          </w:p>
        </w:tc>
        <w:tc>
          <w:tcPr>
            <w:tcW w:w="3528" w:type="dxa"/>
            <w:vAlign w:val="top"/>
          </w:tcPr>
          <w:p w14:paraId="02CC8C37">
            <w:pPr>
              <w:spacing w:after="0" w:line="240" w:lineRule="auto"/>
            </w:pPr>
            <w:r>
              <w:rPr>
                <w:rFonts w:ascii="Aptos" w:hAnsi="Aptos" w:eastAsia="Aptos"/>
                <w:b w:val="0"/>
                <w:sz w:val="12"/>
              </w:rPr>
              <w:t>Teamwork, conflict resolution and peer accountability</w:t>
            </w:r>
          </w:p>
        </w:tc>
        <w:tc>
          <w:tcPr>
            <w:tcW w:w="4536" w:type="dxa"/>
            <w:vAlign w:val="top"/>
          </w:tcPr>
          <w:p w14:paraId="32DE3275">
            <w:pPr>
              <w:spacing w:after="0" w:line="240" w:lineRule="auto"/>
            </w:pPr>
            <w:r>
              <w:rPr>
                <w:rFonts w:ascii="Aptos" w:hAnsi="Aptos" w:eastAsia="Aptos"/>
                <w:b w:val="0"/>
                <w:sz w:val="12"/>
              </w:rPr>
              <w:t>Weekly assessment, community service and reflection on Teamwork, conflict resolution and peer accountability</w:t>
            </w:r>
          </w:p>
        </w:tc>
        <w:tc>
          <w:tcPr>
            <w:tcW w:w="3671" w:type="dxa"/>
            <w:vAlign w:val="top"/>
          </w:tcPr>
          <w:p w14:paraId="4DEB73B7">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61829EBA">
            <w:pPr>
              <w:spacing w:after="0" w:line="240" w:lineRule="auto"/>
            </w:pPr>
            <w:r>
              <w:rPr>
                <w:rFonts w:ascii="Aptos" w:hAnsi="Aptos" w:eastAsia="Aptos"/>
                <w:b w:val="0"/>
                <w:sz w:val="12"/>
              </w:rPr>
              <w:t>Self-control</w:t>
            </w:r>
          </w:p>
        </w:tc>
      </w:tr>
      <w:tr w14:paraId="648957D6">
        <w:trPr>
          <w:jc w:val="center"/>
        </w:trPr>
        <w:tc>
          <w:tcPr>
            <w:tcW w:w="648" w:type="dxa"/>
            <w:vAlign w:val="top"/>
          </w:tcPr>
          <w:p w14:paraId="51912311">
            <w:pPr>
              <w:spacing w:after="0" w:line="240" w:lineRule="auto"/>
            </w:pPr>
            <w:r>
              <w:rPr>
                <w:rFonts w:ascii="Aptos" w:hAnsi="Aptos" w:eastAsia="Aptos"/>
                <w:b w:val="0"/>
                <w:sz w:val="12"/>
              </w:rPr>
              <w:t>77</w:t>
            </w:r>
          </w:p>
        </w:tc>
        <w:tc>
          <w:tcPr>
            <w:tcW w:w="1512" w:type="dxa"/>
            <w:vAlign w:val="top"/>
          </w:tcPr>
          <w:p w14:paraId="7661830F">
            <w:pPr>
              <w:spacing w:after="0" w:line="240" w:lineRule="auto"/>
            </w:pPr>
            <w:r>
              <w:rPr>
                <w:rFonts w:ascii="Aptos" w:hAnsi="Aptos" w:eastAsia="Aptos"/>
                <w:b w:val="0"/>
                <w:sz w:val="12"/>
              </w:rPr>
              <w:t>Sun 11 Oct 2026</w:t>
            </w:r>
          </w:p>
        </w:tc>
        <w:tc>
          <w:tcPr>
            <w:tcW w:w="792" w:type="dxa"/>
            <w:vAlign w:val="top"/>
          </w:tcPr>
          <w:p w14:paraId="2258C7EE">
            <w:pPr>
              <w:spacing w:after="0" w:line="240" w:lineRule="auto"/>
            </w:pPr>
            <w:r>
              <w:rPr>
                <w:rFonts w:ascii="Aptos" w:hAnsi="Aptos" w:eastAsia="Aptos"/>
                <w:b w:val="0"/>
                <w:sz w:val="12"/>
              </w:rPr>
              <w:t>W11</w:t>
            </w:r>
          </w:p>
        </w:tc>
        <w:tc>
          <w:tcPr>
            <w:tcW w:w="2015" w:type="dxa"/>
            <w:vAlign w:val="top"/>
          </w:tcPr>
          <w:p w14:paraId="518B9013">
            <w:pPr>
              <w:spacing w:after="0" w:line="240" w:lineRule="auto"/>
            </w:pPr>
            <w:r>
              <w:rPr>
                <w:rFonts w:ascii="Aptos" w:hAnsi="Aptos" w:eastAsia="Aptos"/>
                <w:b w:val="0"/>
                <w:sz w:val="12"/>
              </w:rPr>
              <w:t>Classroom + Practicals</w:t>
            </w:r>
          </w:p>
        </w:tc>
        <w:tc>
          <w:tcPr>
            <w:tcW w:w="3528" w:type="dxa"/>
            <w:vAlign w:val="top"/>
          </w:tcPr>
          <w:p w14:paraId="307E9EFF">
            <w:pPr>
              <w:spacing w:after="0" w:line="240" w:lineRule="auto"/>
            </w:pPr>
            <w:r>
              <w:rPr>
                <w:rFonts w:ascii="Aptos" w:hAnsi="Aptos" w:eastAsia="Aptos"/>
                <w:b w:val="0"/>
                <w:sz w:val="12"/>
              </w:rPr>
              <w:t>Teamwork, conflict resolution and peer accountability</w:t>
            </w:r>
          </w:p>
        </w:tc>
        <w:tc>
          <w:tcPr>
            <w:tcW w:w="4536" w:type="dxa"/>
            <w:vAlign w:val="top"/>
          </w:tcPr>
          <w:p w14:paraId="1E69E198">
            <w:pPr>
              <w:spacing w:after="0" w:line="240" w:lineRule="auto"/>
            </w:pPr>
            <w:r>
              <w:rPr>
                <w:rFonts w:ascii="Aptos" w:hAnsi="Aptos" w:eastAsia="Aptos"/>
                <w:b w:val="0"/>
                <w:sz w:val="12"/>
              </w:rPr>
              <w:t>Worship, mentoring, rest and accountability review on Teamwork, conflict resolution and peer accountability</w:t>
            </w:r>
          </w:p>
        </w:tc>
        <w:tc>
          <w:tcPr>
            <w:tcW w:w="3671" w:type="dxa"/>
            <w:vAlign w:val="top"/>
          </w:tcPr>
          <w:p w14:paraId="3E3979A3">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028C08E6">
            <w:pPr>
              <w:spacing w:after="0" w:line="240" w:lineRule="auto"/>
            </w:pPr>
            <w:r>
              <w:rPr>
                <w:rFonts w:ascii="Aptos" w:hAnsi="Aptos" w:eastAsia="Aptos"/>
                <w:b w:val="0"/>
                <w:sz w:val="12"/>
              </w:rPr>
              <w:t>Servanthood</w:t>
            </w:r>
          </w:p>
        </w:tc>
      </w:tr>
      <w:tr w14:paraId="34DB581F">
        <w:trPr>
          <w:jc w:val="center"/>
        </w:trPr>
        <w:tc>
          <w:tcPr>
            <w:tcW w:w="648" w:type="dxa"/>
            <w:vAlign w:val="top"/>
          </w:tcPr>
          <w:p w14:paraId="1763A1C6">
            <w:pPr>
              <w:spacing w:after="0" w:line="240" w:lineRule="auto"/>
            </w:pPr>
            <w:r>
              <w:rPr>
                <w:rFonts w:ascii="Aptos" w:hAnsi="Aptos" w:eastAsia="Aptos"/>
                <w:b w:val="0"/>
                <w:sz w:val="12"/>
              </w:rPr>
              <w:t>78</w:t>
            </w:r>
          </w:p>
        </w:tc>
        <w:tc>
          <w:tcPr>
            <w:tcW w:w="1512" w:type="dxa"/>
            <w:vAlign w:val="top"/>
          </w:tcPr>
          <w:p w14:paraId="28E7B0AC">
            <w:pPr>
              <w:spacing w:after="0" w:line="240" w:lineRule="auto"/>
            </w:pPr>
            <w:r>
              <w:rPr>
                <w:rFonts w:ascii="Aptos" w:hAnsi="Aptos" w:eastAsia="Aptos"/>
                <w:b w:val="0"/>
                <w:sz w:val="12"/>
              </w:rPr>
              <w:t>Mon 12 Oct 2026</w:t>
            </w:r>
          </w:p>
        </w:tc>
        <w:tc>
          <w:tcPr>
            <w:tcW w:w="792" w:type="dxa"/>
            <w:vAlign w:val="top"/>
          </w:tcPr>
          <w:p w14:paraId="06B64A13">
            <w:pPr>
              <w:spacing w:after="0" w:line="240" w:lineRule="auto"/>
            </w:pPr>
            <w:r>
              <w:rPr>
                <w:rFonts w:ascii="Aptos" w:hAnsi="Aptos" w:eastAsia="Aptos"/>
                <w:b w:val="0"/>
                <w:sz w:val="12"/>
              </w:rPr>
              <w:t>W12</w:t>
            </w:r>
          </w:p>
        </w:tc>
        <w:tc>
          <w:tcPr>
            <w:tcW w:w="2015" w:type="dxa"/>
            <w:vAlign w:val="top"/>
          </w:tcPr>
          <w:p w14:paraId="2BA40800">
            <w:pPr>
              <w:spacing w:after="0" w:line="240" w:lineRule="auto"/>
            </w:pPr>
            <w:r>
              <w:rPr>
                <w:rFonts w:ascii="Aptos" w:hAnsi="Aptos" w:eastAsia="Aptos"/>
                <w:b w:val="0"/>
                <w:sz w:val="12"/>
              </w:rPr>
              <w:t>Classroom + Practicals</w:t>
            </w:r>
          </w:p>
        </w:tc>
        <w:tc>
          <w:tcPr>
            <w:tcW w:w="3528" w:type="dxa"/>
            <w:vAlign w:val="top"/>
          </w:tcPr>
          <w:p w14:paraId="010F1413">
            <w:pPr>
              <w:spacing w:after="0" w:line="240" w:lineRule="auto"/>
            </w:pPr>
            <w:r>
              <w:rPr>
                <w:rFonts w:ascii="Aptos" w:hAnsi="Aptos" w:eastAsia="Aptos"/>
                <w:b w:val="0"/>
                <w:sz w:val="12"/>
              </w:rPr>
              <w:t>Public speaking, confidence and presentation skills</w:t>
            </w:r>
          </w:p>
        </w:tc>
        <w:tc>
          <w:tcPr>
            <w:tcW w:w="4536" w:type="dxa"/>
            <w:vAlign w:val="top"/>
          </w:tcPr>
          <w:p w14:paraId="50D0D0E1">
            <w:pPr>
              <w:spacing w:after="0" w:line="240" w:lineRule="auto"/>
            </w:pPr>
            <w:r>
              <w:rPr>
                <w:rFonts w:ascii="Aptos" w:hAnsi="Aptos" w:eastAsia="Aptos"/>
                <w:b w:val="0"/>
                <w:sz w:val="12"/>
              </w:rPr>
              <w:t>Introduction to Public speaking, confidence and presentation skills</w:t>
            </w:r>
          </w:p>
        </w:tc>
        <w:tc>
          <w:tcPr>
            <w:tcW w:w="3671" w:type="dxa"/>
            <w:vAlign w:val="top"/>
          </w:tcPr>
          <w:p w14:paraId="4159070A">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1965B644">
            <w:pPr>
              <w:spacing w:after="0" w:line="240" w:lineRule="auto"/>
            </w:pPr>
            <w:r>
              <w:rPr>
                <w:rFonts w:ascii="Aptos" w:hAnsi="Aptos" w:eastAsia="Aptos"/>
                <w:b w:val="0"/>
                <w:sz w:val="12"/>
              </w:rPr>
              <w:t>Cleanliness</w:t>
            </w:r>
          </w:p>
        </w:tc>
      </w:tr>
      <w:tr w14:paraId="6DDBCF38">
        <w:trPr>
          <w:jc w:val="center"/>
        </w:trPr>
        <w:tc>
          <w:tcPr>
            <w:tcW w:w="648" w:type="dxa"/>
            <w:vAlign w:val="top"/>
          </w:tcPr>
          <w:p w14:paraId="68BDD535">
            <w:pPr>
              <w:spacing w:after="0" w:line="240" w:lineRule="auto"/>
            </w:pPr>
            <w:r>
              <w:rPr>
                <w:rFonts w:ascii="Aptos" w:hAnsi="Aptos" w:eastAsia="Aptos"/>
                <w:b w:val="0"/>
                <w:sz w:val="12"/>
              </w:rPr>
              <w:t>79</w:t>
            </w:r>
          </w:p>
        </w:tc>
        <w:tc>
          <w:tcPr>
            <w:tcW w:w="1512" w:type="dxa"/>
            <w:vAlign w:val="top"/>
          </w:tcPr>
          <w:p w14:paraId="083AFF5F">
            <w:pPr>
              <w:spacing w:after="0" w:line="240" w:lineRule="auto"/>
            </w:pPr>
            <w:r>
              <w:rPr>
                <w:rFonts w:ascii="Aptos" w:hAnsi="Aptos" w:eastAsia="Aptos"/>
                <w:b w:val="0"/>
                <w:sz w:val="12"/>
              </w:rPr>
              <w:t>Tue 13 Oct 2026</w:t>
            </w:r>
          </w:p>
        </w:tc>
        <w:tc>
          <w:tcPr>
            <w:tcW w:w="792" w:type="dxa"/>
            <w:vAlign w:val="top"/>
          </w:tcPr>
          <w:p w14:paraId="518B959E">
            <w:pPr>
              <w:spacing w:after="0" w:line="240" w:lineRule="auto"/>
            </w:pPr>
            <w:r>
              <w:rPr>
                <w:rFonts w:ascii="Aptos" w:hAnsi="Aptos" w:eastAsia="Aptos"/>
                <w:b w:val="0"/>
                <w:sz w:val="12"/>
              </w:rPr>
              <w:t>W12</w:t>
            </w:r>
          </w:p>
        </w:tc>
        <w:tc>
          <w:tcPr>
            <w:tcW w:w="2015" w:type="dxa"/>
            <w:vAlign w:val="top"/>
          </w:tcPr>
          <w:p w14:paraId="4FA3C32E">
            <w:pPr>
              <w:spacing w:after="0" w:line="240" w:lineRule="auto"/>
            </w:pPr>
            <w:r>
              <w:rPr>
                <w:rFonts w:ascii="Aptos" w:hAnsi="Aptos" w:eastAsia="Aptos"/>
                <w:b w:val="0"/>
                <w:sz w:val="12"/>
              </w:rPr>
              <w:t>Classroom + Practicals</w:t>
            </w:r>
          </w:p>
        </w:tc>
        <w:tc>
          <w:tcPr>
            <w:tcW w:w="3528" w:type="dxa"/>
            <w:vAlign w:val="top"/>
          </w:tcPr>
          <w:p w14:paraId="669F0F53">
            <w:pPr>
              <w:spacing w:after="0" w:line="240" w:lineRule="auto"/>
            </w:pPr>
            <w:r>
              <w:rPr>
                <w:rFonts w:ascii="Aptos" w:hAnsi="Aptos" w:eastAsia="Aptos"/>
                <w:b w:val="0"/>
                <w:sz w:val="12"/>
              </w:rPr>
              <w:t>Public speaking, confidence and presentation skills</w:t>
            </w:r>
          </w:p>
        </w:tc>
        <w:tc>
          <w:tcPr>
            <w:tcW w:w="4536" w:type="dxa"/>
            <w:vAlign w:val="top"/>
          </w:tcPr>
          <w:p w14:paraId="6608298F">
            <w:pPr>
              <w:spacing w:after="0" w:line="240" w:lineRule="auto"/>
            </w:pPr>
            <w:r>
              <w:rPr>
                <w:rFonts w:ascii="Aptos" w:hAnsi="Aptos" w:eastAsia="Aptos"/>
                <w:b w:val="0"/>
                <w:sz w:val="12"/>
              </w:rPr>
              <w:t>Biblical and character foundations of Public speaking, confidence and presentation skills</w:t>
            </w:r>
          </w:p>
        </w:tc>
        <w:tc>
          <w:tcPr>
            <w:tcW w:w="3671" w:type="dxa"/>
            <w:vAlign w:val="top"/>
          </w:tcPr>
          <w:p w14:paraId="4A053BB3">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3D4D73E0">
            <w:pPr>
              <w:spacing w:after="0" w:line="240" w:lineRule="auto"/>
            </w:pPr>
            <w:r>
              <w:rPr>
                <w:rFonts w:ascii="Aptos" w:hAnsi="Aptos" w:eastAsia="Aptos"/>
                <w:b w:val="0"/>
                <w:sz w:val="12"/>
              </w:rPr>
              <w:t>Responsibility</w:t>
            </w:r>
          </w:p>
        </w:tc>
      </w:tr>
      <w:tr w14:paraId="7FD28A26">
        <w:trPr>
          <w:jc w:val="center"/>
        </w:trPr>
        <w:tc>
          <w:tcPr>
            <w:tcW w:w="648" w:type="dxa"/>
            <w:vAlign w:val="top"/>
          </w:tcPr>
          <w:p w14:paraId="66CEFB40">
            <w:pPr>
              <w:spacing w:after="0" w:line="240" w:lineRule="auto"/>
            </w:pPr>
            <w:r>
              <w:rPr>
                <w:rFonts w:ascii="Aptos" w:hAnsi="Aptos" w:eastAsia="Aptos"/>
                <w:b w:val="0"/>
                <w:sz w:val="12"/>
              </w:rPr>
              <w:t>80</w:t>
            </w:r>
          </w:p>
        </w:tc>
        <w:tc>
          <w:tcPr>
            <w:tcW w:w="1512" w:type="dxa"/>
            <w:vAlign w:val="top"/>
          </w:tcPr>
          <w:p w14:paraId="5436554C">
            <w:pPr>
              <w:spacing w:after="0" w:line="240" w:lineRule="auto"/>
            </w:pPr>
            <w:r>
              <w:rPr>
                <w:rFonts w:ascii="Aptos" w:hAnsi="Aptos" w:eastAsia="Aptos"/>
                <w:b w:val="0"/>
                <w:sz w:val="12"/>
              </w:rPr>
              <w:t>Wed 14 Oct 2026</w:t>
            </w:r>
          </w:p>
        </w:tc>
        <w:tc>
          <w:tcPr>
            <w:tcW w:w="792" w:type="dxa"/>
            <w:vAlign w:val="top"/>
          </w:tcPr>
          <w:p w14:paraId="3BA4ACA6">
            <w:pPr>
              <w:spacing w:after="0" w:line="240" w:lineRule="auto"/>
            </w:pPr>
            <w:r>
              <w:rPr>
                <w:rFonts w:ascii="Aptos" w:hAnsi="Aptos" w:eastAsia="Aptos"/>
                <w:b w:val="0"/>
                <w:sz w:val="12"/>
              </w:rPr>
              <w:t>W12</w:t>
            </w:r>
          </w:p>
        </w:tc>
        <w:tc>
          <w:tcPr>
            <w:tcW w:w="2015" w:type="dxa"/>
            <w:vAlign w:val="top"/>
          </w:tcPr>
          <w:p w14:paraId="2B750319">
            <w:pPr>
              <w:spacing w:after="0" w:line="240" w:lineRule="auto"/>
            </w:pPr>
            <w:r>
              <w:rPr>
                <w:rFonts w:ascii="Aptos" w:hAnsi="Aptos" w:eastAsia="Aptos"/>
                <w:b w:val="0"/>
                <w:sz w:val="12"/>
              </w:rPr>
              <w:t>Classroom + Practicals</w:t>
            </w:r>
          </w:p>
        </w:tc>
        <w:tc>
          <w:tcPr>
            <w:tcW w:w="3528" w:type="dxa"/>
            <w:vAlign w:val="top"/>
          </w:tcPr>
          <w:p w14:paraId="7B16FAD6">
            <w:pPr>
              <w:spacing w:after="0" w:line="240" w:lineRule="auto"/>
            </w:pPr>
            <w:r>
              <w:rPr>
                <w:rFonts w:ascii="Aptos" w:hAnsi="Aptos" w:eastAsia="Aptos"/>
                <w:b w:val="0"/>
                <w:sz w:val="12"/>
              </w:rPr>
              <w:t>Public speaking, confidence and presentation skills</w:t>
            </w:r>
          </w:p>
        </w:tc>
        <w:tc>
          <w:tcPr>
            <w:tcW w:w="4536" w:type="dxa"/>
            <w:vAlign w:val="top"/>
          </w:tcPr>
          <w:p w14:paraId="03F45CAA">
            <w:pPr>
              <w:spacing w:after="0" w:line="240" w:lineRule="auto"/>
            </w:pPr>
            <w:r>
              <w:rPr>
                <w:rFonts w:ascii="Aptos" w:hAnsi="Aptos" w:eastAsia="Aptos"/>
                <w:b w:val="0"/>
                <w:sz w:val="12"/>
              </w:rPr>
              <w:t>Practical demonstration and trainer modelling for Public speaking, confidence and presentation skills</w:t>
            </w:r>
          </w:p>
        </w:tc>
        <w:tc>
          <w:tcPr>
            <w:tcW w:w="3671" w:type="dxa"/>
            <w:vAlign w:val="top"/>
          </w:tcPr>
          <w:p w14:paraId="3B919756">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70DF351">
            <w:pPr>
              <w:spacing w:after="0" w:line="240" w:lineRule="auto"/>
            </w:pPr>
            <w:r>
              <w:rPr>
                <w:rFonts w:ascii="Aptos" w:hAnsi="Aptos" w:eastAsia="Aptos"/>
                <w:b w:val="0"/>
                <w:sz w:val="12"/>
              </w:rPr>
              <w:t>Courage</w:t>
            </w:r>
          </w:p>
        </w:tc>
      </w:tr>
      <w:tr w14:paraId="5FFDAF25">
        <w:trPr>
          <w:jc w:val="center"/>
        </w:trPr>
        <w:tc>
          <w:tcPr>
            <w:tcW w:w="648" w:type="dxa"/>
            <w:vAlign w:val="top"/>
          </w:tcPr>
          <w:p w14:paraId="7DADEA84">
            <w:pPr>
              <w:spacing w:after="0" w:line="240" w:lineRule="auto"/>
            </w:pPr>
            <w:r>
              <w:rPr>
                <w:rFonts w:ascii="Aptos" w:hAnsi="Aptos" w:eastAsia="Aptos"/>
                <w:b w:val="0"/>
                <w:sz w:val="12"/>
              </w:rPr>
              <w:t>81</w:t>
            </w:r>
          </w:p>
        </w:tc>
        <w:tc>
          <w:tcPr>
            <w:tcW w:w="1512" w:type="dxa"/>
            <w:vAlign w:val="top"/>
          </w:tcPr>
          <w:p w14:paraId="6291041E">
            <w:pPr>
              <w:spacing w:after="0" w:line="240" w:lineRule="auto"/>
            </w:pPr>
            <w:r>
              <w:rPr>
                <w:rFonts w:ascii="Aptos" w:hAnsi="Aptos" w:eastAsia="Aptos"/>
                <w:b w:val="0"/>
                <w:sz w:val="12"/>
              </w:rPr>
              <w:t>Thu 15 Oct 2026</w:t>
            </w:r>
          </w:p>
        </w:tc>
        <w:tc>
          <w:tcPr>
            <w:tcW w:w="792" w:type="dxa"/>
            <w:vAlign w:val="top"/>
          </w:tcPr>
          <w:p w14:paraId="6E785ACD">
            <w:pPr>
              <w:spacing w:after="0" w:line="240" w:lineRule="auto"/>
            </w:pPr>
            <w:r>
              <w:rPr>
                <w:rFonts w:ascii="Aptos" w:hAnsi="Aptos" w:eastAsia="Aptos"/>
                <w:b w:val="0"/>
                <w:sz w:val="12"/>
              </w:rPr>
              <w:t>W12</w:t>
            </w:r>
          </w:p>
        </w:tc>
        <w:tc>
          <w:tcPr>
            <w:tcW w:w="2015" w:type="dxa"/>
            <w:vAlign w:val="top"/>
          </w:tcPr>
          <w:p w14:paraId="22D7F3D8">
            <w:pPr>
              <w:spacing w:after="0" w:line="240" w:lineRule="auto"/>
            </w:pPr>
            <w:r>
              <w:rPr>
                <w:rFonts w:ascii="Aptos" w:hAnsi="Aptos" w:eastAsia="Aptos"/>
                <w:b w:val="0"/>
                <w:sz w:val="12"/>
              </w:rPr>
              <w:t>Classroom + Practicals</w:t>
            </w:r>
          </w:p>
        </w:tc>
        <w:tc>
          <w:tcPr>
            <w:tcW w:w="3528" w:type="dxa"/>
            <w:vAlign w:val="top"/>
          </w:tcPr>
          <w:p w14:paraId="2D6E3E13">
            <w:pPr>
              <w:spacing w:after="0" w:line="240" w:lineRule="auto"/>
            </w:pPr>
            <w:r>
              <w:rPr>
                <w:rFonts w:ascii="Aptos" w:hAnsi="Aptos" w:eastAsia="Aptos"/>
                <w:b w:val="0"/>
                <w:sz w:val="12"/>
              </w:rPr>
              <w:t>Public speaking, confidence and presentation skills</w:t>
            </w:r>
          </w:p>
        </w:tc>
        <w:tc>
          <w:tcPr>
            <w:tcW w:w="4536" w:type="dxa"/>
            <w:vAlign w:val="top"/>
          </w:tcPr>
          <w:p w14:paraId="36F375F8">
            <w:pPr>
              <w:spacing w:after="0" w:line="240" w:lineRule="auto"/>
            </w:pPr>
            <w:r>
              <w:rPr>
                <w:rFonts w:ascii="Aptos" w:hAnsi="Aptos" w:eastAsia="Aptos"/>
                <w:b w:val="0"/>
                <w:sz w:val="12"/>
              </w:rPr>
              <w:t>Group exercise and case study on Public speaking, confidence and presentation skills</w:t>
            </w:r>
          </w:p>
        </w:tc>
        <w:tc>
          <w:tcPr>
            <w:tcW w:w="3671" w:type="dxa"/>
            <w:vAlign w:val="top"/>
          </w:tcPr>
          <w:p w14:paraId="3342C5C6">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82A48F4">
            <w:pPr>
              <w:spacing w:after="0" w:line="240" w:lineRule="auto"/>
            </w:pPr>
            <w:r>
              <w:rPr>
                <w:rFonts w:ascii="Aptos" w:hAnsi="Aptos" w:eastAsia="Aptos"/>
                <w:b w:val="0"/>
                <w:sz w:val="12"/>
              </w:rPr>
              <w:t>Teachability</w:t>
            </w:r>
          </w:p>
        </w:tc>
      </w:tr>
      <w:tr w14:paraId="56777350">
        <w:trPr>
          <w:jc w:val="center"/>
        </w:trPr>
        <w:tc>
          <w:tcPr>
            <w:tcW w:w="648" w:type="dxa"/>
            <w:vAlign w:val="top"/>
          </w:tcPr>
          <w:p w14:paraId="7B0DCB23">
            <w:pPr>
              <w:spacing w:after="0" w:line="240" w:lineRule="auto"/>
            </w:pPr>
            <w:r>
              <w:rPr>
                <w:rFonts w:ascii="Aptos" w:hAnsi="Aptos" w:eastAsia="Aptos"/>
                <w:b w:val="0"/>
                <w:sz w:val="12"/>
              </w:rPr>
              <w:t>82</w:t>
            </w:r>
          </w:p>
        </w:tc>
        <w:tc>
          <w:tcPr>
            <w:tcW w:w="1512" w:type="dxa"/>
            <w:vAlign w:val="top"/>
          </w:tcPr>
          <w:p w14:paraId="7CD04E93">
            <w:pPr>
              <w:spacing w:after="0" w:line="240" w:lineRule="auto"/>
            </w:pPr>
            <w:r>
              <w:rPr>
                <w:rFonts w:ascii="Aptos" w:hAnsi="Aptos" w:eastAsia="Aptos"/>
                <w:b w:val="0"/>
                <w:sz w:val="12"/>
              </w:rPr>
              <w:t>Fri 16 Oct 2026</w:t>
            </w:r>
          </w:p>
        </w:tc>
        <w:tc>
          <w:tcPr>
            <w:tcW w:w="792" w:type="dxa"/>
            <w:vAlign w:val="top"/>
          </w:tcPr>
          <w:p w14:paraId="0F7EA0FA">
            <w:pPr>
              <w:spacing w:after="0" w:line="240" w:lineRule="auto"/>
            </w:pPr>
            <w:r>
              <w:rPr>
                <w:rFonts w:ascii="Aptos" w:hAnsi="Aptos" w:eastAsia="Aptos"/>
                <w:b w:val="0"/>
                <w:sz w:val="12"/>
              </w:rPr>
              <w:t>W12</w:t>
            </w:r>
          </w:p>
        </w:tc>
        <w:tc>
          <w:tcPr>
            <w:tcW w:w="2015" w:type="dxa"/>
            <w:vAlign w:val="top"/>
          </w:tcPr>
          <w:p w14:paraId="49508844">
            <w:pPr>
              <w:spacing w:after="0" w:line="240" w:lineRule="auto"/>
            </w:pPr>
            <w:r>
              <w:rPr>
                <w:rFonts w:ascii="Aptos" w:hAnsi="Aptos" w:eastAsia="Aptos"/>
                <w:b w:val="0"/>
                <w:sz w:val="12"/>
              </w:rPr>
              <w:t>Classroom + Practicals</w:t>
            </w:r>
          </w:p>
        </w:tc>
        <w:tc>
          <w:tcPr>
            <w:tcW w:w="3528" w:type="dxa"/>
            <w:vAlign w:val="top"/>
          </w:tcPr>
          <w:p w14:paraId="373E3446">
            <w:pPr>
              <w:spacing w:after="0" w:line="240" w:lineRule="auto"/>
            </w:pPr>
            <w:r>
              <w:rPr>
                <w:rFonts w:ascii="Aptos" w:hAnsi="Aptos" w:eastAsia="Aptos"/>
                <w:b w:val="0"/>
                <w:sz w:val="12"/>
              </w:rPr>
              <w:t>Public speaking, confidence and presentation skills</w:t>
            </w:r>
          </w:p>
        </w:tc>
        <w:tc>
          <w:tcPr>
            <w:tcW w:w="4536" w:type="dxa"/>
            <w:vAlign w:val="top"/>
          </w:tcPr>
          <w:p w14:paraId="53316A20">
            <w:pPr>
              <w:spacing w:after="0" w:line="240" w:lineRule="auto"/>
            </w:pPr>
            <w:r>
              <w:rPr>
                <w:rFonts w:ascii="Aptos" w:hAnsi="Aptos" w:eastAsia="Aptos"/>
                <w:b w:val="0"/>
                <w:sz w:val="12"/>
              </w:rPr>
              <w:t>Departmental practical application of Public speaking, confidence and presentation skills</w:t>
            </w:r>
          </w:p>
        </w:tc>
        <w:tc>
          <w:tcPr>
            <w:tcW w:w="3671" w:type="dxa"/>
            <w:vAlign w:val="top"/>
          </w:tcPr>
          <w:p w14:paraId="6780C665">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B0C828B">
            <w:pPr>
              <w:spacing w:after="0" w:line="240" w:lineRule="auto"/>
            </w:pPr>
            <w:r>
              <w:rPr>
                <w:rFonts w:ascii="Aptos" w:hAnsi="Aptos" w:eastAsia="Aptos"/>
                <w:b w:val="0"/>
                <w:sz w:val="12"/>
              </w:rPr>
              <w:t>Discipline</w:t>
            </w:r>
          </w:p>
        </w:tc>
      </w:tr>
      <w:tr w14:paraId="276842F9">
        <w:trPr>
          <w:jc w:val="center"/>
        </w:trPr>
        <w:tc>
          <w:tcPr>
            <w:tcW w:w="648" w:type="dxa"/>
            <w:vAlign w:val="top"/>
          </w:tcPr>
          <w:p w14:paraId="2F98359E">
            <w:pPr>
              <w:spacing w:after="0" w:line="240" w:lineRule="auto"/>
            </w:pPr>
            <w:r>
              <w:rPr>
                <w:rFonts w:ascii="Aptos" w:hAnsi="Aptos" w:eastAsia="Aptos"/>
                <w:b w:val="0"/>
                <w:sz w:val="12"/>
              </w:rPr>
              <w:t>83</w:t>
            </w:r>
          </w:p>
        </w:tc>
        <w:tc>
          <w:tcPr>
            <w:tcW w:w="1512" w:type="dxa"/>
            <w:vAlign w:val="top"/>
          </w:tcPr>
          <w:p w14:paraId="6BAA4020">
            <w:pPr>
              <w:spacing w:after="0" w:line="240" w:lineRule="auto"/>
            </w:pPr>
            <w:r>
              <w:rPr>
                <w:rFonts w:ascii="Aptos" w:hAnsi="Aptos" w:eastAsia="Aptos"/>
                <w:b w:val="0"/>
                <w:sz w:val="12"/>
              </w:rPr>
              <w:t>Sat 17 Oct 2026</w:t>
            </w:r>
          </w:p>
        </w:tc>
        <w:tc>
          <w:tcPr>
            <w:tcW w:w="792" w:type="dxa"/>
            <w:vAlign w:val="top"/>
          </w:tcPr>
          <w:p w14:paraId="5126137B">
            <w:pPr>
              <w:spacing w:after="0" w:line="240" w:lineRule="auto"/>
            </w:pPr>
            <w:r>
              <w:rPr>
                <w:rFonts w:ascii="Aptos" w:hAnsi="Aptos" w:eastAsia="Aptos"/>
                <w:b w:val="0"/>
                <w:sz w:val="12"/>
              </w:rPr>
              <w:t>W12</w:t>
            </w:r>
          </w:p>
        </w:tc>
        <w:tc>
          <w:tcPr>
            <w:tcW w:w="2015" w:type="dxa"/>
            <w:vAlign w:val="top"/>
          </w:tcPr>
          <w:p w14:paraId="612005C4">
            <w:pPr>
              <w:spacing w:after="0" w:line="240" w:lineRule="auto"/>
            </w:pPr>
            <w:r>
              <w:rPr>
                <w:rFonts w:ascii="Aptos" w:hAnsi="Aptos" w:eastAsia="Aptos"/>
                <w:b w:val="0"/>
                <w:sz w:val="12"/>
              </w:rPr>
              <w:t>Classroom + Practicals</w:t>
            </w:r>
          </w:p>
        </w:tc>
        <w:tc>
          <w:tcPr>
            <w:tcW w:w="3528" w:type="dxa"/>
            <w:vAlign w:val="top"/>
          </w:tcPr>
          <w:p w14:paraId="42A1948B">
            <w:pPr>
              <w:spacing w:after="0" w:line="240" w:lineRule="auto"/>
            </w:pPr>
            <w:r>
              <w:rPr>
                <w:rFonts w:ascii="Aptos" w:hAnsi="Aptos" w:eastAsia="Aptos"/>
                <w:b w:val="0"/>
                <w:sz w:val="12"/>
              </w:rPr>
              <w:t>Public speaking, confidence and presentation skills</w:t>
            </w:r>
          </w:p>
        </w:tc>
        <w:tc>
          <w:tcPr>
            <w:tcW w:w="4536" w:type="dxa"/>
            <w:vAlign w:val="top"/>
          </w:tcPr>
          <w:p w14:paraId="787FC387">
            <w:pPr>
              <w:spacing w:after="0" w:line="240" w:lineRule="auto"/>
            </w:pPr>
            <w:r>
              <w:rPr>
                <w:rFonts w:ascii="Aptos" w:hAnsi="Aptos" w:eastAsia="Aptos"/>
                <w:b w:val="0"/>
                <w:sz w:val="12"/>
              </w:rPr>
              <w:t>Weekly assessment, community service and reflection on Public speaking, confidence and presentation skills</w:t>
            </w:r>
          </w:p>
        </w:tc>
        <w:tc>
          <w:tcPr>
            <w:tcW w:w="3671" w:type="dxa"/>
            <w:vAlign w:val="top"/>
          </w:tcPr>
          <w:p w14:paraId="50D4C930">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1F7FE34B">
            <w:pPr>
              <w:spacing w:after="0" w:line="240" w:lineRule="auto"/>
            </w:pPr>
            <w:r>
              <w:rPr>
                <w:rFonts w:ascii="Aptos" w:hAnsi="Aptos" w:eastAsia="Aptos"/>
                <w:b w:val="0"/>
                <w:sz w:val="12"/>
              </w:rPr>
              <w:t>Punctuality</w:t>
            </w:r>
          </w:p>
        </w:tc>
      </w:tr>
      <w:tr w14:paraId="52DA1CF8">
        <w:trPr>
          <w:jc w:val="center"/>
        </w:trPr>
        <w:tc>
          <w:tcPr>
            <w:tcW w:w="648" w:type="dxa"/>
            <w:vAlign w:val="top"/>
          </w:tcPr>
          <w:p w14:paraId="502B47E4">
            <w:pPr>
              <w:spacing w:after="0" w:line="240" w:lineRule="auto"/>
            </w:pPr>
            <w:r>
              <w:rPr>
                <w:rFonts w:ascii="Aptos" w:hAnsi="Aptos" w:eastAsia="Aptos"/>
                <w:b w:val="0"/>
                <w:sz w:val="12"/>
              </w:rPr>
              <w:t>84</w:t>
            </w:r>
          </w:p>
        </w:tc>
        <w:tc>
          <w:tcPr>
            <w:tcW w:w="1512" w:type="dxa"/>
            <w:vAlign w:val="top"/>
          </w:tcPr>
          <w:p w14:paraId="2CE9EF29">
            <w:pPr>
              <w:spacing w:after="0" w:line="240" w:lineRule="auto"/>
            </w:pPr>
            <w:r>
              <w:rPr>
                <w:rFonts w:ascii="Aptos" w:hAnsi="Aptos" w:eastAsia="Aptos"/>
                <w:b w:val="0"/>
                <w:sz w:val="12"/>
              </w:rPr>
              <w:t>Sun 18 Oct 2026</w:t>
            </w:r>
          </w:p>
        </w:tc>
        <w:tc>
          <w:tcPr>
            <w:tcW w:w="792" w:type="dxa"/>
            <w:vAlign w:val="top"/>
          </w:tcPr>
          <w:p w14:paraId="2BFEA3E7">
            <w:pPr>
              <w:spacing w:after="0" w:line="240" w:lineRule="auto"/>
            </w:pPr>
            <w:r>
              <w:rPr>
                <w:rFonts w:ascii="Aptos" w:hAnsi="Aptos" w:eastAsia="Aptos"/>
                <w:b w:val="0"/>
                <w:sz w:val="12"/>
              </w:rPr>
              <w:t>W12</w:t>
            </w:r>
          </w:p>
        </w:tc>
        <w:tc>
          <w:tcPr>
            <w:tcW w:w="2015" w:type="dxa"/>
            <w:vAlign w:val="top"/>
          </w:tcPr>
          <w:p w14:paraId="1AA7D3C2">
            <w:pPr>
              <w:spacing w:after="0" w:line="240" w:lineRule="auto"/>
            </w:pPr>
            <w:r>
              <w:rPr>
                <w:rFonts w:ascii="Aptos" w:hAnsi="Aptos" w:eastAsia="Aptos"/>
                <w:b w:val="0"/>
                <w:sz w:val="12"/>
              </w:rPr>
              <w:t>Classroom + Practicals</w:t>
            </w:r>
          </w:p>
        </w:tc>
        <w:tc>
          <w:tcPr>
            <w:tcW w:w="3528" w:type="dxa"/>
            <w:vAlign w:val="top"/>
          </w:tcPr>
          <w:p w14:paraId="767E846A">
            <w:pPr>
              <w:spacing w:after="0" w:line="240" w:lineRule="auto"/>
            </w:pPr>
            <w:r>
              <w:rPr>
                <w:rFonts w:ascii="Aptos" w:hAnsi="Aptos" w:eastAsia="Aptos"/>
                <w:b w:val="0"/>
                <w:sz w:val="12"/>
              </w:rPr>
              <w:t>Public speaking, confidence and presentation skills</w:t>
            </w:r>
          </w:p>
        </w:tc>
        <w:tc>
          <w:tcPr>
            <w:tcW w:w="4536" w:type="dxa"/>
            <w:vAlign w:val="top"/>
          </w:tcPr>
          <w:p w14:paraId="7F98DD79">
            <w:pPr>
              <w:spacing w:after="0" w:line="240" w:lineRule="auto"/>
            </w:pPr>
            <w:r>
              <w:rPr>
                <w:rFonts w:ascii="Aptos" w:hAnsi="Aptos" w:eastAsia="Aptos"/>
                <w:b w:val="0"/>
                <w:sz w:val="12"/>
              </w:rPr>
              <w:t>Worship, mentoring, rest and accountability review on Public speaking, confidence and presentation skills</w:t>
            </w:r>
          </w:p>
        </w:tc>
        <w:tc>
          <w:tcPr>
            <w:tcW w:w="3671" w:type="dxa"/>
            <w:vAlign w:val="top"/>
          </w:tcPr>
          <w:p w14:paraId="2FEA6E4A">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2BED896E">
            <w:pPr>
              <w:spacing w:after="0" w:line="240" w:lineRule="auto"/>
            </w:pPr>
            <w:r>
              <w:rPr>
                <w:rFonts w:ascii="Aptos" w:hAnsi="Aptos" w:eastAsia="Aptos"/>
                <w:b w:val="0"/>
                <w:sz w:val="12"/>
              </w:rPr>
              <w:t>Respect</w:t>
            </w:r>
          </w:p>
        </w:tc>
      </w:tr>
      <w:tr w14:paraId="4C5EE0D1">
        <w:trPr>
          <w:jc w:val="center"/>
        </w:trPr>
        <w:tc>
          <w:tcPr>
            <w:tcW w:w="648" w:type="dxa"/>
            <w:vAlign w:val="top"/>
          </w:tcPr>
          <w:p w14:paraId="100622CC">
            <w:pPr>
              <w:spacing w:after="0" w:line="240" w:lineRule="auto"/>
            </w:pPr>
            <w:r>
              <w:rPr>
                <w:rFonts w:ascii="Aptos" w:hAnsi="Aptos" w:eastAsia="Aptos"/>
                <w:b w:val="0"/>
                <w:sz w:val="12"/>
              </w:rPr>
              <w:t>85</w:t>
            </w:r>
          </w:p>
        </w:tc>
        <w:tc>
          <w:tcPr>
            <w:tcW w:w="1512" w:type="dxa"/>
            <w:vAlign w:val="top"/>
          </w:tcPr>
          <w:p w14:paraId="06684D62">
            <w:pPr>
              <w:spacing w:after="0" w:line="240" w:lineRule="auto"/>
            </w:pPr>
            <w:r>
              <w:rPr>
                <w:rFonts w:ascii="Aptos" w:hAnsi="Aptos" w:eastAsia="Aptos"/>
                <w:b w:val="0"/>
                <w:sz w:val="12"/>
              </w:rPr>
              <w:t>Mon 19 Oct 2026</w:t>
            </w:r>
          </w:p>
        </w:tc>
        <w:tc>
          <w:tcPr>
            <w:tcW w:w="792" w:type="dxa"/>
            <w:vAlign w:val="top"/>
          </w:tcPr>
          <w:p w14:paraId="30F7FCAC">
            <w:pPr>
              <w:spacing w:after="0" w:line="240" w:lineRule="auto"/>
            </w:pPr>
            <w:r>
              <w:rPr>
                <w:rFonts w:ascii="Aptos" w:hAnsi="Aptos" w:eastAsia="Aptos"/>
                <w:b w:val="0"/>
                <w:sz w:val="12"/>
              </w:rPr>
              <w:t>W13</w:t>
            </w:r>
          </w:p>
        </w:tc>
        <w:tc>
          <w:tcPr>
            <w:tcW w:w="2015" w:type="dxa"/>
            <w:vAlign w:val="top"/>
          </w:tcPr>
          <w:p w14:paraId="3AFED21F">
            <w:pPr>
              <w:spacing w:after="0" w:line="240" w:lineRule="auto"/>
            </w:pPr>
            <w:r>
              <w:rPr>
                <w:rFonts w:ascii="Aptos" w:hAnsi="Aptos" w:eastAsia="Aptos"/>
                <w:b w:val="0"/>
                <w:sz w:val="12"/>
              </w:rPr>
              <w:t>Classroom + Practicals</w:t>
            </w:r>
          </w:p>
        </w:tc>
        <w:tc>
          <w:tcPr>
            <w:tcW w:w="3528" w:type="dxa"/>
            <w:vAlign w:val="top"/>
          </w:tcPr>
          <w:p w14:paraId="7547FC8E">
            <w:pPr>
              <w:spacing w:after="0" w:line="240" w:lineRule="auto"/>
            </w:pPr>
            <w:r>
              <w:rPr>
                <w:rFonts w:ascii="Aptos" w:hAnsi="Aptos" w:eastAsia="Aptos"/>
                <w:b w:val="0"/>
                <w:sz w:val="12"/>
              </w:rPr>
              <w:t>Construction technology foundations</w:t>
            </w:r>
          </w:p>
        </w:tc>
        <w:tc>
          <w:tcPr>
            <w:tcW w:w="4536" w:type="dxa"/>
            <w:vAlign w:val="top"/>
          </w:tcPr>
          <w:p w14:paraId="464B8719">
            <w:pPr>
              <w:spacing w:after="0" w:line="240" w:lineRule="auto"/>
            </w:pPr>
            <w:r>
              <w:rPr>
                <w:rFonts w:ascii="Aptos" w:hAnsi="Aptos" w:eastAsia="Aptos"/>
                <w:b w:val="0"/>
                <w:sz w:val="12"/>
              </w:rPr>
              <w:t>Introduction to Construction technology foundations</w:t>
            </w:r>
          </w:p>
        </w:tc>
        <w:tc>
          <w:tcPr>
            <w:tcW w:w="3671" w:type="dxa"/>
            <w:vAlign w:val="top"/>
          </w:tcPr>
          <w:p w14:paraId="3014A671">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51CD5F88">
            <w:pPr>
              <w:spacing w:after="0" w:line="240" w:lineRule="auto"/>
            </w:pPr>
            <w:r>
              <w:rPr>
                <w:rFonts w:ascii="Aptos" w:hAnsi="Aptos" w:eastAsia="Aptos"/>
                <w:b w:val="0"/>
                <w:sz w:val="12"/>
              </w:rPr>
              <w:t>Integrity</w:t>
            </w:r>
          </w:p>
        </w:tc>
      </w:tr>
      <w:tr w14:paraId="3C281161">
        <w:trPr>
          <w:jc w:val="center"/>
        </w:trPr>
        <w:tc>
          <w:tcPr>
            <w:tcW w:w="648" w:type="dxa"/>
            <w:vAlign w:val="top"/>
          </w:tcPr>
          <w:p w14:paraId="6040A52A">
            <w:pPr>
              <w:spacing w:after="0" w:line="240" w:lineRule="auto"/>
            </w:pPr>
            <w:r>
              <w:rPr>
                <w:rFonts w:ascii="Aptos" w:hAnsi="Aptos" w:eastAsia="Aptos"/>
                <w:b w:val="0"/>
                <w:sz w:val="12"/>
              </w:rPr>
              <w:t>86</w:t>
            </w:r>
          </w:p>
        </w:tc>
        <w:tc>
          <w:tcPr>
            <w:tcW w:w="1512" w:type="dxa"/>
            <w:vAlign w:val="top"/>
          </w:tcPr>
          <w:p w14:paraId="2BBBB3F7">
            <w:pPr>
              <w:spacing w:after="0" w:line="240" w:lineRule="auto"/>
            </w:pPr>
            <w:r>
              <w:rPr>
                <w:rFonts w:ascii="Aptos" w:hAnsi="Aptos" w:eastAsia="Aptos"/>
                <w:b w:val="0"/>
                <w:sz w:val="12"/>
              </w:rPr>
              <w:t>Tue 20 Oct 2026</w:t>
            </w:r>
          </w:p>
        </w:tc>
        <w:tc>
          <w:tcPr>
            <w:tcW w:w="792" w:type="dxa"/>
            <w:vAlign w:val="top"/>
          </w:tcPr>
          <w:p w14:paraId="4B4C3CCC">
            <w:pPr>
              <w:spacing w:after="0" w:line="240" w:lineRule="auto"/>
            </w:pPr>
            <w:r>
              <w:rPr>
                <w:rFonts w:ascii="Aptos" w:hAnsi="Aptos" w:eastAsia="Aptos"/>
                <w:b w:val="0"/>
                <w:sz w:val="12"/>
              </w:rPr>
              <w:t>W13</w:t>
            </w:r>
          </w:p>
        </w:tc>
        <w:tc>
          <w:tcPr>
            <w:tcW w:w="2015" w:type="dxa"/>
            <w:vAlign w:val="top"/>
          </w:tcPr>
          <w:p w14:paraId="594631D8">
            <w:pPr>
              <w:spacing w:after="0" w:line="240" w:lineRule="auto"/>
            </w:pPr>
            <w:r>
              <w:rPr>
                <w:rFonts w:ascii="Aptos" w:hAnsi="Aptos" w:eastAsia="Aptos"/>
                <w:b w:val="0"/>
                <w:sz w:val="12"/>
              </w:rPr>
              <w:t>Classroom + Practicals</w:t>
            </w:r>
          </w:p>
        </w:tc>
        <w:tc>
          <w:tcPr>
            <w:tcW w:w="3528" w:type="dxa"/>
            <w:vAlign w:val="top"/>
          </w:tcPr>
          <w:p w14:paraId="22D99FDD">
            <w:pPr>
              <w:spacing w:after="0" w:line="240" w:lineRule="auto"/>
            </w:pPr>
            <w:r>
              <w:rPr>
                <w:rFonts w:ascii="Aptos" w:hAnsi="Aptos" w:eastAsia="Aptos"/>
                <w:b w:val="0"/>
                <w:sz w:val="12"/>
              </w:rPr>
              <w:t>Construction technology foundations</w:t>
            </w:r>
          </w:p>
        </w:tc>
        <w:tc>
          <w:tcPr>
            <w:tcW w:w="4536" w:type="dxa"/>
            <w:vAlign w:val="top"/>
          </w:tcPr>
          <w:p w14:paraId="01EAB937">
            <w:pPr>
              <w:spacing w:after="0" w:line="240" w:lineRule="auto"/>
            </w:pPr>
            <w:r>
              <w:rPr>
                <w:rFonts w:ascii="Aptos" w:hAnsi="Aptos" w:eastAsia="Aptos"/>
                <w:b w:val="0"/>
                <w:sz w:val="12"/>
              </w:rPr>
              <w:t>Biblical and character foundations of Construction technology foundations</w:t>
            </w:r>
          </w:p>
        </w:tc>
        <w:tc>
          <w:tcPr>
            <w:tcW w:w="3671" w:type="dxa"/>
            <w:vAlign w:val="top"/>
          </w:tcPr>
          <w:p w14:paraId="5FE4F27C">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1FB62E82">
            <w:pPr>
              <w:spacing w:after="0" w:line="240" w:lineRule="auto"/>
            </w:pPr>
            <w:r>
              <w:rPr>
                <w:rFonts w:ascii="Aptos" w:hAnsi="Aptos" w:eastAsia="Aptos"/>
                <w:b w:val="0"/>
                <w:sz w:val="12"/>
              </w:rPr>
              <w:t>Diligence</w:t>
            </w:r>
          </w:p>
        </w:tc>
      </w:tr>
      <w:tr w14:paraId="662FA9DB">
        <w:trPr>
          <w:jc w:val="center"/>
        </w:trPr>
        <w:tc>
          <w:tcPr>
            <w:tcW w:w="648" w:type="dxa"/>
            <w:vAlign w:val="top"/>
          </w:tcPr>
          <w:p w14:paraId="5C81BFB5">
            <w:pPr>
              <w:spacing w:after="0" w:line="240" w:lineRule="auto"/>
            </w:pPr>
            <w:r>
              <w:rPr>
                <w:rFonts w:ascii="Aptos" w:hAnsi="Aptos" w:eastAsia="Aptos"/>
                <w:b w:val="0"/>
                <w:sz w:val="12"/>
              </w:rPr>
              <w:t>87</w:t>
            </w:r>
          </w:p>
        </w:tc>
        <w:tc>
          <w:tcPr>
            <w:tcW w:w="1512" w:type="dxa"/>
            <w:vAlign w:val="top"/>
          </w:tcPr>
          <w:p w14:paraId="54FBB77F">
            <w:pPr>
              <w:spacing w:after="0" w:line="240" w:lineRule="auto"/>
            </w:pPr>
            <w:r>
              <w:rPr>
                <w:rFonts w:ascii="Aptos" w:hAnsi="Aptos" w:eastAsia="Aptos"/>
                <w:b w:val="0"/>
                <w:sz w:val="12"/>
              </w:rPr>
              <w:t>Wed 21 Oct 2026</w:t>
            </w:r>
          </w:p>
        </w:tc>
        <w:tc>
          <w:tcPr>
            <w:tcW w:w="792" w:type="dxa"/>
            <w:vAlign w:val="top"/>
          </w:tcPr>
          <w:p w14:paraId="4D43382B">
            <w:pPr>
              <w:spacing w:after="0" w:line="240" w:lineRule="auto"/>
            </w:pPr>
            <w:r>
              <w:rPr>
                <w:rFonts w:ascii="Aptos" w:hAnsi="Aptos" w:eastAsia="Aptos"/>
                <w:b w:val="0"/>
                <w:sz w:val="12"/>
              </w:rPr>
              <w:t>W13</w:t>
            </w:r>
          </w:p>
        </w:tc>
        <w:tc>
          <w:tcPr>
            <w:tcW w:w="2015" w:type="dxa"/>
            <w:vAlign w:val="top"/>
          </w:tcPr>
          <w:p w14:paraId="275141E7">
            <w:pPr>
              <w:spacing w:after="0" w:line="240" w:lineRule="auto"/>
            </w:pPr>
            <w:r>
              <w:rPr>
                <w:rFonts w:ascii="Aptos" w:hAnsi="Aptos" w:eastAsia="Aptos"/>
                <w:b w:val="0"/>
                <w:sz w:val="12"/>
              </w:rPr>
              <w:t>Classroom + Practicals</w:t>
            </w:r>
          </w:p>
        </w:tc>
        <w:tc>
          <w:tcPr>
            <w:tcW w:w="3528" w:type="dxa"/>
            <w:vAlign w:val="top"/>
          </w:tcPr>
          <w:p w14:paraId="0A193F5E">
            <w:pPr>
              <w:spacing w:after="0" w:line="240" w:lineRule="auto"/>
            </w:pPr>
            <w:r>
              <w:rPr>
                <w:rFonts w:ascii="Aptos" w:hAnsi="Aptos" w:eastAsia="Aptos"/>
                <w:b w:val="0"/>
                <w:sz w:val="12"/>
              </w:rPr>
              <w:t>Construction technology foundations</w:t>
            </w:r>
          </w:p>
        </w:tc>
        <w:tc>
          <w:tcPr>
            <w:tcW w:w="4536" w:type="dxa"/>
            <w:vAlign w:val="top"/>
          </w:tcPr>
          <w:p w14:paraId="188DE3B3">
            <w:pPr>
              <w:spacing w:after="0" w:line="240" w:lineRule="auto"/>
            </w:pPr>
            <w:r>
              <w:rPr>
                <w:rFonts w:ascii="Aptos" w:hAnsi="Aptos" w:eastAsia="Aptos"/>
                <w:b w:val="0"/>
                <w:sz w:val="12"/>
              </w:rPr>
              <w:t>Practical demonstration and trainer modelling for Construction technology foundations</w:t>
            </w:r>
          </w:p>
        </w:tc>
        <w:tc>
          <w:tcPr>
            <w:tcW w:w="3671" w:type="dxa"/>
            <w:vAlign w:val="top"/>
          </w:tcPr>
          <w:p w14:paraId="37BBC64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1CF2EDE">
            <w:pPr>
              <w:spacing w:after="0" w:line="240" w:lineRule="auto"/>
            </w:pPr>
            <w:r>
              <w:rPr>
                <w:rFonts w:ascii="Aptos" w:hAnsi="Aptos" w:eastAsia="Aptos"/>
                <w:b w:val="0"/>
                <w:sz w:val="12"/>
              </w:rPr>
              <w:t>Humility</w:t>
            </w:r>
          </w:p>
        </w:tc>
      </w:tr>
      <w:tr w14:paraId="5CC46143">
        <w:trPr>
          <w:jc w:val="center"/>
        </w:trPr>
        <w:tc>
          <w:tcPr>
            <w:tcW w:w="648" w:type="dxa"/>
            <w:vAlign w:val="top"/>
          </w:tcPr>
          <w:p w14:paraId="100C80EF">
            <w:pPr>
              <w:spacing w:after="0" w:line="240" w:lineRule="auto"/>
            </w:pPr>
            <w:r>
              <w:rPr>
                <w:rFonts w:ascii="Aptos" w:hAnsi="Aptos" w:eastAsia="Aptos"/>
                <w:b w:val="0"/>
                <w:sz w:val="12"/>
              </w:rPr>
              <w:t>88</w:t>
            </w:r>
          </w:p>
        </w:tc>
        <w:tc>
          <w:tcPr>
            <w:tcW w:w="1512" w:type="dxa"/>
            <w:vAlign w:val="top"/>
          </w:tcPr>
          <w:p w14:paraId="59D7EEEC">
            <w:pPr>
              <w:spacing w:after="0" w:line="240" w:lineRule="auto"/>
            </w:pPr>
            <w:r>
              <w:rPr>
                <w:rFonts w:ascii="Aptos" w:hAnsi="Aptos" w:eastAsia="Aptos"/>
                <w:b w:val="0"/>
                <w:sz w:val="12"/>
              </w:rPr>
              <w:t>Thu 22 Oct 2026</w:t>
            </w:r>
          </w:p>
        </w:tc>
        <w:tc>
          <w:tcPr>
            <w:tcW w:w="792" w:type="dxa"/>
            <w:vAlign w:val="top"/>
          </w:tcPr>
          <w:p w14:paraId="18C7435B">
            <w:pPr>
              <w:spacing w:after="0" w:line="240" w:lineRule="auto"/>
            </w:pPr>
            <w:r>
              <w:rPr>
                <w:rFonts w:ascii="Aptos" w:hAnsi="Aptos" w:eastAsia="Aptos"/>
                <w:b w:val="0"/>
                <w:sz w:val="12"/>
              </w:rPr>
              <w:t>W13</w:t>
            </w:r>
          </w:p>
        </w:tc>
        <w:tc>
          <w:tcPr>
            <w:tcW w:w="2015" w:type="dxa"/>
            <w:vAlign w:val="top"/>
          </w:tcPr>
          <w:p w14:paraId="40675D03">
            <w:pPr>
              <w:spacing w:after="0" w:line="240" w:lineRule="auto"/>
            </w:pPr>
            <w:r>
              <w:rPr>
                <w:rFonts w:ascii="Aptos" w:hAnsi="Aptos" w:eastAsia="Aptos"/>
                <w:b w:val="0"/>
                <w:sz w:val="12"/>
              </w:rPr>
              <w:t>Classroom + Practicals</w:t>
            </w:r>
          </w:p>
        </w:tc>
        <w:tc>
          <w:tcPr>
            <w:tcW w:w="3528" w:type="dxa"/>
            <w:vAlign w:val="top"/>
          </w:tcPr>
          <w:p w14:paraId="20366127">
            <w:pPr>
              <w:spacing w:after="0" w:line="240" w:lineRule="auto"/>
            </w:pPr>
            <w:r>
              <w:rPr>
                <w:rFonts w:ascii="Aptos" w:hAnsi="Aptos" w:eastAsia="Aptos"/>
                <w:b w:val="0"/>
                <w:sz w:val="12"/>
              </w:rPr>
              <w:t>Construction technology foundations</w:t>
            </w:r>
          </w:p>
        </w:tc>
        <w:tc>
          <w:tcPr>
            <w:tcW w:w="4536" w:type="dxa"/>
            <w:vAlign w:val="top"/>
          </w:tcPr>
          <w:p w14:paraId="4817AB44">
            <w:pPr>
              <w:spacing w:after="0" w:line="240" w:lineRule="auto"/>
            </w:pPr>
            <w:r>
              <w:rPr>
                <w:rFonts w:ascii="Aptos" w:hAnsi="Aptos" w:eastAsia="Aptos"/>
                <w:b w:val="0"/>
                <w:sz w:val="12"/>
              </w:rPr>
              <w:t>Group exercise and case study on Construction technology foundations</w:t>
            </w:r>
          </w:p>
        </w:tc>
        <w:tc>
          <w:tcPr>
            <w:tcW w:w="3671" w:type="dxa"/>
            <w:vAlign w:val="top"/>
          </w:tcPr>
          <w:p w14:paraId="274F5BB9">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325E0D2F">
            <w:pPr>
              <w:spacing w:after="0" w:line="240" w:lineRule="auto"/>
            </w:pPr>
            <w:r>
              <w:rPr>
                <w:rFonts w:ascii="Aptos" w:hAnsi="Aptos" w:eastAsia="Aptos"/>
                <w:b w:val="0"/>
                <w:sz w:val="12"/>
              </w:rPr>
              <w:t>Accountability</w:t>
            </w:r>
          </w:p>
        </w:tc>
      </w:tr>
      <w:tr w14:paraId="56D1E541">
        <w:trPr>
          <w:jc w:val="center"/>
        </w:trPr>
        <w:tc>
          <w:tcPr>
            <w:tcW w:w="648" w:type="dxa"/>
            <w:vAlign w:val="top"/>
          </w:tcPr>
          <w:p w14:paraId="0F680128">
            <w:pPr>
              <w:spacing w:after="0" w:line="240" w:lineRule="auto"/>
            </w:pPr>
            <w:r>
              <w:rPr>
                <w:rFonts w:ascii="Aptos" w:hAnsi="Aptos" w:eastAsia="Aptos"/>
                <w:b w:val="0"/>
                <w:sz w:val="12"/>
              </w:rPr>
              <w:t>89</w:t>
            </w:r>
          </w:p>
        </w:tc>
        <w:tc>
          <w:tcPr>
            <w:tcW w:w="1512" w:type="dxa"/>
            <w:vAlign w:val="top"/>
          </w:tcPr>
          <w:p w14:paraId="3E46F34B">
            <w:pPr>
              <w:spacing w:after="0" w:line="240" w:lineRule="auto"/>
            </w:pPr>
            <w:r>
              <w:rPr>
                <w:rFonts w:ascii="Aptos" w:hAnsi="Aptos" w:eastAsia="Aptos"/>
                <w:b w:val="0"/>
                <w:sz w:val="12"/>
              </w:rPr>
              <w:t>Fri 23 Oct 2026</w:t>
            </w:r>
          </w:p>
        </w:tc>
        <w:tc>
          <w:tcPr>
            <w:tcW w:w="792" w:type="dxa"/>
            <w:vAlign w:val="top"/>
          </w:tcPr>
          <w:p w14:paraId="7A60460D">
            <w:pPr>
              <w:spacing w:after="0" w:line="240" w:lineRule="auto"/>
            </w:pPr>
            <w:r>
              <w:rPr>
                <w:rFonts w:ascii="Aptos" w:hAnsi="Aptos" w:eastAsia="Aptos"/>
                <w:b w:val="0"/>
                <w:sz w:val="12"/>
              </w:rPr>
              <w:t>W13</w:t>
            </w:r>
          </w:p>
        </w:tc>
        <w:tc>
          <w:tcPr>
            <w:tcW w:w="2015" w:type="dxa"/>
            <w:vAlign w:val="top"/>
          </w:tcPr>
          <w:p w14:paraId="75EB3B0C">
            <w:pPr>
              <w:spacing w:after="0" w:line="240" w:lineRule="auto"/>
            </w:pPr>
            <w:r>
              <w:rPr>
                <w:rFonts w:ascii="Aptos" w:hAnsi="Aptos" w:eastAsia="Aptos"/>
                <w:b w:val="0"/>
                <w:sz w:val="12"/>
              </w:rPr>
              <w:t>Classroom + Practicals</w:t>
            </w:r>
          </w:p>
        </w:tc>
        <w:tc>
          <w:tcPr>
            <w:tcW w:w="3528" w:type="dxa"/>
            <w:vAlign w:val="top"/>
          </w:tcPr>
          <w:p w14:paraId="7FD83E6B">
            <w:pPr>
              <w:spacing w:after="0" w:line="240" w:lineRule="auto"/>
            </w:pPr>
            <w:r>
              <w:rPr>
                <w:rFonts w:ascii="Aptos" w:hAnsi="Aptos" w:eastAsia="Aptos"/>
                <w:b w:val="0"/>
                <w:sz w:val="12"/>
              </w:rPr>
              <w:t>Construction technology foundations</w:t>
            </w:r>
          </w:p>
        </w:tc>
        <w:tc>
          <w:tcPr>
            <w:tcW w:w="4536" w:type="dxa"/>
            <w:vAlign w:val="top"/>
          </w:tcPr>
          <w:p w14:paraId="6624AF75">
            <w:pPr>
              <w:spacing w:after="0" w:line="240" w:lineRule="auto"/>
            </w:pPr>
            <w:r>
              <w:rPr>
                <w:rFonts w:ascii="Aptos" w:hAnsi="Aptos" w:eastAsia="Aptos"/>
                <w:b w:val="0"/>
                <w:sz w:val="12"/>
              </w:rPr>
              <w:t>Departmental practical application of Construction technology foundations</w:t>
            </w:r>
          </w:p>
        </w:tc>
        <w:tc>
          <w:tcPr>
            <w:tcW w:w="3671" w:type="dxa"/>
            <w:vAlign w:val="top"/>
          </w:tcPr>
          <w:p w14:paraId="149C04B5">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5F16295">
            <w:pPr>
              <w:spacing w:after="0" w:line="240" w:lineRule="auto"/>
            </w:pPr>
            <w:r>
              <w:rPr>
                <w:rFonts w:ascii="Aptos" w:hAnsi="Aptos" w:eastAsia="Aptos"/>
                <w:b w:val="0"/>
                <w:sz w:val="12"/>
              </w:rPr>
              <w:t>Teamwork</w:t>
            </w:r>
          </w:p>
        </w:tc>
      </w:tr>
      <w:tr w14:paraId="498FDF75">
        <w:trPr>
          <w:jc w:val="center"/>
        </w:trPr>
        <w:tc>
          <w:tcPr>
            <w:tcW w:w="648" w:type="dxa"/>
            <w:vAlign w:val="top"/>
          </w:tcPr>
          <w:p w14:paraId="1A7FD0DB">
            <w:pPr>
              <w:spacing w:after="0" w:line="240" w:lineRule="auto"/>
            </w:pPr>
            <w:r>
              <w:rPr>
                <w:rFonts w:ascii="Aptos" w:hAnsi="Aptos" w:eastAsia="Aptos"/>
                <w:b w:val="0"/>
                <w:sz w:val="12"/>
              </w:rPr>
              <w:t>90</w:t>
            </w:r>
          </w:p>
        </w:tc>
        <w:tc>
          <w:tcPr>
            <w:tcW w:w="1512" w:type="dxa"/>
            <w:vAlign w:val="top"/>
          </w:tcPr>
          <w:p w14:paraId="49C48E66">
            <w:pPr>
              <w:spacing w:after="0" w:line="240" w:lineRule="auto"/>
            </w:pPr>
            <w:r>
              <w:rPr>
                <w:rFonts w:ascii="Aptos" w:hAnsi="Aptos" w:eastAsia="Aptos"/>
                <w:b w:val="0"/>
                <w:sz w:val="12"/>
              </w:rPr>
              <w:t>Sat 24 Oct 2026</w:t>
            </w:r>
          </w:p>
        </w:tc>
        <w:tc>
          <w:tcPr>
            <w:tcW w:w="792" w:type="dxa"/>
            <w:vAlign w:val="top"/>
          </w:tcPr>
          <w:p w14:paraId="4A613408">
            <w:pPr>
              <w:spacing w:after="0" w:line="240" w:lineRule="auto"/>
            </w:pPr>
            <w:r>
              <w:rPr>
                <w:rFonts w:ascii="Aptos" w:hAnsi="Aptos" w:eastAsia="Aptos"/>
                <w:b w:val="0"/>
                <w:sz w:val="12"/>
              </w:rPr>
              <w:t>W13</w:t>
            </w:r>
          </w:p>
        </w:tc>
        <w:tc>
          <w:tcPr>
            <w:tcW w:w="2015" w:type="dxa"/>
            <w:vAlign w:val="top"/>
          </w:tcPr>
          <w:p w14:paraId="596C1C1A">
            <w:pPr>
              <w:spacing w:after="0" w:line="240" w:lineRule="auto"/>
            </w:pPr>
            <w:r>
              <w:rPr>
                <w:rFonts w:ascii="Aptos" w:hAnsi="Aptos" w:eastAsia="Aptos"/>
                <w:b w:val="0"/>
                <w:sz w:val="12"/>
              </w:rPr>
              <w:t>Classroom + Practicals</w:t>
            </w:r>
          </w:p>
        </w:tc>
        <w:tc>
          <w:tcPr>
            <w:tcW w:w="3528" w:type="dxa"/>
            <w:vAlign w:val="top"/>
          </w:tcPr>
          <w:p w14:paraId="7B5731FE">
            <w:pPr>
              <w:spacing w:after="0" w:line="240" w:lineRule="auto"/>
            </w:pPr>
            <w:r>
              <w:rPr>
                <w:rFonts w:ascii="Aptos" w:hAnsi="Aptos" w:eastAsia="Aptos"/>
                <w:b w:val="0"/>
                <w:sz w:val="12"/>
              </w:rPr>
              <w:t>Construction technology foundations</w:t>
            </w:r>
          </w:p>
        </w:tc>
        <w:tc>
          <w:tcPr>
            <w:tcW w:w="4536" w:type="dxa"/>
            <w:vAlign w:val="top"/>
          </w:tcPr>
          <w:p w14:paraId="5942BC4A">
            <w:pPr>
              <w:spacing w:after="0" w:line="240" w:lineRule="auto"/>
            </w:pPr>
            <w:r>
              <w:rPr>
                <w:rFonts w:ascii="Aptos" w:hAnsi="Aptos" w:eastAsia="Aptos"/>
                <w:b w:val="0"/>
                <w:sz w:val="12"/>
              </w:rPr>
              <w:t>Weekly assessment, community service and reflection on Construction technology foundations</w:t>
            </w:r>
          </w:p>
        </w:tc>
        <w:tc>
          <w:tcPr>
            <w:tcW w:w="3671" w:type="dxa"/>
            <w:vAlign w:val="top"/>
          </w:tcPr>
          <w:p w14:paraId="66E10483">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4D764E13">
            <w:pPr>
              <w:spacing w:after="0" w:line="240" w:lineRule="auto"/>
            </w:pPr>
            <w:r>
              <w:rPr>
                <w:rFonts w:ascii="Aptos" w:hAnsi="Aptos" w:eastAsia="Aptos"/>
                <w:b w:val="0"/>
                <w:sz w:val="12"/>
              </w:rPr>
              <w:t>Excellence</w:t>
            </w:r>
          </w:p>
        </w:tc>
      </w:tr>
      <w:tr w14:paraId="77B312B3">
        <w:trPr>
          <w:jc w:val="center"/>
        </w:trPr>
        <w:tc>
          <w:tcPr>
            <w:tcW w:w="648" w:type="dxa"/>
            <w:vAlign w:val="top"/>
          </w:tcPr>
          <w:p w14:paraId="24DD5C4F">
            <w:pPr>
              <w:spacing w:after="0" w:line="240" w:lineRule="auto"/>
            </w:pPr>
            <w:r>
              <w:rPr>
                <w:rFonts w:ascii="Aptos" w:hAnsi="Aptos" w:eastAsia="Aptos"/>
                <w:b w:val="0"/>
                <w:sz w:val="12"/>
              </w:rPr>
              <w:t>91</w:t>
            </w:r>
          </w:p>
        </w:tc>
        <w:tc>
          <w:tcPr>
            <w:tcW w:w="1512" w:type="dxa"/>
            <w:vAlign w:val="top"/>
          </w:tcPr>
          <w:p w14:paraId="033319C5">
            <w:pPr>
              <w:spacing w:after="0" w:line="240" w:lineRule="auto"/>
            </w:pPr>
            <w:r>
              <w:rPr>
                <w:rFonts w:ascii="Aptos" w:hAnsi="Aptos" w:eastAsia="Aptos"/>
                <w:b w:val="0"/>
                <w:sz w:val="12"/>
              </w:rPr>
              <w:t>Sun 25 Oct 2026</w:t>
            </w:r>
          </w:p>
        </w:tc>
        <w:tc>
          <w:tcPr>
            <w:tcW w:w="792" w:type="dxa"/>
            <w:vAlign w:val="top"/>
          </w:tcPr>
          <w:p w14:paraId="6DA6EED5">
            <w:pPr>
              <w:spacing w:after="0" w:line="240" w:lineRule="auto"/>
            </w:pPr>
            <w:r>
              <w:rPr>
                <w:rFonts w:ascii="Aptos" w:hAnsi="Aptos" w:eastAsia="Aptos"/>
                <w:b w:val="0"/>
                <w:sz w:val="12"/>
              </w:rPr>
              <w:t>W13</w:t>
            </w:r>
          </w:p>
        </w:tc>
        <w:tc>
          <w:tcPr>
            <w:tcW w:w="2015" w:type="dxa"/>
            <w:vAlign w:val="top"/>
          </w:tcPr>
          <w:p w14:paraId="161DAFA1">
            <w:pPr>
              <w:spacing w:after="0" w:line="240" w:lineRule="auto"/>
            </w:pPr>
            <w:r>
              <w:rPr>
                <w:rFonts w:ascii="Aptos" w:hAnsi="Aptos" w:eastAsia="Aptos"/>
                <w:b w:val="0"/>
                <w:sz w:val="12"/>
              </w:rPr>
              <w:t>Classroom + Practicals</w:t>
            </w:r>
          </w:p>
        </w:tc>
        <w:tc>
          <w:tcPr>
            <w:tcW w:w="3528" w:type="dxa"/>
            <w:vAlign w:val="top"/>
          </w:tcPr>
          <w:p w14:paraId="6756E33A">
            <w:pPr>
              <w:spacing w:after="0" w:line="240" w:lineRule="auto"/>
            </w:pPr>
            <w:r>
              <w:rPr>
                <w:rFonts w:ascii="Aptos" w:hAnsi="Aptos" w:eastAsia="Aptos"/>
                <w:b w:val="0"/>
                <w:sz w:val="12"/>
              </w:rPr>
              <w:t>Construction technology foundations</w:t>
            </w:r>
          </w:p>
        </w:tc>
        <w:tc>
          <w:tcPr>
            <w:tcW w:w="4536" w:type="dxa"/>
            <w:vAlign w:val="top"/>
          </w:tcPr>
          <w:p w14:paraId="57B53883">
            <w:pPr>
              <w:spacing w:after="0" w:line="240" w:lineRule="auto"/>
            </w:pPr>
            <w:r>
              <w:rPr>
                <w:rFonts w:ascii="Aptos" w:hAnsi="Aptos" w:eastAsia="Aptos"/>
                <w:b w:val="0"/>
                <w:sz w:val="12"/>
              </w:rPr>
              <w:t>Worship, mentoring, rest and accountability review on Construction technology foundations</w:t>
            </w:r>
          </w:p>
        </w:tc>
        <w:tc>
          <w:tcPr>
            <w:tcW w:w="3671" w:type="dxa"/>
            <w:vAlign w:val="top"/>
          </w:tcPr>
          <w:p w14:paraId="0D27D493">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2D78BDFB">
            <w:pPr>
              <w:spacing w:after="0" w:line="240" w:lineRule="auto"/>
            </w:pPr>
            <w:r>
              <w:rPr>
                <w:rFonts w:ascii="Aptos" w:hAnsi="Aptos" w:eastAsia="Aptos"/>
                <w:b w:val="0"/>
                <w:sz w:val="12"/>
              </w:rPr>
              <w:t>Faithfulness</w:t>
            </w:r>
          </w:p>
        </w:tc>
      </w:tr>
      <w:tr w14:paraId="62234D61">
        <w:trPr>
          <w:jc w:val="center"/>
        </w:trPr>
        <w:tc>
          <w:tcPr>
            <w:tcW w:w="648" w:type="dxa"/>
            <w:vAlign w:val="top"/>
          </w:tcPr>
          <w:p w14:paraId="4F97D654">
            <w:pPr>
              <w:spacing w:after="0" w:line="240" w:lineRule="auto"/>
            </w:pPr>
            <w:r>
              <w:rPr>
                <w:rFonts w:ascii="Aptos" w:hAnsi="Aptos" w:eastAsia="Aptos"/>
                <w:b w:val="0"/>
                <w:sz w:val="12"/>
              </w:rPr>
              <w:t>92</w:t>
            </w:r>
          </w:p>
        </w:tc>
        <w:tc>
          <w:tcPr>
            <w:tcW w:w="1512" w:type="dxa"/>
            <w:vAlign w:val="top"/>
          </w:tcPr>
          <w:p w14:paraId="44E6BAA4">
            <w:pPr>
              <w:spacing w:after="0" w:line="240" w:lineRule="auto"/>
            </w:pPr>
            <w:r>
              <w:rPr>
                <w:rFonts w:ascii="Aptos" w:hAnsi="Aptos" w:eastAsia="Aptos"/>
                <w:b w:val="0"/>
                <w:sz w:val="12"/>
              </w:rPr>
              <w:t>Mon 26 Oct 2026</w:t>
            </w:r>
          </w:p>
        </w:tc>
        <w:tc>
          <w:tcPr>
            <w:tcW w:w="792" w:type="dxa"/>
            <w:vAlign w:val="top"/>
          </w:tcPr>
          <w:p w14:paraId="32A95365">
            <w:pPr>
              <w:spacing w:after="0" w:line="240" w:lineRule="auto"/>
            </w:pPr>
            <w:r>
              <w:rPr>
                <w:rFonts w:ascii="Aptos" w:hAnsi="Aptos" w:eastAsia="Aptos"/>
                <w:b w:val="0"/>
                <w:sz w:val="12"/>
              </w:rPr>
              <w:t>W14</w:t>
            </w:r>
          </w:p>
        </w:tc>
        <w:tc>
          <w:tcPr>
            <w:tcW w:w="2015" w:type="dxa"/>
            <w:vAlign w:val="top"/>
          </w:tcPr>
          <w:p w14:paraId="0FF0331F">
            <w:pPr>
              <w:spacing w:after="0" w:line="240" w:lineRule="auto"/>
            </w:pPr>
            <w:r>
              <w:rPr>
                <w:rFonts w:ascii="Aptos" w:hAnsi="Aptos" w:eastAsia="Aptos"/>
                <w:b w:val="0"/>
                <w:sz w:val="12"/>
              </w:rPr>
              <w:t>Classroom + Practicals</w:t>
            </w:r>
          </w:p>
        </w:tc>
        <w:tc>
          <w:tcPr>
            <w:tcW w:w="3528" w:type="dxa"/>
            <w:vAlign w:val="top"/>
          </w:tcPr>
          <w:p w14:paraId="183ECFF5">
            <w:pPr>
              <w:spacing w:after="0" w:line="240" w:lineRule="auto"/>
            </w:pPr>
            <w:r>
              <w:rPr>
                <w:rFonts w:ascii="Aptos" w:hAnsi="Aptos" w:eastAsia="Aptos"/>
                <w:b w:val="0"/>
                <w:sz w:val="12"/>
              </w:rPr>
              <w:t>Building construction foundations</w:t>
            </w:r>
          </w:p>
        </w:tc>
        <w:tc>
          <w:tcPr>
            <w:tcW w:w="4536" w:type="dxa"/>
            <w:vAlign w:val="top"/>
          </w:tcPr>
          <w:p w14:paraId="6366E087">
            <w:pPr>
              <w:spacing w:after="0" w:line="240" w:lineRule="auto"/>
            </w:pPr>
            <w:r>
              <w:rPr>
                <w:rFonts w:ascii="Aptos" w:hAnsi="Aptos" w:eastAsia="Aptos"/>
                <w:b w:val="0"/>
                <w:sz w:val="12"/>
              </w:rPr>
              <w:t>Introduction to Building construction foundations</w:t>
            </w:r>
          </w:p>
        </w:tc>
        <w:tc>
          <w:tcPr>
            <w:tcW w:w="3671" w:type="dxa"/>
            <w:vAlign w:val="top"/>
          </w:tcPr>
          <w:p w14:paraId="76524523">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160F1883">
            <w:pPr>
              <w:spacing w:after="0" w:line="240" w:lineRule="auto"/>
            </w:pPr>
            <w:r>
              <w:rPr>
                <w:rFonts w:ascii="Aptos" w:hAnsi="Aptos" w:eastAsia="Aptos"/>
                <w:b w:val="0"/>
                <w:sz w:val="12"/>
              </w:rPr>
              <w:t>Self-control</w:t>
            </w:r>
          </w:p>
        </w:tc>
      </w:tr>
    </w:tbl>
    <w:p w14:paraId="5FE4158A"/>
    <w:p w14:paraId="51DDF7C2">
      <w:pPr>
        <w:pStyle w:val="3"/>
      </w:pPr>
      <w:r>
        <w:t>Month 4: Technical Foundation and Departmental Specialisation</w:t>
      </w:r>
    </w:p>
    <w:p w14:paraId="66EFB137">
      <w:pPr>
        <w:spacing w:after="80"/>
      </w:pPr>
      <w:r>
        <w:t>Dates: Tuesday, 27 October 2026 to Thursday, 26 November 2026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841"/>
        <w:gridCol w:w="654"/>
        <w:gridCol w:w="1181"/>
        <w:gridCol w:w="1768"/>
        <w:gridCol w:w="2116"/>
        <w:gridCol w:w="1874"/>
        <w:gridCol w:w="1147"/>
      </w:tblGrid>
      <w:tr w14:paraId="3276413B">
        <w:trPr>
          <w:tblHeader/>
          <w:jc w:val="center"/>
        </w:trPr>
        <w:tc>
          <w:tcPr>
            <w:tcW w:w="648" w:type="dxa"/>
            <w:shd w:val="clear" w:color="auto" w:fill="D9EAD3"/>
          </w:tcPr>
          <w:p w14:paraId="41BDB131">
            <w:pPr>
              <w:spacing w:after="0" w:line="240" w:lineRule="auto"/>
            </w:pPr>
            <w:r>
              <w:rPr>
                <w:rFonts w:ascii="Aptos" w:hAnsi="Aptos" w:eastAsia="Aptos"/>
                <w:b/>
                <w:sz w:val="14"/>
              </w:rPr>
              <w:t>Day</w:t>
            </w:r>
          </w:p>
        </w:tc>
        <w:tc>
          <w:tcPr>
            <w:tcW w:w="1512" w:type="dxa"/>
            <w:shd w:val="clear" w:color="auto" w:fill="D9EAD3"/>
          </w:tcPr>
          <w:p w14:paraId="2F512BA7">
            <w:pPr>
              <w:spacing w:after="0" w:line="240" w:lineRule="auto"/>
            </w:pPr>
            <w:r>
              <w:rPr>
                <w:rFonts w:ascii="Aptos" w:hAnsi="Aptos" w:eastAsia="Aptos"/>
                <w:b/>
                <w:sz w:val="14"/>
              </w:rPr>
              <w:t>Date</w:t>
            </w:r>
          </w:p>
        </w:tc>
        <w:tc>
          <w:tcPr>
            <w:tcW w:w="792" w:type="dxa"/>
            <w:shd w:val="clear" w:color="auto" w:fill="D9EAD3"/>
          </w:tcPr>
          <w:p w14:paraId="65F22AAF">
            <w:pPr>
              <w:spacing w:after="0" w:line="240" w:lineRule="auto"/>
            </w:pPr>
            <w:r>
              <w:rPr>
                <w:rFonts w:ascii="Aptos" w:hAnsi="Aptos" w:eastAsia="Aptos"/>
                <w:b/>
                <w:sz w:val="14"/>
              </w:rPr>
              <w:t>Week</w:t>
            </w:r>
          </w:p>
        </w:tc>
        <w:tc>
          <w:tcPr>
            <w:tcW w:w="2015" w:type="dxa"/>
            <w:shd w:val="clear" w:color="auto" w:fill="D9EAD3"/>
          </w:tcPr>
          <w:p w14:paraId="38C96780">
            <w:pPr>
              <w:spacing w:after="0" w:line="240" w:lineRule="auto"/>
            </w:pPr>
            <w:r>
              <w:rPr>
                <w:rFonts w:ascii="Aptos" w:hAnsi="Aptos" w:eastAsia="Aptos"/>
                <w:b/>
                <w:sz w:val="14"/>
              </w:rPr>
              <w:t>Phase</w:t>
            </w:r>
          </w:p>
        </w:tc>
        <w:tc>
          <w:tcPr>
            <w:tcW w:w="3528" w:type="dxa"/>
            <w:shd w:val="clear" w:color="auto" w:fill="D9EAD3"/>
          </w:tcPr>
          <w:p w14:paraId="65F7BEA0">
            <w:pPr>
              <w:spacing w:after="0" w:line="240" w:lineRule="auto"/>
            </w:pPr>
            <w:r>
              <w:rPr>
                <w:rFonts w:ascii="Aptos" w:hAnsi="Aptos" w:eastAsia="Aptos"/>
                <w:b/>
                <w:sz w:val="14"/>
              </w:rPr>
              <w:t>Weekly Focus</w:t>
            </w:r>
          </w:p>
        </w:tc>
        <w:tc>
          <w:tcPr>
            <w:tcW w:w="4536" w:type="dxa"/>
            <w:shd w:val="clear" w:color="auto" w:fill="D9EAD3"/>
          </w:tcPr>
          <w:p w14:paraId="1C550203">
            <w:pPr>
              <w:spacing w:after="0" w:line="240" w:lineRule="auto"/>
            </w:pPr>
            <w:r>
              <w:rPr>
                <w:rFonts w:ascii="Aptos" w:hAnsi="Aptos" w:eastAsia="Aptos"/>
                <w:b/>
                <w:sz w:val="14"/>
              </w:rPr>
              <w:t>Daily Topic</w:t>
            </w:r>
          </w:p>
        </w:tc>
        <w:tc>
          <w:tcPr>
            <w:tcW w:w="3671" w:type="dxa"/>
            <w:shd w:val="clear" w:color="auto" w:fill="D9EAD3"/>
          </w:tcPr>
          <w:p w14:paraId="15C7061E">
            <w:pPr>
              <w:spacing w:after="0" w:line="240" w:lineRule="auto"/>
            </w:pPr>
            <w:r>
              <w:rPr>
                <w:rFonts w:ascii="Aptos" w:hAnsi="Aptos" w:eastAsia="Aptos"/>
                <w:b/>
                <w:sz w:val="14"/>
              </w:rPr>
              <w:t>Main Activity / Assessment</w:t>
            </w:r>
          </w:p>
        </w:tc>
        <w:tc>
          <w:tcPr>
            <w:tcW w:w="1512" w:type="dxa"/>
            <w:shd w:val="clear" w:color="auto" w:fill="D9EAD3"/>
          </w:tcPr>
          <w:p w14:paraId="268729D5">
            <w:pPr>
              <w:spacing w:after="0" w:line="240" w:lineRule="auto"/>
            </w:pPr>
            <w:r>
              <w:rPr>
                <w:rFonts w:ascii="Aptos" w:hAnsi="Aptos" w:eastAsia="Aptos"/>
                <w:b/>
                <w:sz w:val="14"/>
              </w:rPr>
              <w:t>Character Goal</w:t>
            </w:r>
          </w:p>
        </w:tc>
      </w:tr>
      <w:tr w14:paraId="7892D823">
        <w:trPr>
          <w:jc w:val="center"/>
        </w:trPr>
        <w:tc>
          <w:tcPr>
            <w:tcW w:w="648" w:type="dxa"/>
            <w:vAlign w:val="top"/>
          </w:tcPr>
          <w:p w14:paraId="5E10B931">
            <w:pPr>
              <w:spacing w:after="0" w:line="240" w:lineRule="auto"/>
            </w:pPr>
            <w:r>
              <w:rPr>
                <w:rFonts w:ascii="Aptos" w:hAnsi="Aptos" w:eastAsia="Aptos"/>
                <w:b w:val="0"/>
                <w:sz w:val="12"/>
              </w:rPr>
              <w:t>93</w:t>
            </w:r>
          </w:p>
        </w:tc>
        <w:tc>
          <w:tcPr>
            <w:tcW w:w="1512" w:type="dxa"/>
            <w:vAlign w:val="top"/>
          </w:tcPr>
          <w:p w14:paraId="17F6D9E8">
            <w:pPr>
              <w:spacing w:after="0" w:line="240" w:lineRule="auto"/>
            </w:pPr>
            <w:r>
              <w:rPr>
                <w:rFonts w:ascii="Aptos" w:hAnsi="Aptos" w:eastAsia="Aptos"/>
                <w:b w:val="0"/>
                <w:sz w:val="12"/>
              </w:rPr>
              <w:t>Tue 27 Oct 2026</w:t>
            </w:r>
          </w:p>
        </w:tc>
        <w:tc>
          <w:tcPr>
            <w:tcW w:w="792" w:type="dxa"/>
            <w:vAlign w:val="top"/>
          </w:tcPr>
          <w:p w14:paraId="4918B288">
            <w:pPr>
              <w:spacing w:after="0" w:line="240" w:lineRule="auto"/>
            </w:pPr>
            <w:r>
              <w:rPr>
                <w:rFonts w:ascii="Aptos" w:hAnsi="Aptos" w:eastAsia="Aptos"/>
                <w:b w:val="0"/>
                <w:sz w:val="12"/>
              </w:rPr>
              <w:t>W14</w:t>
            </w:r>
          </w:p>
        </w:tc>
        <w:tc>
          <w:tcPr>
            <w:tcW w:w="2015" w:type="dxa"/>
            <w:vAlign w:val="top"/>
          </w:tcPr>
          <w:p w14:paraId="605FCCE1">
            <w:pPr>
              <w:spacing w:after="0" w:line="240" w:lineRule="auto"/>
            </w:pPr>
            <w:r>
              <w:rPr>
                <w:rFonts w:ascii="Aptos" w:hAnsi="Aptos" w:eastAsia="Aptos"/>
                <w:b w:val="0"/>
                <w:sz w:val="12"/>
              </w:rPr>
              <w:t>Classroom + Practicals</w:t>
            </w:r>
          </w:p>
        </w:tc>
        <w:tc>
          <w:tcPr>
            <w:tcW w:w="3528" w:type="dxa"/>
            <w:vAlign w:val="top"/>
          </w:tcPr>
          <w:p w14:paraId="055601A3">
            <w:pPr>
              <w:spacing w:after="0" w:line="240" w:lineRule="auto"/>
            </w:pPr>
            <w:r>
              <w:rPr>
                <w:rFonts w:ascii="Aptos" w:hAnsi="Aptos" w:eastAsia="Aptos"/>
                <w:b w:val="0"/>
                <w:sz w:val="12"/>
              </w:rPr>
              <w:t>Building construction foundations</w:t>
            </w:r>
          </w:p>
        </w:tc>
        <w:tc>
          <w:tcPr>
            <w:tcW w:w="4536" w:type="dxa"/>
            <w:vAlign w:val="top"/>
          </w:tcPr>
          <w:p w14:paraId="7B24FA1C">
            <w:pPr>
              <w:spacing w:after="0" w:line="240" w:lineRule="auto"/>
            </w:pPr>
            <w:r>
              <w:rPr>
                <w:rFonts w:ascii="Aptos" w:hAnsi="Aptos" w:eastAsia="Aptos"/>
                <w:b w:val="0"/>
                <w:sz w:val="12"/>
              </w:rPr>
              <w:t>Biblical and character foundations of Building construction foundations</w:t>
            </w:r>
          </w:p>
        </w:tc>
        <w:tc>
          <w:tcPr>
            <w:tcW w:w="3671" w:type="dxa"/>
            <w:vAlign w:val="top"/>
          </w:tcPr>
          <w:p w14:paraId="24F8B90D">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0D8FE045">
            <w:pPr>
              <w:spacing w:after="0" w:line="240" w:lineRule="auto"/>
            </w:pPr>
            <w:r>
              <w:rPr>
                <w:rFonts w:ascii="Aptos" w:hAnsi="Aptos" w:eastAsia="Aptos"/>
                <w:b w:val="0"/>
                <w:sz w:val="12"/>
              </w:rPr>
              <w:t>Servanthood</w:t>
            </w:r>
          </w:p>
        </w:tc>
      </w:tr>
      <w:tr w14:paraId="60415F3C">
        <w:trPr>
          <w:jc w:val="center"/>
        </w:trPr>
        <w:tc>
          <w:tcPr>
            <w:tcW w:w="648" w:type="dxa"/>
            <w:vAlign w:val="top"/>
          </w:tcPr>
          <w:p w14:paraId="7E6EC1C6">
            <w:pPr>
              <w:spacing w:after="0" w:line="240" w:lineRule="auto"/>
            </w:pPr>
            <w:r>
              <w:rPr>
                <w:rFonts w:ascii="Aptos" w:hAnsi="Aptos" w:eastAsia="Aptos"/>
                <w:b w:val="0"/>
                <w:sz w:val="12"/>
              </w:rPr>
              <w:t>94</w:t>
            </w:r>
          </w:p>
        </w:tc>
        <w:tc>
          <w:tcPr>
            <w:tcW w:w="1512" w:type="dxa"/>
            <w:vAlign w:val="top"/>
          </w:tcPr>
          <w:p w14:paraId="0C2A40E5">
            <w:pPr>
              <w:spacing w:after="0" w:line="240" w:lineRule="auto"/>
            </w:pPr>
            <w:r>
              <w:rPr>
                <w:rFonts w:ascii="Aptos" w:hAnsi="Aptos" w:eastAsia="Aptos"/>
                <w:b w:val="0"/>
                <w:sz w:val="12"/>
              </w:rPr>
              <w:t>Wed 28 Oct 2026</w:t>
            </w:r>
          </w:p>
        </w:tc>
        <w:tc>
          <w:tcPr>
            <w:tcW w:w="792" w:type="dxa"/>
            <w:vAlign w:val="top"/>
          </w:tcPr>
          <w:p w14:paraId="4F95ACEC">
            <w:pPr>
              <w:spacing w:after="0" w:line="240" w:lineRule="auto"/>
            </w:pPr>
            <w:r>
              <w:rPr>
                <w:rFonts w:ascii="Aptos" w:hAnsi="Aptos" w:eastAsia="Aptos"/>
                <w:b w:val="0"/>
                <w:sz w:val="12"/>
              </w:rPr>
              <w:t>W14</w:t>
            </w:r>
          </w:p>
        </w:tc>
        <w:tc>
          <w:tcPr>
            <w:tcW w:w="2015" w:type="dxa"/>
            <w:vAlign w:val="top"/>
          </w:tcPr>
          <w:p w14:paraId="3B5DE814">
            <w:pPr>
              <w:spacing w:after="0" w:line="240" w:lineRule="auto"/>
            </w:pPr>
            <w:r>
              <w:rPr>
                <w:rFonts w:ascii="Aptos" w:hAnsi="Aptos" w:eastAsia="Aptos"/>
                <w:b w:val="0"/>
                <w:sz w:val="12"/>
              </w:rPr>
              <w:t>Classroom + Practicals</w:t>
            </w:r>
          </w:p>
        </w:tc>
        <w:tc>
          <w:tcPr>
            <w:tcW w:w="3528" w:type="dxa"/>
            <w:vAlign w:val="top"/>
          </w:tcPr>
          <w:p w14:paraId="08494894">
            <w:pPr>
              <w:spacing w:after="0" w:line="240" w:lineRule="auto"/>
            </w:pPr>
            <w:r>
              <w:rPr>
                <w:rFonts w:ascii="Aptos" w:hAnsi="Aptos" w:eastAsia="Aptos"/>
                <w:b w:val="0"/>
                <w:sz w:val="12"/>
              </w:rPr>
              <w:t>Building construction foundations</w:t>
            </w:r>
          </w:p>
        </w:tc>
        <w:tc>
          <w:tcPr>
            <w:tcW w:w="4536" w:type="dxa"/>
            <w:vAlign w:val="top"/>
          </w:tcPr>
          <w:p w14:paraId="5E843D7D">
            <w:pPr>
              <w:spacing w:after="0" w:line="240" w:lineRule="auto"/>
            </w:pPr>
            <w:r>
              <w:rPr>
                <w:rFonts w:ascii="Aptos" w:hAnsi="Aptos" w:eastAsia="Aptos"/>
                <w:b w:val="0"/>
                <w:sz w:val="12"/>
              </w:rPr>
              <w:t>Practical demonstration and trainer modelling for Building construction foundations</w:t>
            </w:r>
          </w:p>
        </w:tc>
        <w:tc>
          <w:tcPr>
            <w:tcW w:w="3671" w:type="dxa"/>
            <w:vAlign w:val="top"/>
          </w:tcPr>
          <w:p w14:paraId="3E3DDDA1">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0BEE70D8">
            <w:pPr>
              <w:spacing w:after="0" w:line="240" w:lineRule="auto"/>
            </w:pPr>
            <w:r>
              <w:rPr>
                <w:rFonts w:ascii="Aptos" w:hAnsi="Aptos" w:eastAsia="Aptos"/>
                <w:b w:val="0"/>
                <w:sz w:val="12"/>
              </w:rPr>
              <w:t>Cleanliness</w:t>
            </w:r>
          </w:p>
        </w:tc>
      </w:tr>
      <w:tr w14:paraId="67FDBDDB">
        <w:trPr>
          <w:jc w:val="center"/>
        </w:trPr>
        <w:tc>
          <w:tcPr>
            <w:tcW w:w="648" w:type="dxa"/>
            <w:vAlign w:val="top"/>
          </w:tcPr>
          <w:p w14:paraId="5E58BDC1">
            <w:pPr>
              <w:spacing w:after="0" w:line="240" w:lineRule="auto"/>
            </w:pPr>
            <w:r>
              <w:rPr>
                <w:rFonts w:ascii="Aptos" w:hAnsi="Aptos" w:eastAsia="Aptos"/>
                <w:b w:val="0"/>
                <w:sz w:val="12"/>
              </w:rPr>
              <w:t>95</w:t>
            </w:r>
          </w:p>
        </w:tc>
        <w:tc>
          <w:tcPr>
            <w:tcW w:w="1512" w:type="dxa"/>
            <w:vAlign w:val="top"/>
          </w:tcPr>
          <w:p w14:paraId="64980649">
            <w:pPr>
              <w:spacing w:after="0" w:line="240" w:lineRule="auto"/>
            </w:pPr>
            <w:r>
              <w:rPr>
                <w:rFonts w:ascii="Aptos" w:hAnsi="Aptos" w:eastAsia="Aptos"/>
                <w:b w:val="0"/>
                <w:sz w:val="12"/>
              </w:rPr>
              <w:t>Thu 29 Oct 2026</w:t>
            </w:r>
          </w:p>
        </w:tc>
        <w:tc>
          <w:tcPr>
            <w:tcW w:w="792" w:type="dxa"/>
            <w:vAlign w:val="top"/>
          </w:tcPr>
          <w:p w14:paraId="269C8013">
            <w:pPr>
              <w:spacing w:after="0" w:line="240" w:lineRule="auto"/>
            </w:pPr>
            <w:r>
              <w:rPr>
                <w:rFonts w:ascii="Aptos" w:hAnsi="Aptos" w:eastAsia="Aptos"/>
                <w:b w:val="0"/>
                <w:sz w:val="12"/>
              </w:rPr>
              <w:t>W14</w:t>
            </w:r>
          </w:p>
        </w:tc>
        <w:tc>
          <w:tcPr>
            <w:tcW w:w="2015" w:type="dxa"/>
            <w:vAlign w:val="top"/>
          </w:tcPr>
          <w:p w14:paraId="26C25D51">
            <w:pPr>
              <w:spacing w:after="0" w:line="240" w:lineRule="auto"/>
            </w:pPr>
            <w:r>
              <w:rPr>
                <w:rFonts w:ascii="Aptos" w:hAnsi="Aptos" w:eastAsia="Aptos"/>
                <w:b w:val="0"/>
                <w:sz w:val="12"/>
              </w:rPr>
              <w:t>Classroom + Practicals</w:t>
            </w:r>
          </w:p>
        </w:tc>
        <w:tc>
          <w:tcPr>
            <w:tcW w:w="3528" w:type="dxa"/>
            <w:vAlign w:val="top"/>
          </w:tcPr>
          <w:p w14:paraId="2C206B67">
            <w:pPr>
              <w:spacing w:after="0" w:line="240" w:lineRule="auto"/>
            </w:pPr>
            <w:r>
              <w:rPr>
                <w:rFonts w:ascii="Aptos" w:hAnsi="Aptos" w:eastAsia="Aptos"/>
                <w:b w:val="0"/>
                <w:sz w:val="12"/>
              </w:rPr>
              <w:t>Building construction foundations</w:t>
            </w:r>
          </w:p>
        </w:tc>
        <w:tc>
          <w:tcPr>
            <w:tcW w:w="4536" w:type="dxa"/>
            <w:vAlign w:val="top"/>
          </w:tcPr>
          <w:p w14:paraId="37F4BCE0">
            <w:pPr>
              <w:spacing w:after="0" w:line="240" w:lineRule="auto"/>
            </w:pPr>
            <w:r>
              <w:rPr>
                <w:rFonts w:ascii="Aptos" w:hAnsi="Aptos" w:eastAsia="Aptos"/>
                <w:b w:val="0"/>
                <w:sz w:val="12"/>
              </w:rPr>
              <w:t>Group exercise and case study on Building construction foundations</w:t>
            </w:r>
          </w:p>
        </w:tc>
        <w:tc>
          <w:tcPr>
            <w:tcW w:w="3671" w:type="dxa"/>
            <w:vAlign w:val="top"/>
          </w:tcPr>
          <w:p w14:paraId="24D3CDF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542AFB69">
            <w:pPr>
              <w:spacing w:after="0" w:line="240" w:lineRule="auto"/>
            </w:pPr>
            <w:r>
              <w:rPr>
                <w:rFonts w:ascii="Aptos" w:hAnsi="Aptos" w:eastAsia="Aptos"/>
                <w:b w:val="0"/>
                <w:sz w:val="12"/>
              </w:rPr>
              <w:t>Responsibility</w:t>
            </w:r>
          </w:p>
        </w:tc>
      </w:tr>
      <w:tr w14:paraId="53EFE635">
        <w:trPr>
          <w:jc w:val="center"/>
        </w:trPr>
        <w:tc>
          <w:tcPr>
            <w:tcW w:w="648" w:type="dxa"/>
            <w:vAlign w:val="top"/>
          </w:tcPr>
          <w:p w14:paraId="1B121532">
            <w:pPr>
              <w:spacing w:after="0" w:line="240" w:lineRule="auto"/>
            </w:pPr>
            <w:r>
              <w:rPr>
                <w:rFonts w:ascii="Aptos" w:hAnsi="Aptos" w:eastAsia="Aptos"/>
                <w:b w:val="0"/>
                <w:sz w:val="12"/>
              </w:rPr>
              <w:t>96</w:t>
            </w:r>
          </w:p>
        </w:tc>
        <w:tc>
          <w:tcPr>
            <w:tcW w:w="1512" w:type="dxa"/>
            <w:vAlign w:val="top"/>
          </w:tcPr>
          <w:p w14:paraId="04D82F2C">
            <w:pPr>
              <w:spacing w:after="0" w:line="240" w:lineRule="auto"/>
            </w:pPr>
            <w:r>
              <w:rPr>
                <w:rFonts w:ascii="Aptos" w:hAnsi="Aptos" w:eastAsia="Aptos"/>
                <w:b w:val="0"/>
                <w:sz w:val="12"/>
              </w:rPr>
              <w:t>Fri 30 Oct 2026</w:t>
            </w:r>
          </w:p>
        </w:tc>
        <w:tc>
          <w:tcPr>
            <w:tcW w:w="792" w:type="dxa"/>
            <w:vAlign w:val="top"/>
          </w:tcPr>
          <w:p w14:paraId="382A2B2F">
            <w:pPr>
              <w:spacing w:after="0" w:line="240" w:lineRule="auto"/>
            </w:pPr>
            <w:r>
              <w:rPr>
                <w:rFonts w:ascii="Aptos" w:hAnsi="Aptos" w:eastAsia="Aptos"/>
                <w:b w:val="0"/>
                <w:sz w:val="12"/>
              </w:rPr>
              <w:t>W14</w:t>
            </w:r>
          </w:p>
        </w:tc>
        <w:tc>
          <w:tcPr>
            <w:tcW w:w="2015" w:type="dxa"/>
            <w:vAlign w:val="top"/>
          </w:tcPr>
          <w:p w14:paraId="28DBC26C">
            <w:pPr>
              <w:spacing w:after="0" w:line="240" w:lineRule="auto"/>
            </w:pPr>
            <w:r>
              <w:rPr>
                <w:rFonts w:ascii="Aptos" w:hAnsi="Aptos" w:eastAsia="Aptos"/>
                <w:b w:val="0"/>
                <w:sz w:val="12"/>
              </w:rPr>
              <w:t>Classroom + Practicals</w:t>
            </w:r>
          </w:p>
        </w:tc>
        <w:tc>
          <w:tcPr>
            <w:tcW w:w="3528" w:type="dxa"/>
            <w:vAlign w:val="top"/>
          </w:tcPr>
          <w:p w14:paraId="3BA2BECD">
            <w:pPr>
              <w:spacing w:after="0" w:line="240" w:lineRule="auto"/>
            </w:pPr>
            <w:r>
              <w:rPr>
                <w:rFonts w:ascii="Aptos" w:hAnsi="Aptos" w:eastAsia="Aptos"/>
                <w:b w:val="0"/>
                <w:sz w:val="12"/>
              </w:rPr>
              <w:t>Building construction foundations</w:t>
            </w:r>
          </w:p>
        </w:tc>
        <w:tc>
          <w:tcPr>
            <w:tcW w:w="4536" w:type="dxa"/>
            <w:vAlign w:val="top"/>
          </w:tcPr>
          <w:p w14:paraId="40F84EF8">
            <w:pPr>
              <w:spacing w:after="0" w:line="240" w:lineRule="auto"/>
            </w:pPr>
            <w:r>
              <w:rPr>
                <w:rFonts w:ascii="Aptos" w:hAnsi="Aptos" w:eastAsia="Aptos"/>
                <w:b w:val="0"/>
                <w:sz w:val="12"/>
              </w:rPr>
              <w:t>Departmental practical application of Building construction foundations</w:t>
            </w:r>
          </w:p>
        </w:tc>
        <w:tc>
          <w:tcPr>
            <w:tcW w:w="3671" w:type="dxa"/>
            <w:vAlign w:val="top"/>
          </w:tcPr>
          <w:p w14:paraId="1A3E9027">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3242751">
            <w:pPr>
              <w:spacing w:after="0" w:line="240" w:lineRule="auto"/>
            </w:pPr>
            <w:r>
              <w:rPr>
                <w:rFonts w:ascii="Aptos" w:hAnsi="Aptos" w:eastAsia="Aptos"/>
                <w:b w:val="0"/>
                <w:sz w:val="12"/>
              </w:rPr>
              <w:t>Courage</w:t>
            </w:r>
          </w:p>
        </w:tc>
      </w:tr>
      <w:tr w14:paraId="5AA838AA">
        <w:trPr>
          <w:jc w:val="center"/>
        </w:trPr>
        <w:tc>
          <w:tcPr>
            <w:tcW w:w="648" w:type="dxa"/>
            <w:vAlign w:val="top"/>
          </w:tcPr>
          <w:p w14:paraId="7B2AED82">
            <w:pPr>
              <w:spacing w:after="0" w:line="240" w:lineRule="auto"/>
            </w:pPr>
            <w:r>
              <w:rPr>
                <w:rFonts w:ascii="Aptos" w:hAnsi="Aptos" w:eastAsia="Aptos"/>
                <w:b w:val="0"/>
                <w:sz w:val="12"/>
              </w:rPr>
              <w:t>97</w:t>
            </w:r>
          </w:p>
        </w:tc>
        <w:tc>
          <w:tcPr>
            <w:tcW w:w="1512" w:type="dxa"/>
            <w:vAlign w:val="top"/>
          </w:tcPr>
          <w:p w14:paraId="7906BE5A">
            <w:pPr>
              <w:spacing w:after="0" w:line="240" w:lineRule="auto"/>
            </w:pPr>
            <w:r>
              <w:rPr>
                <w:rFonts w:ascii="Aptos" w:hAnsi="Aptos" w:eastAsia="Aptos"/>
                <w:b w:val="0"/>
                <w:sz w:val="12"/>
              </w:rPr>
              <w:t>Sat 31 Oct 2026</w:t>
            </w:r>
          </w:p>
        </w:tc>
        <w:tc>
          <w:tcPr>
            <w:tcW w:w="792" w:type="dxa"/>
            <w:vAlign w:val="top"/>
          </w:tcPr>
          <w:p w14:paraId="4D068176">
            <w:pPr>
              <w:spacing w:after="0" w:line="240" w:lineRule="auto"/>
            </w:pPr>
            <w:r>
              <w:rPr>
                <w:rFonts w:ascii="Aptos" w:hAnsi="Aptos" w:eastAsia="Aptos"/>
                <w:b w:val="0"/>
                <w:sz w:val="12"/>
              </w:rPr>
              <w:t>W14</w:t>
            </w:r>
          </w:p>
        </w:tc>
        <w:tc>
          <w:tcPr>
            <w:tcW w:w="2015" w:type="dxa"/>
            <w:vAlign w:val="top"/>
          </w:tcPr>
          <w:p w14:paraId="51BF9BB5">
            <w:pPr>
              <w:spacing w:after="0" w:line="240" w:lineRule="auto"/>
            </w:pPr>
            <w:r>
              <w:rPr>
                <w:rFonts w:ascii="Aptos" w:hAnsi="Aptos" w:eastAsia="Aptos"/>
                <w:b w:val="0"/>
                <w:sz w:val="12"/>
              </w:rPr>
              <w:t>Classroom + Practicals</w:t>
            </w:r>
          </w:p>
        </w:tc>
        <w:tc>
          <w:tcPr>
            <w:tcW w:w="3528" w:type="dxa"/>
            <w:vAlign w:val="top"/>
          </w:tcPr>
          <w:p w14:paraId="67CB77B8">
            <w:pPr>
              <w:spacing w:after="0" w:line="240" w:lineRule="auto"/>
            </w:pPr>
            <w:r>
              <w:rPr>
                <w:rFonts w:ascii="Aptos" w:hAnsi="Aptos" w:eastAsia="Aptos"/>
                <w:b w:val="0"/>
                <w:sz w:val="12"/>
              </w:rPr>
              <w:t>Building construction foundations</w:t>
            </w:r>
          </w:p>
        </w:tc>
        <w:tc>
          <w:tcPr>
            <w:tcW w:w="4536" w:type="dxa"/>
            <w:vAlign w:val="top"/>
          </w:tcPr>
          <w:p w14:paraId="615F71A1">
            <w:pPr>
              <w:spacing w:after="0" w:line="240" w:lineRule="auto"/>
            </w:pPr>
            <w:r>
              <w:rPr>
                <w:rFonts w:ascii="Aptos" w:hAnsi="Aptos" w:eastAsia="Aptos"/>
                <w:b w:val="0"/>
                <w:sz w:val="12"/>
              </w:rPr>
              <w:t>Weekly assessment, community service and reflection on Building construction foundations</w:t>
            </w:r>
          </w:p>
        </w:tc>
        <w:tc>
          <w:tcPr>
            <w:tcW w:w="3671" w:type="dxa"/>
            <w:vAlign w:val="top"/>
          </w:tcPr>
          <w:p w14:paraId="4DA1D2FA">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4D4C8669">
            <w:pPr>
              <w:spacing w:after="0" w:line="240" w:lineRule="auto"/>
            </w:pPr>
            <w:r>
              <w:rPr>
                <w:rFonts w:ascii="Aptos" w:hAnsi="Aptos" w:eastAsia="Aptos"/>
                <w:b w:val="0"/>
                <w:sz w:val="12"/>
              </w:rPr>
              <w:t>Teachability</w:t>
            </w:r>
          </w:p>
        </w:tc>
      </w:tr>
      <w:tr w14:paraId="0881B7D1">
        <w:trPr>
          <w:jc w:val="center"/>
        </w:trPr>
        <w:tc>
          <w:tcPr>
            <w:tcW w:w="648" w:type="dxa"/>
            <w:vAlign w:val="top"/>
          </w:tcPr>
          <w:p w14:paraId="5712B73E">
            <w:pPr>
              <w:spacing w:after="0" w:line="240" w:lineRule="auto"/>
            </w:pPr>
            <w:r>
              <w:rPr>
                <w:rFonts w:ascii="Aptos" w:hAnsi="Aptos" w:eastAsia="Aptos"/>
                <w:b w:val="0"/>
                <w:sz w:val="12"/>
              </w:rPr>
              <w:t>98</w:t>
            </w:r>
          </w:p>
        </w:tc>
        <w:tc>
          <w:tcPr>
            <w:tcW w:w="1512" w:type="dxa"/>
            <w:vAlign w:val="top"/>
          </w:tcPr>
          <w:p w14:paraId="1306C868">
            <w:pPr>
              <w:spacing w:after="0" w:line="240" w:lineRule="auto"/>
            </w:pPr>
            <w:r>
              <w:rPr>
                <w:rFonts w:ascii="Aptos" w:hAnsi="Aptos" w:eastAsia="Aptos"/>
                <w:b w:val="0"/>
                <w:sz w:val="12"/>
              </w:rPr>
              <w:t>Sun 01 Nov 2026</w:t>
            </w:r>
          </w:p>
        </w:tc>
        <w:tc>
          <w:tcPr>
            <w:tcW w:w="792" w:type="dxa"/>
            <w:vAlign w:val="top"/>
          </w:tcPr>
          <w:p w14:paraId="2BE44860">
            <w:pPr>
              <w:spacing w:after="0" w:line="240" w:lineRule="auto"/>
            </w:pPr>
            <w:r>
              <w:rPr>
                <w:rFonts w:ascii="Aptos" w:hAnsi="Aptos" w:eastAsia="Aptos"/>
                <w:b w:val="0"/>
                <w:sz w:val="12"/>
              </w:rPr>
              <w:t>W14</w:t>
            </w:r>
          </w:p>
        </w:tc>
        <w:tc>
          <w:tcPr>
            <w:tcW w:w="2015" w:type="dxa"/>
            <w:vAlign w:val="top"/>
          </w:tcPr>
          <w:p w14:paraId="3236B427">
            <w:pPr>
              <w:spacing w:after="0" w:line="240" w:lineRule="auto"/>
            </w:pPr>
            <w:r>
              <w:rPr>
                <w:rFonts w:ascii="Aptos" w:hAnsi="Aptos" w:eastAsia="Aptos"/>
                <w:b w:val="0"/>
                <w:sz w:val="12"/>
              </w:rPr>
              <w:t>Classroom + Practicals</w:t>
            </w:r>
          </w:p>
        </w:tc>
        <w:tc>
          <w:tcPr>
            <w:tcW w:w="3528" w:type="dxa"/>
            <w:vAlign w:val="top"/>
          </w:tcPr>
          <w:p w14:paraId="7F433FA4">
            <w:pPr>
              <w:spacing w:after="0" w:line="240" w:lineRule="auto"/>
            </w:pPr>
            <w:r>
              <w:rPr>
                <w:rFonts w:ascii="Aptos" w:hAnsi="Aptos" w:eastAsia="Aptos"/>
                <w:b w:val="0"/>
                <w:sz w:val="12"/>
              </w:rPr>
              <w:t>Building construction foundations</w:t>
            </w:r>
          </w:p>
        </w:tc>
        <w:tc>
          <w:tcPr>
            <w:tcW w:w="4536" w:type="dxa"/>
            <w:vAlign w:val="top"/>
          </w:tcPr>
          <w:p w14:paraId="75D9E11D">
            <w:pPr>
              <w:spacing w:after="0" w:line="240" w:lineRule="auto"/>
            </w:pPr>
            <w:r>
              <w:rPr>
                <w:rFonts w:ascii="Aptos" w:hAnsi="Aptos" w:eastAsia="Aptos"/>
                <w:b w:val="0"/>
                <w:sz w:val="12"/>
              </w:rPr>
              <w:t>Worship, mentoring, rest and accountability review on Building construction foundations</w:t>
            </w:r>
          </w:p>
        </w:tc>
        <w:tc>
          <w:tcPr>
            <w:tcW w:w="3671" w:type="dxa"/>
            <w:vAlign w:val="top"/>
          </w:tcPr>
          <w:p w14:paraId="152CB944">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43BE4238">
            <w:pPr>
              <w:spacing w:after="0" w:line="240" w:lineRule="auto"/>
            </w:pPr>
            <w:r>
              <w:rPr>
                <w:rFonts w:ascii="Aptos" w:hAnsi="Aptos" w:eastAsia="Aptos"/>
                <w:b w:val="0"/>
                <w:sz w:val="12"/>
              </w:rPr>
              <w:t>Discipline</w:t>
            </w:r>
          </w:p>
        </w:tc>
      </w:tr>
      <w:tr w14:paraId="2BC9B259">
        <w:trPr>
          <w:jc w:val="center"/>
        </w:trPr>
        <w:tc>
          <w:tcPr>
            <w:tcW w:w="648" w:type="dxa"/>
            <w:vAlign w:val="top"/>
          </w:tcPr>
          <w:p w14:paraId="6248A3C7">
            <w:pPr>
              <w:spacing w:after="0" w:line="240" w:lineRule="auto"/>
            </w:pPr>
            <w:r>
              <w:rPr>
                <w:rFonts w:ascii="Aptos" w:hAnsi="Aptos" w:eastAsia="Aptos"/>
                <w:b w:val="0"/>
                <w:sz w:val="12"/>
              </w:rPr>
              <w:t>99</w:t>
            </w:r>
          </w:p>
        </w:tc>
        <w:tc>
          <w:tcPr>
            <w:tcW w:w="1512" w:type="dxa"/>
            <w:vAlign w:val="top"/>
          </w:tcPr>
          <w:p w14:paraId="5249D7B3">
            <w:pPr>
              <w:spacing w:after="0" w:line="240" w:lineRule="auto"/>
            </w:pPr>
            <w:r>
              <w:rPr>
                <w:rFonts w:ascii="Aptos" w:hAnsi="Aptos" w:eastAsia="Aptos"/>
                <w:b w:val="0"/>
                <w:sz w:val="12"/>
              </w:rPr>
              <w:t>Mon 02 Nov 2026</w:t>
            </w:r>
          </w:p>
        </w:tc>
        <w:tc>
          <w:tcPr>
            <w:tcW w:w="792" w:type="dxa"/>
            <w:vAlign w:val="top"/>
          </w:tcPr>
          <w:p w14:paraId="567DE3C2">
            <w:pPr>
              <w:spacing w:after="0" w:line="240" w:lineRule="auto"/>
            </w:pPr>
            <w:r>
              <w:rPr>
                <w:rFonts w:ascii="Aptos" w:hAnsi="Aptos" w:eastAsia="Aptos"/>
                <w:b w:val="0"/>
                <w:sz w:val="12"/>
              </w:rPr>
              <w:t>W15</w:t>
            </w:r>
          </w:p>
        </w:tc>
        <w:tc>
          <w:tcPr>
            <w:tcW w:w="2015" w:type="dxa"/>
            <w:vAlign w:val="top"/>
          </w:tcPr>
          <w:p w14:paraId="1DCD7655">
            <w:pPr>
              <w:spacing w:after="0" w:line="240" w:lineRule="auto"/>
            </w:pPr>
            <w:r>
              <w:rPr>
                <w:rFonts w:ascii="Aptos" w:hAnsi="Aptos" w:eastAsia="Aptos"/>
                <w:b w:val="0"/>
                <w:sz w:val="12"/>
              </w:rPr>
              <w:t>Classroom + Practicals</w:t>
            </w:r>
          </w:p>
        </w:tc>
        <w:tc>
          <w:tcPr>
            <w:tcW w:w="3528" w:type="dxa"/>
            <w:vAlign w:val="top"/>
          </w:tcPr>
          <w:p w14:paraId="310BECAE">
            <w:pPr>
              <w:spacing w:after="0" w:line="240" w:lineRule="auto"/>
            </w:pPr>
            <w:r>
              <w:rPr>
                <w:rFonts w:ascii="Aptos" w:hAnsi="Aptos" w:eastAsia="Aptos"/>
                <w:b w:val="0"/>
                <w:sz w:val="12"/>
              </w:rPr>
              <w:t>Road construction and infrastructure maintenance</w:t>
            </w:r>
          </w:p>
        </w:tc>
        <w:tc>
          <w:tcPr>
            <w:tcW w:w="4536" w:type="dxa"/>
            <w:vAlign w:val="top"/>
          </w:tcPr>
          <w:p w14:paraId="5F2A09F5">
            <w:pPr>
              <w:spacing w:after="0" w:line="240" w:lineRule="auto"/>
            </w:pPr>
            <w:r>
              <w:rPr>
                <w:rFonts w:ascii="Aptos" w:hAnsi="Aptos" w:eastAsia="Aptos"/>
                <w:b w:val="0"/>
                <w:sz w:val="12"/>
              </w:rPr>
              <w:t>Introduction to Road construction and infrastructure maintenance</w:t>
            </w:r>
          </w:p>
        </w:tc>
        <w:tc>
          <w:tcPr>
            <w:tcW w:w="3671" w:type="dxa"/>
            <w:vAlign w:val="top"/>
          </w:tcPr>
          <w:p w14:paraId="3F982CF0">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6B179CF6">
            <w:pPr>
              <w:spacing w:after="0" w:line="240" w:lineRule="auto"/>
            </w:pPr>
            <w:r>
              <w:rPr>
                <w:rFonts w:ascii="Aptos" w:hAnsi="Aptos" w:eastAsia="Aptos"/>
                <w:b w:val="0"/>
                <w:sz w:val="12"/>
              </w:rPr>
              <w:t>Punctuality</w:t>
            </w:r>
          </w:p>
        </w:tc>
      </w:tr>
      <w:tr w14:paraId="08ECFB20">
        <w:trPr>
          <w:jc w:val="center"/>
        </w:trPr>
        <w:tc>
          <w:tcPr>
            <w:tcW w:w="648" w:type="dxa"/>
            <w:vAlign w:val="top"/>
          </w:tcPr>
          <w:p w14:paraId="2AFC57B4">
            <w:pPr>
              <w:spacing w:after="0" w:line="240" w:lineRule="auto"/>
            </w:pPr>
            <w:r>
              <w:rPr>
                <w:rFonts w:ascii="Aptos" w:hAnsi="Aptos" w:eastAsia="Aptos"/>
                <w:b w:val="0"/>
                <w:sz w:val="12"/>
              </w:rPr>
              <w:t>100</w:t>
            </w:r>
          </w:p>
        </w:tc>
        <w:tc>
          <w:tcPr>
            <w:tcW w:w="1512" w:type="dxa"/>
            <w:vAlign w:val="top"/>
          </w:tcPr>
          <w:p w14:paraId="60CC469F">
            <w:pPr>
              <w:spacing w:after="0" w:line="240" w:lineRule="auto"/>
            </w:pPr>
            <w:r>
              <w:rPr>
                <w:rFonts w:ascii="Aptos" w:hAnsi="Aptos" w:eastAsia="Aptos"/>
                <w:b w:val="0"/>
                <w:sz w:val="12"/>
              </w:rPr>
              <w:t>Tue 03 Nov 2026</w:t>
            </w:r>
          </w:p>
        </w:tc>
        <w:tc>
          <w:tcPr>
            <w:tcW w:w="792" w:type="dxa"/>
            <w:vAlign w:val="top"/>
          </w:tcPr>
          <w:p w14:paraId="7F8EF24D">
            <w:pPr>
              <w:spacing w:after="0" w:line="240" w:lineRule="auto"/>
            </w:pPr>
            <w:r>
              <w:rPr>
                <w:rFonts w:ascii="Aptos" w:hAnsi="Aptos" w:eastAsia="Aptos"/>
                <w:b w:val="0"/>
                <w:sz w:val="12"/>
              </w:rPr>
              <w:t>W15</w:t>
            </w:r>
          </w:p>
        </w:tc>
        <w:tc>
          <w:tcPr>
            <w:tcW w:w="2015" w:type="dxa"/>
            <w:vAlign w:val="top"/>
          </w:tcPr>
          <w:p w14:paraId="688E2806">
            <w:pPr>
              <w:spacing w:after="0" w:line="240" w:lineRule="auto"/>
            </w:pPr>
            <w:r>
              <w:rPr>
                <w:rFonts w:ascii="Aptos" w:hAnsi="Aptos" w:eastAsia="Aptos"/>
                <w:b w:val="0"/>
                <w:sz w:val="12"/>
              </w:rPr>
              <w:t>Classroom + Practicals</w:t>
            </w:r>
          </w:p>
        </w:tc>
        <w:tc>
          <w:tcPr>
            <w:tcW w:w="3528" w:type="dxa"/>
            <w:vAlign w:val="top"/>
          </w:tcPr>
          <w:p w14:paraId="495BA36A">
            <w:pPr>
              <w:spacing w:after="0" w:line="240" w:lineRule="auto"/>
            </w:pPr>
            <w:r>
              <w:rPr>
                <w:rFonts w:ascii="Aptos" w:hAnsi="Aptos" w:eastAsia="Aptos"/>
                <w:b w:val="0"/>
                <w:sz w:val="12"/>
              </w:rPr>
              <w:t>Road construction and infrastructure maintenance</w:t>
            </w:r>
          </w:p>
        </w:tc>
        <w:tc>
          <w:tcPr>
            <w:tcW w:w="4536" w:type="dxa"/>
            <w:vAlign w:val="top"/>
          </w:tcPr>
          <w:p w14:paraId="5B95534A">
            <w:pPr>
              <w:spacing w:after="0" w:line="240" w:lineRule="auto"/>
            </w:pPr>
            <w:r>
              <w:rPr>
                <w:rFonts w:ascii="Aptos" w:hAnsi="Aptos" w:eastAsia="Aptos"/>
                <w:b w:val="0"/>
                <w:sz w:val="12"/>
              </w:rPr>
              <w:t>Biblical and character foundations of Road construction and infrastructure maintenance</w:t>
            </w:r>
          </w:p>
        </w:tc>
        <w:tc>
          <w:tcPr>
            <w:tcW w:w="3671" w:type="dxa"/>
            <w:vAlign w:val="top"/>
          </w:tcPr>
          <w:p w14:paraId="67EC2968">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574D9C9C">
            <w:pPr>
              <w:spacing w:after="0" w:line="240" w:lineRule="auto"/>
            </w:pPr>
            <w:r>
              <w:rPr>
                <w:rFonts w:ascii="Aptos" w:hAnsi="Aptos" w:eastAsia="Aptos"/>
                <w:b w:val="0"/>
                <w:sz w:val="12"/>
              </w:rPr>
              <w:t>Respect</w:t>
            </w:r>
          </w:p>
        </w:tc>
      </w:tr>
      <w:tr w14:paraId="76B5615F">
        <w:trPr>
          <w:jc w:val="center"/>
        </w:trPr>
        <w:tc>
          <w:tcPr>
            <w:tcW w:w="648" w:type="dxa"/>
            <w:vAlign w:val="top"/>
          </w:tcPr>
          <w:p w14:paraId="2923153F">
            <w:pPr>
              <w:spacing w:after="0" w:line="240" w:lineRule="auto"/>
            </w:pPr>
            <w:r>
              <w:rPr>
                <w:rFonts w:ascii="Aptos" w:hAnsi="Aptos" w:eastAsia="Aptos"/>
                <w:b w:val="0"/>
                <w:sz w:val="12"/>
              </w:rPr>
              <w:t>101</w:t>
            </w:r>
          </w:p>
        </w:tc>
        <w:tc>
          <w:tcPr>
            <w:tcW w:w="1512" w:type="dxa"/>
            <w:vAlign w:val="top"/>
          </w:tcPr>
          <w:p w14:paraId="64894E8C">
            <w:pPr>
              <w:spacing w:after="0" w:line="240" w:lineRule="auto"/>
            </w:pPr>
            <w:r>
              <w:rPr>
                <w:rFonts w:ascii="Aptos" w:hAnsi="Aptos" w:eastAsia="Aptos"/>
                <w:b w:val="0"/>
                <w:sz w:val="12"/>
              </w:rPr>
              <w:t>Wed 04 Nov 2026</w:t>
            </w:r>
          </w:p>
        </w:tc>
        <w:tc>
          <w:tcPr>
            <w:tcW w:w="792" w:type="dxa"/>
            <w:vAlign w:val="top"/>
          </w:tcPr>
          <w:p w14:paraId="07DF59F7">
            <w:pPr>
              <w:spacing w:after="0" w:line="240" w:lineRule="auto"/>
            </w:pPr>
            <w:r>
              <w:rPr>
                <w:rFonts w:ascii="Aptos" w:hAnsi="Aptos" w:eastAsia="Aptos"/>
                <w:b w:val="0"/>
                <w:sz w:val="12"/>
              </w:rPr>
              <w:t>W15</w:t>
            </w:r>
          </w:p>
        </w:tc>
        <w:tc>
          <w:tcPr>
            <w:tcW w:w="2015" w:type="dxa"/>
            <w:vAlign w:val="top"/>
          </w:tcPr>
          <w:p w14:paraId="46345C0D">
            <w:pPr>
              <w:spacing w:after="0" w:line="240" w:lineRule="auto"/>
            </w:pPr>
            <w:r>
              <w:rPr>
                <w:rFonts w:ascii="Aptos" w:hAnsi="Aptos" w:eastAsia="Aptos"/>
                <w:b w:val="0"/>
                <w:sz w:val="12"/>
              </w:rPr>
              <w:t>Classroom + Practicals</w:t>
            </w:r>
          </w:p>
        </w:tc>
        <w:tc>
          <w:tcPr>
            <w:tcW w:w="3528" w:type="dxa"/>
            <w:vAlign w:val="top"/>
          </w:tcPr>
          <w:p w14:paraId="0E8F9215">
            <w:pPr>
              <w:spacing w:after="0" w:line="240" w:lineRule="auto"/>
            </w:pPr>
            <w:r>
              <w:rPr>
                <w:rFonts w:ascii="Aptos" w:hAnsi="Aptos" w:eastAsia="Aptos"/>
                <w:b w:val="0"/>
                <w:sz w:val="12"/>
              </w:rPr>
              <w:t>Road construction and infrastructure maintenance</w:t>
            </w:r>
          </w:p>
        </w:tc>
        <w:tc>
          <w:tcPr>
            <w:tcW w:w="4536" w:type="dxa"/>
            <w:vAlign w:val="top"/>
          </w:tcPr>
          <w:p w14:paraId="443424E6">
            <w:pPr>
              <w:spacing w:after="0" w:line="240" w:lineRule="auto"/>
            </w:pPr>
            <w:r>
              <w:rPr>
                <w:rFonts w:ascii="Aptos" w:hAnsi="Aptos" w:eastAsia="Aptos"/>
                <w:b w:val="0"/>
                <w:sz w:val="12"/>
              </w:rPr>
              <w:t>Practical demonstration and trainer modelling for Road construction and infrastructure maintenance</w:t>
            </w:r>
          </w:p>
        </w:tc>
        <w:tc>
          <w:tcPr>
            <w:tcW w:w="3671" w:type="dxa"/>
            <w:vAlign w:val="top"/>
          </w:tcPr>
          <w:p w14:paraId="64B68E26">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6030BD56">
            <w:pPr>
              <w:spacing w:after="0" w:line="240" w:lineRule="auto"/>
            </w:pPr>
            <w:r>
              <w:rPr>
                <w:rFonts w:ascii="Aptos" w:hAnsi="Aptos" w:eastAsia="Aptos"/>
                <w:b w:val="0"/>
                <w:sz w:val="12"/>
              </w:rPr>
              <w:t>Integrity</w:t>
            </w:r>
          </w:p>
        </w:tc>
      </w:tr>
      <w:tr w14:paraId="581E99AC">
        <w:trPr>
          <w:jc w:val="center"/>
        </w:trPr>
        <w:tc>
          <w:tcPr>
            <w:tcW w:w="648" w:type="dxa"/>
            <w:vAlign w:val="top"/>
          </w:tcPr>
          <w:p w14:paraId="5CE4DCE1">
            <w:pPr>
              <w:spacing w:after="0" w:line="240" w:lineRule="auto"/>
            </w:pPr>
            <w:r>
              <w:rPr>
                <w:rFonts w:ascii="Aptos" w:hAnsi="Aptos" w:eastAsia="Aptos"/>
                <w:b w:val="0"/>
                <w:sz w:val="12"/>
              </w:rPr>
              <w:t>102</w:t>
            </w:r>
          </w:p>
        </w:tc>
        <w:tc>
          <w:tcPr>
            <w:tcW w:w="1512" w:type="dxa"/>
            <w:vAlign w:val="top"/>
          </w:tcPr>
          <w:p w14:paraId="7E8611EC">
            <w:pPr>
              <w:spacing w:after="0" w:line="240" w:lineRule="auto"/>
            </w:pPr>
            <w:r>
              <w:rPr>
                <w:rFonts w:ascii="Aptos" w:hAnsi="Aptos" w:eastAsia="Aptos"/>
                <w:b w:val="0"/>
                <w:sz w:val="12"/>
              </w:rPr>
              <w:t>Thu 05 Nov 2026</w:t>
            </w:r>
          </w:p>
        </w:tc>
        <w:tc>
          <w:tcPr>
            <w:tcW w:w="792" w:type="dxa"/>
            <w:vAlign w:val="top"/>
          </w:tcPr>
          <w:p w14:paraId="4A5B1FEA">
            <w:pPr>
              <w:spacing w:after="0" w:line="240" w:lineRule="auto"/>
            </w:pPr>
            <w:r>
              <w:rPr>
                <w:rFonts w:ascii="Aptos" w:hAnsi="Aptos" w:eastAsia="Aptos"/>
                <w:b w:val="0"/>
                <w:sz w:val="12"/>
              </w:rPr>
              <w:t>W15</w:t>
            </w:r>
          </w:p>
        </w:tc>
        <w:tc>
          <w:tcPr>
            <w:tcW w:w="2015" w:type="dxa"/>
            <w:vAlign w:val="top"/>
          </w:tcPr>
          <w:p w14:paraId="51BB4AFF">
            <w:pPr>
              <w:spacing w:after="0" w:line="240" w:lineRule="auto"/>
            </w:pPr>
            <w:r>
              <w:rPr>
                <w:rFonts w:ascii="Aptos" w:hAnsi="Aptos" w:eastAsia="Aptos"/>
                <w:b w:val="0"/>
                <w:sz w:val="12"/>
              </w:rPr>
              <w:t>Classroom + Practicals</w:t>
            </w:r>
          </w:p>
        </w:tc>
        <w:tc>
          <w:tcPr>
            <w:tcW w:w="3528" w:type="dxa"/>
            <w:vAlign w:val="top"/>
          </w:tcPr>
          <w:p w14:paraId="287FAE61">
            <w:pPr>
              <w:spacing w:after="0" w:line="240" w:lineRule="auto"/>
            </w:pPr>
            <w:r>
              <w:rPr>
                <w:rFonts w:ascii="Aptos" w:hAnsi="Aptos" w:eastAsia="Aptos"/>
                <w:b w:val="0"/>
                <w:sz w:val="12"/>
              </w:rPr>
              <w:t>Road construction and infrastructure maintenance</w:t>
            </w:r>
          </w:p>
        </w:tc>
        <w:tc>
          <w:tcPr>
            <w:tcW w:w="4536" w:type="dxa"/>
            <w:vAlign w:val="top"/>
          </w:tcPr>
          <w:p w14:paraId="1F8969DD">
            <w:pPr>
              <w:spacing w:after="0" w:line="240" w:lineRule="auto"/>
            </w:pPr>
            <w:r>
              <w:rPr>
                <w:rFonts w:ascii="Aptos" w:hAnsi="Aptos" w:eastAsia="Aptos"/>
                <w:b w:val="0"/>
                <w:sz w:val="12"/>
              </w:rPr>
              <w:t>Group exercise and case study on Road construction and infrastructure maintenance</w:t>
            </w:r>
          </w:p>
        </w:tc>
        <w:tc>
          <w:tcPr>
            <w:tcW w:w="3671" w:type="dxa"/>
            <w:vAlign w:val="top"/>
          </w:tcPr>
          <w:p w14:paraId="6489C43C">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514ACA74">
            <w:pPr>
              <w:spacing w:after="0" w:line="240" w:lineRule="auto"/>
            </w:pPr>
            <w:r>
              <w:rPr>
                <w:rFonts w:ascii="Aptos" w:hAnsi="Aptos" w:eastAsia="Aptos"/>
                <w:b w:val="0"/>
                <w:sz w:val="12"/>
              </w:rPr>
              <w:t>Diligence</w:t>
            </w:r>
          </w:p>
        </w:tc>
      </w:tr>
      <w:tr w14:paraId="496DB2BB">
        <w:trPr>
          <w:jc w:val="center"/>
        </w:trPr>
        <w:tc>
          <w:tcPr>
            <w:tcW w:w="648" w:type="dxa"/>
            <w:vAlign w:val="top"/>
          </w:tcPr>
          <w:p w14:paraId="0ED46C85">
            <w:pPr>
              <w:spacing w:after="0" w:line="240" w:lineRule="auto"/>
            </w:pPr>
            <w:r>
              <w:rPr>
                <w:rFonts w:ascii="Aptos" w:hAnsi="Aptos" w:eastAsia="Aptos"/>
                <w:b w:val="0"/>
                <w:sz w:val="12"/>
              </w:rPr>
              <w:t>103</w:t>
            </w:r>
          </w:p>
        </w:tc>
        <w:tc>
          <w:tcPr>
            <w:tcW w:w="1512" w:type="dxa"/>
            <w:vAlign w:val="top"/>
          </w:tcPr>
          <w:p w14:paraId="058C4722">
            <w:pPr>
              <w:spacing w:after="0" w:line="240" w:lineRule="auto"/>
            </w:pPr>
            <w:r>
              <w:rPr>
                <w:rFonts w:ascii="Aptos" w:hAnsi="Aptos" w:eastAsia="Aptos"/>
                <w:b w:val="0"/>
                <w:sz w:val="12"/>
              </w:rPr>
              <w:t>Fri 06 Nov 2026</w:t>
            </w:r>
          </w:p>
        </w:tc>
        <w:tc>
          <w:tcPr>
            <w:tcW w:w="792" w:type="dxa"/>
            <w:vAlign w:val="top"/>
          </w:tcPr>
          <w:p w14:paraId="3E17FFD6">
            <w:pPr>
              <w:spacing w:after="0" w:line="240" w:lineRule="auto"/>
            </w:pPr>
            <w:r>
              <w:rPr>
                <w:rFonts w:ascii="Aptos" w:hAnsi="Aptos" w:eastAsia="Aptos"/>
                <w:b w:val="0"/>
                <w:sz w:val="12"/>
              </w:rPr>
              <w:t>W15</w:t>
            </w:r>
          </w:p>
        </w:tc>
        <w:tc>
          <w:tcPr>
            <w:tcW w:w="2015" w:type="dxa"/>
            <w:vAlign w:val="top"/>
          </w:tcPr>
          <w:p w14:paraId="60223D48">
            <w:pPr>
              <w:spacing w:after="0" w:line="240" w:lineRule="auto"/>
            </w:pPr>
            <w:r>
              <w:rPr>
                <w:rFonts w:ascii="Aptos" w:hAnsi="Aptos" w:eastAsia="Aptos"/>
                <w:b w:val="0"/>
                <w:sz w:val="12"/>
              </w:rPr>
              <w:t>Classroom + Practicals</w:t>
            </w:r>
          </w:p>
        </w:tc>
        <w:tc>
          <w:tcPr>
            <w:tcW w:w="3528" w:type="dxa"/>
            <w:vAlign w:val="top"/>
          </w:tcPr>
          <w:p w14:paraId="057A5C8A">
            <w:pPr>
              <w:spacing w:after="0" w:line="240" w:lineRule="auto"/>
            </w:pPr>
            <w:r>
              <w:rPr>
                <w:rFonts w:ascii="Aptos" w:hAnsi="Aptos" w:eastAsia="Aptos"/>
                <w:b w:val="0"/>
                <w:sz w:val="12"/>
              </w:rPr>
              <w:t>Road construction and infrastructure maintenance</w:t>
            </w:r>
          </w:p>
        </w:tc>
        <w:tc>
          <w:tcPr>
            <w:tcW w:w="4536" w:type="dxa"/>
            <w:vAlign w:val="top"/>
          </w:tcPr>
          <w:p w14:paraId="1CC97441">
            <w:pPr>
              <w:spacing w:after="0" w:line="240" w:lineRule="auto"/>
            </w:pPr>
            <w:r>
              <w:rPr>
                <w:rFonts w:ascii="Aptos" w:hAnsi="Aptos" w:eastAsia="Aptos"/>
                <w:b w:val="0"/>
                <w:sz w:val="12"/>
              </w:rPr>
              <w:t>Departmental practical application of Road construction and infrastructure maintenance</w:t>
            </w:r>
          </w:p>
        </w:tc>
        <w:tc>
          <w:tcPr>
            <w:tcW w:w="3671" w:type="dxa"/>
            <w:vAlign w:val="top"/>
          </w:tcPr>
          <w:p w14:paraId="4E32C8B8">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75769F9C">
            <w:pPr>
              <w:spacing w:after="0" w:line="240" w:lineRule="auto"/>
            </w:pPr>
            <w:r>
              <w:rPr>
                <w:rFonts w:ascii="Aptos" w:hAnsi="Aptos" w:eastAsia="Aptos"/>
                <w:b w:val="0"/>
                <w:sz w:val="12"/>
              </w:rPr>
              <w:t>Humility</w:t>
            </w:r>
          </w:p>
        </w:tc>
      </w:tr>
      <w:tr w14:paraId="65FF8B89">
        <w:trPr>
          <w:jc w:val="center"/>
        </w:trPr>
        <w:tc>
          <w:tcPr>
            <w:tcW w:w="648" w:type="dxa"/>
            <w:vAlign w:val="top"/>
          </w:tcPr>
          <w:p w14:paraId="40425D27">
            <w:pPr>
              <w:spacing w:after="0" w:line="240" w:lineRule="auto"/>
            </w:pPr>
            <w:r>
              <w:rPr>
                <w:rFonts w:ascii="Aptos" w:hAnsi="Aptos" w:eastAsia="Aptos"/>
                <w:b w:val="0"/>
                <w:sz w:val="12"/>
              </w:rPr>
              <w:t>104</w:t>
            </w:r>
          </w:p>
        </w:tc>
        <w:tc>
          <w:tcPr>
            <w:tcW w:w="1512" w:type="dxa"/>
            <w:vAlign w:val="top"/>
          </w:tcPr>
          <w:p w14:paraId="10C77BF6">
            <w:pPr>
              <w:spacing w:after="0" w:line="240" w:lineRule="auto"/>
            </w:pPr>
            <w:r>
              <w:rPr>
                <w:rFonts w:ascii="Aptos" w:hAnsi="Aptos" w:eastAsia="Aptos"/>
                <w:b w:val="0"/>
                <w:sz w:val="12"/>
              </w:rPr>
              <w:t>Sat 07 Nov 2026</w:t>
            </w:r>
          </w:p>
        </w:tc>
        <w:tc>
          <w:tcPr>
            <w:tcW w:w="792" w:type="dxa"/>
            <w:vAlign w:val="top"/>
          </w:tcPr>
          <w:p w14:paraId="4FE623C1">
            <w:pPr>
              <w:spacing w:after="0" w:line="240" w:lineRule="auto"/>
            </w:pPr>
            <w:r>
              <w:rPr>
                <w:rFonts w:ascii="Aptos" w:hAnsi="Aptos" w:eastAsia="Aptos"/>
                <w:b w:val="0"/>
                <w:sz w:val="12"/>
              </w:rPr>
              <w:t>W15</w:t>
            </w:r>
          </w:p>
        </w:tc>
        <w:tc>
          <w:tcPr>
            <w:tcW w:w="2015" w:type="dxa"/>
            <w:vAlign w:val="top"/>
          </w:tcPr>
          <w:p w14:paraId="1C286A1A">
            <w:pPr>
              <w:spacing w:after="0" w:line="240" w:lineRule="auto"/>
            </w:pPr>
            <w:r>
              <w:rPr>
                <w:rFonts w:ascii="Aptos" w:hAnsi="Aptos" w:eastAsia="Aptos"/>
                <w:b w:val="0"/>
                <w:sz w:val="12"/>
              </w:rPr>
              <w:t>Classroom + Practicals</w:t>
            </w:r>
          </w:p>
        </w:tc>
        <w:tc>
          <w:tcPr>
            <w:tcW w:w="3528" w:type="dxa"/>
            <w:vAlign w:val="top"/>
          </w:tcPr>
          <w:p w14:paraId="20FD9C35">
            <w:pPr>
              <w:spacing w:after="0" w:line="240" w:lineRule="auto"/>
            </w:pPr>
            <w:r>
              <w:rPr>
                <w:rFonts w:ascii="Aptos" w:hAnsi="Aptos" w:eastAsia="Aptos"/>
                <w:b w:val="0"/>
                <w:sz w:val="12"/>
              </w:rPr>
              <w:t>Road construction and infrastructure maintenance</w:t>
            </w:r>
          </w:p>
        </w:tc>
        <w:tc>
          <w:tcPr>
            <w:tcW w:w="4536" w:type="dxa"/>
            <w:vAlign w:val="top"/>
          </w:tcPr>
          <w:p w14:paraId="395109B4">
            <w:pPr>
              <w:spacing w:after="0" w:line="240" w:lineRule="auto"/>
            </w:pPr>
            <w:r>
              <w:rPr>
                <w:rFonts w:ascii="Aptos" w:hAnsi="Aptos" w:eastAsia="Aptos"/>
                <w:b w:val="0"/>
                <w:sz w:val="12"/>
              </w:rPr>
              <w:t>Weekly assessment, community service and reflection on Road construction and infrastructure maintenance</w:t>
            </w:r>
          </w:p>
        </w:tc>
        <w:tc>
          <w:tcPr>
            <w:tcW w:w="3671" w:type="dxa"/>
            <w:vAlign w:val="top"/>
          </w:tcPr>
          <w:p w14:paraId="2E406457">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2D4DE13E">
            <w:pPr>
              <w:spacing w:after="0" w:line="240" w:lineRule="auto"/>
            </w:pPr>
            <w:r>
              <w:rPr>
                <w:rFonts w:ascii="Aptos" w:hAnsi="Aptos" w:eastAsia="Aptos"/>
                <w:b w:val="0"/>
                <w:sz w:val="12"/>
              </w:rPr>
              <w:t>Accountability</w:t>
            </w:r>
          </w:p>
        </w:tc>
      </w:tr>
      <w:tr w14:paraId="6B58F17F">
        <w:trPr>
          <w:jc w:val="center"/>
        </w:trPr>
        <w:tc>
          <w:tcPr>
            <w:tcW w:w="648" w:type="dxa"/>
            <w:vAlign w:val="top"/>
          </w:tcPr>
          <w:p w14:paraId="6696FA0D">
            <w:pPr>
              <w:spacing w:after="0" w:line="240" w:lineRule="auto"/>
            </w:pPr>
            <w:r>
              <w:rPr>
                <w:rFonts w:ascii="Aptos" w:hAnsi="Aptos" w:eastAsia="Aptos"/>
                <w:b w:val="0"/>
                <w:sz w:val="12"/>
              </w:rPr>
              <w:t>105</w:t>
            </w:r>
          </w:p>
        </w:tc>
        <w:tc>
          <w:tcPr>
            <w:tcW w:w="1512" w:type="dxa"/>
            <w:vAlign w:val="top"/>
          </w:tcPr>
          <w:p w14:paraId="264FF5BB">
            <w:pPr>
              <w:spacing w:after="0" w:line="240" w:lineRule="auto"/>
            </w:pPr>
            <w:r>
              <w:rPr>
                <w:rFonts w:ascii="Aptos" w:hAnsi="Aptos" w:eastAsia="Aptos"/>
                <w:b w:val="0"/>
                <w:sz w:val="12"/>
              </w:rPr>
              <w:t>Sun 08 Nov 2026</w:t>
            </w:r>
          </w:p>
        </w:tc>
        <w:tc>
          <w:tcPr>
            <w:tcW w:w="792" w:type="dxa"/>
            <w:vAlign w:val="top"/>
          </w:tcPr>
          <w:p w14:paraId="45818936">
            <w:pPr>
              <w:spacing w:after="0" w:line="240" w:lineRule="auto"/>
            </w:pPr>
            <w:r>
              <w:rPr>
                <w:rFonts w:ascii="Aptos" w:hAnsi="Aptos" w:eastAsia="Aptos"/>
                <w:b w:val="0"/>
                <w:sz w:val="12"/>
              </w:rPr>
              <w:t>W15</w:t>
            </w:r>
          </w:p>
        </w:tc>
        <w:tc>
          <w:tcPr>
            <w:tcW w:w="2015" w:type="dxa"/>
            <w:vAlign w:val="top"/>
          </w:tcPr>
          <w:p w14:paraId="1F11A21B">
            <w:pPr>
              <w:spacing w:after="0" w:line="240" w:lineRule="auto"/>
            </w:pPr>
            <w:r>
              <w:rPr>
                <w:rFonts w:ascii="Aptos" w:hAnsi="Aptos" w:eastAsia="Aptos"/>
                <w:b w:val="0"/>
                <w:sz w:val="12"/>
              </w:rPr>
              <w:t>Classroom + Practicals</w:t>
            </w:r>
          </w:p>
        </w:tc>
        <w:tc>
          <w:tcPr>
            <w:tcW w:w="3528" w:type="dxa"/>
            <w:vAlign w:val="top"/>
          </w:tcPr>
          <w:p w14:paraId="6DFEFA14">
            <w:pPr>
              <w:spacing w:after="0" w:line="240" w:lineRule="auto"/>
            </w:pPr>
            <w:r>
              <w:rPr>
                <w:rFonts w:ascii="Aptos" w:hAnsi="Aptos" w:eastAsia="Aptos"/>
                <w:b w:val="0"/>
                <w:sz w:val="12"/>
              </w:rPr>
              <w:t>Road construction and infrastructure maintenance</w:t>
            </w:r>
          </w:p>
        </w:tc>
        <w:tc>
          <w:tcPr>
            <w:tcW w:w="4536" w:type="dxa"/>
            <w:vAlign w:val="top"/>
          </w:tcPr>
          <w:p w14:paraId="6A3EC616">
            <w:pPr>
              <w:spacing w:after="0" w:line="240" w:lineRule="auto"/>
            </w:pPr>
            <w:r>
              <w:rPr>
                <w:rFonts w:ascii="Aptos" w:hAnsi="Aptos" w:eastAsia="Aptos"/>
                <w:b w:val="0"/>
                <w:sz w:val="12"/>
              </w:rPr>
              <w:t>Worship, mentoring, rest and accountability review on Road construction and infrastructure maintenance</w:t>
            </w:r>
          </w:p>
        </w:tc>
        <w:tc>
          <w:tcPr>
            <w:tcW w:w="3671" w:type="dxa"/>
            <w:vAlign w:val="top"/>
          </w:tcPr>
          <w:p w14:paraId="6B1BF002">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8F40F56">
            <w:pPr>
              <w:spacing w:after="0" w:line="240" w:lineRule="auto"/>
            </w:pPr>
            <w:r>
              <w:rPr>
                <w:rFonts w:ascii="Aptos" w:hAnsi="Aptos" w:eastAsia="Aptos"/>
                <w:b w:val="0"/>
                <w:sz w:val="12"/>
              </w:rPr>
              <w:t>Teamwork</w:t>
            </w:r>
          </w:p>
        </w:tc>
      </w:tr>
      <w:tr w14:paraId="6AD152DD">
        <w:trPr>
          <w:jc w:val="center"/>
        </w:trPr>
        <w:tc>
          <w:tcPr>
            <w:tcW w:w="648" w:type="dxa"/>
            <w:vAlign w:val="top"/>
          </w:tcPr>
          <w:p w14:paraId="2E097BEC">
            <w:pPr>
              <w:spacing w:after="0" w:line="240" w:lineRule="auto"/>
            </w:pPr>
            <w:r>
              <w:rPr>
                <w:rFonts w:ascii="Aptos" w:hAnsi="Aptos" w:eastAsia="Aptos"/>
                <w:b w:val="0"/>
                <w:sz w:val="12"/>
              </w:rPr>
              <w:t>106</w:t>
            </w:r>
          </w:p>
        </w:tc>
        <w:tc>
          <w:tcPr>
            <w:tcW w:w="1512" w:type="dxa"/>
            <w:vAlign w:val="top"/>
          </w:tcPr>
          <w:p w14:paraId="2B7FE7B0">
            <w:pPr>
              <w:spacing w:after="0" w:line="240" w:lineRule="auto"/>
            </w:pPr>
            <w:r>
              <w:rPr>
                <w:rFonts w:ascii="Aptos" w:hAnsi="Aptos" w:eastAsia="Aptos"/>
                <w:b w:val="0"/>
                <w:sz w:val="12"/>
              </w:rPr>
              <w:t>Mon 09 Nov 2026</w:t>
            </w:r>
          </w:p>
        </w:tc>
        <w:tc>
          <w:tcPr>
            <w:tcW w:w="792" w:type="dxa"/>
            <w:vAlign w:val="top"/>
          </w:tcPr>
          <w:p w14:paraId="4199E9B8">
            <w:pPr>
              <w:spacing w:after="0" w:line="240" w:lineRule="auto"/>
            </w:pPr>
            <w:r>
              <w:rPr>
                <w:rFonts w:ascii="Aptos" w:hAnsi="Aptos" w:eastAsia="Aptos"/>
                <w:b w:val="0"/>
                <w:sz w:val="12"/>
              </w:rPr>
              <w:t>W16</w:t>
            </w:r>
          </w:p>
        </w:tc>
        <w:tc>
          <w:tcPr>
            <w:tcW w:w="2015" w:type="dxa"/>
            <w:vAlign w:val="top"/>
          </w:tcPr>
          <w:p w14:paraId="14317EED">
            <w:pPr>
              <w:spacing w:after="0" w:line="240" w:lineRule="auto"/>
            </w:pPr>
            <w:r>
              <w:rPr>
                <w:rFonts w:ascii="Aptos" w:hAnsi="Aptos" w:eastAsia="Aptos"/>
                <w:b w:val="0"/>
                <w:sz w:val="12"/>
              </w:rPr>
              <w:t>Classroom + Practicals</w:t>
            </w:r>
          </w:p>
        </w:tc>
        <w:tc>
          <w:tcPr>
            <w:tcW w:w="3528" w:type="dxa"/>
            <w:vAlign w:val="top"/>
          </w:tcPr>
          <w:p w14:paraId="1CCD4EE5">
            <w:pPr>
              <w:spacing w:after="0" w:line="240" w:lineRule="auto"/>
            </w:pPr>
            <w:r>
              <w:rPr>
                <w:rFonts w:ascii="Aptos" w:hAnsi="Aptos" w:eastAsia="Aptos"/>
                <w:b w:val="0"/>
                <w:sz w:val="12"/>
              </w:rPr>
              <w:t>Survey, measurement and site management</w:t>
            </w:r>
          </w:p>
        </w:tc>
        <w:tc>
          <w:tcPr>
            <w:tcW w:w="4536" w:type="dxa"/>
            <w:vAlign w:val="top"/>
          </w:tcPr>
          <w:p w14:paraId="78F80E32">
            <w:pPr>
              <w:spacing w:after="0" w:line="240" w:lineRule="auto"/>
            </w:pPr>
            <w:r>
              <w:rPr>
                <w:rFonts w:ascii="Aptos" w:hAnsi="Aptos" w:eastAsia="Aptos"/>
                <w:b w:val="0"/>
                <w:sz w:val="12"/>
              </w:rPr>
              <w:t>Introduction to Survey, measurement and site management</w:t>
            </w:r>
          </w:p>
        </w:tc>
        <w:tc>
          <w:tcPr>
            <w:tcW w:w="3671" w:type="dxa"/>
            <w:vAlign w:val="top"/>
          </w:tcPr>
          <w:p w14:paraId="61415859">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1DE69120">
            <w:pPr>
              <w:spacing w:after="0" w:line="240" w:lineRule="auto"/>
            </w:pPr>
            <w:r>
              <w:rPr>
                <w:rFonts w:ascii="Aptos" w:hAnsi="Aptos" w:eastAsia="Aptos"/>
                <w:b w:val="0"/>
                <w:sz w:val="12"/>
              </w:rPr>
              <w:t>Excellence</w:t>
            </w:r>
          </w:p>
        </w:tc>
      </w:tr>
      <w:tr w14:paraId="68393941">
        <w:trPr>
          <w:jc w:val="center"/>
        </w:trPr>
        <w:tc>
          <w:tcPr>
            <w:tcW w:w="648" w:type="dxa"/>
            <w:vAlign w:val="top"/>
          </w:tcPr>
          <w:p w14:paraId="24BD28EF">
            <w:pPr>
              <w:spacing w:after="0" w:line="240" w:lineRule="auto"/>
            </w:pPr>
            <w:r>
              <w:rPr>
                <w:rFonts w:ascii="Aptos" w:hAnsi="Aptos" w:eastAsia="Aptos"/>
                <w:b w:val="0"/>
                <w:sz w:val="12"/>
              </w:rPr>
              <w:t>107</w:t>
            </w:r>
          </w:p>
        </w:tc>
        <w:tc>
          <w:tcPr>
            <w:tcW w:w="1512" w:type="dxa"/>
            <w:vAlign w:val="top"/>
          </w:tcPr>
          <w:p w14:paraId="5DCEC045">
            <w:pPr>
              <w:spacing w:after="0" w:line="240" w:lineRule="auto"/>
            </w:pPr>
            <w:r>
              <w:rPr>
                <w:rFonts w:ascii="Aptos" w:hAnsi="Aptos" w:eastAsia="Aptos"/>
                <w:b w:val="0"/>
                <w:sz w:val="12"/>
              </w:rPr>
              <w:t>Tue 10 Nov 2026</w:t>
            </w:r>
          </w:p>
        </w:tc>
        <w:tc>
          <w:tcPr>
            <w:tcW w:w="792" w:type="dxa"/>
            <w:vAlign w:val="top"/>
          </w:tcPr>
          <w:p w14:paraId="7A79485C">
            <w:pPr>
              <w:spacing w:after="0" w:line="240" w:lineRule="auto"/>
            </w:pPr>
            <w:r>
              <w:rPr>
                <w:rFonts w:ascii="Aptos" w:hAnsi="Aptos" w:eastAsia="Aptos"/>
                <w:b w:val="0"/>
                <w:sz w:val="12"/>
              </w:rPr>
              <w:t>W16</w:t>
            </w:r>
          </w:p>
        </w:tc>
        <w:tc>
          <w:tcPr>
            <w:tcW w:w="2015" w:type="dxa"/>
            <w:vAlign w:val="top"/>
          </w:tcPr>
          <w:p w14:paraId="615CFA72">
            <w:pPr>
              <w:spacing w:after="0" w:line="240" w:lineRule="auto"/>
            </w:pPr>
            <w:r>
              <w:rPr>
                <w:rFonts w:ascii="Aptos" w:hAnsi="Aptos" w:eastAsia="Aptos"/>
                <w:b w:val="0"/>
                <w:sz w:val="12"/>
              </w:rPr>
              <w:t>Classroom + Practicals</w:t>
            </w:r>
          </w:p>
        </w:tc>
        <w:tc>
          <w:tcPr>
            <w:tcW w:w="3528" w:type="dxa"/>
            <w:vAlign w:val="top"/>
          </w:tcPr>
          <w:p w14:paraId="3ED8B2F8">
            <w:pPr>
              <w:spacing w:after="0" w:line="240" w:lineRule="auto"/>
            </w:pPr>
            <w:r>
              <w:rPr>
                <w:rFonts w:ascii="Aptos" w:hAnsi="Aptos" w:eastAsia="Aptos"/>
                <w:b w:val="0"/>
                <w:sz w:val="12"/>
              </w:rPr>
              <w:t>Survey, measurement and site management</w:t>
            </w:r>
          </w:p>
        </w:tc>
        <w:tc>
          <w:tcPr>
            <w:tcW w:w="4536" w:type="dxa"/>
            <w:vAlign w:val="top"/>
          </w:tcPr>
          <w:p w14:paraId="0ED0DFA2">
            <w:pPr>
              <w:spacing w:after="0" w:line="240" w:lineRule="auto"/>
            </w:pPr>
            <w:r>
              <w:rPr>
                <w:rFonts w:ascii="Aptos" w:hAnsi="Aptos" w:eastAsia="Aptos"/>
                <w:b w:val="0"/>
                <w:sz w:val="12"/>
              </w:rPr>
              <w:t>Biblical and character foundations of Survey, measurement and site management</w:t>
            </w:r>
          </w:p>
        </w:tc>
        <w:tc>
          <w:tcPr>
            <w:tcW w:w="3671" w:type="dxa"/>
            <w:vAlign w:val="top"/>
          </w:tcPr>
          <w:p w14:paraId="4DBD9C53">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1D177F10">
            <w:pPr>
              <w:spacing w:after="0" w:line="240" w:lineRule="auto"/>
            </w:pPr>
            <w:r>
              <w:rPr>
                <w:rFonts w:ascii="Aptos" w:hAnsi="Aptos" w:eastAsia="Aptos"/>
                <w:b w:val="0"/>
                <w:sz w:val="12"/>
              </w:rPr>
              <w:t>Faithfulness</w:t>
            </w:r>
          </w:p>
        </w:tc>
      </w:tr>
      <w:tr w14:paraId="5F2EFB90">
        <w:trPr>
          <w:jc w:val="center"/>
        </w:trPr>
        <w:tc>
          <w:tcPr>
            <w:tcW w:w="648" w:type="dxa"/>
            <w:vAlign w:val="top"/>
          </w:tcPr>
          <w:p w14:paraId="0C10CA38">
            <w:pPr>
              <w:spacing w:after="0" w:line="240" w:lineRule="auto"/>
            </w:pPr>
            <w:r>
              <w:rPr>
                <w:rFonts w:ascii="Aptos" w:hAnsi="Aptos" w:eastAsia="Aptos"/>
                <w:b w:val="0"/>
                <w:sz w:val="12"/>
              </w:rPr>
              <w:t>108</w:t>
            </w:r>
          </w:p>
        </w:tc>
        <w:tc>
          <w:tcPr>
            <w:tcW w:w="1512" w:type="dxa"/>
            <w:vAlign w:val="top"/>
          </w:tcPr>
          <w:p w14:paraId="47E8BCAC">
            <w:pPr>
              <w:spacing w:after="0" w:line="240" w:lineRule="auto"/>
            </w:pPr>
            <w:r>
              <w:rPr>
                <w:rFonts w:ascii="Aptos" w:hAnsi="Aptos" w:eastAsia="Aptos"/>
                <w:b w:val="0"/>
                <w:sz w:val="12"/>
              </w:rPr>
              <w:t>Wed 11 Nov 2026</w:t>
            </w:r>
          </w:p>
        </w:tc>
        <w:tc>
          <w:tcPr>
            <w:tcW w:w="792" w:type="dxa"/>
            <w:vAlign w:val="top"/>
          </w:tcPr>
          <w:p w14:paraId="766C3F22">
            <w:pPr>
              <w:spacing w:after="0" w:line="240" w:lineRule="auto"/>
            </w:pPr>
            <w:r>
              <w:rPr>
                <w:rFonts w:ascii="Aptos" w:hAnsi="Aptos" w:eastAsia="Aptos"/>
                <w:b w:val="0"/>
                <w:sz w:val="12"/>
              </w:rPr>
              <w:t>W16</w:t>
            </w:r>
          </w:p>
        </w:tc>
        <w:tc>
          <w:tcPr>
            <w:tcW w:w="2015" w:type="dxa"/>
            <w:vAlign w:val="top"/>
          </w:tcPr>
          <w:p w14:paraId="13195689">
            <w:pPr>
              <w:spacing w:after="0" w:line="240" w:lineRule="auto"/>
            </w:pPr>
            <w:r>
              <w:rPr>
                <w:rFonts w:ascii="Aptos" w:hAnsi="Aptos" w:eastAsia="Aptos"/>
                <w:b w:val="0"/>
                <w:sz w:val="12"/>
              </w:rPr>
              <w:t>Classroom + Practicals</w:t>
            </w:r>
          </w:p>
        </w:tc>
        <w:tc>
          <w:tcPr>
            <w:tcW w:w="3528" w:type="dxa"/>
            <w:vAlign w:val="top"/>
          </w:tcPr>
          <w:p w14:paraId="01429307">
            <w:pPr>
              <w:spacing w:after="0" w:line="240" w:lineRule="auto"/>
            </w:pPr>
            <w:r>
              <w:rPr>
                <w:rFonts w:ascii="Aptos" w:hAnsi="Aptos" w:eastAsia="Aptos"/>
                <w:b w:val="0"/>
                <w:sz w:val="12"/>
              </w:rPr>
              <w:t>Survey, measurement and site management</w:t>
            </w:r>
          </w:p>
        </w:tc>
        <w:tc>
          <w:tcPr>
            <w:tcW w:w="4536" w:type="dxa"/>
            <w:vAlign w:val="top"/>
          </w:tcPr>
          <w:p w14:paraId="5D1FDBDD">
            <w:pPr>
              <w:spacing w:after="0" w:line="240" w:lineRule="auto"/>
            </w:pPr>
            <w:r>
              <w:rPr>
                <w:rFonts w:ascii="Aptos" w:hAnsi="Aptos" w:eastAsia="Aptos"/>
                <w:b w:val="0"/>
                <w:sz w:val="12"/>
              </w:rPr>
              <w:t>Practical demonstration and trainer modelling for Survey, measurement and site management</w:t>
            </w:r>
          </w:p>
        </w:tc>
        <w:tc>
          <w:tcPr>
            <w:tcW w:w="3671" w:type="dxa"/>
            <w:vAlign w:val="top"/>
          </w:tcPr>
          <w:p w14:paraId="687F9B5E">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68B6219">
            <w:pPr>
              <w:spacing w:after="0" w:line="240" w:lineRule="auto"/>
            </w:pPr>
            <w:r>
              <w:rPr>
                <w:rFonts w:ascii="Aptos" w:hAnsi="Aptos" w:eastAsia="Aptos"/>
                <w:b w:val="0"/>
                <w:sz w:val="12"/>
              </w:rPr>
              <w:t>Self-control</w:t>
            </w:r>
          </w:p>
        </w:tc>
      </w:tr>
      <w:tr w14:paraId="68CF5990">
        <w:trPr>
          <w:jc w:val="center"/>
        </w:trPr>
        <w:tc>
          <w:tcPr>
            <w:tcW w:w="648" w:type="dxa"/>
            <w:vAlign w:val="top"/>
          </w:tcPr>
          <w:p w14:paraId="560A8EE2">
            <w:pPr>
              <w:spacing w:after="0" w:line="240" w:lineRule="auto"/>
            </w:pPr>
            <w:r>
              <w:rPr>
                <w:rFonts w:ascii="Aptos" w:hAnsi="Aptos" w:eastAsia="Aptos"/>
                <w:b w:val="0"/>
                <w:sz w:val="12"/>
              </w:rPr>
              <w:t>109</w:t>
            </w:r>
          </w:p>
        </w:tc>
        <w:tc>
          <w:tcPr>
            <w:tcW w:w="1512" w:type="dxa"/>
            <w:vAlign w:val="top"/>
          </w:tcPr>
          <w:p w14:paraId="4A7697E1">
            <w:pPr>
              <w:spacing w:after="0" w:line="240" w:lineRule="auto"/>
            </w:pPr>
            <w:r>
              <w:rPr>
                <w:rFonts w:ascii="Aptos" w:hAnsi="Aptos" w:eastAsia="Aptos"/>
                <w:b w:val="0"/>
                <w:sz w:val="12"/>
              </w:rPr>
              <w:t>Thu 12 Nov 2026</w:t>
            </w:r>
          </w:p>
        </w:tc>
        <w:tc>
          <w:tcPr>
            <w:tcW w:w="792" w:type="dxa"/>
            <w:vAlign w:val="top"/>
          </w:tcPr>
          <w:p w14:paraId="04683E7E">
            <w:pPr>
              <w:spacing w:after="0" w:line="240" w:lineRule="auto"/>
            </w:pPr>
            <w:r>
              <w:rPr>
                <w:rFonts w:ascii="Aptos" w:hAnsi="Aptos" w:eastAsia="Aptos"/>
                <w:b w:val="0"/>
                <w:sz w:val="12"/>
              </w:rPr>
              <w:t>W16</w:t>
            </w:r>
          </w:p>
        </w:tc>
        <w:tc>
          <w:tcPr>
            <w:tcW w:w="2015" w:type="dxa"/>
            <w:vAlign w:val="top"/>
          </w:tcPr>
          <w:p w14:paraId="1437F2C3">
            <w:pPr>
              <w:spacing w:after="0" w:line="240" w:lineRule="auto"/>
            </w:pPr>
            <w:r>
              <w:rPr>
                <w:rFonts w:ascii="Aptos" w:hAnsi="Aptos" w:eastAsia="Aptos"/>
                <w:b w:val="0"/>
                <w:sz w:val="12"/>
              </w:rPr>
              <w:t>Classroom + Practicals</w:t>
            </w:r>
          </w:p>
        </w:tc>
        <w:tc>
          <w:tcPr>
            <w:tcW w:w="3528" w:type="dxa"/>
            <w:vAlign w:val="top"/>
          </w:tcPr>
          <w:p w14:paraId="33B9AFD8">
            <w:pPr>
              <w:spacing w:after="0" w:line="240" w:lineRule="auto"/>
            </w:pPr>
            <w:r>
              <w:rPr>
                <w:rFonts w:ascii="Aptos" w:hAnsi="Aptos" w:eastAsia="Aptos"/>
                <w:b w:val="0"/>
                <w:sz w:val="12"/>
              </w:rPr>
              <w:t>Survey, measurement and site management</w:t>
            </w:r>
          </w:p>
        </w:tc>
        <w:tc>
          <w:tcPr>
            <w:tcW w:w="4536" w:type="dxa"/>
            <w:vAlign w:val="top"/>
          </w:tcPr>
          <w:p w14:paraId="2BA694CB">
            <w:pPr>
              <w:spacing w:after="0" w:line="240" w:lineRule="auto"/>
            </w:pPr>
            <w:r>
              <w:rPr>
                <w:rFonts w:ascii="Aptos" w:hAnsi="Aptos" w:eastAsia="Aptos"/>
                <w:b w:val="0"/>
                <w:sz w:val="12"/>
              </w:rPr>
              <w:t>Group exercise and case study on Survey, measurement and site management</w:t>
            </w:r>
          </w:p>
        </w:tc>
        <w:tc>
          <w:tcPr>
            <w:tcW w:w="3671" w:type="dxa"/>
            <w:vAlign w:val="top"/>
          </w:tcPr>
          <w:p w14:paraId="011B3DBE">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626F0EAA">
            <w:pPr>
              <w:spacing w:after="0" w:line="240" w:lineRule="auto"/>
            </w:pPr>
            <w:r>
              <w:rPr>
                <w:rFonts w:ascii="Aptos" w:hAnsi="Aptos" w:eastAsia="Aptos"/>
                <w:b w:val="0"/>
                <w:sz w:val="12"/>
              </w:rPr>
              <w:t>Servanthood</w:t>
            </w:r>
          </w:p>
        </w:tc>
      </w:tr>
      <w:tr w14:paraId="4F08CC04">
        <w:trPr>
          <w:jc w:val="center"/>
        </w:trPr>
        <w:tc>
          <w:tcPr>
            <w:tcW w:w="648" w:type="dxa"/>
            <w:vAlign w:val="top"/>
          </w:tcPr>
          <w:p w14:paraId="75CA18B4">
            <w:pPr>
              <w:spacing w:after="0" w:line="240" w:lineRule="auto"/>
            </w:pPr>
            <w:r>
              <w:rPr>
                <w:rFonts w:ascii="Aptos" w:hAnsi="Aptos" w:eastAsia="Aptos"/>
                <w:b w:val="0"/>
                <w:sz w:val="12"/>
              </w:rPr>
              <w:t>110</w:t>
            </w:r>
          </w:p>
        </w:tc>
        <w:tc>
          <w:tcPr>
            <w:tcW w:w="1512" w:type="dxa"/>
            <w:vAlign w:val="top"/>
          </w:tcPr>
          <w:p w14:paraId="12BA7070">
            <w:pPr>
              <w:spacing w:after="0" w:line="240" w:lineRule="auto"/>
            </w:pPr>
            <w:r>
              <w:rPr>
                <w:rFonts w:ascii="Aptos" w:hAnsi="Aptos" w:eastAsia="Aptos"/>
                <w:b w:val="0"/>
                <w:sz w:val="12"/>
              </w:rPr>
              <w:t>Fri 13 Nov 2026</w:t>
            </w:r>
          </w:p>
        </w:tc>
        <w:tc>
          <w:tcPr>
            <w:tcW w:w="792" w:type="dxa"/>
            <w:vAlign w:val="top"/>
          </w:tcPr>
          <w:p w14:paraId="758B5A06">
            <w:pPr>
              <w:spacing w:after="0" w:line="240" w:lineRule="auto"/>
            </w:pPr>
            <w:r>
              <w:rPr>
                <w:rFonts w:ascii="Aptos" w:hAnsi="Aptos" w:eastAsia="Aptos"/>
                <w:b w:val="0"/>
                <w:sz w:val="12"/>
              </w:rPr>
              <w:t>W16</w:t>
            </w:r>
          </w:p>
        </w:tc>
        <w:tc>
          <w:tcPr>
            <w:tcW w:w="2015" w:type="dxa"/>
            <w:vAlign w:val="top"/>
          </w:tcPr>
          <w:p w14:paraId="68619146">
            <w:pPr>
              <w:spacing w:after="0" w:line="240" w:lineRule="auto"/>
            </w:pPr>
            <w:r>
              <w:rPr>
                <w:rFonts w:ascii="Aptos" w:hAnsi="Aptos" w:eastAsia="Aptos"/>
                <w:b w:val="0"/>
                <w:sz w:val="12"/>
              </w:rPr>
              <w:t>Classroom + Practicals</w:t>
            </w:r>
          </w:p>
        </w:tc>
        <w:tc>
          <w:tcPr>
            <w:tcW w:w="3528" w:type="dxa"/>
            <w:vAlign w:val="top"/>
          </w:tcPr>
          <w:p w14:paraId="7D208FA1">
            <w:pPr>
              <w:spacing w:after="0" w:line="240" w:lineRule="auto"/>
            </w:pPr>
            <w:r>
              <w:rPr>
                <w:rFonts w:ascii="Aptos" w:hAnsi="Aptos" w:eastAsia="Aptos"/>
                <w:b w:val="0"/>
                <w:sz w:val="12"/>
              </w:rPr>
              <w:t>Survey, measurement and site management</w:t>
            </w:r>
          </w:p>
        </w:tc>
        <w:tc>
          <w:tcPr>
            <w:tcW w:w="4536" w:type="dxa"/>
            <w:vAlign w:val="top"/>
          </w:tcPr>
          <w:p w14:paraId="54CC9738">
            <w:pPr>
              <w:spacing w:after="0" w:line="240" w:lineRule="auto"/>
            </w:pPr>
            <w:r>
              <w:rPr>
                <w:rFonts w:ascii="Aptos" w:hAnsi="Aptos" w:eastAsia="Aptos"/>
                <w:b w:val="0"/>
                <w:sz w:val="12"/>
              </w:rPr>
              <w:t>Departmental practical application of Survey, measurement and site management</w:t>
            </w:r>
          </w:p>
        </w:tc>
        <w:tc>
          <w:tcPr>
            <w:tcW w:w="3671" w:type="dxa"/>
            <w:vAlign w:val="top"/>
          </w:tcPr>
          <w:p w14:paraId="7E970038">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A0210BF">
            <w:pPr>
              <w:spacing w:after="0" w:line="240" w:lineRule="auto"/>
            </w:pPr>
            <w:r>
              <w:rPr>
                <w:rFonts w:ascii="Aptos" w:hAnsi="Aptos" w:eastAsia="Aptos"/>
                <w:b w:val="0"/>
                <w:sz w:val="12"/>
              </w:rPr>
              <w:t>Cleanliness</w:t>
            </w:r>
          </w:p>
        </w:tc>
      </w:tr>
      <w:tr w14:paraId="17DBDD11">
        <w:trPr>
          <w:jc w:val="center"/>
        </w:trPr>
        <w:tc>
          <w:tcPr>
            <w:tcW w:w="648" w:type="dxa"/>
            <w:vAlign w:val="top"/>
          </w:tcPr>
          <w:p w14:paraId="0D2DCAF9">
            <w:pPr>
              <w:spacing w:after="0" w:line="240" w:lineRule="auto"/>
            </w:pPr>
            <w:r>
              <w:rPr>
                <w:rFonts w:ascii="Aptos" w:hAnsi="Aptos" w:eastAsia="Aptos"/>
                <w:b w:val="0"/>
                <w:sz w:val="12"/>
              </w:rPr>
              <w:t>111</w:t>
            </w:r>
          </w:p>
        </w:tc>
        <w:tc>
          <w:tcPr>
            <w:tcW w:w="1512" w:type="dxa"/>
            <w:vAlign w:val="top"/>
          </w:tcPr>
          <w:p w14:paraId="7AE0D857">
            <w:pPr>
              <w:spacing w:after="0" w:line="240" w:lineRule="auto"/>
            </w:pPr>
            <w:r>
              <w:rPr>
                <w:rFonts w:ascii="Aptos" w:hAnsi="Aptos" w:eastAsia="Aptos"/>
                <w:b w:val="0"/>
                <w:sz w:val="12"/>
              </w:rPr>
              <w:t>Sat 14 Nov 2026</w:t>
            </w:r>
          </w:p>
        </w:tc>
        <w:tc>
          <w:tcPr>
            <w:tcW w:w="792" w:type="dxa"/>
            <w:vAlign w:val="top"/>
          </w:tcPr>
          <w:p w14:paraId="7A703938">
            <w:pPr>
              <w:spacing w:after="0" w:line="240" w:lineRule="auto"/>
            </w:pPr>
            <w:r>
              <w:rPr>
                <w:rFonts w:ascii="Aptos" w:hAnsi="Aptos" w:eastAsia="Aptos"/>
                <w:b w:val="0"/>
                <w:sz w:val="12"/>
              </w:rPr>
              <w:t>W16</w:t>
            </w:r>
          </w:p>
        </w:tc>
        <w:tc>
          <w:tcPr>
            <w:tcW w:w="2015" w:type="dxa"/>
            <w:vAlign w:val="top"/>
          </w:tcPr>
          <w:p w14:paraId="16CA9DDB">
            <w:pPr>
              <w:spacing w:after="0" w:line="240" w:lineRule="auto"/>
            </w:pPr>
            <w:r>
              <w:rPr>
                <w:rFonts w:ascii="Aptos" w:hAnsi="Aptos" w:eastAsia="Aptos"/>
                <w:b w:val="0"/>
                <w:sz w:val="12"/>
              </w:rPr>
              <w:t>Classroom + Practicals</w:t>
            </w:r>
          </w:p>
        </w:tc>
        <w:tc>
          <w:tcPr>
            <w:tcW w:w="3528" w:type="dxa"/>
            <w:vAlign w:val="top"/>
          </w:tcPr>
          <w:p w14:paraId="01394285">
            <w:pPr>
              <w:spacing w:after="0" w:line="240" w:lineRule="auto"/>
            </w:pPr>
            <w:r>
              <w:rPr>
                <w:rFonts w:ascii="Aptos" w:hAnsi="Aptos" w:eastAsia="Aptos"/>
                <w:b w:val="0"/>
                <w:sz w:val="12"/>
              </w:rPr>
              <w:t>Survey, measurement and site management</w:t>
            </w:r>
          </w:p>
        </w:tc>
        <w:tc>
          <w:tcPr>
            <w:tcW w:w="4536" w:type="dxa"/>
            <w:vAlign w:val="top"/>
          </w:tcPr>
          <w:p w14:paraId="50BFB604">
            <w:pPr>
              <w:spacing w:after="0" w:line="240" w:lineRule="auto"/>
            </w:pPr>
            <w:r>
              <w:rPr>
                <w:rFonts w:ascii="Aptos" w:hAnsi="Aptos" w:eastAsia="Aptos"/>
                <w:b w:val="0"/>
                <w:sz w:val="12"/>
              </w:rPr>
              <w:t>Weekly assessment, community service and reflection on Survey, measurement and site management</w:t>
            </w:r>
          </w:p>
        </w:tc>
        <w:tc>
          <w:tcPr>
            <w:tcW w:w="3671" w:type="dxa"/>
            <w:vAlign w:val="top"/>
          </w:tcPr>
          <w:p w14:paraId="4A2F4513">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08E7FFEF">
            <w:pPr>
              <w:spacing w:after="0" w:line="240" w:lineRule="auto"/>
            </w:pPr>
            <w:r>
              <w:rPr>
                <w:rFonts w:ascii="Aptos" w:hAnsi="Aptos" w:eastAsia="Aptos"/>
                <w:b w:val="0"/>
                <w:sz w:val="12"/>
              </w:rPr>
              <w:t>Responsibility</w:t>
            </w:r>
          </w:p>
        </w:tc>
      </w:tr>
      <w:tr w14:paraId="2A0F7499">
        <w:trPr>
          <w:jc w:val="center"/>
        </w:trPr>
        <w:tc>
          <w:tcPr>
            <w:tcW w:w="648" w:type="dxa"/>
            <w:vAlign w:val="top"/>
          </w:tcPr>
          <w:p w14:paraId="56AFDF29">
            <w:pPr>
              <w:spacing w:after="0" w:line="240" w:lineRule="auto"/>
            </w:pPr>
            <w:r>
              <w:rPr>
                <w:rFonts w:ascii="Aptos" w:hAnsi="Aptos" w:eastAsia="Aptos"/>
                <w:b w:val="0"/>
                <w:sz w:val="12"/>
              </w:rPr>
              <w:t>112</w:t>
            </w:r>
          </w:p>
        </w:tc>
        <w:tc>
          <w:tcPr>
            <w:tcW w:w="1512" w:type="dxa"/>
            <w:vAlign w:val="top"/>
          </w:tcPr>
          <w:p w14:paraId="0AA57BAD">
            <w:pPr>
              <w:spacing w:after="0" w:line="240" w:lineRule="auto"/>
            </w:pPr>
            <w:r>
              <w:rPr>
                <w:rFonts w:ascii="Aptos" w:hAnsi="Aptos" w:eastAsia="Aptos"/>
                <w:b w:val="0"/>
                <w:sz w:val="12"/>
              </w:rPr>
              <w:t>Sun 15 Nov 2026</w:t>
            </w:r>
          </w:p>
        </w:tc>
        <w:tc>
          <w:tcPr>
            <w:tcW w:w="792" w:type="dxa"/>
            <w:vAlign w:val="top"/>
          </w:tcPr>
          <w:p w14:paraId="12696027">
            <w:pPr>
              <w:spacing w:after="0" w:line="240" w:lineRule="auto"/>
            </w:pPr>
            <w:r>
              <w:rPr>
                <w:rFonts w:ascii="Aptos" w:hAnsi="Aptos" w:eastAsia="Aptos"/>
                <w:b w:val="0"/>
                <w:sz w:val="12"/>
              </w:rPr>
              <w:t>W16</w:t>
            </w:r>
          </w:p>
        </w:tc>
        <w:tc>
          <w:tcPr>
            <w:tcW w:w="2015" w:type="dxa"/>
            <w:vAlign w:val="top"/>
          </w:tcPr>
          <w:p w14:paraId="09DF977A">
            <w:pPr>
              <w:spacing w:after="0" w:line="240" w:lineRule="auto"/>
            </w:pPr>
            <w:r>
              <w:rPr>
                <w:rFonts w:ascii="Aptos" w:hAnsi="Aptos" w:eastAsia="Aptos"/>
                <w:b w:val="0"/>
                <w:sz w:val="12"/>
              </w:rPr>
              <w:t>Classroom + Practicals</w:t>
            </w:r>
          </w:p>
        </w:tc>
        <w:tc>
          <w:tcPr>
            <w:tcW w:w="3528" w:type="dxa"/>
            <w:vAlign w:val="top"/>
          </w:tcPr>
          <w:p w14:paraId="389BC67F">
            <w:pPr>
              <w:spacing w:after="0" w:line="240" w:lineRule="auto"/>
            </w:pPr>
            <w:r>
              <w:rPr>
                <w:rFonts w:ascii="Aptos" w:hAnsi="Aptos" w:eastAsia="Aptos"/>
                <w:b w:val="0"/>
                <w:sz w:val="12"/>
              </w:rPr>
              <w:t>Survey, measurement and site management</w:t>
            </w:r>
          </w:p>
        </w:tc>
        <w:tc>
          <w:tcPr>
            <w:tcW w:w="4536" w:type="dxa"/>
            <w:vAlign w:val="top"/>
          </w:tcPr>
          <w:p w14:paraId="3FCEC531">
            <w:pPr>
              <w:spacing w:after="0" w:line="240" w:lineRule="auto"/>
            </w:pPr>
            <w:r>
              <w:rPr>
                <w:rFonts w:ascii="Aptos" w:hAnsi="Aptos" w:eastAsia="Aptos"/>
                <w:b w:val="0"/>
                <w:sz w:val="12"/>
              </w:rPr>
              <w:t>Worship, mentoring, rest and accountability review on Survey, measurement and site management</w:t>
            </w:r>
          </w:p>
        </w:tc>
        <w:tc>
          <w:tcPr>
            <w:tcW w:w="3671" w:type="dxa"/>
            <w:vAlign w:val="top"/>
          </w:tcPr>
          <w:p w14:paraId="554EC640">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0F0C5466">
            <w:pPr>
              <w:spacing w:after="0" w:line="240" w:lineRule="auto"/>
            </w:pPr>
            <w:r>
              <w:rPr>
                <w:rFonts w:ascii="Aptos" w:hAnsi="Aptos" w:eastAsia="Aptos"/>
                <w:b w:val="0"/>
                <w:sz w:val="12"/>
              </w:rPr>
              <w:t>Courage</w:t>
            </w:r>
          </w:p>
        </w:tc>
      </w:tr>
      <w:tr w14:paraId="0EF72EA6">
        <w:trPr>
          <w:jc w:val="center"/>
        </w:trPr>
        <w:tc>
          <w:tcPr>
            <w:tcW w:w="648" w:type="dxa"/>
            <w:vAlign w:val="top"/>
          </w:tcPr>
          <w:p w14:paraId="7832A26C">
            <w:pPr>
              <w:spacing w:after="0" w:line="240" w:lineRule="auto"/>
            </w:pPr>
            <w:r>
              <w:rPr>
                <w:rFonts w:ascii="Aptos" w:hAnsi="Aptos" w:eastAsia="Aptos"/>
                <w:b w:val="0"/>
                <w:sz w:val="12"/>
              </w:rPr>
              <w:t>113</w:t>
            </w:r>
          </w:p>
        </w:tc>
        <w:tc>
          <w:tcPr>
            <w:tcW w:w="1512" w:type="dxa"/>
            <w:vAlign w:val="top"/>
          </w:tcPr>
          <w:p w14:paraId="1D4EE630">
            <w:pPr>
              <w:spacing w:after="0" w:line="240" w:lineRule="auto"/>
            </w:pPr>
            <w:r>
              <w:rPr>
                <w:rFonts w:ascii="Aptos" w:hAnsi="Aptos" w:eastAsia="Aptos"/>
                <w:b w:val="0"/>
                <w:sz w:val="12"/>
              </w:rPr>
              <w:t>Mon 16 Nov 2026</w:t>
            </w:r>
          </w:p>
        </w:tc>
        <w:tc>
          <w:tcPr>
            <w:tcW w:w="792" w:type="dxa"/>
            <w:vAlign w:val="top"/>
          </w:tcPr>
          <w:p w14:paraId="3F586476">
            <w:pPr>
              <w:spacing w:after="0" w:line="240" w:lineRule="auto"/>
            </w:pPr>
            <w:r>
              <w:rPr>
                <w:rFonts w:ascii="Aptos" w:hAnsi="Aptos" w:eastAsia="Aptos"/>
                <w:b w:val="0"/>
                <w:sz w:val="12"/>
              </w:rPr>
              <w:t>W17</w:t>
            </w:r>
          </w:p>
        </w:tc>
        <w:tc>
          <w:tcPr>
            <w:tcW w:w="2015" w:type="dxa"/>
            <w:vAlign w:val="top"/>
          </w:tcPr>
          <w:p w14:paraId="561FE64A">
            <w:pPr>
              <w:spacing w:after="0" w:line="240" w:lineRule="auto"/>
            </w:pPr>
            <w:r>
              <w:rPr>
                <w:rFonts w:ascii="Aptos" w:hAnsi="Aptos" w:eastAsia="Aptos"/>
                <w:b w:val="0"/>
                <w:sz w:val="12"/>
              </w:rPr>
              <w:t>Classroom + Practicals</w:t>
            </w:r>
          </w:p>
        </w:tc>
        <w:tc>
          <w:tcPr>
            <w:tcW w:w="3528" w:type="dxa"/>
            <w:vAlign w:val="top"/>
          </w:tcPr>
          <w:p w14:paraId="4B9201E4">
            <w:pPr>
              <w:spacing w:after="0" w:line="240" w:lineRule="auto"/>
            </w:pPr>
            <w:r>
              <w:rPr>
                <w:rFonts w:ascii="Aptos" w:hAnsi="Aptos" w:eastAsia="Aptos"/>
                <w:b w:val="0"/>
                <w:sz w:val="12"/>
              </w:rPr>
              <w:t>Heavy equipment operations and site safety</w:t>
            </w:r>
          </w:p>
        </w:tc>
        <w:tc>
          <w:tcPr>
            <w:tcW w:w="4536" w:type="dxa"/>
            <w:vAlign w:val="top"/>
          </w:tcPr>
          <w:p w14:paraId="1EC99810">
            <w:pPr>
              <w:spacing w:after="0" w:line="240" w:lineRule="auto"/>
            </w:pPr>
            <w:r>
              <w:rPr>
                <w:rFonts w:ascii="Aptos" w:hAnsi="Aptos" w:eastAsia="Aptos"/>
                <w:b w:val="0"/>
                <w:sz w:val="12"/>
              </w:rPr>
              <w:t>Introduction to Heavy equipment operations and site safety</w:t>
            </w:r>
          </w:p>
        </w:tc>
        <w:tc>
          <w:tcPr>
            <w:tcW w:w="3671" w:type="dxa"/>
            <w:vAlign w:val="top"/>
          </w:tcPr>
          <w:p w14:paraId="5E8C1E7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5ECF7CE">
            <w:pPr>
              <w:spacing w:after="0" w:line="240" w:lineRule="auto"/>
            </w:pPr>
            <w:r>
              <w:rPr>
                <w:rFonts w:ascii="Aptos" w:hAnsi="Aptos" w:eastAsia="Aptos"/>
                <w:b w:val="0"/>
                <w:sz w:val="12"/>
              </w:rPr>
              <w:t>Teachability</w:t>
            </w:r>
          </w:p>
        </w:tc>
      </w:tr>
      <w:tr w14:paraId="7EF711E5">
        <w:trPr>
          <w:jc w:val="center"/>
        </w:trPr>
        <w:tc>
          <w:tcPr>
            <w:tcW w:w="648" w:type="dxa"/>
            <w:vAlign w:val="top"/>
          </w:tcPr>
          <w:p w14:paraId="51784EF7">
            <w:pPr>
              <w:spacing w:after="0" w:line="240" w:lineRule="auto"/>
            </w:pPr>
            <w:r>
              <w:rPr>
                <w:rFonts w:ascii="Aptos" w:hAnsi="Aptos" w:eastAsia="Aptos"/>
                <w:b w:val="0"/>
                <w:sz w:val="12"/>
              </w:rPr>
              <w:t>114</w:t>
            </w:r>
          </w:p>
        </w:tc>
        <w:tc>
          <w:tcPr>
            <w:tcW w:w="1512" w:type="dxa"/>
            <w:vAlign w:val="top"/>
          </w:tcPr>
          <w:p w14:paraId="2E6972D7">
            <w:pPr>
              <w:spacing w:after="0" w:line="240" w:lineRule="auto"/>
            </w:pPr>
            <w:r>
              <w:rPr>
                <w:rFonts w:ascii="Aptos" w:hAnsi="Aptos" w:eastAsia="Aptos"/>
                <w:b w:val="0"/>
                <w:sz w:val="12"/>
              </w:rPr>
              <w:t>Tue 17 Nov 2026</w:t>
            </w:r>
          </w:p>
        </w:tc>
        <w:tc>
          <w:tcPr>
            <w:tcW w:w="792" w:type="dxa"/>
            <w:vAlign w:val="top"/>
          </w:tcPr>
          <w:p w14:paraId="653B7654">
            <w:pPr>
              <w:spacing w:after="0" w:line="240" w:lineRule="auto"/>
            </w:pPr>
            <w:r>
              <w:rPr>
                <w:rFonts w:ascii="Aptos" w:hAnsi="Aptos" w:eastAsia="Aptos"/>
                <w:b w:val="0"/>
                <w:sz w:val="12"/>
              </w:rPr>
              <w:t>W17</w:t>
            </w:r>
          </w:p>
        </w:tc>
        <w:tc>
          <w:tcPr>
            <w:tcW w:w="2015" w:type="dxa"/>
            <w:vAlign w:val="top"/>
          </w:tcPr>
          <w:p w14:paraId="173EADD7">
            <w:pPr>
              <w:spacing w:after="0" w:line="240" w:lineRule="auto"/>
            </w:pPr>
            <w:r>
              <w:rPr>
                <w:rFonts w:ascii="Aptos" w:hAnsi="Aptos" w:eastAsia="Aptos"/>
                <w:b w:val="0"/>
                <w:sz w:val="12"/>
              </w:rPr>
              <w:t>Classroom + Practicals</w:t>
            </w:r>
          </w:p>
        </w:tc>
        <w:tc>
          <w:tcPr>
            <w:tcW w:w="3528" w:type="dxa"/>
            <w:vAlign w:val="top"/>
          </w:tcPr>
          <w:p w14:paraId="049F6629">
            <w:pPr>
              <w:spacing w:after="0" w:line="240" w:lineRule="auto"/>
            </w:pPr>
            <w:r>
              <w:rPr>
                <w:rFonts w:ascii="Aptos" w:hAnsi="Aptos" w:eastAsia="Aptos"/>
                <w:b w:val="0"/>
                <w:sz w:val="12"/>
              </w:rPr>
              <w:t>Heavy equipment operations and site safety</w:t>
            </w:r>
          </w:p>
        </w:tc>
        <w:tc>
          <w:tcPr>
            <w:tcW w:w="4536" w:type="dxa"/>
            <w:vAlign w:val="top"/>
          </w:tcPr>
          <w:p w14:paraId="3AE88068">
            <w:pPr>
              <w:spacing w:after="0" w:line="240" w:lineRule="auto"/>
            </w:pPr>
            <w:r>
              <w:rPr>
                <w:rFonts w:ascii="Aptos" w:hAnsi="Aptos" w:eastAsia="Aptos"/>
                <w:b w:val="0"/>
                <w:sz w:val="12"/>
              </w:rPr>
              <w:t>Biblical and character foundations of Heavy equipment operations and site safety</w:t>
            </w:r>
          </w:p>
        </w:tc>
        <w:tc>
          <w:tcPr>
            <w:tcW w:w="3671" w:type="dxa"/>
            <w:vAlign w:val="top"/>
          </w:tcPr>
          <w:p w14:paraId="413D77A4">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346605C5">
            <w:pPr>
              <w:spacing w:after="0" w:line="240" w:lineRule="auto"/>
            </w:pPr>
            <w:r>
              <w:rPr>
                <w:rFonts w:ascii="Aptos" w:hAnsi="Aptos" w:eastAsia="Aptos"/>
                <w:b w:val="0"/>
                <w:sz w:val="12"/>
              </w:rPr>
              <w:t>Discipline</w:t>
            </w:r>
          </w:p>
        </w:tc>
      </w:tr>
      <w:tr w14:paraId="5AD352FF">
        <w:trPr>
          <w:jc w:val="center"/>
        </w:trPr>
        <w:tc>
          <w:tcPr>
            <w:tcW w:w="648" w:type="dxa"/>
            <w:vAlign w:val="top"/>
          </w:tcPr>
          <w:p w14:paraId="639D64DB">
            <w:pPr>
              <w:spacing w:after="0" w:line="240" w:lineRule="auto"/>
            </w:pPr>
            <w:r>
              <w:rPr>
                <w:rFonts w:ascii="Aptos" w:hAnsi="Aptos" w:eastAsia="Aptos"/>
                <w:b w:val="0"/>
                <w:sz w:val="12"/>
              </w:rPr>
              <w:t>115</w:t>
            </w:r>
          </w:p>
        </w:tc>
        <w:tc>
          <w:tcPr>
            <w:tcW w:w="1512" w:type="dxa"/>
            <w:vAlign w:val="top"/>
          </w:tcPr>
          <w:p w14:paraId="485D9F98">
            <w:pPr>
              <w:spacing w:after="0" w:line="240" w:lineRule="auto"/>
            </w:pPr>
            <w:r>
              <w:rPr>
                <w:rFonts w:ascii="Aptos" w:hAnsi="Aptos" w:eastAsia="Aptos"/>
                <w:b w:val="0"/>
                <w:sz w:val="12"/>
              </w:rPr>
              <w:t>Wed 18 Nov 2026</w:t>
            </w:r>
          </w:p>
        </w:tc>
        <w:tc>
          <w:tcPr>
            <w:tcW w:w="792" w:type="dxa"/>
            <w:vAlign w:val="top"/>
          </w:tcPr>
          <w:p w14:paraId="453BBCED">
            <w:pPr>
              <w:spacing w:after="0" w:line="240" w:lineRule="auto"/>
            </w:pPr>
            <w:r>
              <w:rPr>
                <w:rFonts w:ascii="Aptos" w:hAnsi="Aptos" w:eastAsia="Aptos"/>
                <w:b w:val="0"/>
                <w:sz w:val="12"/>
              </w:rPr>
              <w:t>W17</w:t>
            </w:r>
          </w:p>
        </w:tc>
        <w:tc>
          <w:tcPr>
            <w:tcW w:w="2015" w:type="dxa"/>
            <w:vAlign w:val="top"/>
          </w:tcPr>
          <w:p w14:paraId="48657ADC">
            <w:pPr>
              <w:spacing w:after="0" w:line="240" w:lineRule="auto"/>
            </w:pPr>
            <w:r>
              <w:rPr>
                <w:rFonts w:ascii="Aptos" w:hAnsi="Aptos" w:eastAsia="Aptos"/>
                <w:b w:val="0"/>
                <w:sz w:val="12"/>
              </w:rPr>
              <w:t>Classroom + Practicals</w:t>
            </w:r>
          </w:p>
        </w:tc>
        <w:tc>
          <w:tcPr>
            <w:tcW w:w="3528" w:type="dxa"/>
            <w:vAlign w:val="top"/>
          </w:tcPr>
          <w:p w14:paraId="2EFE90D5">
            <w:pPr>
              <w:spacing w:after="0" w:line="240" w:lineRule="auto"/>
            </w:pPr>
            <w:r>
              <w:rPr>
                <w:rFonts w:ascii="Aptos" w:hAnsi="Aptos" w:eastAsia="Aptos"/>
                <w:b w:val="0"/>
                <w:sz w:val="12"/>
              </w:rPr>
              <w:t>Heavy equipment operations and site safety</w:t>
            </w:r>
          </w:p>
        </w:tc>
        <w:tc>
          <w:tcPr>
            <w:tcW w:w="4536" w:type="dxa"/>
            <w:vAlign w:val="top"/>
          </w:tcPr>
          <w:p w14:paraId="6175A68D">
            <w:pPr>
              <w:spacing w:after="0" w:line="240" w:lineRule="auto"/>
            </w:pPr>
            <w:r>
              <w:rPr>
                <w:rFonts w:ascii="Aptos" w:hAnsi="Aptos" w:eastAsia="Aptos"/>
                <w:b w:val="0"/>
                <w:sz w:val="12"/>
              </w:rPr>
              <w:t>Practical demonstration and trainer modelling for Heavy equipment operations and site safety</w:t>
            </w:r>
          </w:p>
        </w:tc>
        <w:tc>
          <w:tcPr>
            <w:tcW w:w="3671" w:type="dxa"/>
            <w:vAlign w:val="top"/>
          </w:tcPr>
          <w:p w14:paraId="6239B16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CE572A1">
            <w:pPr>
              <w:spacing w:after="0" w:line="240" w:lineRule="auto"/>
            </w:pPr>
            <w:r>
              <w:rPr>
                <w:rFonts w:ascii="Aptos" w:hAnsi="Aptos" w:eastAsia="Aptos"/>
                <w:b w:val="0"/>
                <w:sz w:val="12"/>
              </w:rPr>
              <w:t>Punctuality</w:t>
            </w:r>
          </w:p>
        </w:tc>
      </w:tr>
      <w:tr w14:paraId="7DA56821">
        <w:trPr>
          <w:jc w:val="center"/>
        </w:trPr>
        <w:tc>
          <w:tcPr>
            <w:tcW w:w="648" w:type="dxa"/>
            <w:vAlign w:val="top"/>
          </w:tcPr>
          <w:p w14:paraId="293304DA">
            <w:pPr>
              <w:spacing w:after="0" w:line="240" w:lineRule="auto"/>
            </w:pPr>
            <w:r>
              <w:rPr>
                <w:rFonts w:ascii="Aptos" w:hAnsi="Aptos" w:eastAsia="Aptos"/>
                <w:b w:val="0"/>
                <w:sz w:val="12"/>
              </w:rPr>
              <w:t>116</w:t>
            </w:r>
          </w:p>
        </w:tc>
        <w:tc>
          <w:tcPr>
            <w:tcW w:w="1512" w:type="dxa"/>
            <w:vAlign w:val="top"/>
          </w:tcPr>
          <w:p w14:paraId="2AAB566E">
            <w:pPr>
              <w:spacing w:after="0" w:line="240" w:lineRule="auto"/>
            </w:pPr>
            <w:r>
              <w:rPr>
                <w:rFonts w:ascii="Aptos" w:hAnsi="Aptos" w:eastAsia="Aptos"/>
                <w:b w:val="0"/>
                <w:sz w:val="12"/>
              </w:rPr>
              <w:t>Thu 19 Nov 2026</w:t>
            </w:r>
          </w:p>
        </w:tc>
        <w:tc>
          <w:tcPr>
            <w:tcW w:w="792" w:type="dxa"/>
            <w:vAlign w:val="top"/>
          </w:tcPr>
          <w:p w14:paraId="2BDEE98E">
            <w:pPr>
              <w:spacing w:after="0" w:line="240" w:lineRule="auto"/>
            </w:pPr>
            <w:r>
              <w:rPr>
                <w:rFonts w:ascii="Aptos" w:hAnsi="Aptos" w:eastAsia="Aptos"/>
                <w:b w:val="0"/>
                <w:sz w:val="12"/>
              </w:rPr>
              <w:t>W17</w:t>
            </w:r>
          </w:p>
        </w:tc>
        <w:tc>
          <w:tcPr>
            <w:tcW w:w="2015" w:type="dxa"/>
            <w:vAlign w:val="top"/>
          </w:tcPr>
          <w:p w14:paraId="372D139B">
            <w:pPr>
              <w:spacing w:after="0" w:line="240" w:lineRule="auto"/>
            </w:pPr>
            <w:r>
              <w:rPr>
                <w:rFonts w:ascii="Aptos" w:hAnsi="Aptos" w:eastAsia="Aptos"/>
                <w:b w:val="0"/>
                <w:sz w:val="12"/>
              </w:rPr>
              <w:t>Classroom + Practicals</w:t>
            </w:r>
          </w:p>
        </w:tc>
        <w:tc>
          <w:tcPr>
            <w:tcW w:w="3528" w:type="dxa"/>
            <w:vAlign w:val="top"/>
          </w:tcPr>
          <w:p w14:paraId="39E96721">
            <w:pPr>
              <w:spacing w:after="0" w:line="240" w:lineRule="auto"/>
            </w:pPr>
            <w:r>
              <w:rPr>
                <w:rFonts w:ascii="Aptos" w:hAnsi="Aptos" w:eastAsia="Aptos"/>
                <w:b w:val="0"/>
                <w:sz w:val="12"/>
              </w:rPr>
              <w:t>Heavy equipment operations and site safety</w:t>
            </w:r>
          </w:p>
        </w:tc>
        <w:tc>
          <w:tcPr>
            <w:tcW w:w="4536" w:type="dxa"/>
            <w:vAlign w:val="top"/>
          </w:tcPr>
          <w:p w14:paraId="58BAF5BD">
            <w:pPr>
              <w:spacing w:after="0" w:line="240" w:lineRule="auto"/>
            </w:pPr>
            <w:r>
              <w:rPr>
                <w:rFonts w:ascii="Aptos" w:hAnsi="Aptos" w:eastAsia="Aptos"/>
                <w:b w:val="0"/>
                <w:sz w:val="12"/>
              </w:rPr>
              <w:t>Group exercise and case study on Heavy equipment operations and site safety</w:t>
            </w:r>
          </w:p>
        </w:tc>
        <w:tc>
          <w:tcPr>
            <w:tcW w:w="3671" w:type="dxa"/>
            <w:vAlign w:val="top"/>
          </w:tcPr>
          <w:p w14:paraId="4FA2CB4C">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46FA79D">
            <w:pPr>
              <w:spacing w:after="0" w:line="240" w:lineRule="auto"/>
            </w:pPr>
            <w:r>
              <w:rPr>
                <w:rFonts w:ascii="Aptos" w:hAnsi="Aptos" w:eastAsia="Aptos"/>
                <w:b w:val="0"/>
                <w:sz w:val="12"/>
              </w:rPr>
              <w:t>Respect</w:t>
            </w:r>
          </w:p>
        </w:tc>
      </w:tr>
      <w:tr w14:paraId="383B522D">
        <w:trPr>
          <w:jc w:val="center"/>
        </w:trPr>
        <w:tc>
          <w:tcPr>
            <w:tcW w:w="648" w:type="dxa"/>
            <w:vAlign w:val="top"/>
          </w:tcPr>
          <w:p w14:paraId="67D3D9D3">
            <w:pPr>
              <w:spacing w:after="0" w:line="240" w:lineRule="auto"/>
            </w:pPr>
            <w:r>
              <w:rPr>
                <w:rFonts w:ascii="Aptos" w:hAnsi="Aptos" w:eastAsia="Aptos"/>
                <w:b w:val="0"/>
                <w:sz w:val="12"/>
              </w:rPr>
              <w:t>117</w:t>
            </w:r>
          </w:p>
        </w:tc>
        <w:tc>
          <w:tcPr>
            <w:tcW w:w="1512" w:type="dxa"/>
            <w:vAlign w:val="top"/>
          </w:tcPr>
          <w:p w14:paraId="79DA99AA">
            <w:pPr>
              <w:spacing w:after="0" w:line="240" w:lineRule="auto"/>
            </w:pPr>
            <w:r>
              <w:rPr>
                <w:rFonts w:ascii="Aptos" w:hAnsi="Aptos" w:eastAsia="Aptos"/>
                <w:b w:val="0"/>
                <w:sz w:val="12"/>
              </w:rPr>
              <w:t>Fri 20 Nov 2026</w:t>
            </w:r>
          </w:p>
        </w:tc>
        <w:tc>
          <w:tcPr>
            <w:tcW w:w="792" w:type="dxa"/>
            <w:vAlign w:val="top"/>
          </w:tcPr>
          <w:p w14:paraId="080320D7">
            <w:pPr>
              <w:spacing w:after="0" w:line="240" w:lineRule="auto"/>
            </w:pPr>
            <w:r>
              <w:rPr>
                <w:rFonts w:ascii="Aptos" w:hAnsi="Aptos" w:eastAsia="Aptos"/>
                <w:b w:val="0"/>
                <w:sz w:val="12"/>
              </w:rPr>
              <w:t>W17</w:t>
            </w:r>
          </w:p>
        </w:tc>
        <w:tc>
          <w:tcPr>
            <w:tcW w:w="2015" w:type="dxa"/>
            <w:vAlign w:val="top"/>
          </w:tcPr>
          <w:p w14:paraId="27125DED">
            <w:pPr>
              <w:spacing w:after="0" w:line="240" w:lineRule="auto"/>
            </w:pPr>
            <w:r>
              <w:rPr>
                <w:rFonts w:ascii="Aptos" w:hAnsi="Aptos" w:eastAsia="Aptos"/>
                <w:b w:val="0"/>
                <w:sz w:val="12"/>
              </w:rPr>
              <w:t>Classroom + Practicals</w:t>
            </w:r>
          </w:p>
        </w:tc>
        <w:tc>
          <w:tcPr>
            <w:tcW w:w="3528" w:type="dxa"/>
            <w:vAlign w:val="top"/>
          </w:tcPr>
          <w:p w14:paraId="73211641">
            <w:pPr>
              <w:spacing w:after="0" w:line="240" w:lineRule="auto"/>
            </w:pPr>
            <w:r>
              <w:rPr>
                <w:rFonts w:ascii="Aptos" w:hAnsi="Aptos" w:eastAsia="Aptos"/>
                <w:b w:val="0"/>
                <w:sz w:val="12"/>
              </w:rPr>
              <w:t>Heavy equipment operations and site safety</w:t>
            </w:r>
          </w:p>
        </w:tc>
        <w:tc>
          <w:tcPr>
            <w:tcW w:w="4536" w:type="dxa"/>
            <w:vAlign w:val="top"/>
          </w:tcPr>
          <w:p w14:paraId="3C33F0EB">
            <w:pPr>
              <w:spacing w:after="0" w:line="240" w:lineRule="auto"/>
            </w:pPr>
            <w:r>
              <w:rPr>
                <w:rFonts w:ascii="Aptos" w:hAnsi="Aptos" w:eastAsia="Aptos"/>
                <w:b w:val="0"/>
                <w:sz w:val="12"/>
              </w:rPr>
              <w:t>Departmental practical application of Heavy equipment operations and site safety</w:t>
            </w:r>
          </w:p>
        </w:tc>
        <w:tc>
          <w:tcPr>
            <w:tcW w:w="3671" w:type="dxa"/>
            <w:vAlign w:val="top"/>
          </w:tcPr>
          <w:p w14:paraId="3196C8EC">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78F482C">
            <w:pPr>
              <w:spacing w:after="0" w:line="240" w:lineRule="auto"/>
            </w:pPr>
            <w:r>
              <w:rPr>
                <w:rFonts w:ascii="Aptos" w:hAnsi="Aptos" w:eastAsia="Aptos"/>
                <w:b w:val="0"/>
                <w:sz w:val="12"/>
              </w:rPr>
              <w:t>Integrity</w:t>
            </w:r>
          </w:p>
        </w:tc>
      </w:tr>
      <w:tr w14:paraId="61B915E0">
        <w:trPr>
          <w:jc w:val="center"/>
        </w:trPr>
        <w:tc>
          <w:tcPr>
            <w:tcW w:w="648" w:type="dxa"/>
            <w:vAlign w:val="top"/>
          </w:tcPr>
          <w:p w14:paraId="239F8DF3">
            <w:pPr>
              <w:spacing w:after="0" w:line="240" w:lineRule="auto"/>
            </w:pPr>
            <w:r>
              <w:rPr>
                <w:rFonts w:ascii="Aptos" w:hAnsi="Aptos" w:eastAsia="Aptos"/>
                <w:b w:val="0"/>
                <w:sz w:val="12"/>
              </w:rPr>
              <w:t>118</w:t>
            </w:r>
          </w:p>
        </w:tc>
        <w:tc>
          <w:tcPr>
            <w:tcW w:w="1512" w:type="dxa"/>
            <w:vAlign w:val="top"/>
          </w:tcPr>
          <w:p w14:paraId="33AE7E88">
            <w:pPr>
              <w:spacing w:after="0" w:line="240" w:lineRule="auto"/>
            </w:pPr>
            <w:r>
              <w:rPr>
                <w:rFonts w:ascii="Aptos" w:hAnsi="Aptos" w:eastAsia="Aptos"/>
                <w:b w:val="0"/>
                <w:sz w:val="12"/>
              </w:rPr>
              <w:t>Sat 21 Nov 2026</w:t>
            </w:r>
          </w:p>
        </w:tc>
        <w:tc>
          <w:tcPr>
            <w:tcW w:w="792" w:type="dxa"/>
            <w:vAlign w:val="top"/>
          </w:tcPr>
          <w:p w14:paraId="0ABAE50B">
            <w:pPr>
              <w:spacing w:after="0" w:line="240" w:lineRule="auto"/>
            </w:pPr>
            <w:r>
              <w:rPr>
                <w:rFonts w:ascii="Aptos" w:hAnsi="Aptos" w:eastAsia="Aptos"/>
                <w:b w:val="0"/>
                <w:sz w:val="12"/>
              </w:rPr>
              <w:t>W17</w:t>
            </w:r>
          </w:p>
        </w:tc>
        <w:tc>
          <w:tcPr>
            <w:tcW w:w="2015" w:type="dxa"/>
            <w:vAlign w:val="top"/>
          </w:tcPr>
          <w:p w14:paraId="4B87C789">
            <w:pPr>
              <w:spacing w:after="0" w:line="240" w:lineRule="auto"/>
            </w:pPr>
            <w:r>
              <w:rPr>
                <w:rFonts w:ascii="Aptos" w:hAnsi="Aptos" w:eastAsia="Aptos"/>
                <w:b w:val="0"/>
                <w:sz w:val="12"/>
              </w:rPr>
              <w:t>Classroom + Practicals</w:t>
            </w:r>
          </w:p>
        </w:tc>
        <w:tc>
          <w:tcPr>
            <w:tcW w:w="3528" w:type="dxa"/>
            <w:vAlign w:val="top"/>
          </w:tcPr>
          <w:p w14:paraId="536678C3">
            <w:pPr>
              <w:spacing w:after="0" w:line="240" w:lineRule="auto"/>
            </w:pPr>
            <w:r>
              <w:rPr>
                <w:rFonts w:ascii="Aptos" w:hAnsi="Aptos" w:eastAsia="Aptos"/>
                <w:b w:val="0"/>
                <w:sz w:val="12"/>
              </w:rPr>
              <w:t>Heavy equipment operations and site safety</w:t>
            </w:r>
          </w:p>
        </w:tc>
        <w:tc>
          <w:tcPr>
            <w:tcW w:w="4536" w:type="dxa"/>
            <w:vAlign w:val="top"/>
          </w:tcPr>
          <w:p w14:paraId="7D0B15C5">
            <w:pPr>
              <w:spacing w:after="0" w:line="240" w:lineRule="auto"/>
            </w:pPr>
            <w:r>
              <w:rPr>
                <w:rFonts w:ascii="Aptos" w:hAnsi="Aptos" w:eastAsia="Aptos"/>
                <w:b w:val="0"/>
                <w:sz w:val="12"/>
              </w:rPr>
              <w:t>Weekly assessment, community service and reflection on Heavy equipment operations and site safety</w:t>
            </w:r>
          </w:p>
        </w:tc>
        <w:tc>
          <w:tcPr>
            <w:tcW w:w="3671" w:type="dxa"/>
            <w:vAlign w:val="top"/>
          </w:tcPr>
          <w:p w14:paraId="400D069B">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03E7A1BA">
            <w:pPr>
              <w:spacing w:after="0" w:line="240" w:lineRule="auto"/>
            </w:pPr>
            <w:r>
              <w:rPr>
                <w:rFonts w:ascii="Aptos" w:hAnsi="Aptos" w:eastAsia="Aptos"/>
                <w:b w:val="0"/>
                <w:sz w:val="12"/>
              </w:rPr>
              <w:t>Diligence</w:t>
            </w:r>
          </w:p>
        </w:tc>
      </w:tr>
      <w:tr w14:paraId="07325BE4">
        <w:trPr>
          <w:jc w:val="center"/>
        </w:trPr>
        <w:tc>
          <w:tcPr>
            <w:tcW w:w="648" w:type="dxa"/>
            <w:vAlign w:val="top"/>
          </w:tcPr>
          <w:p w14:paraId="3D541BD1">
            <w:pPr>
              <w:spacing w:after="0" w:line="240" w:lineRule="auto"/>
            </w:pPr>
            <w:r>
              <w:rPr>
                <w:rFonts w:ascii="Aptos" w:hAnsi="Aptos" w:eastAsia="Aptos"/>
                <w:b w:val="0"/>
                <w:sz w:val="12"/>
              </w:rPr>
              <w:t>119</w:t>
            </w:r>
          </w:p>
        </w:tc>
        <w:tc>
          <w:tcPr>
            <w:tcW w:w="1512" w:type="dxa"/>
            <w:vAlign w:val="top"/>
          </w:tcPr>
          <w:p w14:paraId="0FB070B7">
            <w:pPr>
              <w:spacing w:after="0" w:line="240" w:lineRule="auto"/>
            </w:pPr>
            <w:r>
              <w:rPr>
                <w:rFonts w:ascii="Aptos" w:hAnsi="Aptos" w:eastAsia="Aptos"/>
                <w:b w:val="0"/>
                <w:sz w:val="12"/>
              </w:rPr>
              <w:t>Sun 22 Nov 2026</w:t>
            </w:r>
          </w:p>
        </w:tc>
        <w:tc>
          <w:tcPr>
            <w:tcW w:w="792" w:type="dxa"/>
            <w:vAlign w:val="top"/>
          </w:tcPr>
          <w:p w14:paraId="29A54AC3">
            <w:pPr>
              <w:spacing w:after="0" w:line="240" w:lineRule="auto"/>
            </w:pPr>
            <w:r>
              <w:rPr>
                <w:rFonts w:ascii="Aptos" w:hAnsi="Aptos" w:eastAsia="Aptos"/>
                <w:b w:val="0"/>
                <w:sz w:val="12"/>
              </w:rPr>
              <w:t>W17</w:t>
            </w:r>
          </w:p>
        </w:tc>
        <w:tc>
          <w:tcPr>
            <w:tcW w:w="2015" w:type="dxa"/>
            <w:vAlign w:val="top"/>
          </w:tcPr>
          <w:p w14:paraId="694A8DC5">
            <w:pPr>
              <w:spacing w:after="0" w:line="240" w:lineRule="auto"/>
            </w:pPr>
            <w:r>
              <w:rPr>
                <w:rFonts w:ascii="Aptos" w:hAnsi="Aptos" w:eastAsia="Aptos"/>
                <w:b w:val="0"/>
                <w:sz w:val="12"/>
              </w:rPr>
              <w:t>Classroom + Practicals</w:t>
            </w:r>
          </w:p>
        </w:tc>
        <w:tc>
          <w:tcPr>
            <w:tcW w:w="3528" w:type="dxa"/>
            <w:vAlign w:val="top"/>
          </w:tcPr>
          <w:p w14:paraId="203BC618">
            <w:pPr>
              <w:spacing w:after="0" w:line="240" w:lineRule="auto"/>
            </w:pPr>
            <w:r>
              <w:rPr>
                <w:rFonts w:ascii="Aptos" w:hAnsi="Aptos" w:eastAsia="Aptos"/>
                <w:b w:val="0"/>
                <w:sz w:val="12"/>
              </w:rPr>
              <w:t>Heavy equipment operations and site safety</w:t>
            </w:r>
          </w:p>
        </w:tc>
        <w:tc>
          <w:tcPr>
            <w:tcW w:w="4536" w:type="dxa"/>
            <w:vAlign w:val="top"/>
          </w:tcPr>
          <w:p w14:paraId="6F22C9A9">
            <w:pPr>
              <w:spacing w:after="0" w:line="240" w:lineRule="auto"/>
            </w:pPr>
            <w:r>
              <w:rPr>
                <w:rFonts w:ascii="Aptos" w:hAnsi="Aptos" w:eastAsia="Aptos"/>
                <w:b w:val="0"/>
                <w:sz w:val="12"/>
              </w:rPr>
              <w:t>Worship, mentoring, rest and accountability review on Heavy equipment operations and site safety</w:t>
            </w:r>
          </w:p>
        </w:tc>
        <w:tc>
          <w:tcPr>
            <w:tcW w:w="3671" w:type="dxa"/>
            <w:vAlign w:val="top"/>
          </w:tcPr>
          <w:p w14:paraId="4EE8C447">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70323A8B">
            <w:pPr>
              <w:spacing w:after="0" w:line="240" w:lineRule="auto"/>
            </w:pPr>
            <w:r>
              <w:rPr>
                <w:rFonts w:ascii="Aptos" w:hAnsi="Aptos" w:eastAsia="Aptos"/>
                <w:b w:val="0"/>
                <w:sz w:val="12"/>
              </w:rPr>
              <w:t>Humility</w:t>
            </w:r>
          </w:p>
        </w:tc>
      </w:tr>
      <w:tr w14:paraId="3F5FD656">
        <w:trPr>
          <w:jc w:val="center"/>
        </w:trPr>
        <w:tc>
          <w:tcPr>
            <w:tcW w:w="648" w:type="dxa"/>
            <w:vAlign w:val="top"/>
          </w:tcPr>
          <w:p w14:paraId="2CF83CC2">
            <w:pPr>
              <w:spacing w:after="0" w:line="240" w:lineRule="auto"/>
            </w:pPr>
            <w:r>
              <w:rPr>
                <w:rFonts w:ascii="Aptos" w:hAnsi="Aptos" w:eastAsia="Aptos"/>
                <w:b w:val="0"/>
                <w:sz w:val="12"/>
              </w:rPr>
              <w:t>120</w:t>
            </w:r>
          </w:p>
        </w:tc>
        <w:tc>
          <w:tcPr>
            <w:tcW w:w="1512" w:type="dxa"/>
            <w:vAlign w:val="top"/>
          </w:tcPr>
          <w:p w14:paraId="780E096C">
            <w:pPr>
              <w:spacing w:after="0" w:line="240" w:lineRule="auto"/>
            </w:pPr>
            <w:r>
              <w:rPr>
                <w:rFonts w:ascii="Aptos" w:hAnsi="Aptos" w:eastAsia="Aptos"/>
                <w:b w:val="0"/>
                <w:sz w:val="12"/>
              </w:rPr>
              <w:t>Mon 23 Nov 2026</w:t>
            </w:r>
          </w:p>
        </w:tc>
        <w:tc>
          <w:tcPr>
            <w:tcW w:w="792" w:type="dxa"/>
            <w:vAlign w:val="top"/>
          </w:tcPr>
          <w:p w14:paraId="36D23E7E">
            <w:pPr>
              <w:spacing w:after="0" w:line="240" w:lineRule="auto"/>
            </w:pPr>
            <w:r>
              <w:rPr>
                <w:rFonts w:ascii="Aptos" w:hAnsi="Aptos" w:eastAsia="Aptos"/>
                <w:b w:val="0"/>
                <w:sz w:val="12"/>
              </w:rPr>
              <w:t>W18</w:t>
            </w:r>
          </w:p>
        </w:tc>
        <w:tc>
          <w:tcPr>
            <w:tcW w:w="2015" w:type="dxa"/>
            <w:vAlign w:val="top"/>
          </w:tcPr>
          <w:p w14:paraId="47A50C41">
            <w:pPr>
              <w:spacing w:after="0" w:line="240" w:lineRule="auto"/>
            </w:pPr>
            <w:r>
              <w:rPr>
                <w:rFonts w:ascii="Aptos" w:hAnsi="Aptos" w:eastAsia="Aptos"/>
                <w:b w:val="0"/>
                <w:sz w:val="12"/>
              </w:rPr>
              <w:t>Classroom + Practicals</w:t>
            </w:r>
          </w:p>
        </w:tc>
        <w:tc>
          <w:tcPr>
            <w:tcW w:w="3528" w:type="dxa"/>
            <w:vAlign w:val="top"/>
          </w:tcPr>
          <w:p w14:paraId="33D2BAB3">
            <w:pPr>
              <w:spacing w:after="0" w:line="240" w:lineRule="auto"/>
            </w:pPr>
            <w:r>
              <w:rPr>
                <w:rFonts w:ascii="Aptos" w:hAnsi="Aptos" w:eastAsia="Aptos"/>
                <w:b w:val="0"/>
                <w:sz w:val="12"/>
              </w:rPr>
              <w:t>Heavy equipment maintenance and motor vehicle mechanics</w:t>
            </w:r>
          </w:p>
        </w:tc>
        <w:tc>
          <w:tcPr>
            <w:tcW w:w="4536" w:type="dxa"/>
            <w:vAlign w:val="top"/>
          </w:tcPr>
          <w:p w14:paraId="13D6853B">
            <w:pPr>
              <w:spacing w:after="0" w:line="240" w:lineRule="auto"/>
            </w:pPr>
            <w:r>
              <w:rPr>
                <w:rFonts w:ascii="Aptos" w:hAnsi="Aptos" w:eastAsia="Aptos"/>
                <w:b w:val="0"/>
                <w:sz w:val="12"/>
              </w:rPr>
              <w:t>Introduction to Heavy equipment maintenance and motor vehicle mechanics</w:t>
            </w:r>
          </w:p>
        </w:tc>
        <w:tc>
          <w:tcPr>
            <w:tcW w:w="3671" w:type="dxa"/>
            <w:vAlign w:val="top"/>
          </w:tcPr>
          <w:p w14:paraId="317AA8A9">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306587C5">
            <w:pPr>
              <w:spacing w:after="0" w:line="240" w:lineRule="auto"/>
            </w:pPr>
            <w:r>
              <w:rPr>
                <w:rFonts w:ascii="Aptos" w:hAnsi="Aptos" w:eastAsia="Aptos"/>
                <w:b w:val="0"/>
                <w:sz w:val="12"/>
              </w:rPr>
              <w:t>Accountability</w:t>
            </w:r>
          </w:p>
        </w:tc>
      </w:tr>
      <w:tr w14:paraId="67112EAB">
        <w:trPr>
          <w:jc w:val="center"/>
        </w:trPr>
        <w:tc>
          <w:tcPr>
            <w:tcW w:w="648" w:type="dxa"/>
            <w:vAlign w:val="top"/>
          </w:tcPr>
          <w:p w14:paraId="5608CF2C">
            <w:pPr>
              <w:spacing w:after="0" w:line="240" w:lineRule="auto"/>
            </w:pPr>
            <w:r>
              <w:rPr>
                <w:rFonts w:ascii="Aptos" w:hAnsi="Aptos" w:eastAsia="Aptos"/>
                <w:b w:val="0"/>
                <w:sz w:val="12"/>
              </w:rPr>
              <w:t>121</w:t>
            </w:r>
          </w:p>
        </w:tc>
        <w:tc>
          <w:tcPr>
            <w:tcW w:w="1512" w:type="dxa"/>
            <w:vAlign w:val="top"/>
          </w:tcPr>
          <w:p w14:paraId="5DF8C492">
            <w:pPr>
              <w:spacing w:after="0" w:line="240" w:lineRule="auto"/>
            </w:pPr>
            <w:r>
              <w:rPr>
                <w:rFonts w:ascii="Aptos" w:hAnsi="Aptos" w:eastAsia="Aptos"/>
                <w:b w:val="0"/>
                <w:sz w:val="12"/>
              </w:rPr>
              <w:t>Tue 24 Nov 2026</w:t>
            </w:r>
          </w:p>
        </w:tc>
        <w:tc>
          <w:tcPr>
            <w:tcW w:w="792" w:type="dxa"/>
            <w:vAlign w:val="top"/>
          </w:tcPr>
          <w:p w14:paraId="5F6217C3">
            <w:pPr>
              <w:spacing w:after="0" w:line="240" w:lineRule="auto"/>
            </w:pPr>
            <w:r>
              <w:rPr>
                <w:rFonts w:ascii="Aptos" w:hAnsi="Aptos" w:eastAsia="Aptos"/>
                <w:b w:val="0"/>
                <w:sz w:val="12"/>
              </w:rPr>
              <w:t>W18</w:t>
            </w:r>
          </w:p>
        </w:tc>
        <w:tc>
          <w:tcPr>
            <w:tcW w:w="2015" w:type="dxa"/>
            <w:vAlign w:val="top"/>
          </w:tcPr>
          <w:p w14:paraId="00402630">
            <w:pPr>
              <w:spacing w:after="0" w:line="240" w:lineRule="auto"/>
            </w:pPr>
            <w:r>
              <w:rPr>
                <w:rFonts w:ascii="Aptos" w:hAnsi="Aptos" w:eastAsia="Aptos"/>
                <w:b w:val="0"/>
                <w:sz w:val="12"/>
              </w:rPr>
              <w:t>Classroom + Practicals</w:t>
            </w:r>
          </w:p>
        </w:tc>
        <w:tc>
          <w:tcPr>
            <w:tcW w:w="3528" w:type="dxa"/>
            <w:vAlign w:val="top"/>
          </w:tcPr>
          <w:p w14:paraId="6B291012">
            <w:pPr>
              <w:spacing w:after="0" w:line="240" w:lineRule="auto"/>
            </w:pPr>
            <w:r>
              <w:rPr>
                <w:rFonts w:ascii="Aptos" w:hAnsi="Aptos" w:eastAsia="Aptos"/>
                <w:b w:val="0"/>
                <w:sz w:val="12"/>
              </w:rPr>
              <w:t>Heavy equipment maintenance and motor vehicle mechanics</w:t>
            </w:r>
          </w:p>
        </w:tc>
        <w:tc>
          <w:tcPr>
            <w:tcW w:w="4536" w:type="dxa"/>
            <w:vAlign w:val="top"/>
          </w:tcPr>
          <w:p w14:paraId="70A5D517">
            <w:pPr>
              <w:spacing w:after="0" w:line="240" w:lineRule="auto"/>
            </w:pPr>
            <w:r>
              <w:rPr>
                <w:rFonts w:ascii="Aptos" w:hAnsi="Aptos" w:eastAsia="Aptos"/>
                <w:b w:val="0"/>
                <w:sz w:val="12"/>
              </w:rPr>
              <w:t>Biblical and character foundations of Heavy equipment maintenance and motor vehicle mechanics</w:t>
            </w:r>
          </w:p>
        </w:tc>
        <w:tc>
          <w:tcPr>
            <w:tcW w:w="3671" w:type="dxa"/>
            <w:vAlign w:val="top"/>
          </w:tcPr>
          <w:p w14:paraId="17654480">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099FEC36">
            <w:pPr>
              <w:spacing w:after="0" w:line="240" w:lineRule="auto"/>
            </w:pPr>
            <w:r>
              <w:rPr>
                <w:rFonts w:ascii="Aptos" w:hAnsi="Aptos" w:eastAsia="Aptos"/>
                <w:b w:val="0"/>
                <w:sz w:val="12"/>
              </w:rPr>
              <w:t>Teamwork</w:t>
            </w:r>
          </w:p>
        </w:tc>
      </w:tr>
      <w:tr w14:paraId="2748BF57">
        <w:trPr>
          <w:jc w:val="center"/>
        </w:trPr>
        <w:tc>
          <w:tcPr>
            <w:tcW w:w="648" w:type="dxa"/>
            <w:vAlign w:val="top"/>
          </w:tcPr>
          <w:p w14:paraId="107C23B0">
            <w:pPr>
              <w:spacing w:after="0" w:line="240" w:lineRule="auto"/>
            </w:pPr>
            <w:r>
              <w:rPr>
                <w:rFonts w:ascii="Aptos" w:hAnsi="Aptos" w:eastAsia="Aptos"/>
                <w:b w:val="0"/>
                <w:sz w:val="12"/>
              </w:rPr>
              <w:t>122</w:t>
            </w:r>
          </w:p>
        </w:tc>
        <w:tc>
          <w:tcPr>
            <w:tcW w:w="1512" w:type="dxa"/>
            <w:vAlign w:val="top"/>
          </w:tcPr>
          <w:p w14:paraId="4A9E18FA">
            <w:pPr>
              <w:spacing w:after="0" w:line="240" w:lineRule="auto"/>
            </w:pPr>
            <w:r>
              <w:rPr>
                <w:rFonts w:ascii="Aptos" w:hAnsi="Aptos" w:eastAsia="Aptos"/>
                <w:b w:val="0"/>
                <w:sz w:val="12"/>
              </w:rPr>
              <w:t>Wed 25 Nov 2026</w:t>
            </w:r>
          </w:p>
        </w:tc>
        <w:tc>
          <w:tcPr>
            <w:tcW w:w="792" w:type="dxa"/>
            <w:vAlign w:val="top"/>
          </w:tcPr>
          <w:p w14:paraId="39880F76">
            <w:pPr>
              <w:spacing w:after="0" w:line="240" w:lineRule="auto"/>
            </w:pPr>
            <w:r>
              <w:rPr>
                <w:rFonts w:ascii="Aptos" w:hAnsi="Aptos" w:eastAsia="Aptos"/>
                <w:b w:val="0"/>
                <w:sz w:val="12"/>
              </w:rPr>
              <w:t>W18</w:t>
            </w:r>
          </w:p>
        </w:tc>
        <w:tc>
          <w:tcPr>
            <w:tcW w:w="2015" w:type="dxa"/>
            <w:vAlign w:val="top"/>
          </w:tcPr>
          <w:p w14:paraId="037CF910">
            <w:pPr>
              <w:spacing w:after="0" w:line="240" w:lineRule="auto"/>
            </w:pPr>
            <w:r>
              <w:rPr>
                <w:rFonts w:ascii="Aptos" w:hAnsi="Aptos" w:eastAsia="Aptos"/>
                <w:b w:val="0"/>
                <w:sz w:val="12"/>
              </w:rPr>
              <w:t>Classroom + Practicals</w:t>
            </w:r>
          </w:p>
        </w:tc>
        <w:tc>
          <w:tcPr>
            <w:tcW w:w="3528" w:type="dxa"/>
            <w:vAlign w:val="top"/>
          </w:tcPr>
          <w:p w14:paraId="438F120B">
            <w:pPr>
              <w:spacing w:after="0" w:line="240" w:lineRule="auto"/>
            </w:pPr>
            <w:r>
              <w:rPr>
                <w:rFonts w:ascii="Aptos" w:hAnsi="Aptos" w:eastAsia="Aptos"/>
                <w:b w:val="0"/>
                <w:sz w:val="12"/>
              </w:rPr>
              <w:t>Heavy equipment maintenance and motor vehicle mechanics</w:t>
            </w:r>
          </w:p>
        </w:tc>
        <w:tc>
          <w:tcPr>
            <w:tcW w:w="4536" w:type="dxa"/>
            <w:vAlign w:val="top"/>
          </w:tcPr>
          <w:p w14:paraId="2605D0B2">
            <w:pPr>
              <w:spacing w:after="0" w:line="240" w:lineRule="auto"/>
            </w:pPr>
            <w:r>
              <w:rPr>
                <w:rFonts w:ascii="Aptos" w:hAnsi="Aptos" w:eastAsia="Aptos"/>
                <w:b w:val="0"/>
                <w:sz w:val="12"/>
              </w:rPr>
              <w:t>Practical demonstration and trainer modelling for Heavy equipment maintenance and motor vehicle mechanics</w:t>
            </w:r>
          </w:p>
        </w:tc>
        <w:tc>
          <w:tcPr>
            <w:tcW w:w="3671" w:type="dxa"/>
            <w:vAlign w:val="top"/>
          </w:tcPr>
          <w:p w14:paraId="290195B0">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3305D7A">
            <w:pPr>
              <w:spacing w:after="0" w:line="240" w:lineRule="auto"/>
            </w:pPr>
            <w:r>
              <w:rPr>
                <w:rFonts w:ascii="Aptos" w:hAnsi="Aptos" w:eastAsia="Aptos"/>
                <w:b w:val="0"/>
                <w:sz w:val="12"/>
              </w:rPr>
              <w:t>Excellence</w:t>
            </w:r>
          </w:p>
        </w:tc>
      </w:tr>
      <w:tr w14:paraId="4C093772">
        <w:trPr>
          <w:jc w:val="center"/>
        </w:trPr>
        <w:tc>
          <w:tcPr>
            <w:tcW w:w="648" w:type="dxa"/>
            <w:vAlign w:val="top"/>
          </w:tcPr>
          <w:p w14:paraId="4FC80B2C">
            <w:pPr>
              <w:spacing w:after="0" w:line="240" w:lineRule="auto"/>
            </w:pPr>
            <w:r>
              <w:rPr>
                <w:rFonts w:ascii="Aptos" w:hAnsi="Aptos" w:eastAsia="Aptos"/>
                <w:b w:val="0"/>
                <w:sz w:val="12"/>
              </w:rPr>
              <w:t>123</w:t>
            </w:r>
          </w:p>
        </w:tc>
        <w:tc>
          <w:tcPr>
            <w:tcW w:w="1512" w:type="dxa"/>
            <w:vAlign w:val="top"/>
          </w:tcPr>
          <w:p w14:paraId="333B3F72">
            <w:pPr>
              <w:spacing w:after="0" w:line="240" w:lineRule="auto"/>
            </w:pPr>
            <w:r>
              <w:rPr>
                <w:rFonts w:ascii="Aptos" w:hAnsi="Aptos" w:eastAsia="Aptos"/>
                <w:b w:val="0"/>
                <w:sz w:val="12"/>
              </w:rPr>
              <w:t>Thu 26 Nov 2026</w:t>
            </w:r>
          </w:p>
        </w:tc>
        <w:tc>
          <w:tcPr>
            <w:tcW w:w="792" w:type="dxa"/>
            <w:vAlign w:val="top"/>
          </w:tcPr>
          <w:p w14:paraId="4D1C7BBF">
            <w:pPr>
              <w:spacing w:after="0" w:line="240" w:lineRule="auto"/>
            </w:pPr>
            <w:r>
              <w:rPr>
                <w:rFonts w:ascii="Aptos" w:hAnsi="Aptos" w:eastAsia="Aptos"/>
                <w:b w:val="0"/>
                <w:sz w:val="12"/>
              </w:rPr>
              <w:t>W18</w:t>
            </w:r>
          </w:p>
        </w:tc>
        <w:tc>
          <w:tcPr>
            <w:tcW w:w="2015" w:type="dxa"/>
            <w:vAlign w:val="top"/>
          </w:tcPr>
          <w:p w14:paraId="617F022B">
            <w:pPr>
              <w:spacing w:after="0" w:line="240" w:lineRule="auto"/>
            </w:pPr>
            <w:r>
              <w:rPr>
                <w:rFonts w:ascii="Aptos" w:hAnsi="Aptos" w:eastAsia="Aptos"/>
                <w:b w:val="0"/>
                <w:sz w:val="12"/>
              </w:rPr>
              <w:t>Classroom + Practicals</w:t>
            </w:r>
          </w:p>
        </w:tc>
        <w:tc>
          <w:tcPr>
            <w:tcW w:w="3528" w:type="dxa"/>
            <w:vAlign w:val="top"/>
          </w:tcPr>
          <w:p w14:paraId="22CA6066">
            <w:pPr>
              <w:spacing w:after="0" w:line="240" w:lineRule="auto"/>
            </w:pPr>
            <w:r>
              <w:rPr>
                <w:rFonts w:ascii="Aptos" w:hAnsi="Aptos" w:eastAsia="Aptos"/>
                <w:b w:val="0"/>
                <w:sz w:val="12"/>
              </w:rPr>
              <w:t>Heavy equipment maintenance and motor vehicle mechanics</w:t>
            </w:r>
          </w:p>
        </w:tc>
        <w:tc>
          <w:tcPr>
            <w:tcW w:w="4536" w:type="dxa"/>
            <w:vAlign w:val="top"/>
          </w:tcPr>
          <w:p w14:paraId="01F5A04B">
            <w:pPr>
              <w:spacing w:after="0" w:line="240" w:lineRule="auto"/>
            </w:pPr>
            <w:r>
              <w:rPr>
                <w:rFonts w:ascii="Aptos" w:hAnsi="Aptos" w:eastAsia="Aptos"/>
                <w:b w:val="0"/>
                <w:sz w:val="12"/>
              </w:rPr>
              <w:t>Group exercise and case study on Heavy equipment maintenance and motor vehicle mechanics</w:t>
            </w:r>
          </w:p>
        </w:tc>
        <w:tc>
          <w:tcPr>
            <w:tcW w:w="3671" w:type="dxa"/>
            <w:vAlign w:val="top"/>
          </w:tcPr>
          <w:p w14:paraId="45EC3A53">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1FE19B70">
            <w:pPr>
              <w:spacing w:after="0" w:line="240" w:lineRule="auto"/>
            </w:pPr>
            <w:r>
              <w:rPr>
                <w:rFonts w:ascii="Aptos" w:hAnsi="Aptos" w:eastAsia="Aptos"/>
                <w:b w:val="0"/>
                <w:sz w:val="12"/>
              </w:rPr>
              <w:t>Faithfulness</w:t>
            </w:r>
          </w:p>
        </w:tc>
      </w:tr>
    </w:tbl>
    <w:p w14:paraId="77F257B0"/>
    <w:p w14:paraId="133CC354">
      <w:pPr>
        <w:pStyle w:val="3"/>
      </w:pPr>
      <w:r>
        <w:t>Month 5: Entrepreneurship, Financial Stewardship and Community Service</w:t>
      </w:r>
    </w:p>
    <w:p w14:paraId="273F0331">
      <w:pPr>
        <w:spacing w:after="80"/>
      </w:pPr>
      <w:r>
        <w:t>Dates: Friday, 27 November 2026 to Saturday, 26 December 2026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844"/>
        <w:gridCol w:w="655"/>
        <w:gridCol w:w="1184"/>
        <w:gridCol w:w="1744"/>
        <w:gridCol w:w="2125"/>
        <w:gridCol w:w="1880"/>
        <w:gridCol w:w="1148"/>
      </w:tblGrid>
      <w:tr w14:paraId="3E9F9ED1">
        <w:trPr>
          <w:tblHeader/>
          <w:jc w:val="center"/>
        </w:trPr>
        <w:tc>
          <w:tcPr>
            <w:tcW w:w="648" w:type="dxa"/>
            <w:shd w:val="clear" w:color="auto" w:fill="D9EAD3"/>
          </w:tcPr>
          <w:p w14:paraId="55F02037">
            <w:pPr>
              <w:spacing w:after="0" w:line="240" w:lineRule="auto"/>
            </w:pPr>
            <w:r>
              <w:rPr>
                <w:rFonts w:ascii="Aptos" w:hAnsi="Aptos" w:eastAsia="Aptos"/>
                <w:b/>
                <w:sz w:val="14"/>
              </w:rPr>
              <w:t>Day</w:t>
            </w:r>
          </w:p>
        </w:tc>
        <w:tc>
          <w:tcPr>
            <w:tcW w:w="1512" w:type="dxa"/>
            <w:shd w:val="clear" w:color="auto" w:fill="D9EAD3"/>
          </w:tcPr>
          <w:p w14:paraId="70714595">
            <w:pPr>
              <w:spacing w:after="0" w:line="240" w:lineRule="auto"/>
            </w:pPr>
            <w:r>
              <w:rPr>
                <w:rFonts w:ascii="Aptos" w:hAnsi="Aptos" w:eastAsia="Aptos"/>
                <w:b/>
                <w:sz w:val="14"/>
              </w:rPr>
              <w:t>Date</w:t>
            </w:r>
          </w:p>
        </w:tc>
        <w:tc>
          <w:tcPr>
            <w:tcW w:w="792" w:type="dxa"/>
            <w:shd w:val="clear" w:color="auto" w:fill="D9EAD3"/>
          </w:tcPr>
          <w:p w14:paraId="600B00BA">
            <w:pPr>
              <w:spacing w:after="0" w:line="240" w:lineRule="auto"/>
            </w:pPr>
            <w:r>
              <w:rPr>
                <w:rFonts w:ascii="Aptos" w:hAnsi="Aptos" w:eastAsia="Aptos"/>
                <w:b/>
                <w:sz w:val="14"/>
              </w:rPr>
              <w:t>Week</w:t>
            </w:r>
          </w:p>
        </w:tc>
        <w:tc>
          <w:tcPr>
            <w:tcW w:w="2015" w:type="dxa"/>
            <w:shd w:val="clear" w:color="auto" w:fill="D9EAD3"/>
          </w:tcPr>
          <w:p w14:paraId="37A4CAF2">
            <w:pPr>
              <w:spacing w:after="0" w:line="240" w:lineRule="auto"/>
            </w:pPr>
            <w:r>
              <w:rPr>
                <w:rFonts w:ascii="Aptos" w:hAnsi="Aptos" w:eastAsia="Aptos"/>
                <w:b/>
                <w:sz w:val="14"/>
              </w:rPr>
              <w:t>Phase</w:t>
            </w:r>
          </w:p>
        </w:tc>
        <w:tc>
          <w:tcPr>
            <w:tcW w:w="3528" w:type="dxa"/>
            <w:shd w:val="clear" w:color="auto" w:fill="D9EAD3"/>
          </w:tcPr>
          <w:p w14:paraId="6B78339D">
            <w:pPr>
              <w:spacing w:after="0" w:line="240" w:lineRule="auto"/>
            </w:pPr>
            <w:r>
              <w:rPr>
                <w:rFonts w:ascii="Aptos" w:hAnsi="Aptos" w:eastAsia="Aptos"/>
                <w:b/>
                <w:sz w:val="14"/>
              </w:rPr>
              <w:t>Weekly Focus</w:t>
            </w:r>
          </w:p>
        </w:tc>
        <w:tc>
          <w:tcPr>
            <w:tcW w:w="4536" w:type="dxa"/>
            <w:shd w:val="clear" w:color="auto" w:fill="D9EAD3"/>
          </w:tcPr>
          <w:p w14:paraId="224EBC77">
            <w:pPr>
              <w:spacing w:after="0" w:line="240" w:lineRule="auto"/>
            </w:pPr>
            <w:r>
              <w:rPr>
                <w:rFonts w:ascii="Aptos" w:hAnsi="Aptos" w:eastAsia="Aptos"/>
                <w:b/>
                <w:sz w:val="14"/>
              </w:rPr>
              <w:t>Daily Topic</w:t>
            </w:r>
          </w:p>
        </w:tc>
        <w:tc>
          <w:tcPr>
            <w:tcW w:w="3671" w:type="dxa"/>
            <w:shd w:val="clear" w:color="auto" w:fill="D9EAD3"/>
          </w:tcPr>
          <w:p w14:paraId="513B1EF5">
            <w:pPr>
              <w:spacing w:after="0" w:line="240" w:lineRule="auto"/>
            </w:pPr>
            <w:r>
              <w:rPr>
                <w:rFonts w:ascii="Aptos" w:hAnsi="Aptos" w:eastAsia="Aptos"/>
                <w:b/>
                <w:sz w:val="14"/>
              </w:rPr>
              <w:t>Main Activity / Assessment</w:t>
            </w:r>
          </w:p>
        </w:tc>
        <w:tc>
          <w:tcPr>
            <w:tcW w:w="1512" w:type="dxa"/>
            <w:shd w:val="clear" w:color="auto" w:fill="D9EAD3"/>
          </w:tcPr>
          <w:p w14:paraId="2E6B4B0E">
            <w:pPr>
              <w:spacing w:after="0" w:line="240" w:lineRule="auto"/>
            </w:pPr>
            <w:r>
              <w:rPr>
                <w:rFonts w:ascii="Aptos" w:hAnsi="Aptos" w:eastAsia="Aptos"/>
                <w:b/>
                <w:sz w:val="14"/>
              </w:rPr>
              <w:t>Character Goal</w:t>
            </w:r>
          </w:p>
        </w:tc>
      </w:tr>
      <w:tr w14:paraId="124331A6">
        <w:trPr>
          <w:jc w:val="center"/>
        </w:trPr>
        <w:tc>
          <w:tcPr>
            <w:tcW w:w="648" w:type="dxa"/>
            <w:vAlign w:val="top"/>
          </w:tcPr>
          <w:p w14:paraId="5B06D4DE">
            <w:pPr>
              <w:spacing w:after="0" w:line="240" w:lineRule="auto"/>
            </w:pPr>
            <w:r>
              <w:rPr>
                <w:rFonts w:ascii="Aptos" w:hAnsi="Aptos" w:eastAsia="Aptos"/>
                <w:b w:val="0"/>
                <w:sz w:val="12"/>
              </w:rPr>
              <w:t>124</w:t>
            </w:r>
          </w:p>
        </w:tc>
        <w:tc>
          <w:tcPr>
            <w:tcW w:w="1512" w:type="dxa"/>
            <w:vAlign w:val="top"/>
          </w:tcPr>
          <w:p w14:paraId="33F6018A">
            <w:pPr>
              <w:spacing w:after="0" w:line="240" w:lineRule="auto"/>
            </w:pPr>
            <w:r>
              <w:rPr>
                <w:rFonts w:ascii="Aptos" w:hAnsi="Aptos" w:eastAsia="Aptos"/>
                <w:b w:val="0"/>
                <w:sz w:val="12"/>
              </w:rPr>
              <w:t>Fri 27 Nov 2026</w:t>
            </w:r>
          </w:p>
        </w:tc>
        <w:tc>
          <w:tcPr>
            <w:tcW w:w="792" w:type="dxa"/>
            <w:vAlign w:val="top"/>
          </w:tcPr>
          <w:p w14:paraId="1B81ED39">
            <w:pPr>
              <w:spacing w:after="0" w:line="240" w:lineRule="auto"/>
            </w:pPr>
            <w:r>
              <w:rPr>
                <w:rFonts w:ascii="Aptos" w:hAnsi="Aptos" w:eastAsia="Aptos"/>
                <w:b w:val="0"/>
                <w:sz w:val="12"/>
              </w:rPr>
              <w:t>W18</w:t>
            </w:r>
          </w:p>
        </w:tc>
        <w:tc>
          <w:tcPr>
            <w:tcW w:w="2015" w:type="dxa"/>
            <w:vAlign w:val="top"/>
          </w:tcPr>
          <w:p w14:paraId="7F25AEB4">
            <w:pPr>
              <w:spacing w:after="0" w:line="240" w:lineRule="auto"/>
            </w:pPr>
            <w:r>
              <w:rPr>
                <w:rFonts w:ascii="Aptos" w:hAnsi="Aptos" w:eastAsia="Aptos"/>
                <w:b w:val="0"/>
                <w:sz w:val="12"/>
              </w:rPr>
              <w:t>Classroom + Practicals</w:t>
            </w:r>
          </w:p>
        </w:tc>
        <w:tc>
          <w:tcPr>
            <w:tcW w:w="3528" w:type="dxa"/>
            <w:vAlign w:val="top"/>
          </w:tcPr>
          <w:p w14:paraId="1BE8F385">
            <w:pPr>
              <w:spacing w:after="0" w:line="240" w:lineRule="auto"/>
            </w:pPr>
            <w:r>
              <w:rPr>
                <w:rFonts w:ascii="Aptos" w:hAnsi="Aptos" w:eastAsia="Aptos"/>
                <w:b w:val="0"/>
                <w:sz w:val="12"/>
              </w:rPr>
              <w:t>Heavy equipment maintenance and motor vehicle mechanics</w:t>
            </w:r>
          </w:p>
        </w:tc>
        <w:tc>
          <w:tcPr>
            <w:tcW w:w="4536" w:type="dxa"/>
            <w:vAlign w:val="top"/>
          </w:tcPr>
          <w:p w14:paraId="02F8A6CC">
            <w:pPr>
              <w:spacing w:after="0" w:line="240" w:lineRule="auto"/>
            </w:pPr>
            <w:r>
              <w:rPr>
                <w:rFonts w:ascii="Aptos" w:hAnsi="Aptos" w:eastAsia="Aptos"/>
                <w:b w:val="0"/>
                <w:sz w:val="12"/>
              </w:rPr>
              <w:t>Departmental practical application of Heavy equipment maintenance and motor vehicle mechanics</w:t>
            </w:r>
          </w:p>
        </w:tc>
        <w:tc>
          <w:tcPr>
            <w:tcW w:w="3671" w:type="dxa"/>
            <w:vAlign w:val="top"/>
          </w:tcPr>
          <w:p w14:paraId="4E4C501E">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023A0727">
            <w:pPr>
              <w:spacing w:after="0" w:line="240" w:lineRule="auto"/>
            </w:pPr>
            <w:r>
              <w:rPr>
                <w:rFonts w:ascii="Aptos" w:hAnsi="Aptos" w:eastAsia="Aptos"/>
                <w:b w:val="0"/>
                <w:sz w:val="12"/>
              </w:rPr>
              <w:t>Self-control</w:t>
            </w:r>
          </w:p>
        </w:tc>
      </w:tr>
      <w:tr w14:paraId="42866F9E">
        <w:trPr>
          <w:jc w:val="center"/>
        </w:trPr>
        <w:tc>
          <w:tcPr>
            <w:tcW w:w="648" w:type="dxa"/>
            <w:vAlign w:val="top"/>
          </w:tcPr>
          <w:p w14:paraId="132408C3">
            <w:pPr>
              <w:spacing w:after="0" w:line="240" w:lineRule="auto"/>
            </w:pPr>
            <w:r>
              <w:rPr>
                <w:rFonts w:ascii="Aptos" w:hAnsi="Aptos" w:eastAsia="Aptos"/>
                <w:b w:val="0"/>
                <w:sz w:val="12"/>
              </w:rPr>
              <w:t>125</w:t>
            </w:r>
          </w:p>
        </w:tc>
        <w:tc>
          <w:tcPr>
            <w:tcW w:w="1512" w:type="dxa"/>
            <w:vAlign w:val="top"/>
          </w:tcPr>
          <w:p w14:paraId="6601F58C">
            <w:pPr>
              <w:spacing w:after="0" w:line="240" w:lineRule="auto"/>
            </w:pPr>
            <w:r>
              <w:rPr>
                <w:rFonts w:ascii="Aptos" w:hAnsi="Aptos" w:eastAsia="Aptos"/>
                <w:b w:val="0"/>
                <w:sz w:val="12"/>
              </w:rPr>
              <w:t>Sat 28 Nov 2026</w:t>
            </w:r>
          </w:p>
        </w:tc>
        <w:tc>
          <w:tcPr>
            <w:tcW w:w="792" w:type="dxa"/>
            <w:vAlign w:val="top"/>
          </w:tcPr>
          <w:p w14:paraId="0ECA09B5">
            <w:pPr>
              <w:spacing w:after="0" w:line="240" w:lineRule="auto"/>
            </w:pPr>
            <w:r>
              <w:rPr>
                <w:rFonts w:ascii="Aptos" w:hAnsi="Aptos" w:eastAsia="Aptos"/>
                <w:b w:val="0"/>
                <w:sz w:val="12"/>
              </w:rPr>
              <w:t>W18</w:t>
            </w:r>
          </w:p>
        </w:tc>
        <w:tc>
          <w:tcPr>
            <w:tcW w:w="2015" w:type="dxa"/>
            <w:vAlign w:val="top"/>
          </w:tcPr>
          <w:p w14:paraId="415FA650">
            <w:pPr>
              <w:spacing w:after="0" w:line="240" w:lineRule="auto"/>
            </w:pPr>
            <w:r>
              <w:rPr>
                <w:rFonts w:ascii="Aptos" w:hAnsi="Aptos" w:eastAsia="Aptos"/>
                <w:b w:val="0"/>
                <w:sz w:val="12"/>
              </w:rPr>
              <w:t>Classroom + Practicals</w:t>
            </w:r>
          </w:p>
        </w:tc>
        <w:tc>
          <w:tcPr>
            <w:tcW w:w="3528" w:type="dxa"/>
            <w:vAlign w:val="top"/>
          </w:tcPr>
          <w:p w14:paraId="76583033">
            <w:pPr>
              <w:spacing w:after="0" w:line="240" w:lineRule="auto"/>
            </w:pPr>
            <w:r>
              <w:rPr>
                <w:rFonts w:ascii="Aptos" w:hAnsi="Aptos" w:eastAsia="Aptos"/>
                <w:b w:val="0"/>
                <w:sz w:val="12"/>
              </w:rPr>
              <w:t>Heavy equipment maintenance and motor vehicle mechanics</w:t>
            </w:r>
          </w:p>
        </w:tc>
        <w:tc>
          <w:tcPr>
            <w:tcW w:w="4536" w:type="dxa"/>
            <w:vAlign w:val="top"/>
          </w:tcPr>
          <w:p w14:paraId="78428C74">
            <w:pPr>
              <w:spacing w:after="0" w:line="240" w:lineRule="auto"/>
            </w:pPr>
            <w:r>
              <w:rPr>
                <w:rFonts w:ascii="Aptos" w:hAnsi="Aptos" w:eastAsia="Aptos"/>
                <w:b w:val="0"/>
                <w:sz w:val="12"/>
              </w:rPr>
              <w:t>Weekly assessment, community service and reflection on Heavy equipment maintenance and motor vehicle mechanics</w:t>
            </w:r>
          </w:p>
        </w:tc>
        <w:tc>
          <w:tcPr>
            <w:tcW w:w="3671" w:type="dxa"/>
            <w:vAlign w:val="top"/>
          </w:tcPr>
          <w:p w14:paraId="6AC8FB1B">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37C9327F">
            <w:pPr>
              <w:spacing w:after="0" w:line="240" w:lineRule="auto"/>
            </w:pPr>
            <w:r>
              <w:rPr>
                <w:rFonts w:ascii="Aptos" w:hAnsi="Aptos" w:eastAsia="Aptos"/>
                <w:b w:val="0"/>
                <w:sz w:val="12"/>
              </w:rPr>
              <w:t>Servanthood</w:t>
            </w:r>
          </w:p>
        </w:tc>
      </w:tr>
      <w:tr w14:paraId="034813AE">
        <w:trPr>
          <w:jc w:val="center"/>
        </w:trPr>
        <w:tc>
          <w:tcPr>
            <w:tcW w:w="648" w:type="dxa"/>
            <w:vAlign w:val="top"/>
          </w:tcPr>
          <w:p w14:paraId="1D7561A0">
            <w:pPr>
              <w:spacing w:after="0" w:line="240" w:lineRule="auto"/>
            </w:pPr>
            <w:r>
              <w:rPr>
                <w:rFonts w:ascii="Aptos" w:hAnsi="Aptos" w:eastAsia="Aptos"/>
                <w:b w:val="0"/>
                <w:sz w:val="12"/>
              </w:rPr>
              <w:t>126</w:t>
            </w:r>
          </w:p>
        </w:tc>
        <w:tc>
          <w:tcPr>
            <w:tcW w:w="1512" w:type="dxa"/>
            <w:vAlign w:val="top"/>
          </w:tcPr>
          <w:p w14:paraId="0DD38484">
            <w:pPr>
              <w:spacing w:after="0" w:line="240" w:lineRule="auto"/>
            </w:pPr>
            <w:r>
              <w:rPr>
                <w:rFonts w:ascii="Aptos" w:hAnsi="Aptos" w:eastAsia="Aptos"/>
                <w:b w:val="0"/>
                <w:sz w:val="12"/>
              </w:rPr>
              <w:t>Sun 29 Nov 2026</w:t>
            </w:r>
          </w:p>
        </w:tc>
        <w:tc>
          <w:tcPr>
            <w:tcW w:w="792" w:type="dxa"/>
            <w:vAlign w:val="top"/>
          </w:tcPr>
          <w:p w14:paraId="07FEC56F">
            <w:pPr>
              <w:spacing w:after="0" w:line="240" w:lineRule="auto"/>
            </w:pPr>
            <w:r>
              <w:rPr>
                <w:rFonts w:ascii="Aptos" w:hAnsi="Aptos" w:eastAsia="Aptos"/>
                <w:b w:val="0"/>
                <w:sz w:val="12"/>
              </w:rPr>
              <w:t>W18</w:t>
            </w:r>
          </w:p>
        </w:tc>
        <w:tc>
          <w:tcPr>
            <w:tcW w:w="2015" w:type="dxa"/>
            <w:vAlign w:val="top"/>
          </w:tcPr>
          <w:p w14:paraId="66662698">
            <w:pPr>
              <w:spacing w:after="0" w:line="240" w:lineRule="auto"/>
            </w:pPr>
            <w:r>
              <w:rPr>
                <w:rFonts w:ascii="Aptos" w:hAnsi="Aptos" w:eastAsia="Aptos"/>
                <w:b w:val="0"/>
                <w:sz w:val="12"/>
              </w:rPr>
              <w:t>Classroom + Practicals</w:t>
            </w:r>
          </w:p>
        </w:tc>
        <w:tc>
          <w:tcPr>
            <w:tcW w:w="3528" w:type="dxa"/>
            <w:vAlign w:val="top"/>
          </w:tcPr>
          <w:p w14:paraId="4B825064">
            <w:pPr>
              <w:spacing w:after="0" w:line="240" w:lineRule="auto"/>
            </w:pPr>
            <w:r>
              <w:rPr>
                <w:rFonts w:ascii="Aptos" w:hAnsi="Aptos" w:eastAsia="Aptos"/>
                <w:b w:val="0"/>
                <w:sz w:val="12"/>
              </w:rPr>
              <w:t>Heavy equipment maintenance and motor vehicle mechanics</w:t>
            </w:r>
          </w:p>
        </w:tc>
        <w:tc>
          <w:tcPr>
            <w:tcW w:w="4536" w:type="dxa"/>
            <w:vAlign w:val="top"/>
          </w:tcPr>
          <w:p w14:paraId="0F4B84BC">
            <w:pPr>
              <w:spacing w:after="0" w:line="240" w:lineRule="auto"/>
            </w:pPr>
            <w:r>
              <w:rPr>
                <w:rFonts w:ascii="Aptos" w:hAnsi="Aptos" w:eastAsia="Aptos"/>
                <w:b w:val="0"/>
                <w:sz w:val="12"/>
              </w:rPr>
              <w:t>Worship, mentoring, rest and accountability review on Heavy equipment maintenance and motor vehicle mechanics</w:t>
            </w:r>
          </w:p>
        </w:tc>
        <w:tc>
          <w:tcPr>
            <w:tcW w:w="3671" w:type="dxa"/>
            <w:vAlign w:val="top"/>
          </w:tcPr>
          <w:p w14:paraId="6F876363">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6CE58FF">
            <w:pPr>
              <w:spacing w:after="0" w:line="240" w:lineRule="auto"/>
            </w:pPr>
            <w:r>
              <w:rPr>
                <w:rFonts w:ascii="Aptos" w:hAnsi="Aptos" w:eastAsia="Aptos"/>
                <w:b w:val="0"/>
                <w:sz w:val="12"/>
              </w:rPr>
              <w:t>Cleanliness</w:t>
            </w:r>
          </w:p>
        </w:tc>
      </w:tr>
      <w:tr w14:paraId="0D8F0F11">
        <w:trPr>
          <w:jc w:val="center"/>
        </w:trPr>
        <w:tc>
          <w:tcPr>
            <w:tcW w:w="648" w:type="dxa"/>
            <w:vAlign w:val="top"/>
          </w:tcPr>
          <w:p w14:paraId="168A39B8">
            <w:pPr>
              <w:spacing w:after="0" w:line="240" w:lineRule="auto"/>
            </w:pPr>
            <w:r>
              <w:rPr>
                <w:rFonts w:ascii="Aptos" w:hAnsi="Aptos" w:eastAsia="Aptos"/>
                <w:b w:val="0"/>
                <w:sz w:val="12"/>
              </w:rPr>
              <w:t>127</w:t>
            </w:r>
          </w:p>
        </w:tc>
        <w:tc>
          <w:tcPr>
            <w:tcW w:w="1512" w:type="dxa"/>
            <w:vAlign w:val="top"/>
          </w:tcPr>
          <w:p w14:paraId="72DECA34">
            <w:pPr>
              <w:spacing w:after="0" w:line="240" w:lineRule="auto"/>
            </w:pPr>
            <w:r>
              <w:rPr>
                <w:rFonts w:ascii="Aptos" w:hAnsi="Aptos" w:eastAsia="Aptos"/>
                <w:b w:val="0"/>
                <w:sz w:val="12"/>
              </w:rPr>
              <w:t>Mon 30 Nov 2026</w:t>
            </w:r>
          </w:p>
        </w:tc>
        <w:tc>
          <w:tcPr>
            <w:tcW w:w="792" w:type="dxa"/>
            <w:vAlign w:val="top"/>
          </w:tcPr>
          <w:p w14:paraId="03085107">
            <w:pPr>
              <w:spacing w:after="0" w:line="240" w:lineRule="auto"/>
            </w:pPr>
            <w:r>
              <w:rPr>
                <w:rFonts w:ascii="Aptos" w:hAnsi="Aptos" w:eastAsia="Aptos"/>
                <w:b w:val="0"/>
                <w:sz w:val="12"/>
              </w:rPr>
              <w:t>W19</w:t>
            </w:r>
          </w:p>
        </w:tc>
        <w:tc>
          <w:tcPr>
            <w:tcW w:w="2015" w:type="dxa"/>
            <w:vAlign w:val="top"/>
          </w:tcPr>
          <w:p w14:paraId="42E5DC44">
            <w:pPr>
              <w:spacing w:after="0" w:line="240" w:lineRule="auto"/>
            </w:pPr>
            <w:r>
              <w:rPr>
                <w:rFonts w:ascii="Aptos" w:hAnsi="Aptos" w:eastAsia="Aptos"/>
                <w:b w:val="0"/>
                <w:sz w:val="12"/>
              </w:rPr>
              <w:t>Classroom + Practicals</w:t>
            </w:r>
          </w:p>
        </w:tc>
        <w:tc>
          <w:tcPr>
            <w:tcW w:w="3528" w:type="dxa"/>
            <w:vAlign w:val="top"/>
          </w:tcPr>
          <w:p w14:paraId="41FDB554">
            <w:pPr>
              <w:spacing w:after="0" w:line="240" w:lineRule="auto"/>
            </w:pPr>
            <w:r>
              <w:rPr>
                <w:rFonts w:ascii="Aptos" w:hAnsi="Aptos" w:eastAsia="Aptos"/>
                <w:b w:val="0"/>
                <w:sz w:val="12"/>
              </w:rPr>
              <w:t>Welding, fabrication and workshop safety</w:t>
            </w:r>
          </w:p>
        </w:tc>
        <w:tc>
          <w:tcPr>
            <w:tcW w:w="4536" w:type="dxa"/>
            <w:vAlign w:val="top"/>
          </w:tcPr>
          <w:p w14:paraId="0BA0754C">
            <w:pPr>
              <w:spacing w:after="0" w:line="240" w:lineRule="auto"/>
            </w:pPr>
            <w:r>
              <w:rPr>
                <w:rFonts w:ascii="Aptos" w:hAnsi="Aptos" w:eastAsia="Aptos"/>
                <w:b w:val="0"/>
                <w:sz w:val="12"/>
              </w:rPr>
              <w:t>Introduction to Welding, fabrication and workshop safety</w:t>
            </w:r>
          </w:p>
        </w:tc>
        <w:tc>
          <w:tcPr>
            <w:tcW w:w="3671" w:type="dxa"/>
            <w:vAlign w:val="top"/>
          </w:tcPr>
          <w:p w14:paraId="53D3F371">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4C6ACD4B">
            <w:pPr>
              <w:spacing w:after="0" w:line="240" w:lineRule="auto"/>
            </w:pPr>
            <w:r>
              <w:rPr>
                <w:rFonts w:ascii="Aptos" w:hAnsi="Aptos" w:eastAsia="Aptos"/>
                <w:b w:val="0"/>
                <w:sz w:val="12"/>
              </w:rPr>
              <w:t>Responsibility</w:t>
            </w:r>
          </w:p>
        </w:tc>
      </w:tr>
      <w:tr w14:paraId="6FBA24F6">
        <w:trPr>
          <w:jc w:val="center"/>
        </w:trPr>
        <w:tc>
          <w:tcPr>
            <w:tcW w:w="648" w:type="dxa"/>
            <w:vAlign w:val="top"/>
          </w:tcPr>
          <w:p w14:paraId="003E735F">
            <w:pPr>
              <w:spacing w:after="0" w:line="240" w:lineRule="auto"/>
            </w:pPr>
            <w:r>
              <w:rPr>
                <w:rFonts w:ascii="Aptos" w:hAnsi="Aptos" w:eastAsia="Aptos"/>
                <w:b w:val="0"/>
                <w:sz w:val="12"/>
              </w:rPr>
              <w:t>128</w:t>
            </w:r>
          </w:p>
        </w:tc>
        <w:tc>
          <w:tcPr>
            <w:tcW w:w="1512" w:type="dxa"/>
            <w:vAlign w:val="top"/>
          </w:tcPr>
          <w:p w14:paraId="187D6D13">
            <w:pPr>
              <w:spacing w:after="0" w:line="240" w:lineRule="auto"/>
            </w:pPr>
            <w:r>
              <w:rPr>
                <w:rFonts w:ascii="Aptos" w:hAnsi="Aptos" w:eastAsia="Aptos"/>
                <w:b w:val="0"/>
                <w:sz w:val="12"/>
              </w:rPr>
              <w:t>Tue 01 Dec 2026</w:t>
            </w:r>
          </w:p>
        </w:tc>
        <w:tc>
          <w:tcPr>
            <w:tcW w:w="792" w:type="dxa"/>
            <w:vAlign w:val="top"/>
          </w:tcPr>
          <w:p w14:paraId="3B70DA93">
            <w:pPr>
              <w:spacing w:after="0" w:line="240" w:lineRule="auto"/>
            </w:pPr>
            <w:r>
              <w:rPr>
                <w:rFonts w:ascii="Aptos" w:hAnsi="Aptos" w:eastAsia="Aptos"/>
                <w:b w:val="0"/>
                <w:sz w:val="12"/>
              </w:rPr>
              <w:t>W19</w:t>
            </w:r>
          </w:p>
        </w:tc>
        <w:tc>
          <w:tcPr>
            <w:tcW w:w="2015" w:type="dxa"/>
            <w:vAlign w:val="top"/>
          </w:tcPr>
          <w:p w14:paraId="58E43EC5">
            <w:pPr>
              <w:spacing w:after="0" w:line="240" w:lineRule="auto"/>
            </w:pPr>
            <w:r>
              <w:rPr>
                <w:rFonts w:ascii="Aptos" w:hAnsi="Aptos" w:eastAsia="Aptos"/>
                <w:b w:val="0"/>
                <w:sz w:val="12"/>
              </w:rPr>
              <w:t>Classroom + Practicals</w:t>
            </w:r>
          </w:p>
        </w:tc>
        <w:tc>
          <w:tcPr>
            <w:tcW w:w="3528" w:type="dxa"/>
            <w:vAlign w:val="top"/>
          </w:tcPr>
          <w:p w14:paraId="0080D5CD">
            <w:pPr>
              <w:spacing w:after="0" w:line="240" w:lineRule="auto"/>
            </w:pPr>
            <w:r>
              <w:rPr>
                <w:rFonts w:ascii="Aptos" w:hAnsi="Aptos" w:eastAsia="Aptos"/>
                <w:b w:val="0"/>
                <w:sz w:val="12"/>
              </w:rPr>
              <w:t>Welding, fabrication and workshop safety</w:t>
            </w:r>
          </w:p>
        </w:tc>
        <w:tc>
          <w:tcPr>
            <w:tcW w:w="4536" w:type="dxa"/>
            <w:vAlign w:val="top"/>
          </w:tcPr>
          <w:p w14:paraId="59233D60">
            <w:pPr>
              <w:spacing w:after="0" w:line="240" w:lineRule="auto"/>
            </w:pPr>
            <w:r>
              <w:rPr>
                <w:rFonts w:ascii="Aptos" w:hAnsi="Aptos" w:eastAsia="Aptos"/>
                <w:b w:val="0"/>
                <w:sz w:val="12"/>
              </w:rPr>
              <w:t>Biblical and character foundations of Welding, fabrication and workshop safety</w:t>
            </w:r>
          </w:p>
        </w:tc>
        <w:tc>
          <w:tcPr>
            <w:tcW w:w="3671" w:type="dxa"/>
            <w:vAlign w:val="top"/>
          </w:tcPr>
          <w:p w14:paraId="0588810F">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31B5339F">
            <w:pPr>
              <w:spacing w:after="0" w:line="240" w:lineRule="auto"/>
            </w:pPr>
            <w:r>
              <w:rPr>
                <w:rFonts w:ascii="Aptos" w:hAnsi="Aptos" w:eastAsia="Aptos"/>
                <w:b w:val="0"/>
                <w:sz w:val="12"/>
              </w:rPr>
              <w:t>Courage</w:t>
            </w:r>
          </w:p>
        </w:tc>
      </w:tr>
      <w:tr w14:paraId="41027501">
        <w:trPr>
          <w:jc w:val="center"/>
        </w:trPr>
        <w:tc>
          <w:tcPr>
            <w:tcW w:w="648" w:type="dxa"/>
            <w:vAlign w:val="top"/>
          </w:tcPr>
          <w:p w14:paraId="066861B6">
            <w:pPr>
              <w:spacing w:after="0" w:line="240" w:lineRule="auto"/>
            </w:pPr>
            <w:r>
              <w:rPr>
                <w:rFonts w:ascii="Aptos" w:hAnsi="Aptos" w:eastAsia="Aptos"/>
                <w:b w:val="0"/>
                <w:sz w:val="12"/>
              </w:rPr>
              <w:t>129</w:t>
            </w:r>
          </w:p>
        </w:tc>
        <w:tc>
          <w:tcPr>
            <w:tcW w:w="1512" w:type="dxa"/>
            <w:vAlign w:val="top"/>
          </w:tcPr>
          <w:p w14:paraId="4E8E9579">
            <w:pPr>
              <w:spacing w:after="0" w:line="240" w:lineRule="auto"/>
            </w:pPr>
            <w:r>
              <w:rPr>
                <w:rFonts w:ascii="Aptos" w:hAnsi="Aptos" w:eastAsia="Aptos"/>
                <w:b w:val="0"/>
                <w:sz w:val="12"/>
              </w:rPr>
              <w:t>Wed 02 Dec 2026</w:t>
            </w:r>
          </w:p>
        </w:tc>
        <w:tc>
          <w:tcPr>
            <w:tcW w:w="792" w:type="dxa"/>
            <w:vAlign w:val="top"/>
          </w:tcPr>
          <w:p w14:paraId="6580F3BB">
            <w:pPr>
              <w:spacing w:after="0" w:line="240" w:lineRule="auto"/>
            </w:pPr>
            <w:r>
              <w:rPr>
                <w:rFonts w:ascii="Aptos" w:hAnsi="Aptos" w:eastAsia="Aptos"/>
                <w:b w:val="0"/>
                <w:sz w:val="12"/>
              </w:rPr>
              <w:t>W19</w:t>
            </w:r>
          </w:p>
        </w:tc>
        <w:tc>
          <w:tcPr>
            <w:tcW w:w="2015" w:type="dxa"/>
            <w:vAlign w:val="top"/>
          </w:tcPr>
          <w:p w14:paraId="38D3187A">
            <w:pPr>
              <w:spacing w:after="0" w:line="240" w:lineRule="auto"/>
            </w:pPr>
            <w:r>
              <w:rPr>
                <w:rFonts w:ascii="Aptos" w:hAnsi="Aptos" w:eastAsia="Aptos"/>
                <w:b w:val="0"/>
                <w:sz w:val="12"/>
              </w:rPr>
              <w:t>Classroom + Practicals</w:t>
            </w:r>
          </w:p>
        </w:tc>
        <w:tc>
          <w:tcPr>
            <w:tcW w:w="3528" w:type="dxa"/>
            <w:vAlign w:val="top"/>
          </w:tcPr>
          <w:p w14:paraId="5D7BE479">
            <w:pPr>
              <w:spacing w:after="0" w:line="240" w:lineRule="auto"/>
            </w:pPr>
            <w:r>
              <w:rPr>
                <w:rFonts w:ascii="Aptos" w:hAnsi="Aptos" w:eastAsia="Aptos"/>
                <w:b w:val="0"/>
                <w:sz w:val="12"/>
              </w:rPr>
              <w:t>Welding, fabrication and workshop safety</w:t>
            </w:r>
          </w:p>
        </w:tc>
        <w:tc>
          <w:tcPr>
            <w:tcW w:w="4536" w:type="dxa"/>
            <w:vAlign w:val="top"/>
          </w:tcPr>
          <w:p w14:paraId="70756B8C">
            <w:pPr>
              <w:spacing w:after="0" w:line="240" w:lineRule="auto"/>
            </w:pPr>
            <w:r>
              <w:rPr>
                <w:rFonts w:ascii="Aptos" w:hAnsi="Aptos" w:eastAsia="Aptos"/>
                <w:b w:val="0"/>
                <w:sz w:val="12"/>
              </w:rPr>
              <w:t>Practical demonstration and trainer modelling for Welding, fabrication and workshop safety</w:t>
            </w:r>
          </w:p>
        </w:tc>
        <w:tc>
          <w:tcPr>
            <w:tcW w:w="3671" w:type="dxa"/>
            <w:vAlign w:val="top"/>
          </w:tcPr>
          <w:p w14:paraId="3BDED07B">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1177F4C3">
            <w:pPr>
              <w:spacing w:after="0" w:line="240" w:lineRule="auto"/>
            </w:pPr>
            <w:r>
              <w:rPr>
                <w:rFonts w:ascii="Aptos" w:hAnsi="Aptos" w:eastAsia="Aptos"/>
                <w:b w:val="0"/>
                <w:sz w:val="12"/>
              </w:rPr>
              <w:t>Teachability</w:t>
            </w:r>
          </w:p>
        </w:tc>
      </w:tr>
      <w:tr w14:paraId="4208EE4E">
        <w:trPr>
          <w:jc w:val="center"/>
        </w:trPr>
        <w:tc>
          <w:tcPr>
            <w:tcW w:w="648" w:type="dxa"/>
            <w:vAlign w:val="top"/>
          </w:tcPr>
          <w:p w14:paraId="1E18D572">
            <w:pPr>
              <w:spacing w:after="0" w:line="240" w:lineRule="auto"/>
            </w:pPr>
            <w:r>
              <w:rPr>
                <w:rFonts w:ascii="Aptos" w:hAnsi="Aptos" w:eastAsia="Aptos"/>
                <w:b w:val="0"/>
                <w:sz w:val="12"/>
              </w:rPr>
              <w:t>130</w:t>
            </w:r>
          </w:p>
        </w:tc>
        <w:tc>
          <w:tcPr>
            <w:tcW w:w="1512" w:type="dxa"/>
            <w:vAlign w:val="top"/>
          </w:tcPr>
          <w:p w14:paraId="5689DDAF">
            <w:pPr>
              <w:spacing w:after="0" w:line="240" w:lineRule="auto"/>
            </w:pPr>
            <w:r>
              <w:rPr>
                <w:rFonts w:ascii="Aptos" w:hAnsi="Aptos" w:eastAsia="Aptos"/>
                <w:b w:val="0"/>
                <w:sz w:val="12"/>
              </w:rPr>
              <w:t>Thu 03 Dec 2026</w:t>
            </w:r>
          </w:p>
        </w:tc>
        <w:tc>
          <w:tcPr>
            <w:tcW w:w="792" w:type="dxa"/>
            <w:vAlign w:val="top"/>
          </w:tcPr>
          <w:p w14:paraId="7D2DFD07">
            <w:pPr>
              <w:spacing w:after="0" w:line="240" w:lineRule="auto"/>
            </w:pPr>
            <w:r>
              <w:rPr>
                <w:rFonts w:ascii="Aptos" w:hAnsi="Aptos" w:eastAsia="Aptos"/>
                <w:b w:val="0"/>
                <w:sz w:val="12"/>
              </w:rPr>
              <w:t>W19</w:t>
            </w:r>
          </w:p>
        </w:tc>
        <w:tc>
          <w:tcPr>
            <w:tcW w:w="2015" w:type="dxa"/>
            <w:vAlign w:val="top"/>
          </w:tcPr>
          <w:p w14:paraId="2AD4157C">
            <w:pPr>
              <w:spacing w:after="0" w:line="240" w:lineRule="auto"/>
            </w:pPr>
            <w:r>
              <w:rPr>
                <w:rFonts w:ascii="Aptos" w:hAnsi="Aptos" w:eastAsia="Aptos"/>
                <w:b w:val="0"/>
                <w:sz w:val="12"/>
              </w:rPr>
              <w:t>Classroom + Practicals</w:t>
            </w:r>
          </w:p>
        </w:tc>
        <w:tc>
          <w:tcPr>
            <w:tcW w:w="3528" w:type="dxa"/>
            <w:vAlign w:val="top"/>
          </w:tcPr>
          <w:p w14:paraId="4DF6E5F5">
            <w:pPr>
              <w:spacing w:after="0" w:line="240" w:lineRule="auto"/>
            </w:pPr>
            <w:r>
              <w:rPr>
                <w:rFonts w:ascii="Aptos" w:hAnsi="Aptos" w:eastAsia="Aptos"/>
                <w:b w:val="0"/>
                <w:sz w:val="12"/>
              </w:rPr>
              <w:t>Welding, fabrication and workshop safety</w:t>
            </w:r>
          </w:p>
        </w:tc>
        <w:tc>
          <w:tcPr>
            <w:tcW w:w="4536" w:type="dxa"/>
            <w:vAlign w:val="top"/>
          </w:tcPr>
          <w:p w14:paraId="010C872F">
            <w:pPr>
              <w:spacing w:after="0" w:line="240" w:lineRule="auto"/>
            </w:pPr>
            <w:r>
              <w:rPr>
                <w:rFonts w:ascii="Aptos" w:hAnsi="Aptos" w:eastAsia="Aptos"/>
                <w:b w:val="0"/>
                <w:sz w:val="12"/>
              </w:rPr>
              <w:t>Group exercise and case study on Welding, fabrication and workshop safety</w:t>
            </w:r>
          </w:p>
        </w:tc>
        <w:tc>
          <w:tcPr>
            <w:tcW w:w="3671" w:type="dxa"/>
            <w:vAlign w:val="top"/>
          </w:tcPr>
          <w:p w14:paraId="19A68FDE">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393AB1A7">
            <w:pPr>
              <w:spacing w:after="0" w:line="240" w:lineRule="auto"/>
            </w:pPr>
            <w:r>
              <w:rPr>
                <w:rFonts w:ascii="Aptos" w:hAnsi="Aptos" w:eastAsia="Aptos"/>
                <w:b w:val="0"/>
                <w:sz w:val="12"/>
              </w:rPr>
              <w:t>Discipline</w:t>
            </w:r>
          </w:p>
        </w:tc>
      </w:tr>
      <w:tr w14:paraId="6C25E46B">
        <w:trPr>
          <w:jc w:val="center"/>
        </w:trPr>
        <w:tc>
          <w:tcPr>
            <w:tcW w:w="648" w:type="dxa"/>
            <w:vAlign w:val="top"/>
          </w:tcPr>
          <w:p w14:paraId="4CDC7632">
            <w:pPr>
              <w:spacing w:after="0" w:line="240" w:lineRule="auto"/>
            </w:pPr>
            <w:r>
              <w:rPr>
                <w:rFonts w:ascii="Aptos" w:hAnsi="Aptos" w:eastAsia="Aptos"/>
                <w:b w:val="0"/>
                <w:sz w:val="12"/>
              </w:rPr>
              <w:t>131</w:t>
            </w:r>
          </w:p>
        </w:tc>
        <w:tc>
          <w:tcPr>
            <w:tcW w:w="1512" w:type="dxa"/>
            <w:vAlign w:val="top"/>
          </w:tcPr>
          <w:p w14:paraId="2F139A8C">
            <w:pPr>
              <w:spacing w:after="0" w:line="240" w:lineRule="auto"/>
            </w:pPr>
            <w:r>
              <w:rPr>
                <w:rFonts w:ascii="Aptos" w:hAnsi="Aptos" w:eastAsia="Aptos"/>
                <w:b w:val="0"/>
                <w:sz w:val="12"/>
              </w:rPr>
              <w:t>Fri 04 Dec 2026</w:t>
            </w:r>
          </w:p>
        </w:tc>
        <w:tc>
          <w:tcPr>
            <w:tcW w:w="792" w:type="dxa"/>
            <w:vAlign w:val="top"/>
          </w:tcPr>
          <w:p w14:paraId="4BEFEADC">
            <w:pPr>
              <w:spacing w:after="0" w:line="240" w:lineRule="auto"/>
            </w:pPr>
            <w:r>
              <w:rPr>
                <w:rFonts w:ascii="Aptos" w:hAnsi="Aptos" w:eastAsia="Aptos"/>
                <w:b w:val="0"/>
                <w:sz w:val="12"/>
              </w:rPr>
              <w:t>W19</w:t>
            </w:r>
          </w:p>
        </w:tc>
        <w:tc>
          <w:tcPr>
            <w:tcW w:w="2015" w:type="dxa"/>
            <w:vAlign w:val="top"/>
          </w:tcPr>
          <w:p w14:paraId="13360001">
            <w:pPr>
              <w:spacing w:after="0" w:line="240" w:lineRule="auto"/>
            </w:pPr>
            <w:r>
              <w:rPr>
                <w:rFonts w:ascii="Aptos" w:hAnsi="Aptos" w:eastAsia="Aptos"/>
                <w:b w:val="0"/>
                <w:sz w:val="12"/>
              </w:rPr>
              <w:t>Classroom + Practicals</w:t>
            </w:r>
          </w:p>
        </w:tc>
        <w:tc>
          <w:tcPr>
            <w:tcW w:w="3528" w:type="dxa"/>
            <w:vAlign w:val="top"/>
          </w:tcPr>
          <w:p w14:paraId="3CB842FC">
            <w:pPr>
              <w:spacing w:after="0" w:line="240" w:lineRule="auto"/>
            </w:pPr>
            <w:r>
              <w:rPr>
                <w:rFonts w:ascii="Aptos" w:hAnsi="Aptos" w:eastAsia="Aptos"/>
                <w:b w:val="0"/>
                <w:sz w:val="12"/>
              </w:rPr>
              <w:t>Welding, fabrication and workshop safety</w:t>
            </w:r>
          </w:p>
        </w:tc>
        <w:tc>
          <w:tcPr>
            <w:tcW w:w="4536" w:type="dxa"/>
            <w:vAlign w:val="top"/>
          </w:tcPr>
          <w:p w14:paraId="72A713C3">
            <w:pPr>
              <w:spacing w:after="0" w:line="240" w:lineRule="auto"/>
            </w:pPr>
            <w:r>
              <w:rPr>
                <w:rFonts w:ascii="Aptos" w:hAnsi="Aptos" w:eastAsia="Aptos"/>
                <w:b w:val="0"/>
                <w:sz w:val="12"/>
              </w:rPr>
              <w:t>Departmental practical application of Welding, fabrication and workshop safety</w:t>
            </w:r>
          </w:p>
        </w:tc>
        <w:tc>
          <w:tcPr>
            <w:tcW w:w="3671" w:type="dxa"/>
            <w:vAlign w:val="top"/>
          </w:tcPr>
          <w:p w14:paraId="26130977">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26D9181">
            <w:pPr>
              <w:spacing w:after="0" w:line="240" w:lineRule="auto"/>
            </w:pPr>
            <w:r>
              <w:rPr>
                <w:rFonts w:ascii="Aptos" w:hAnsi="Aptos" w:eastAsia="Aptos"/>
                <w:b w:val="0"/>
                <w:sz w:val="12"/>
              </w:rPr>
              <w:t>Punctuality</w:t>
            </w:r>
          </w:p>
        </w:tc>
      </w:tr>
      <w:tr w14:paraId="7F595D58">
        <w:trPr>
          <w:jc w:val="center"/>
        </w:trPr>
        <w:tc>
          <w:tcPr>
            <w:tcW w:w="648" w:type="dxa"/>
            <w:vAlign w:val="top"/>
          </w:tcPr>
          <w:p w14:paraId="3B575F37">
            <w:pPr>
              <w:spacing w:after="0" w:line="240" w:lineRule="auto"/>
            </w:pPr>
            <w:r>
              <w:rPr>
                <w:rFonts w:ascii="Aptos" w:hAnsi="Aptos" w:eastAsia="Aptos"/>
                <w:b w:val="0"/>
                <w:sz w:val="12"/>
              </w:rPr>
              <w:t>132</w:t>
            </w:r>
          </w:p>
        </w:tc>
        <w:tc>
          <w:tcPr>
            <w:tcW w:w="1512" w:type="dxa"/>
            <w:vAlign w:val="top"/>
          </w:tcPr>
          <w:p w14:paraId="0C54CDD7">
            <w:pPr>
              <w:spacing w:after="0" w:line="240" w:lineRule="auto"/>
            </w:pPr>
            <w:r>
              <w:rPr>
                <w:rFonts w:ascii="Aptos" w:hAnsi="Aptos" w:eastAsia="Aptos"/>
                <w:b w:val="0"/>
                <w:sz w:val="12"/>
              </w:rPr>
              <w:t>Sat 05 Dec 2026</w:t>
            </w:r>
          </w:p>
        </w:tc>
        <w:tc>
          <w:tcPr>
            <w:tcW w:w="792" w:type="dxa"/>
            <w:vAlign w:val="top"/>
          </w:tcPr>
          <w:p w14:paraId="59DB56CE">
            <w:pPr>
              <w:spacing w:after="0" w:line="240" w:lineRule="auto"/>
            </w:pPr>
            <w:r>
              <w:rPr>
                <w:rFonts w:ascii="Aptos" w:hAnsi="Aptos" w:eastAsia="Aptos"/>
                <w:b w:val="0"/>
                <w:sz w:val="12"/>
              </w:rPr>
              <w:t>W19</w:t>
            </w:r>
          </w:p>
        </w:tc>
        <w:tc>
          <w:tcPr>
            <w:tcW w:w="2015" w:type="dxa"/>
            <w:vAlign w:val="top"/>
          </w:tcPr>
          <w:p w14:paraId="5C33980C">
            <w:pPr>
              <w:spacing w:after="0" w:line="240" w:lineRule="auto"/>
            </w:pPr>
            <w:r>
              <w:rPr>
                <w:rFonts w:ascii="Aptos" w:hAnsi="Aptos" w:eastAsia="Aptos"/>
                <w:b w:val="0"/>
                <w:sz w:val="12"/>
              </w:rPr>
              <w:t>Classroom + Practicals</w:t>
            </w:r>
          </w:p>
        </w:tc>
        <w:tc>
          <w:tcPr>
            <w:tcW w:w="3528" w:type="dxa"/>
            <w:vAlign w:val="top"/>
          </w:tcPr>
          <w:p w14:paraId="30FCF283">
            <w:pPr>
              <w:spacing w:after="0" w:line="240" w:lineRule="auto"/>
            </w:pPr>
            <w:r>
              <w:rPr>
                <w:rFonts w:ascii="Aptos" w:hAnsi="Aptos" w:eastAsia="Aptos"/>
                <w:b w:val="0"/>
                <w:sz w:val="12"/>
              </w:rPr>
              <w:t>Welding, fabrication and workshop safety</w:t>
            </w:r>
          </w:p>
        </w:tc>
        <w:tc>
          <w:tcPr>
            <w:tcW w:w="4536" w:type="dxa"/>
            <w:vAlign w:val="top"/>
          </w:tcPr>
          <w:p w14:paraId="1976D769">
            <w:pPr>
              <w:spacing w:after="0" w:line="240" w:lineRule="auto"/>
            </w:pPr>
            <w:r>
              <w:rPr>
                <w:rFonts w:ascii="Aptos" w:hAnsi="Aptos" w:eastAsia="Aptos"/>
                <w:b w:val="0"/>
                <w:sz w:val="12"/>
              </w:rPr>
              <w:t>Weekly assessment, community service and reflection on Welding, fabrication and workshop safety</w:t>
            </w:r>
          </w:p>
        </w:tc>
        <w:tc>
          <w:tcPr>
            <w:tcW w:w="3671" w:type="dxa"/>
            <w:vAlign w:val="top"/>
          </w:tcPr>
          <w:p w14:paraId="5D4AEB3E">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19E3EC23">
            <w:pPr>
              <w:spacing w:after="0" w:line="240" w:lineRule="auto"/>
            </w:pPr>
            <w:r>
              <w:rPr>
                <w:rFonts w:ascii="Aptos" w:hAnsi="Aptos" w:eastAsia="Aptos"/>
                <w:b w:val="0"/>
                <w:sz w:val="12"/>
              </w:rPr>
              <w:t>Respect</w:t>
            </w:r>
          </w:p>
        </w:tc>
      </w:tr>
      <w:tr w14:paraId="4C1751CF">
        <w:trPr>
          <w:jc w:val="center"/>
        </w:trPr>
        <w:tc>
          <w:tcPr>
            <w:tcW w:w="648" w:type="dxa"/>
            <w:vAlign w:val="top"/>
          </w:tcPr>
          <w:p w14:paraId="63A80C04">
            <w:pPr>
              <w:spacing w:after="0" w:line="240" w:lineRule="auto"/>
            </w:pPr>
            <w:r>
              <w:rPr>
                <w:rFonts w:ascii="Aptos" w:hAnsi="Aptos" w:eastAsia="Aptos"/>
                <w:b w:val="0"/>
                <w:sz w:val="12"/>
              </w:rPr>
              <w:t>133</w:t>
            </w:r>
          </w:p>
        </w:tc>
        <w:tc>
          <w:tcPr>
            <w:tcW w:w="1512" w:type="dxa"/>
            <w:vAlign w:val="top"/>
          </w:tcPr>
          <w:p w14:paraId="0E07D1EF">
            <w:pPr>
              <w:spacing w:after="0" w:line="240" w:lineRule="auto"/>
            </w:pPr>
            <w:r>
              <w:rPr>
                <w:rFonts w:ascii="Aptos" w:hAnsi="Aptos" w:eastAsia="Aptos"/>
                <w:b w:val="0"/>
                <w:sz w:val="12"/>
              </w:rPr>
              <w:t>Sun 06 Dec 2026</w:t>
            </w:r>
          </w:p>
        </w:tc>
        <w:tc>
          <w:tcPr>
            <w:tcW w:w="792" w:type="dxa"/>
            <w:vAlign w:val="top"/>
          </w:tcPr>
          <w:p w14:paraId="17881091">
            <w:pPr>
              <w:spacing w:after="0" w:line="240" w:lineRule="auto"/>
            </w:pPr>
            <w:r>
              <w:rPr>
                <w:rFonts w:ascii="Aptos" w:hAnsi="Aptos" w:eastAsia="Aptos"/>
                <w:b w:val="0"/>
                <w:sz w:val="12"/>
              </w:rPr>
              <w:t>W19</w:t>
            </w:r>
          </w:p>
        </w:tc>
        <w:tc>
          <w:tcPr>
            <w:tcW w:w="2015" w:type="dxa"/>
            <w:vAlign w:val="top"/>
          </w:tcPr>
          <w:p w14:paraId="1809CDAB">
            <w:pPr>
              <w:spacing w:after="0" w:line="240" w:lineRule="auto"/>
            </w:pPr>
            <w:r>
              <w:rPr>
                <w:rFonts w:ascii="Aptos" w:hAnsi="Aptos" w:eastAsia="Aptos"/>
                <w:b w:val="0"/>
                <w:sz w:val="12"/>
              </w:rPr>
              <w:t>Classroom + Practicals</w:t>
            </w:r>
          </w:p>
        </w:tc>
        <w:tc>
          <w:tcPr>
            <w:tcW w:w="3528" w:type="dxa"/>
            <w:vAlign w:val="top"/>
          </w:tcPr>
          <w:p w14:paraId="330E62FD">
            <w:pPr>
              <w:spacing w:after="0" w:line="240" w:lineRule="auto"/>
            </w:pPr>
            <w:r>
              <w:rPr>
                <w:rFonts w:ascii="Aptos" w:hAnsi="Aptos" w:eastAsia="Aptos"/>
                <w:b w:val="0"/>
                <w:sz w:val="12"/>
              </w:rPr>
              <w:t>Welding, fabrication and workshop safety</w:t>
            </w:r>
          </w:p>
        </w:tc>
        <w:tc>
          <w:tcPr>
            <w:tcW w:w="4536" w:type="dxa"/>
            <w:vAlign w:val="top"/>
          </w:tcPr>
          <w:p w14:paraId="78B2C806">
            <w:pPr>
              <w:spacing w:after="0" w:line="240" w:lineRule="auto"/>
            </w:pPr>
            <w:r>
              <w:rPr>
                <w:rFonts w:ascii="Aptos" w:hAnsi="Aptos" w:eastAsia="Aptos"/>
                <w:b w:val="0"/>
                <w:sz w:val="12"/>
              </w:rPr>
              <w:t>Worship, mentoring, rest and accountability review on Welding, fabrication and workshop safety</w:t>
            </w:r>
          </w:p>
        </w:tc>
        <w:tc>
          <w:tcPr>
            <w:tcW w:w="3671" w:type="dxa"/>
            <w:vAlign w:val="top"/>
          </w:tcPr>
          <w:p w14:paraId="60DA250D">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412FFE5B">
            <w:pPr>
              <w:spacing w:after="0" w:line="240" w:lineRule="auto"/>
            </w:pPr>
            <w:r>
              <w:rPr>
                <w:rFonts w:ascii="Aptos" w:hAnsi="Aptos" w:eastAsia="Aptos"/>
                <w:b w:val="0"/>
                <w:sz w:val="12"/>
              </w:rPr>
              <w:t>Integrity</w:t>
            </w:r>
          </w:p>
        </w:tc>
      </w:tr>
      <w:tr w14:paraId="219E362A">
        <w:trPr>
          <w:jc w:val="center"/>
        </w:trPr>
        <w:tc>
          <w:tcPr>
            <w:tcW w:w="648" w:type="dxa"/>
            <w:vAlign w:val="top"/>
          </w:tcPr>
          <w:p w14:paraId="4DACD6C0">
            <w:pPr>
              <w:spacing w:after="0" w:line="240" w:lineRule="auto"/>
            </w:pPr>
            <w:r>
              <w:rPr>
                <w:rFonts w:ascii="Aptos" w:hAnsi="Aptos" w:eastAsia="Aptos"/>
                <w:b w:val="0"/>
                <w:sz w:val="12"/>
              </w:rPr>
              <w:t>134</w:t>
            </w:r>
          </w:p>
        </w:tc>
        <w:tc>
          <w:tcPr>
            <w:tcW w:w="1512" w:type="dxa"/>
            <w:vAlign w:val="top"/>
          </w:tcPr>
          <w:p w14:paraId="3809CF65">
            <w:pPr>
              <w:spacing w:after="0" w:line="240" w:lineRule="auto"/>
            </w:pPr>
            <w:r>
              <w:rPr>
                <w:rFonts w:ascii="Aptos" w:hAnsi="Aptos" w:eastAsia="Aptos"/>
                <w:b w:val="0"/>
                <w:sz w:val="12"/>
              </w:rPr>
              <w:t>Mon 07 Dec 2026</w:t>
            </w:r>
          </w:p>
        </w:tc>
        <w:tc>
          <w:tcPr>
            <w:tcW w:w="792" w:type="dxa"/>
            <w:vAlign w:val="top"/>
          </w:tcPr>
          <w:p w14:paraId="399B0B2F">
            <w:pPr>
              <w:spacing w:after="0" w:line="240" w:lineRule="auto"/>
            </w:pPr>
            <w:r>
              <w:rPr>
                <w:rFonts w:ascii="Aptos" w:hAnsi="Aptos" w:eastAsia="Aptos"/>
                <w:b w:val="0"/>
                <w:sz w:val="12"/>
              </w:rPr>
              <w:t>W20</w:t>
            </w:r>
          </w:p>
        </w:tc>
        <w:tc>
          <w:tcPr>
            <w:tcW w:w="2015" w:type="dxa"/>
            <w:vAlign w:val="top"/>
          </w:tcPr>
          <w:p w14:paraId="79148919">
            <w:pPr>
              <w:spacing w:after="0" w:line="240" w:lineRule="auto"/>
            </w:pPr>
            <w:r>
              <w:rPr>
                <w:rFonts w:ascii="Aptos" w:hAnsi="Aptos" w:eastAsia="Aptos"/>
                <w:b w:val="0"/>
                <w:sz w:val="12"/>
              </w:rPr>
              <w:t>Classroom + Practicals</w:t>
            </w:r>
          </w:p>
        </w:tc>
        <w:tc>
          <w:tcPr>
            <w:tcW w:w="3528" w:type="dxa"/>
            <w:vAlign w:val="top"/>
          </w:tcPr>
          <w:p w14:paraId="4D575DF0">
            <w:pPr>
              <w:spacing w:after="0" w:line="240" w:lineRule="auto"/>
            </w:pPr>
            <w:r>
              <w:rPr>
                <w:rFonts w:ascii="Aptos" w:hAnsi="Aptos" w:eastAsia="Aptos"/>
                <w:b w:val="0"/>
                <w:sz w:val="12"/>
              </w:rPr>
              <w:t>Agriculture and agribusiness foundations</w:t>
            </w:r>
          </w:p>
        </w:tc>
        <w:tc>
          <w:tcPr>
            <w:tcW w:w="4536" w:type="dxa"/>
            <w:vAlign w:val="top"/>
          </w:tcPr>
          <w:p w14:paraId="1E7815ED">
            <w:pPr>
              <w:spacing w:after="0" w:line="240" w:lineRule="auto"/>
            </w:pPr>
            <w:r>
              <w:rPr>
                <w:rFonts w:ascii="Aptos" w:hAnsi="Aptos" w:eastAsia="Aptos"/>
                <w:b w:val="0"/>
                <w:sz w:val="12"/>
              </w:rPr>
              <w:t>Introduction to Agriculture and agribusiness foundations</w:t>
            </w:r>
          </w:p>
        </w:tc>
        <w:tc>
          <w:tcPr>
            <w:tcW w:w="3671" w:type="dxa"/>
            <w:vAlign w:val="top"/>
          </w:tcPr>
          <w:p w14:paraId="6C0FC4D2">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7676BF35">
            <w:pPr>
              <w:spacing w:after="0" w:line="240" w:lineRule="auto"/>
            </w:pPr>
            <w:r>
              <w:rPr>
                <w:rFonts w:ascii="Aptos" w:hAnsi="Aptos" w:eastAsia="Aptos"/>
                <w:b w:val="0"/>
                <w:sz w:val="12"/>
              </w:rPr>
              <w:t>Diligence</w:t>
            </w:r>
          </w:p>
        </w:tc>
      </w:tr>
      <w:tr w14:paraId="1A6A3118">
        <w:trPr>
          <w:jc w:val="center"/>
        </w:trPr>
        <w:tc>
          <w:tcPr>
            <w:tcW w:w="648" w:type="dxa"/>
            <w:vAlign w:val="top"/>
          </w:tcPr>
          <w:p w14:paraId="27C9FABE">
            <w:pPr>
              <w:spacing w:after="0" w:line="240" w:lineRule="auto"/>
            </w:pPr>
            <w:r>
              <w:rPr>
                <w:rFonts w:ascii="Aptos" w:hAnsi="Aptos" w:eastAsia="Aptos"/>
                <w:b w:val="0"/>
                <w:sz w:val="12"/>
              </w:rPr>
              <w:t>135</w:t>
            </w:r>
          </w:p>
        </w:tc>
        <w:tc>
          <w:tcPr>
            <w:tcW w:w="1512" w:type="dxa"/>
            <w:vAlign w:val="top"/>
          </w:tcPr>
          <w:p w14:paraId="72311894">
            <w:pPr>
              <w:spacing w:after="0" w:line="240" w:lineRule="auto"/>
            </w:pPr>
            <w:r>
              <w:rPr>
                <w:rFonts w:ascii="Aptos" w:hAnsi="Aptos" w:eastAsia="Aptos"/>
                <w:b w:val="0"/>
                <w:sz w:val="12"/>
              </w:rPr>
              <w:t>Tue 08 Dec 2026</w:t>
            </w:r>
          </w:p>
        </w:tc>
        <w:tc>
          <w:tcPr>
            <w:tcW w:w="792" w:type="dxa"/>
            <w:vAlign w:val="top"/>
          </w:tcPr>
          <w:p w14:paraId="5C557428">
            <w:pPr>
              <w:spacing w:after="0" w:line="240" w:lineRule="auto"/>
            </w:pPr>
            <w:r>
              <w:rPr>
                <w:rFonts w:ascii="Aptos" w:hAnsi="Aptos" w:eastAsia="Aptos"/>
                <w:b w:val="0"/>
                <w:sz w:val="12"/>
              </w:rPr>
              <w:t>W20</w:t>
            </w:r>
          </w:p>
        </w:tc>
        <w:tc>
          <w:tcPr>
            <w:tcW w:w="2015" w:type="dxa"/>
            <w:vAlign w:val="top"/>
          </w:tcPr>
          <w:p w14:paraId="1CE34C43">
            <w:pPr>
              <w:spacing w:after="0" w:line="240" w:lineRule="auto"/>
            </w:pPr>
            <w:r>
              <w:rPr>
                <w:rFonts w:ascii="Aptos" w:hAnsi="Aptos" w:eastAsia="Aptos"/>
                <w:b w:val="0"/>
                <w:sz w:val="12"/>
              </w:rPr>
              <w:t>Classroom + Practicals</w:t>
            </w:r>
          </w:p>
        </w:tc>
        <w:tc>
          <w:tcPr>
            <w:tcW w:w="3528" w:type="dxa"/>
            <w:vAlign w:val="top"/>
          </w:tcPr>
          <w:p w14:paraId="0BCC4FDF">
            <w:pPr>
              <w:spacing w:after="0" w:line="240" w:lineRule="auto"/>
            </w:pPr>
            <w:r>
              <w:rPr>
                <w:rFonts w:ascii="Aptos" w:hAnsi="Aptos" w:eastAsia="Aptos"/>
                <w:b w:val="0"/>
                <w:sz w:val="12"/>
              </w:rPr>
              <w:t>Agriculture and agribusiness foundations</w:t>
            </w:r>
          </w:p>
        </w:tc>
        <w:tc>
          <w:tcPr>
            <w:tcW w:w="4536" w:type="dxa"/>
            <w:vAlign w:val="top"/>
          </w:tcPr>
          <w:p w14:paraId="0B7BE8A8">
            <w:pPr>
              <w:spacing w:after="0" w:line="240" w:lineRule="auto"/>
            </w:pPr>
            <w:r>
              <w:rPr>
                <w:rFonts w:ascii="Aptos" w:hAnsi="Aptos" w:eastAsia="Aptos"/>
                <w:b w:val="0"/>
                <w:sz w:val="12"/>
              </w:rPr>
              <w:t>Biblical and character foundations of Agriculture and agribusiness foundations</w:t>
            </w:r>
          </w:p>
        </w:tc>
        <w:tc>
          <w:tcPr>
            <w:tcW w:w="3671" w:type="dxa"/>
            <w:vAlign w:val="top"/>
          </w:tcPr>
          <w:p w14:paraId="0D7D3DF8">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2743B9FE">
            <w:pPr>
              <w:spacing w:after="0" w:line="240" w:lineRule="auto"/>
            </w:pPr>
            <w:r>
              <w:rPr>
                <w:rFonts w:ascii="Aptos" w:hAnsi="Aptos" w:eastAsia="Aptos"/>
                <w:b w:val="0"/>
                <w:sz w:val="12"/>
              </w:rPr>
              <w:t>Humility</w:t>
            </w:r>
          </w:p>
        </w:tc>
      </w:tr>
      <w:tr w14:paraId="433A839D">
        <w:trPr>
          <w:jc w:val="center"/>
        </w:trPr>
        <w:tc>
          <w:tcPr>
            <w:tcW w:w="648" w:type="dxa"/>
            <w:vAlign w:val="top"/>
          </w:tcPr>
          <w:p w14:paraId="29E31130">
            <w:pPr>
              <w:spacing w:after="0" w:line="240" w:lineRule="auto"/>
            </w:pPr>
            <w:r>
              <w:rPr>
                <w:rFonts w:ascii="Aptos" w:hAnsi="Aptos" w:eastAsia="Aptos"/>
                <w:b w:val="0"/>
                <w:sz w:val="12"/>
              </w:rPr>
              <w:t>136</w:t>
            </w:r>
          </w:p>
        </w:tc>
        <w:tc>
          <w:tcPr>
            <w:tcW w:w="1512" w:type="dxa"/>
            <w:vAlign w:val="top"/>
          </w:tcPr>
          <w:p w14:paraId="214B123C">
            <w:pPr>
              <w:spacing w:after="0" w:line="240" w:lineRule="auto"/>
            </w:pPr>
            <w:r>
              <w:rPr>
                <w:rFonts w:ascii="Aptos" w:hAnsi="Aptos" w:eastAsia="Aptos"/>
                <w:b w:val="0"/>
                <w:sz w:val="12"/>
              </w:rPr>
              <w:t>Wed 09 Dec 2026</w:t>
            </w:r>
          </w:p>
        </w:tc>
        <w:tc>
          <w:tcPr>
            <w:tcW w:w="792" w:type="dxa"/>
            <w:vAlign w:val="top"/>
          </w:tcPr>
          <w:p w14:paraId="374BFB9A">
            <w:pPr>
              <w:spacing w:after="0" w:line="240" w:lineRule="auto"/>
            </w:pPr>
            <w:r>
              <w:rPr>
                <w:rFonts w:ascii="Aptos" w:hAnsi="Aptos" w:eastAsia="Aptos"/>
                <w:b w:val="0"/>
                <w:sz w:val="12"/>
              </w:rPr>
              <w:t>W20</w:t>
            </w:r>
          </w:p>
        </w:tc>
        <w:tc>
          <w:tcPr>
            <w:tcW w:w="2015" w:type="dxa"/>
            <w:vAlign w:val="top"/>
          </w:tcPr>
          <w:p w14:paraId="43171E97">
            <w:pPr>
              <w:spacing w:after="0" w:line="240" w:lineRule="auto"/>
            </w:pPr>
            <w:r>
              <w:rPr>
                <w:rFonts w:ascii="Aptos" w:hAnsi="Aptos" w:eastAsia="Aptos"/>
                <w:b w:val="0"/>
                <w:sz w:val="12"/>
              </w:rPr>
              <w:t>Classroom + Practicals</w:t>
            </w:r>
          </w:p>
        </w:tc>
        <w:tc>
          <w:tcPr>
            <w:tcW w:w="3528" w:type="dxa"/>
            <w:vAlign w:val="top"/>
          </w:tcPr>
          <w:p w14:paraId="4A185EB5">
            <w:pPr>
              <w:spacing w:after="0" w:line="240" w:lineRule="auto"/>
            </w:pPr>
            <w:r>
              <w:rPr>
                <w:rFonts w:ascii="Aptos" w:hAnsi="Aptos" w:eastAsia="Aptos"/>
                <w:b w:val="0"/>
                <w:sz w:val="12"/>
              </w:rPr>
              <w:t>Agriculture and agribusiness foundations</w:t>
            </w:r>
          </w:p>
        </w:tc>
        <w:tc>
          <w:tcPr>
            <w:tcW w:w="4536" w:type="dxa"/>
            <w:vAlign w:val="top"/>
          </w:tcPr>
          <w:p w14:paraId="482E0EE9">
            <w:pPr>
              <w:spacing w:after="0" w:line="240" w:lineRule="auto"/>
            </w:pPr>
            <w:r>
              <w:rPr>
                <w:rFonts w:ascii="Aptos" w:hAnsi="Aptos" w:eastAsia="Aptos"/>
                <w:b w:val="0"/>
                <w:sz w:val="12"/>
              </w:rPr>
              <w:t>Practical demonstration and trainer modelling for Agriculture and agribusiness foundations</w:t>
            </w:r>
          </w:p>
        </w:tc>
        <w:tc>
          <w:tcPr>
            <w:tcW w:w="3671" w:type="dxa"/>
            <w:vAlign w:val="top"/>
          </w:tcPr>
          <w:p w14:paraId="2C4A400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0F7439BF">
            <w:pPr>
              <w:spacing w:after="0" w:line="240" w:lineRule="auto"/>
            </w:pPr>
            <w:r>
              <w:rPr>
                <w:rFonts w:ascii="Aptos" w:hAnsi="Aptos" w:eastAsia="Aptos"/>
                <w:b w:val="0"/>
                <w:sz w:val="12"/>
              </w:rPr>
              <w:t>Accountability</w:t>
            </w:r>
          </w:p>
        </w:tc>
      </w:tr>
      <w:tr w14:paraId="4E5C9AD9">
        <w:trPr>
          <w:jc w:val="center"/>
        </w:trPr>
        <w:tc>
          <w:tcPr>
            <w:tcW w:w="648" w:type="dxa"/>
            <w:vAlign w:val="top"/>
          </w:tcPr>
          <w:p w14:paraId="43DD7B2E">
            <w:pPr>
              <w:spacing w:after="0" w:line="240" w:lineRule="auto"/>
            </w:pPr>
            <w:r>
              <w:rPr>
                <w:rFonts w:ascii="Aptos" w:hAnsi="Aptos" w:eastAsia="Aptos"/>
                <w:b w:val="0"/>
                <w:sz w:val="12"/>
              </w:rPr>
              <w:t>137</w:t>
            </w:r>
          </w:p>
        </w:tc>
        <w:tc>
          <w:tcPr>
            <w:tcW w:w="1512" w:type="dxa"/>
            <w:vAlign w:val="top"/>
          </w:tcPr>
          <w:p w14:paraId="0A2D9247">
            <w:pPr>
              <w:spacing w:after="0" w:line="240" w:lineRule="auto"/>
            </w:pPr>
            <w:r>
              <w:rPr>
                <w:rFonts w:ascii="Aptos" w:hAnsi="Aptos" w:eastAsia="Aptos"/>
                <w:b w:val="0"/>
                <w:sz w:val="12"/>
              </w:rPr>
              <w:t>Thu 10 Dec 2026</w:t>
            </w:r>
          </w:p>
        </w:tc>
        <w:tc>
          <w:tcPr>
            <w:tcW w:w="792" w:type="dxa"/>
            <w:vAlign w:val="top"/>
          </w:tcPr>
          <w:p w14:paraId="4E0523B9">
            <w:pPr>
              <w:spacing w:after="0" w:line="240" w:lineRule="auto"/>
            </w:pPr>
            <w:r>
              <w:rPr>
                <w:rFonts w:ascii="Aptos" w:hAnsi="Aptos" w:eastAsia="Aptos"/>
                <w:b w:val="0"/>
                <w:sz w:val="12"/>
              </w:rPr>
              <w:t>W20</w:t>
            </w:r>
          </w:p>
        </w:tc>
        <w:tc>
          <w:tcPr>
            <w:tcW w:w="2015" w:type="dxa"/>
            <w:vAlign w:val="top"/>
          </w:tcPr>
          <w:p w14:paraId="7A851418">
            <w:pPr>
              <w:spacing w:after="0" w:line="240" w:lineRule="auto"/>
            </w:pPr>
            <w:r>
              <w:rPr>
                <w:rFonts w:ascii="Aptos" w:hAnsi="Aptos" w:eastAsia="Aptos"/>
                <w:b w:val="0"/>
                <w:sz w:val="12"/>
              </w:rPr>
              <w:t>Classroom + Practicals</w:t>
            </w:r>
          </w:p>
        </w:tc>
        <w:tc>
          <w:tcPr>
            <w:tcW w:w="3528" w:type="dxa"/>
            <w:vAlign w:val="top"/>
          </w:tcPr>
          <w:p w14:paraId="4A05B95B">
            <w:pPr>
              <w:spacing w:after="0" w:line="240" w:lineRule="auto"/>
            </w:pPr>
            <w:r>
              <w:rPr>
                <w:rFonts w:ascii="Aptos" w:hAnsi="Aptos" w:eastAsia="Aptos"/>
                <w:b w:val="0"/>
                <w:sz w:val="12"/>
              </w:rPr>
              <w:t>Agriculture and agribusiness foundations</w:t>
            </w:r>
          </w:p>
        </w:tc>
        <w:tc>
          <w:tcPr>
            <w:tcW w:w="4536" w:type="dxa"/>
            <w:vAlign w:val="top"/>
          </w:tcPr>
          <w:p w14:paraId="686A82BD">
            <w:pPr>
              <w:spacing w:after="0" w:line="240" w:lineRule="auto"/>
            </w:pPr>
            <w:r>
              <w:rPr>
                <w:rFonts w:ascii="Aptos" w:hAnsi="Aptos" w:eastAsia="Aptos"/>
                <w:b w:val="0"/>
                <w:sz w:val="12"/>
              </w:rPr>
              <w:t>Group exercise and case study on Agriculture and agribusiness foundations</w:t>
            </w:r>
          </w:p>
        </w:tc>
        <w:tc>
          <w:tcPr>
            <w:tcW w:w="3671" w:type="dxa"/>
            <w:vAlign w:val="top"/>
          </w:tcPr>
          <w:p w14:paraId="3D9F2CD9">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AEE390C">
            <w:pPr>
              <w:spacing w:after="0" w:line="240" w:lineRule="auto"/>
            </w:pPr>
            <w:r>
              <w:rPr>
                <w:rFonts w:ascii="Aptos" w:hAnsi="Aptos" w:eastAsia="Aptos"/>
                <w:b w:val="0"/>
                <w:sz w:val="12"/>
              </w:rPr>
              <w:t>Teamwork</w:t>
            </w:r>
          </w:p>
        </w:tc>
      </w:tr>
      <w:tr w14:paraId="7CD8364A">
        <w:trPr>
          <w:jc w:val="center"/>
        </w:trPr>
        <w:tc>
          <w:tcPr>
            <w:tcW w:w="648" w:type="dxa"/>
            <w:vAlign w:val="top"/>
          </w:tcPr>
          <w:p w14:paraId="56BF9AEF">
            <w:pPr>
              <w:spacing w:after="0" w:line="240" w:lineRule="auto"/>
            </w:pPr>
            <w:r>
              <w:rPr>
                <w:rFonts w:ascii="Aptos" w:hAnsi="Aptos" w:eastAsia="Aptos"/>
                <w:b w:val="0"/>
                <w:sz w:val="12"/>
              </w:rPr>
              <w:t>138</w:t>
            </w:r>
          </w:p>
        </w:tc>
        <w:tc>
          <w:tcPr>
            <w:tcW w:w="1512" w:type="dxa"/>
            <w:vAlign w:val="top"/>
          </w:tcPr>
          <w:p w14:paraId="12A1230B">
            <w:pPr>
              <w:spacing w:after="0" w:line="240" w:lineRule="auto"/>
            </w:pPr>
            <w:r>
              <w:rPr>
                <w:rFonts w:ascii="Aptos" w:hAnsi="Aptos" w:eastAsia="Aptos"/>
                <w:b w:val="0"/>
                <w:sz w:val="12"/>
              </w:rPr>
              <w:t>Fri 11 Dec 2026</w:t>
            </w:r>
          </w:p>
        </w:tc>
        <w:tc>
          <w:tcPr>
            <w:tcW w:w="792" w:type="dxa"/>
            <w:vAlign w:val="top"/>
          </w:tcPr>
          <w:p w14:paraId="59D9F0CF">
            <w:pPr>
              <w:spacing w:after="0" w:line="240" w:lineRule="auto"/>
            </w:pPr>
            <w:r>
              <w:rPr>
                <w:rFonts w:ascii="Aptos" w:hAnsi="Aptos" w:eastAsia="Aptos"/>
                <w:b w:val="0"/>
                <w:sz w:val="12"/>
              </w:rPr>
              <w:t>W20</w:t>
            </w:r>
          </w:p>
        </w:tc>
        <w:tc>
          <w:tcPr>
            <w:tcW w:w="2015" w:type="dxa"/>
            <w:vAlign w:val="top"/>
          </w:tcPr>
          <w:p w14:paraId="0C3B2A75">
            <w:pPr>
              <w:spacing w:after="0" w:line="240" w:lineRule="auto"/>
            </w:pPr>
            <w:r>
              <w:rPr>
                <w:rFonts w:ascii="Aptos" w:hAnsi="Aptos" w:eastAsia="Aptos"/>
                <w:b w:val="0"/>
                <w:sz w:val="12"/>
              </w:rPr>
              <w:t>Classroom + Practicals</w:t>
            </w:r>
          </w:p>
        </w:tc>
        <w:tc>
          <w:tcPr>
            <w:tcW w:w="3528" w:type="dxa"/>
            <w:vAlign w:val="top"/>
          </w:tcPr>
          <w:p w14:paraId="653FC41B">
            <w:pPr>
              <w:spacing w:after="0" w:line="240" w:lineRule="auto"/>
            </w:pPr>
            <w:r>
              <w:rPr>
                <w:rFonts w:ascii="Aptos" w:hAnsi="Aptos" w:eastAsia="Aptos"/>
                <w:b w:val="0"/>
                <w:sz w:val="12"/>
              </w:rPr>
              <w:t>Agriculture and agribusiness foundations</w:t>
            </w:r>
          </w:p>
        </w:tc>
        <w:tc>
          <w:tcPr>
            <w:tcW w:w="4536" w:type="dxa"/>
            <w:vAlign w:val="top"/>
          </w:tcPr>
          <w:p w14:paraId="0F9495E2">
            <w:pPr>
              <w:spacing w:after="0" w:line="240" w:lineRule="auto"/>
            </w:pPr>
            <w:r>
              <w:rPr>
                <w:rFonts w:ascii="Aptos" w:hAnsi="Aptos" w:eastAsia="Aptos"/>
                <w:b w:val="0"/>
                <w:sz w:val="12"/>
              </w:rPr>
              <w:t>Departmental practical application of Agriculture and agribusiness foundations</w:t>
            </w:r>
          </w:p>
        </w:tc>
        <w:tc>
          <w:tcPr>
            <w:tcW w:w="3671" w:type="dxa"/>
            <w:vAlign w:val="top"/>
          </w:tcPr>
          <w:p w14:paraId="30FDE4DB">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4EF34BBB">
            <w:pPr>
              <w:spacing w:after="0" w:line="240" w:lineRule="auto"/>
            </w:pPr>
            <w:r>
              <w:rPr>
                <w:rFonts w:ascii="Aptos" w:hAnsi="Aptos" w:eastAsia="Aptos"/>
                <w:b w:val="0"/>
                <w:sz w:val="12"/>
              </w:rPr>
              <w:t>Excellence</w:t>
            </w:r>
          </w:p>
        </w:tc>
      </w:tr>
      <w:tr w14:paraId="7F55D056">
        <w:trPr>
          <w:jc w:val="center"/>
        </w:trPr>
        <w:tc>
          <w:tcPr>
            <w:tcW w:w="648" w:type="dxa"/>
            <w:vAlign w:val="top"/>
          </w:tcPr>
          <w:p w14:paraId="6C4786A7">
            <w:pPr>
              <w:spacing w:after="0" w:line="240" w:lineRule="auto"/>
            </w:pPr>
            <w:r>
              <w:rPr>
                <w:rFonts w:ascii="Aptos" w:hAnsi="Aptos" w:eastAsia="Aptos"/>
                <w:b w:val="0"/>
                <w:sz w:val="12"/>
              </w:rPr>
              <w:t>139</w:t>
            </w:r>
          </w:p>
        </w:tc>
        <w:tc>
          <w:tcPr>
            <w:tcW w:w="1512" w:type="dxa"/>
            <w:vAlign w:val="top"/>
          </w:tcPr>
          <w:p w14:paraId="4589CD29">
            <w:pPr>
              <w:spacing w:after="0" w:line="240" w:lineRule="auto"/>
            </w:pPr>
            <w:r>
              <w:rPr>
                <w:rFonts w:ascii="Aptos" w:hAnsi="Aptos" w:eastAsia="Aptos"/>
                <w:b w:val="0"/>
                <w:sz w:val="12"/>
              </w:rPr>
              <w:t>Sat 12 Dec 2026</w:t>
            </w:r>
          </w:p>
        </w:tc>
        <w:tc>
          <w:tcPr>
            <w:tcW w:w="792" w:type="dxa"/>
            <w:vAlign w:val="top"/>
          </w:tcPr>
          <w:p w14:paraId="3A1282D9">
            <w:pPr>
              <w:spacing w:after="0" w:line="240" w:lineRule="auto"/>
            </w:pPr>
            <w:r>
              <w:rPr>
                <w:rFonts w:ascii="Aptos" w:hAnsi="Aptos" w:eastAsia="Aptos"/>
                <w:b w:val="0"/>
                <w:sz w:val="12"/>
              </w:rPr>
              <w:t>W20</w:t>
            </w:r>
          </w:p>
        </w:tc>
        <w:tc>
          <w:tcPr>
            <w:tcW w:w="2015" w:type="dxa"/>
            <w:vAlign w:val="top"/>
          </w:tcPr>
          <w:p w14:paraId="189EEFC0">
            <w:pPr>
              <w:spacing w:after="0" w:line="240" w:lineRule="auto"/>
            </w:pPr>
            <w:r>
              <w:rPr>
                <w:rFonts w:ascii="Aptos" w:hAnsi="Aptos" w:eastAsia="Aptos"/>
                <w:b w:val="0"/>
                <w:sz w:val="12"/>
              </w:rPr>
              <w:t>Classroom + Practicals</w:t>
            </w:r>
          </w:p>
        </w:tc>
        <w:tc>
          <w:tcPr>
            <w:tcW w:w="3528" w:type="dxa"/>
            <w:vAlign w:val="top"/>
          </w:tcPr>
          <w:p w14:paraId="3A8CD2D7">
            <w:pPr>
              <w:spacing w:after="0" w:line="240" w:lineRule="auto"/>
            </w:pPr>
            <w:r>
              <w:rPr>
                <w:rFonts w:ascii="Aptos" w:hAnsi="Aptos" w:eastAsia="Aptos"/>
                <w:b w:val="0"/>
                <w:sz w:val="12"/>
              </w:rPr>
              <w:t>Agriculture and agribusiness foundations</w:t>
            </w:r>
          </w:p>
        </w:tc>
        <w:tc>
          <w:tcPr>
            <w:tcW w:w="4536" w:type="dxa"/>
            <w:vAlign w:val="top"/>
          </w:tcPr>
          <w:p w14:paraId="59AE756A">
            <w:pPr>
              <w:spacing w:after="0" w:line="240" w:lineRule="auto"/>
            </w:pPr>
            <w:r>
              <w:rPr>
                <w:rFonts w:ascii="Aptos" w:hAnsi="Aptos" w:eastAsia="Aptos"/>
                <w:b w:val="0"/>
                <w:sz w:val="12"/>
              </w:rPr>
              <w:t>Weekly assessment, community service and reflection on Agriculture and agribusiness foundations</w:t>
            </w:r>
          </w:p>
        </w:tc>
        <w:tc>
          <w:tcPr>
            <w:tcW w:w="3671" w:type="dxa"/>
            <w:vAlign w:val="top"/>
          </w:tcPr>
          <w:p w14:paraId="79999397">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31F939EC">
            <w:pPr>
              <w:spacing w:after="0" w:line="240" w:lineRule="auto"/>
            </w:pPr>
            <w:r>
              <w:rPr>
                <w:rFonts w:ascii="Aptos" w:hAnsi="Aptos" w:eastAsia="Aptos"/>
                <w:b w:val="0"/>
                <w:sz w:val="12"/>
              </w:rPr>
              <w:t>Faithfulness</w:t>
            </w:r>
          </w:p>
        </w:tc>
      </w:tr>
      <w:tr w14:paraId="2FC0F2C5">
        <w:trPr>
          <w:jc w:val="center"/>
        </w:trPr>
        <w:tc>
          <w:tcPr>
            <w:tcW w:w="648" w:type="dxa"/>
            <w:vAlign w:val="top"/>
          </w:tcPr>
          <w:p w14:paraId="64FE3E47">
            <w:pPr>
              <w:spacing w:after="0" w:line="240" w:lineRule="auto"/>
            </w:pPr>
            <w:r>
              <w:rPr>
                <w:rFonts w:ascii="Aptos" w:hAnsi="Aptos" w:eastAsia="Aptos"/>
                <w:b w:val="0"/>
                <w:sz w:val="12"/>
              </w:rPr>
              <w:t>140</w:t>
            </w:r>
          </w:p>
        </w:tc>
        <w:tc>
          <w:tcPr>
            <w:tcW w:w="1512" w:type="dxa"/>
            <w:vAlign w:val="top"/>
          </w:tcPr>
          <w:p w14:paraId="10B8831F">
            <w:pPr>
              <w:spacing w:after="0" w:line="240" w:lineRule="auto"/>
            </w:pPr>
            <w:r>
              <w:rPr>
                <w:rFonts w:ascii="Aptos" w:hAnsi="Aptos" w:eastAsia="Aptos"/>
                <w:b w:val="0"/>
                <w:sz w:val="12"/>
              </w:rPr>
              <w:t>Sun 13 Dec 2026</w:t>
            </w:r>
          </w:p>
        </w:tc>
        <w:tc>
          <w:tcPr>
            <w:tcW w:w="792" w:type="dxa"/>
            <w:vAlign w:val="top"/>
          </w:tcPr>
          <w:p w14:paraId="72F8BB08">
            <w:pPr>
              <w:spacing w:after="0" w:line="240" w:lineRule="auto"/>
            </w:pPr>
            <w:r>
              <w:rPr>
                <w:rFonts w:ascii="Aptos" w:hAnsi="Aptos" w:eastAsia="Aptos"/>
                <w:b w:val="0"/>
                <w:sz w:val="12"/>
              </w:rPr>
              <w:t>W20</w:t>
            </w:r>
          </w:p>
        </w:tc>
        <w:tc>
          <w:tcPr>
            <w:tcW w:w="2015" w:type="dxa"/>
            <w:vAlign w:val="top"/>
          </w:tcPr>
          <w:p w14:paraId="29DC9AF9">
            <w:pPr>
              <w:spacing w:after="0" w:line="240" w:lineRule="auto"/>
            </w:pPr>
            <w:r>
              <w:rPr>
                <w:rFonts w:ascii="Aptos" w:hAnsi="Aptos" w:eastAsia="Aptos"/>
                <w:b w:val="0"/>
                <w:sz w:val="12"/>
              </w:rPr>
              <w:t>Classroom + Practicals</w:t>
            </w:r>
          </w:p>
        </w:tc>
        <w:tc>
          <w:tcPr>
            <w:tcW w:w="3528" w:type="dxa"/>
            <w:vAlign w:val="top"/>
          </w:tcPr>
          <w:p w14:paraId="5B0252AD">
            <w:pPr>
              <w:spacing w:after="0" w:line="240" w:lineRule="auto"/>
            </w:pPr>
            <w:r>
              <w:rPr>
                <w:rFonts w:ascii="Aptos" w:hAnsi="Aptos" w:eastAsia="Aptos"/>
                <w:b w:val="0"/>
                <w:sz w:val="12"/>
              </w:rPr>
              <w:t>Agriculture and agribusiness foundations</w:t>
            </w:r>
          </w:p>
        </w:tc>
        <w:tc>
          <w:tcPr>
            <w:tcW w:w="4536" w:type="dxa"/>
            <w:vAlign w:val="top"/>
          </w:tcPr>
          <w:p w14:paraId="0BB9FDB9">
            <w:pPr>
              <w:spacing w:after="0" w:line="240" w:lineRule="auto"/>
            </w:pPr>
            <w:r>
              <w:rPr>
                <w:rFonts w:ascii="Aptos" w:hAnsi="Aptos" w:eastAsia="Aptos"/>
                <w:b w:val="0"/>
                <w:sz w:val="12"/>
              </w:rPr>
              <w:t>Worship, mentoring, rest and accountability review on Agriculture and agribusiness foundations</w:t>
            </w:r>
          </w:p>
        </w:tc>
        <w:tc>
          <w:tcPr>
            <w:tcW w:w="3671" w:type="dxa"/>
            <w:vAlign w:val="top"/>
          </w:tcPr>
          <w:p w14:paraId="79C99E97">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53965B9F">
            <w:pPr>
              <w:spacing w:after="0" w:line="240" w:lineRule="auto"/>
            </w:pPr>
            <w:r>
              <w:rPr>
                <w:rFonts w:ascii="Aptos" w:hAnsi="Aptos" w:eastAsia="Aptos"/>
                <w:b w:val="0"/>
                <w:sz w:val="12"/>
              </w:rPr>
              <w:t>Self-control</w:t>
            </w:r>
          </w:p>
        </w:tc>
      </w:tr>
      <w:tr w14:paraId="7E589326">
        <w:trPr>
          <w:jc w:val="center"/>
        </w:trPr>
        <w:tc>
          <w:tcPr>
            <w:tcW w:w="648" w:type="dxa"/>
            <w:vAlign w:val="top"/>
          </w:tcPr>
          <w:p w14:paraId="6E2FD7D4">
            <w:pPr>
              <w:spacing w:after="0" w:line="240" w:lineRule="auto"/>
            </w:pPr>
            <w:r>
              <w:rPr>
                <w:rFonts w:ascii="Aptos" w:hAnsi="Aptos" w:eastAsia="Aptos"/>
                <w:b w:val="0"/>
                <w:sz w:val="12"/>
              </w:rPr>
              <w:t>141</w:t>
            </w:r>
          </w:p>
        </w:tc>
        <w:tc>
          <w:tcPr>
            <w:tcW w:w="1512" w:type="dxa"/>
            <w:vAlign w:val="top"/>
          </w:tcPr>
          <w:p w14:paraId="5D628172">
            <w:pPr>
              <w:spacing w:after="0" w:line="240" w:lineRule="auto"/>
            </w:pPr>
            <w:r>
              <w:rPr>
                <w:rFonts w:ascii="Aptos" w:hAnsi="Aptos" w:eastAsia="Aptos"/>
                <w:b w:val="0"/>
                <w:sz w:val="12"/>
              </w:rPr>
              <w:t>Mon 14 Dec 2026</w:t>
            </w:r>
          </w:p>
        </w:tc>
        <w:tc>
          <w:tcPr>
            <w:tcW w:w="792" w:type="dxa"/>
            <w:vAlign w:val="top"/>
          </w:tcPr>
          <w:p w14:paraId="43AA76B1">
            <w:pPr>
              <w:spacing w:after="0" w:line="240" w:lineRule="auto"/>
            </w:pPr>
            <w:r>
              <w:rPr>
                <w:rFonts w:ascii="Aptos" w:hAnsi="Aptos" w:eastAsia="Aptos"/>
                <w:b w:val="0"/>
                <w:sz w:val="12"/>
              </w:rPr>
              <w:t>W21</w:t>
            </w:r>
          </w:p>
        </w:tc>
        <w:tc>
          <w:tcPr>
            <w:tcW w:w="2015" w:type="dxa"/>
            <w:vAlign w:val="top"/>
          </w:tcPr>
          <w:p w14:paraId="42A82602">
            <w:pPr>
              <w:spacing w:after="0" w:line="240" w:lineRule="auto"/>
            </w:pPr>
            <w:r>
              <w:rPr>
                <w:rFonts w:ascii="Aptos" w:hAnsi="Aptos" w:eastAsia="Aptos"/>
                <w:b w:val="0"/>
                <w:sz w:val="12"/>
              </w:rPr>
              <w:t>Classroom + Practicals</w:t>
            </w:r>
          </w:p>
        </w:tc>
        <w:tc>
          <w:tcPr>
            <w:tcW w:w="3528" w:type="dxa"/>
            <w:vAlign w:val="top"/>
          </w:tcPr>
          <w:p w14:paraId="781D8F45">
            <w:pPr>
              <w:spacing w:after="0" w:line="240" w:lineRule="auto"/>
            </w:pPr>
            <w:r>
              <w:rPr>
                <w:rFonts w:ascii="Aptos" w:hAnsi="Aptos" w:eastAsia="Aptos"/>
                <w:b w:val="0"/>
                <w:sz w:val="12"/>
              </w:rPr>
              <w:t>Poultry, livestock and fish farming</w:t>
            </w:r>
          </w:p>
        </w:tc>
        <w:tc>
          <w:tcPr>
            <w:tcW w:w="4536" w:type="dxa"/>
            <w:vAlign w:val="top"/>
          </w:tcPr>
          <w:p w14:paraId="74C02F5C">
            <w:pPr>
              <w:spacing w:after="0" w:line="240" w:lineRule="auto"/>
            </w:pPr>
            <w:r>
              <w:rPr>
                <w:rFonts w:ascii="Aptos" w:hAnsi="Aptos" w:eastAsia="Aptos"/>
                <w:b w:val="0"/>
                <w:sz w:val="12"/>
              </w:rPr>
              <w:t>Introduction to Poultry, livestock and fish farming</w:t>
            </w:r>
          </w:p>
        </w:tc>
        <w:tc>
          <w:tcPr>
            <w:tcW w:w="3671" w:type="dxa"/>
            <w:vAlign w:val="top"/>
          </w:tcPr>
          <w:p w14:paraId="5283EB55">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4C303A9F">
            <w:pPr>
              <w:spacing w:after="0" w:line="240" w:lineRule="auto"/>
            </w:pPr>
            <w:r>
              <w:rPr>
                <w:rFonts w:ascii="Aptos" w:hAnsi="Aptos" w:eastAsia="Aptos"/>
                <w:b w:val="0"/>
                <w:sz w:val="12"/>
              </w:rPr>
              <w:t>Servanthood</w:t>
            </w:r>
          </w:p>
        </w:tc>
      </w:tr>
      <w:tr w14:paraId="01AE94D3">
        <w:trPr>
          <w:jc w:val="center"/>
        </w:trPr>
        <w:tc>
          <w:tcPr>
            <w:tcW w:w="648" w:type="dxa"/>
            <w:vAlign w:val="top"/>
          </w:tcPr>
          <w:p w14:paraId="63CB5404">
            <w:pPr>
              <w:spacing w:after="0" w:line="240" w:lineRule="auto"/>
            </w:pPr>
            <w:r>
              <w:rPr>
                <w:rFonts w:ascii="Aptos" w:hAnsi="Aptos" w:eastAsia="Aptos"/>
                <w:b w:val="0"/>
                <w:sz w:val="12"/>
              </w:rPr>
              <w:t>142</w:t>
            </w:r>
          </w:p>
        </w:tc>
        <w:tc>
          <w:tcPr>
            <w:tcW w:w="1512" w:type="dxa"/>
            <w:vAlign w:val="top"/>
          </w:tcPr>
          <w:p w14:paraId="4BCE5F41">
            <w:pPr>
              <w:spacing w:after="0" w:line="240" w:lineRule="auto"/>
            </w:pPr>
            <w:r>
              <w:rPr>
                <w:rFonts w:ascii="Aptos" w:hAnsi="Aptos" w:eastAsia="Aptos"/>
                <w:b w:val="0"/>
                <w:sz w:val="12"/>
              </w:rPr>
              <w:t>Tue 15 Dec 2026</w:t>
            </w:r>
          </w:p>
        </w:tc>
        <w:tc>
          <w:tcPr>
            <w:tcW w:w="792" w:type="dxa"/>
            <w:vAlign w:val="top"/>
          </w:tcPr>
          <w:p w14:paraId="4C3DC352">
            <w:pPr>
              <w:spacing w:after="0" w:line="240" w:lineRule="auto"/>
            </w:pPr>
            <w:r>
              <w:rPr>
                <w:rFonts w:ascii="Aptos" w:hAnsi="Aptos" w:eastAsia="Aptos"/>
                <w:b w:val="0"/>
                <w:sz w:val="12"/>
              </w:rPr>
              <w:t>W21</w:t>
            </w:r>
          </w:p>
        </w:tc>
        <w:tc>
          <w:tcPr>
            <w:tcW w:w="2015" w:type="dxa"/>
            <w:vAlign w:val="top"/>
          </w:tcPr>
          <w:p w14:paraId="066C0491">
            <w:pPr>
              <w:spacing w:after="0" w:line="240" w:lineRule="auto"/>
            </w:pPr>
            <w:r>
              <w:rPr>
                <w:rFonts w:ascii="Aptos" w:hAnsi="Aptos" w:eastAsia="Aptos"/>
                <w:b w:val="0"/>
                <w:sz w:val="12"/>
              </w:rPr>
              <w:t>Classroom + Practicals</w:t>
            </w:r>
          </w:p>
        </w:tc>
        <w:tc>
          <w:tcPr>
            <w:tcW w:w="3528" w:type="dxa"/>
            <w:vAlign w:val="top"/>
          </w:tcPr>
          <w:p w14:paraId="3FE9B721">
            <w:pPr>
              <w:spacing w:after="0" w:line="240" w:lineRule="auto"/>
            </w:pPr>
            <w:r>
              <w:rPr>
                <w:rFonts w:ascii="Aptos" w:hAnsi="Aptos" w:eastAsia="Aptos"/>
                <w:b w:val="0"/>
                <w:sz w:val="12"/>
              </w:rPr>
              <w:t>Poultry, livestock and fish farming</w:t>
            </w:r>
          </w:p>
        </w:tc>
        <w:tc>
          <w:tcPr>
            <w:tcW w:w="4536" w:type="dxa"/>
            <w:vAlign w:val="top"/>
          </w:tcPr>
          <w:p w14:paraId="1FB383BF">
            <w:pPr>
              <w:spacing w:after="0" w:line="240" w:lineRule="auto"/>
            </w:pPr>
            <w:r>
              <w:rPr>
                <w:rFonts w:ascii="Aptos" w:hAnsi="Aptos" w:eastAsia="Aptos"/>
                <w:b w:val="0"/>
                <w:sz w:val="12"/>
              </w:rPr>
              <w:t>Biblical and character foundations of Poultry, livestock and fish farming</w:t>
            </w:r>
          </w:p>
        </w:tc>
        <w:tc>
          <w:tcPr>
            <w:tcW w:w="3671" w:type="dxa"/>
            <w:vAlign w:val="top"/>
          </w:tcPr>
          <w:p w14:paraId="2A5427E8">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44A1AB5F">
            <w:pPr>
              <w:spacing w:after="0" w:line="240" w:lineRule="auto"/>
            </w:pPr>
            <w:r>
              <w:rPr>
                <w:rFonts w:ascii="Aptos" w:hAnsi="Aptos" w:eastAsia="Aptos"/>
                <w:b w:val="0"/>
                <w:sz w:val="12"/>
              </w:rPr>
              <w:t>Cleanliness</w:t>
            </w:r>
          </w:p>
        </w:tc>
      </w:tr>
      <w:tr w14:paraId="18179FBA">
        <w:trPr>
          <w:jc w:val="center"/>
        </w:trPr>
        <w:tc>
          <w:tcPr>
            <w:tcW w:w="648" w:type="dxa"/>
            <w:vAlign w:val="top"/>
          </w:tcPr>
          <w:p w14:paraId="1880BAF5">
            <w:pPr>
              <w:spacing w:after="0" w:line="240" w:lineRule="auto"/>
            </w:pPr>
            <w:r>
              <w:rPr>
                <w:rFonts w:ascii="Aptos" w:hAnsi="Aptos" w:eastAsia="Aptos"/>
                <w:b w:val="0"/>
                <w:sz w:val="12"/>
              </w:rPr>
              <w:t>143</w:t>
            </w:r>
          </w:p>
        </w:tc>
        <w:tc>
          <w:tcPr>
            <w:tcW w:w="1512" w:type="dxa"/>
            <w:vAlign w:val="top"/>
          </w:tcPr>
          <w:p w14:paraId="3FAEC529">
            <w:pPr>
              <w:spacing w:after="0" w:line="240" w:lineRule="auto"/>
            </w:pPr>
            <w:r>
              <w:rPr>
                <w:rFonts w:ascii="Aptos" w:hAnsi="Aptos" w:eastAsia="Aptos"/>
                <w:b w:val="0"/>
                <w:sz w:val="12"/>
              </w:rPr>
              <w:t>Wed 16 Dec 2026</w:t>
            </w:r>
          </w:p>
        </w:tc>
        <w:tc>
          <w:tcPr>
            <w:tcW w:w="792" w:type="dxa"/>
            <w:vAlign w:val="top"/>
          </w:tcPr>
          <w:p w14:paraId="16684D8D">
            <w:pPr>
              <w:spacing w:after="0" w:line="240" w:lineRule="auto"/>
            </w:pPr>
            <w:r>
              <w:rPr>
                <w:rFonts w:ascii="Aptos" w:hAnsi="Aptos" w:eastAsia="Aptos"/>
                <w:b w:val="0"/>
                <w:sz w:val="12"/>
              </w:rPr>
              <w:t>W21</w:t>
            </w:r>
          </w:p>
        </w:tc>
        <w:tc>
          <w:tcPr>
            <w:tcW w:w="2015" w:type="dxa"/>
            <w:vAlign w:val="top"/>
          </w:tcPr>
          <w:p w14:paraId="0A46DFFA">
            <w:pPr>
              <w:spacing w:after="0" w:line="240" w:lineRule="auto"/>
            </w:pPr>
            <w:r>
              <w:rPr>
                <w:rFonts w:ascii="Aptos" w:hAnsi="Aptos" w:eastAsia="Aptos"/>
                <w:b w:val="0"/>
                <w:sz w:val="12"/>
              </w:rPr>
              <w:t>Classroom + Practicals</w:t>
            </w:r>
          </w:p>
        </w:tc>
        <w:tc>
          <w:tcPr>
            <w:tcW w:w="3528" w:type="dxa"/>
            <w:vAlign w:val="top"/>
          </w:tcPr>
          <w:p w14:paraId="394B1329">
            <w:pPr>
              <w:spacing w:after="0" w:line="240" w:lineRule="auto"/>
            </w:pPr>
            <w:r>
              <w:rPr>
                <w:rFonts w:ascii="Aptos" w:hAnsi="Aptos" w:eastAsia="Aptos"/>
                <w:b w:val="0"/>
                <w:sz w:val="12"/>
              </w:rPr>
              <w:t>Poultry, livestock and fish farming</w:t>
            </w:r>
          </w:p>
        </w:tc>
        <w:tc>
          <w:tcPr>
            <w:tcW w:w="4536" w:type="dxa"/>
            <w:vAlign w:val="top"/>
          </w:tcPr>
          <w:p w14:paraId="0857DE10">
            <w:pPr>
              <w:spacing w:after="0" w:line="240" w:lineRule="auto"/>
            </w:pPr>
            <w:r>
              <w:rPr>
                <w:rFonts w:ascii="Aptos" w:hAnsi="Aptos" w:eastAsia="Aptos"/>
                <w:b w:val="0"/>
                <w:sz w:val="12"/>
              </w:rPr>
              <w:t>Practical demonstration and trainer modelling for Poultry, livestock and fish farming</w:t>
            </w:r>
          </w:p>
        </w:tc>
        <w:tc>
          <w:tcPr>
            <w:tcW w:w="3671" w:type="dxa"/>
            <w:vAlign w:val="top"/>
          </w:tcPr>
          <w:p w14:paraId="1DD0B415">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13C2E23A">
            <w:pPr>
              <w:spacing w:after="0" w:line="240" w:lineRule="auto"/>
            </w:pPr>
            <w:r>
              <w:rPr>
                <w:rFonts w:ascii="Aptos" w:hAnsi="Aptos" w:eastAsia="Aptos"/>
                <w:b w:val="0"/>
                <w:sz w:val="12"/>
              </w:rPr>
              <w:t>Responsibility</w:t>
            </w:r>
          </w:p>
        </w:tc>
      </w:tr>
      <w:tr w14:paraId="09B1429A">
        <w:trPr>
          <w:jc w:val="center"/>
        </w:trPr>
        <w:tc>
          <w:tcPr>
            <w:tcW w:w="648" w:type="dxa"/>
            <w:vAlign w:val="top"/>
          </w:tcPr>
          <w:p w14:paraId="0C088D39">
            <w:pPr>
              <w:spacing w:after="0" w:line="240" w:lineRule="auto"/>
            </w:pPr>
            <w:r>
              <w:rPr>
                <w:rFonts w:ascii="Aptos" w:hAnsi="Aptos" w:eastAsia="Aptos"/>
                <w:b w:val="0"/>
                <w:sz w:val="12"/>
              </w:rPr>
              <w:t>144</w:t>
            </w:r>
          </w:p>
        </w:tc>
        <w:tc>
          <w:tcPr>
            <w:tcW w:w="1512" w:type="dxa"/>
            <w:vAlign w:val="top"/>
          </w:tcPr>
          <w:p w14:paraId="3DE8264D">
            <w:pPr>
              <w:spacing w:after="0" w:line="240" w:lineRule="auto"/>
            </w:pPr>
            <w:r>
              <w:rPr>
                <w:rFonts w:ascii="Aptos" w:hAnsi="Aptos" w:eastAsia="Aptos"/>
                <w:b w:val="0"/>
                <w:sz w:val="12"/>
              </w:rPr>
              <w:t>Thu 17 Dec 2026</w:t>
            </w:r>
          </w:p>
        </w:tc>
        <w:tc>
          <w:tcPr>
            <w:tcW w:w="792" w:type="dxa"/>
            <w:vAlign w:val="top"/>
          </w:tcPr>
          <w:p w14:paraId="1718E0AC">
            <w:pPr>
              <w:spacing w:after="0" w:line="240" w:lineRule="auto"/>
            </w:pPr>
            <w:r>
              <w:rPr>
                <w:rFonts w:ascii="Aptos" w:hAnsi="Aptos" w:eastAsia="Aptos"/>
                <w:b w:val="0"/>
                <w:sz w:val="12"/>
              </w:rPr>
              <w:t>W21</w:t>
            </w:r>
          </w:p>
        </w:tc>
        <w:tc>
          <w:tcPr>
            <w:tcW w:w="2015" w:type="dxa"/>
            <w:vAlign w:val="top"/>
          </w:tcPr>
          <w:p w14:paraId="36429F25">
            <w:pPr>
              <w:spacing w:after="0" w:line="240" w:lineRule="auto"/>
            </w:pPr>
            <w:r>
              <w:rPr>
                <w:rFonts w:ascii="Aptos" w:hAnsi="Aptos" w:eastAsia="Aptos"/>
                <w:b w:val="0"/>
                <w:sz w:val="12"/>
              </w:rPr>
              <w:t>Classroom + Practicals</w:t>
            </w:r>
          </w:p>
        </w:tc>
        <w:tc>
          <w:tcPr>
            <w:tcW w:w="3528" w:type="dxa"/>
            <w:vAlign w:val="top"/>
          </w:tcPr>
          <w:p w14:paraId="38C406E7">
            <w:pPr>
              <w:spacing w:after="0" w:line="240" w:lineRule="auto"/>
            </w:pPr>
            <w:r>
              <w:rPr>
                <w:rFonts w:ascii="Aptos" w:hAnsi="Aptos" w:eastAsia="Aptos"/>
                <w:b w:val="0"/>
                <w:sz w:val="12"/>
              </w:rPr>
              <w:t>Poultry, livestock and fish farming</w:t>
            </w:r>
          </w:p>
        </w:tc>
        <w:tc>
          <w:tcPr>
            <w:tcW w:w="4536" w:type="dxa"/>
            <w:vAlign w:val="top"/>
          </w:tcPr>
          <w:p w14:paraId="771B3DE9">
            <w:pPr>
              <w:spacing w:after="0" w:line="240" w:lineRule="auto"/>
            </w:pPr>
            <w:r>
              <w:rPr>
                <w:rFonts w:ascii="Aptos" w:hAnsi="Aptos" w:eastAsia="Aptos"/>
                <w:b w:val="0"/>
                <w:sz w:val="12"/>
              </w:rPr>
              <w:t>Group exercise and case study on Poultry, livestock and fish farming</w:t>
            </w:r>
          </w:p>
        </w:tc>
        <w:tc>
          <w:tcPr>
            <w:tcW w:w="3671" w:type="dxa"/>
            <w:vAlign w:val="top"/>
          </w:tcPr>
          <w:p w14:paraId="746B609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581D858D">
            <w:pPr>
              <w:spacing w:after="0" w:line="240" w:lineRule="auto"/>
            </w:pPr>
            <w:r>
              <w:rPr>
                <w:rFonts w:ascii="Aptos" w:hAnsi="Aptos" w:eastAsia="Aptos"/>
                <w:b w:val="0"/>
                <w:sz w:val="12"/>
              </w:rPr>
              <w:t>Courage</w:t>
            </w:r>
          </w:p>
        </w:tc>
      </w:tr>
      <w:tr w14:paraId="2B96ECC8">
        <w:trPr>
          <w:jc w:val="center"/>
        </w:trPr>
        <w:tc>
          <w:tcPr>
            <w:tcW w:w="648" w:type="dxa"/>
            <w:vAlign w:val="top"/>
          </w:tcPr>
          <w:p w14:paraId="16357114">
            <w:pPr>
              <w:spacing w:after="0" w:line="240" w:lineRule="auto"/>
            </w:pPr>
            <w:r>
              <w:rPr>
                <w:rFonts w:ascii="Aptos" w:hAnsi="Aptos" w:eastAsia="Aptos"/>
                <w:b w:val="0"/>
                <w:sz w:val="12"/>
              </w:rPr>
              <w:t>145</w:t>
            </w:r>
          </w:p>
        </w:tc>
        <w:tc>
          <w:tcPr>
            <w:tcW w:w="1512" w:type="dxa"/>
            <w:vAlign w:val="top"/>
          </w:tcPr>
          <w:p w14:paraId="068D9DAD">
            <w:pPr>
              <w:spacing w:after="0" w:line="240" w:lineRule="auto"/>
            </w:pPr>
            <w:r>
              <w:rPr>
                <w:rFonts w:ascii="Aptos" w:hAnsi="Aptos" w:eastAsia="Aptos"/>
                <w:b w:val="0"/>
                <w:sz w:val="12"/>
              </w:rPr>
              <w:t>Fri 18 Dec 2026</w:t>
            </w:r>
          </w:p>
        </w:tc>
        <w:tc>
          <w:tcPr>
            <w:tcW w:w="792" w:type="dxa"/>
            <w:vAlign w:val="top"/>
          </w:tcPr>
          <w:p w14:paraId="2378BE93">
            <w:pPr>
              <w:spacing w:after="0" w:line="240" w:lineRule="auto"/>
            </w:pPr>
            <w:r>
              <w:rPr>
                <w:rFonts w:ascii="Aptos" w:hAnsi="Aptos" w:eastAsia="Aptos"/>
                <w:b w:val="0"/>
                <w:sz w:val="12"/>
              </w:rPr>
              <w:t>W21</w:t>
            </w:r>
          </w:p>
        </w:tc>
        <w:tc>
          <w:tcPr>
            <w:tcW w:w="2015" w:type="dxa"/>
            <w:vAlign w:val="top"/>
          </w:tcPr>
          <w:p w14:paraId="762CCC9A">
            <w:pPr>
              <w:spacing w:after="0" w:line="240" w:lineRule="auto"/>
            </w:pPr>
            <w:r>
              <w:rPr>
                <w:rFonts w:ascii="Aptos" w:hAnsi="Aptos" w:eastAsia="Aptos"/>
                <w:b w:val="0"/>
                <w:sz w:val="12"/>
              </w:rPr>
              <w:t>Classroom + Practicals</w:t>
            </w:r>
          </w:p>
        </w:tc>
        <w:tc>
          <w:tcPr>
            <w:tcW w:w="3528" w:type="dxa"/>
            <w:vAlign w:val="top"/>
          </w:tcPr>
          <w:p w14:paraId="194602C5">
            <w:pPr>
              <w:spacing w:after="0" w:line="240" w:lineRule="auto"/>
            </w:pPr>
            <w:r>
              <w:rPr>
                <w:rFonts w:ascii="Aptos" w:hAnsi="Aptos" w:eastAsia="Aptos"/>
                <w:b w:val="0"/>
                <w:sz w:val="12"/>
              </w:rPr>
              <w:t>Poultry, livestock and fish farming</w:t>
            </w:r>
          </w:p>
        </w:tc>
        <w:tc>
          <w:tcPr>
            <w:tcW w:w="4536" w:type="dxa"/>
            <w:vAlign w:val="top"/>
          </w:tcPr>
          <w:p w14:paraId="4848A6CA">
            <w:pPr>
              <w:spacing w:after="0" w:line="240" w:lineRule="auto"/>
            </w:pPr>
            <w:r>
              <w:rPr>
                <w:rFonts w:ascii="Aptos" w:hAnsi="Aptos" w:eastAsia="Aptos"/>
                <w:b w:val="0"/>
                <w:sz w:val="12"/>
              </w:rPr>
              <w:t>Departmental practical application of Poultry, livestock and fish farming</w:t>
            </w:r>
          </w:p>
        </w:tc>
        <w:tc>
          <w:tcPr>
            <w:tcW w:w="3671" w:type="dxa"/>
            <w:vAlign w:val="top"/>
          </w:tcPr>
          <w:p w14:paraId="4CD14B00">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68CDAA6">
            <w:pPr>
              <w:spacing w:after="0" w:line="240" w:lineRule="auto"/>
            </w:pPr>
            <w:r>
              <w:rPr>
                <w:rFonts w:ascii="Aptos" w:hAnsi="Aptos" w:eastAsia="Aptos"/>
                <w:b w:val="0"/>
                <w:sz w:val="12"/>
              </w:rPr>
              <w:t>Teachability</w:t>
            </w:r>
          </w:p>
        </w:tc>
      </w:tr>
      <w:tr w14:paraId="6CF84B4B">
        <w:trPr>
          <w:jc w:val="center"/>
        </w:trPr>
        <w:tc>
          <w:tcPr>
            <w:tcW w:w="648" w:type="dxa"/>
            <w:vAlign w:val="top"/>
          </w:tcPr>
          <w:p w14:paraId="35F7531C">
            <w:pPr>
              <w:spacing w:after="0" w:line="240" w:lineRule="auto"/>
            </w:pPr>
            <w:r>
              <w:rPr>
                <w:rFonts w:ascii="Aptos" w:hAnsi="Aptos" w:eastAsia="Aptos"/>
                <w:b w:val="0"/>
                <w:sz w:val="12"/>
              </w:rPr>
              <w:t>146</w:t>
            </w:r>
          </w:p>
        </w:tc>
        <w:tc>
          <w:tcPr>
            <w:tcW w:w="1512" w:type="dxa"/>
            <w:vAlign w:val="top"/>
          </w:tcPr>
          <w:p w14:paraId="4445DBD3">
            <w:pPr>
              <w:spacing w:after="0" w:line="240" w:lineRule="auto"/>
            </w:pPr>
            <w:r>
              <w:rPr>
                <w:rFonts w:ascii="Aptos" w:hAnsi="Aptos" w:eastAsia="Aptos"/>
                <w:b w:val="0"/>
                <w:sz w:val="12"/>
              </w:rPr>
              <w:t>Sat 19 Dec 2026</w:t>
            </w:r>
          </w:p>
        </w:tc>
        <w:tc>
          <w:tcPr>
            <w:tcW w:w="792" w:type="dxa"/>
            <w:vAlign w:val="top"/>
          </w:tcPr>
          <w:p w14:paraId="3EEFD386">
            <w:pPr>
              <w:spacing w:after="0" w:line="240" w:lineRule="auto"/>
            </w:pPr>
            <w:r>
              <w:rPr>
                <w:rFonts w:ascii="Aptos" w:hAnsi="Aptos" w:eastAsia="Aptos"/>
                <w:b w:val="0"/>
                <w:sz w:val="12"/>
              </w:rPr>
              <w:t>W21</w:t>
            </w:r>
          </w:p>
        </w:tc>
        <w:tc>
          <w:tcPr>
            <w:tcW w:w="2015" w:type="dxa"/>
            <w:vAlign w:val="top"/>
          </w:tcPr>
          <w:p w14:paraId="3A7E8F7A">
            <w:pPr>
              <w:spacing w:after="0" w:line="240" w:lineRule="auto"/>
            </w:pPr>
            <w:r>
              <w:rPr>
                <w:rFonts w:ascii="Aptos" w:hAnsi="Aptos" w:eastAsia="Aptos"/>
                <w:b w:val="0"/>
                <w:sz w:val="12"/>
              </w:rPr>
              <w:t>Classroom + Practicals</w:t>
            </w:r>
          </w:p>
        </w:tc>
        <w:tc>
          <w:tcPr>
            <w:tcW w:w="3528" w:type="dxa"/>
            <w:vAlign w:val="top"/>
          </w:tcPr>
          <w:p w14:paraId="48FC4727">
            <w:pPr>
              <w:spacing w:after="0" w:line="240" w:lineRule="auto"/>
            </w:pPr>
            <w:r>
              <w:rPr>
                <w:rFonts w:ascii="Aptos" w:hAnsi="Aptos" w:eastAsia="Aptos"/>
                <w:b w:val="0"/>
                <w:sz w:val="12"/>
              </w:rPr>
              <w:t>Poultry, livestock and fish farming</w:t>
            </w:r>
          </w:p>
        </w:tc>
        <w:tc>
          <w:tcPr>
            <w:tcW w:w="4536" w:type="dxa"/>
            <w:vAlign w:val="top"/>
          </w:tcPr>
          <w:p w14:paraId="057F52AD">
            <w:pPr>
              <w:spacing w:after="0" w:line="240" w:lineRule="auto"/>
            </w:pPr>
            <w:r>
              <w:rPr>
                <w:rFonts w:ascii="Aptos" w:hAnsi="Aptos" w:eastAsia="Aptos"/>
                <w:b w:val="0"/>
                <w:sz w:val="12"/>
              </w:rPr>
              <w:t>Weekly assessment, community service and reflection on Poultry, livestock and fish farming</w:t>
            </w:r>
          </w:p>
        </w:tc>
        <w:tc>
          <w:tcPr>
            <w:tcW w:w="3671" w:type="dxa"/>
            <w:vAlign w:val="top"/>
          </w:tcPr>
          <w:p w14:paraId="5862CEF8">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687F6337">
            <w:pPr>
              <w:spacing w:after="0" w:line="240" w:lineRule="auto"/>
            </w:pPr>
            <w:r>
              <w:rPr>
                <w:rFonts w:ascii="Aptos" w:hAnsi="Aptos" w:eastAsia="Aptos"/>
                <w:b w:val="0"/>
                <w:sz w:val="12"/>
              </w:rPr>
              <w:t>Discipline</w:t>
            </w:r>
          </w:p>
        </w:tc>
      </w:tr>
      <w:tr w14:paraId="6699C70D">
        <w:trPr>
          <w:jc w:val="center"/>
        </w:trPr>
        <w:tc>
          <w:tcPr>
            <w:tcW w:w="648" w:type="dxa"/>
            <w:vAlign w:val="top"/>
          </w:tcPr>
          <w:p w14:paraId="349DFF62">
            <w:pPr>
              <w:spacing w:after="0" w:line="240" w:lineRule="auto"/>
            </w:pPr>
            <w:r>
              <w:rPr>
                <w:rFonts w:ascii="Aptos" w:hAnsi="Aptos" w:eastAsia="Aptos"/>
                <w:b w:val="0"/>
                <w:sz w:val="12"/>
              </w:rPr>
              <w:t>147</w:t>
            </w:r>
          </w:p>
        </w:tc>
        <w:tc>
          <w:tcPr>
            <w:tcW w:w="1512" w:type="dxa"/>
            <w:vAlign w:val="top"/>
          </w:tcPr>
          <w:p w14:paraId="15A47CAB">
            <w:pPr>
              <w:spacing w:after="0" w:line="240" w:lineRule="auto"/>
            </w:pPr>
            <w:r>
              <w:rPr>
                <w:rFonts w:ascii="Aptos" w:hAnsi="Aptos" w:eastAsia="Aptos"/>
                <w:b w:val="0"/>
                <w:sz w:val="12"/>
              </w:rPr>
              <w:t>Sun 20 Dec 2026</w:t>
            </w:r>
          </w:p>
        </w:tc>
        <w:tc>
          <w:tcPr>
            <w:tcW w:w="792" w:type="dxa"/>
            <w:vAlign w:val="top"/>
          </w:tcPr>
          <w:p w14:paraId="47274E4D">
            <w:pPr>
              <w:spacing w:after="0" w:line="240" w:lineRule="auto"/>
            </w:pPr>
            <w:r>
              <w:rPr>
                <w:rFonts w:ascii="Aptos" w:hAnsi="Aptos" w:eastAsia="Aptos"/>
                <w:b w:val="0"/>
                <w:sz w:val="12"/>
              </w:rPr>
              <w:t>W21</w:t>
            </w:r>
          </w:p>
        </w:tc>
        <w:tc>
          <w:tcPr>
            <w:tcW w:w="2015" w:type="dxa"/>
            <w:vAlign w:val="top"/>
          </w:tcPr>
          <w:p w14:paraId="24B5B712">
            <w:pPr>
              <w:spacing w:after="0" w:line="240" w:lineRule="auto"/>
            </w:pPr>
            <w:r>
              <w:rPr>
                <w:rFonts w:ascii="Aptos" w:hAnsi="Aptos" w:eastAsia="Aptos"/>
                <w:b w:val="0"/>
                <w:sz w:val="12"/>
              </w:rPr>
              <w:t>Classroom + Practicals</w:t>
            </w:r>
          </w:p>
        </w:tc>
        <w:tc>
          <w:tcPr>
            <w:tcW w:w="3528" w:type="dxa"/>
            <w:vAlign w:val="top"/>
          </w:tcPr>
          <w:p w14:paraId="18358DFC">
            <w:pPr>
              <w:spacing w:after="0" w:line="240" w:lineRule="auto"/>
            </w:pPr>
            <w:r>
              <w:rPr>
                <w:rFonts w:ascii="Aptos" w:hAnsi="Aptos" w:eastAsia="Aptos"/>
                <w:b w:val="0"/>
                <w:sz w:val="12"/>
              </w:rPr>
              <w:t>Poultry, livestock and fish farming</w:t>
            </w:r>
          </w:p>
        </w:tc>
        <w:tc>
          <w:tcPr>
            <w:tcW w:w="4536" w:type="dxa"/>
            <w:vAlign w:val="top"/>
          </w:tcPr>
          <w:p w14:paraId="1A5C983F">
            <w:pPr>
              <w:spacing w:after="0" w:line="240" w:lineRule="auto"/>
            </w:pPr>
            <w:r>
              <w:rPr>
                <w:rFonts w:ascii="Aptos" w:hAnsi="Aptos" w:eastAsia="Aptos"/>
                <w:b w:val="0"/>
                <w:sz w:val="12"/>
              </w:rPr>
              <w:t>Worship, mentoring, rest and accountability review on Poultry, livestock and fish farming</w:t>
            </w:r>
          </w:p>
        </w:tc>
        <w:tc>
          <w:tcPr>
            <w:tcW w:w="3671" w:type="dxa"/>
            <w:vAlign w:val="top"/>
          </w:tcPr>
          <w:p w14:paraId="37235158">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5BED841D">
            <w:pPr>
              <w:spacing w:after="0" w:line="240" w:lineRule="auto"/>
            </w:pPr>
            <w:r>
              <w:rPr>
                <w:rFonts w:ascii="Aptos" w:hAnsi="Aptos" w:eastAsia="Aptos"/>
                <w:b w:val="0"/>
                <w:sz w:val="12"/>
              </w:rPr>
              <w:t>Punctuality</w:t>
            </w:r>
          </w:p>
        </w:tc>
      </w:tr>
      <w:tr w14:paraId="0CD0463F">
        <w:trPr>
          <w:jc w:val="center"/>
        </w:trPr>
        <w:tc>
          <w:tcPr>
            <w:tcW w:w="648" w:type="dxa"/>
            <w:vAlign w:val="top"/>
          </w:tcPr>
          <w:p w14:paraId="403DFC54">
            <w:pPr>
              <w:spacing w:after="0" w:line="240" w:lineRule="auto"/>
            </w:pPr>
            <w:r>
              <w:rPr>
                <w:rFonts w:ascii="Aptos" w:hAnsi="Aptos" w:eastAsia="Aptos"/>
                <w:b w:val="0"/>
                <w:sz w:val="12"/>
              </w:rPr>
              <w:t>148</w:t>
            </w:r>
          </w:p>
        </w:tc>
        <w:tc>
          <w:tcPr>
            <w:tcW w:w="1512" w:type="dxa"/>
            <w:vAlign w:val="top"/>
          </w:tcPr>
          <w:p w14:paraId="6A43742D">
            <w:pPr>
              <w:spacing w:after="0" w:line="240" w:lineRule="auto"/>
            </w:pPr>
            <w:r>
              <w:rPr>
                <w:rFonts w:ascii="Aptos" w:hAnsi="Aptos" w:eastAsia="Aptos"/>
                <w:b w:val="0"/>
                <w:sz w:val="12"/>
              </w:rPr>
              <w:t>Mon 21 Dec 2026</w:t>
            </w:r>
          </w:p>
        </w:tc>
        <w:tc>
          <w:tcPr>
            <w:tcW w:w="792" w:type="dxa"/>
            <w:vAlign w:val="top"/>
          </w:tcPr>
          <w:p w14:paraId="3BC2B58B">
            <w:pPr>
              <w:spacing w:after="0" w:line="240" w:lineRule="auto"/>
            </w:pPr>
            <w:r>
              <w:rPr>
                <w:rFonts w:ascii="Aptos" w:hAnsi="Aptos" w:eastAsia="Aptos"/>
                <w:b w:val="0"/>
                <w:sz w:val="12"/>
              </w:rPr>
              <w:t>W22</w:t>
            </w:r>
          </w:p>
        </w:tc>
        <w:tc>
          <w:tcPr>
            <w:tcW w:w="2015" w:type="dxa"/>
            <w:vAlign w:val="top"/>
          </w:tcPr>
          <w:p w14:paraId="0C1A8810">
            <w:pPr>
              <w:spacing w:after="0" w:line="240" w:lineRule="auto"/>
            </w:pPr>
            <w:r>
              <w:rPr>
                <w:rFonts w:ascii="Aptos" w:hAnsi="Aptos" w:eastAsia="Aptos"/>
                <w:b w:val="0"/>
                <w:sz w:val="12"/>
              </w:rPr>
              <w:t>Classroom + Practicals</w:t>
            </w:r>
          </w:p>
        </w:tc>
        <w:tc>
          <w:tcPr>
            <w:tcW w:w="3528" w:type="dxa"/>
            <w:vAlign w:val="top"/>
          </w:tcPr>
          <w:p w14:paraId="566D6CA6">
            <w:pPr>
              <w:spacing w:after="0" w:line="240" w:lineRule="auto"/>
            </w:pPr>
            <w:r>
              <w:rPr>
                <w:rFonts w:ascii="Aptos" w:hAnsi="Aptos" w:eastAsia="Aptos"/>
                <w:b w:val="0"/>
                <w:sz w:val="12"/>
              </w:rPr>
              <w:t>Finance, accounting and stewardship</w:t>
            </w:r>
          </w:p>
        </w:tc>
        <w:tc>
          <w:tcPr>
            <w:tcW w:w="4536" w:type="dxa"/>
            <w:vAlign w:val="top"/>
          </w:tcPr>
          <w:p w14:paraId="3C4C3BB6">
            <w:pPr>
              <w:spacing w:after="0" w:line="240" w:lineRule="auto"/>
            </w:pPr>
            <w:r>
              <w:rPr>
                <w:rFonts w:ascii="Aptos" w:hAnsi="Aptos" w:eastAsia="Aptos"/>
                <w:b w:val="0"/>
                <w:sz w:val="12"/>
              </w:rPr>
              <w:t>Introduction to Finance, accounting and stewardship</w:t>
            </w:r>
          </w:p>
        </w:tc>
        <w:tc>
          <w:tcPr>
            <w:tcW w:w="3671" w:type="dxa"/>
            <w:vAlign w:val="top"/>
          </w:tcPr>
          <w:p w14:paraId="595AE70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66DB4DA2">
            <w:pPr>
              <w:spacing w:after="0" w:line="240" w:lineRule="auto"/>
            </w:pPr>
            <w:r>
              <w:rPr>
                <w:rFonts w:ascii="Aptos" w:hAnsi="Aptos" w:eastAsia="Aptos"/>
                <w:b w:val="0"/>
                <w:sz w:val="12"/>
              </w:rPr>
              <w:t>Respect</w:t>
            </w:r>
          </w:p>
        </w:tc>
      </w:tr>
      <w:tr w14:paraId="0D5EC659">
        <w:trPr>
          <w:jc w:val="center"/>
        </w:trPr>
        <w:tc>
          <w:tcPr>
            <w:tcW w:w="648" w:type="dxa"/>
            <w:vAlign w:val="top"/>
          </w:tcPr>
          <w:p w14:paraId="64C53A35">
            <w:pPr>
              <w:spacing w:after="0" w:line="240" w:lineRule="auto"/>
            </w:pPr>
            <w:r>
              <w:rPr>
                <w:rFonts w:ascii="Aptos" w:hAnsi="Aptos" w:eastAsia="Aptos"/>
                <w:b w:val="0"/>
                <w:sz w:val="12"/>
              </w:rPr>
              <w:t>149</w:t>
            </w:r>
          </w:p>
        </w:tc>
        <w:tc>
          <w:tcPr>
            <w:tcW w:w="1512" w:type="dxa"/>
            <w:vAlign w:val="top"/>
          </w:tcPr>
          <w:p w14:paraId="6AA2E806">
            <w:pPr>
              <w:spacing w:after="0" w:line="240" w:lineRule="auto"/>
            </w:pPr>
            <w:r>
              <w:rPr>
                <w:rFonts w:ascii="Aptos" w:hAnsi="Aptos" w:eastAsia="Aptos"/>
                <w:b w:val="0"/>
                <w:sz w:val="12"/>
              </w:rPr>
              <w:t>Tue 22 Dec 2026</w:t>
            </w:r>
          </w:p>
        </w:tc>
        <w:tc>
          <w:tcPr>
            <w:tcW w:w="792" w:type="dxa"/>
            <w:vAlign w:val="top"/>
          </w:tcPr>
          <w:p w14:paraId="4827F2DE">
            <w:pPr>
              <w:spacing w:after="0" w:line="240" w:lineRule="auto"/>
            </w:pPr>
            <w:r>
              <w:rPr>
                <w:rFonts w:ascii="Aptos" w:hAnsi="Aptos" w:eastAsia="Aptos"/>
                <w:b w:val="0"/>
                <w:sz w:val="12"/>
              </w:rPr>
              <w:t>W22</w:t>
            </w:r>
          </w:p>
        </w:tc>
        <w:tc>
          <w:tcPr>
            <w:tcW w:w="2015" w:type="dxa"/>
            <w:vAlign w:val="top"/>
          </w:tcPr>
          <w:p w14:paraId="727A5E1F">
            <w:pPr>
              <w:spacing w:after="0" w:line="240" w:lineRule="auto"/>
            </w:pPr>
            <w:r>
              <w:rPr>
                <w:rFonts w:ascii="Aptos" w:hAnsi="Aptos" w:eastAsia="Aptos"/>
                <w:b w:val="0"/>
                <w:sz w:val="12"/>
              </w:rPr>
              <w:t>Classroom + Practicals</w:t>
            </w:r>
          </w:p>
        </w:tc>
        <w:tc>
          <w:tcPr>
            <w:tcW w:w="3528" w:type="dxa"/>
            <w:vAlign w:val="top"/>
          </w:tcPr>
          <w:p w14:paraId="2E7EF936">
            <w:pPr>
              <w:spacing w:after="0" w:line="240" w:lineRule="auto"/>
            </w:pPr>
            <w:r>
              <w:rPr>
                <w:rFonts w:ascii="Aptos" w:hAnsi="Aptos" w:eastAsia="Aptos"/>
                <w:b w:val="0"/>
                <w:sz w:val="12"/>
              </w:rPr>
              <w:t>Finance, accounting and stewardship</w:t>
            </w:r>
          </w:p>
        </w:tc>
        <w:tc>
          <w:tcPr>
            <w:tcW w:w="4536" w:type="dxa"/>
            <w:vAlign w:val="top"/>
          </w:tcPr>
          <w:p w14:paraId="49548DAD">
            <w:pPr>
              <w:spacing w:after="0" w:line="240" w:lineRule="auto"/>
            </w:pPr>
            <w:r>
              <w:rPr>
                <w:rFonts w:ascii="Aptos" w:hAnsi="Aptos" w:eastAsia="Aptos"/>
                <w:b w:val="0"/>
                <w:sz w:val="12"/>
              </w:rPr>
              <w:t>Biblical and character foundations of Finance, accounting and stewardship</w:t>
            </w:r>
          </w:p>
        </w:tc>
        <w:tc>
          <w:tcPr>
            <w:tcW w:w="3671" w:type="dxa"/>
            <w:vAlign w:val="top"/>
          </w:tcPr>
          <w:p w14:paraId="567F5286">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3E900E08">
            <w:pPr>
              <w:spacing w:after="0" w:line="240" w:lineRule="auto"/>
            </w:pPr>
            <w:r>
              <w:rPr>
                <w:rFonts w:ascii="Aptos" w:hAnsi="Aptos" w:eastAsia="Aptos"/>
                <w:b w:val="0"/>
                <w:sz w:val="12"/>
              </w:rPr>
              <w:t>Integrity</w:t>
            </w:r>
          </w:p>
        </w:tc>
      </w:tr>
      <w:tr w14:paraId="6D3C9774">
        <w:trPr>
          <w:jc w:val="center"/>
        </w:trPr>
        <w:tc>
          <w:tcPr>
            <w:tcW w:w="648" w:type="dxa"/>
            <w:vAlign w:val="top"/>
          </w:tcPr>
          <w:p w14:paraId="71D19CE7">
            <w:pPr>
              <w:spacing w:after="0" w:line="240" w:lineRule="auto"/>
            </w:pPr>
            <w:r>
              <w:rPr>
                <w:rFonts w:ascii="Aptos" w:hAnsi="Aptos" w:eastAsia="Aptos"/>
                <w:b w:val="0"/>
                <w:sz w:val="12"/>
              </w:rPr>
              <w:t>150</w:t>
            </w:r>
          </w:p>
        </w:tc>
        <w:tc>
          <w:tcPr>
            <w:tcW w:w="1512" w:type="dxa"/>
            <w:vAlign w:val="top"/>
          </w:tcPr>
          <w:p w14:paraId="457A30C8">
            <w:pPr>
              <w:spacing w:after="0" w:line="240" w:lineRule="auto"/>
            </w:pPr>
            <w:r>
              <w:rPr>
                <w:rFonts w:ascii="Aptos" w:hAnsi="Aptos" w:eastAsia="Aptos"/>
                <w:b w:val="0"/>
                <w:sz w:val="12"/>
              </w:rPr>
              <w:t>Wed 23 Dec 2026</w:t>
            </w:r>
          </w:p>
        </w:tc>
        <w:tc>
          <w:tcPr>
            <w:tcW w:w="792" w:type="dxa"/>
            <w:vAlign w:val="top"/>
          </w:tcPr>
          <w:p w14:paraId="53A7060E">
            <w:pPr>
              <w:spacing w:after="0" w:line="240" w:lineRule="auto"/>
            </w:pPr>
            <w:r>
              <w:rPr>
                <w:rFonts w:ascii="Aptos" w:hAnsi="Aptos" w:eastAsia="Aptos"/>
                <w:b w:val="0"/>
                <w:sz w:val="12"/>
              </w:rPr>
              <w:t>W22</w:t>
            </w:r>
          </w:p>
        </w:tc>
        <w:tc>
          <w:tcPr>
            <w:tcW w:w="2015" w:type="dxa"/>
            <w:vAlign w:val="top"/>
          </w:tcPr>
          <w:p w14:paraId="59D3C998">
            <w:pPr>
              <w:spacing w:after="0" w:line="240" w:lineRule="auto"/>
            </w:pPr>
            <w:r>
              <w:rPr>
                <w:rFonts w:ascii="Aptos" w:hAnsi="Aptos" w:eastAsia="Aptos"/>
                <w:b w:val="0"/>
                <w:sz w:val="12"/>
              </w:rPr>
              <w:t>Classroom + Practicals</w:t>
            </w:r>
          </w:p>
        </w:tc>
        <w:tc>
          <w:tcPr>
            <w:tcW w:w="3528" w:type="dxa"/>
            <w:vAlign w:val="top"/>
          </w:tcPr>
          <w:p w14:paraId="34FAE509">
            <w:pPr>
              <w:spacing w:after="0" w:line="240" w:lineRule="auto"/>
            </w:pPr>
            <w:r>
              <w:rPr>
                <w:rFonts w:ascii="Aptos" w:hAnsi="Aptos" w:eastAsia="Aptos"/>
                <w:b w:val="0"/>
                <w:sz w:val="12"/>
              </w:rPr>
              <w:t>Finance, accounting and stewardship</w:t>
            </w:r>
          </w:p>
        </w:tc>
        <w:tc>
          <w:tcPr>
            <w:tcW w:w="4536" w:type="dxa"/>
            <w:vAlign w:val="top"/>
          </w:tcPr>
          <w:p w14:paraId="146361F0">
            <w:pPr>
              <w:spacing w:after="0" w:line="240" w:lineRule="auto"/>
            </w:pPr>
            <w:r>
              <w:rPr>
                <w:rFonts w:ascii="Aptos" w:hAnsi="Aptos" w:eastAsia="Aptos"/>
                <w:b w:val="0"/>
                <w:sz w:val="12"/>
              </w:rPr>
              <w:t>Practical demonstration and trainer modelling for Finance, accounting and stewardship</w:t>
            </w:r>
          </w:p>
        </w:tc>
        <w:tc>
          <w:tcPr>
            <w:tcW w:w="3671" w:type="dxa"/>
            <w:vAlign w:val="top"/>
          </w:tcPr>
          <w:p w14:paraId="7EB6C06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191FE0B7">
            <w:pPr>
              <w:spacing w:after="0" w:line="240" w:lineRule="auto"/>
            </w:pPr>
            <w:r>
              <w:rPr>
                <w:rFonts w:ascii="Aptos" w:hAnsi="Aptos" w:eastAsia="Aptos"/>
                <w:b w:val="0"/>
                <w:sz w:val="12"/>
              </w:rPr>
              <w:t>Diligence</w:t>
            </w:r>
          </w:p>
        </w:tc>
      </w:tr>
      <w:tr w14:paraId="12307074">
        <w:trPr>
          <w:jc w:val="center"/>
        </w:trPr>
        <w:tc>
          <w:tcPr>
            <w:tcW w:w="648" w:type="dxa"/>
            <w:vAlign w:val="top"/>
          </w:tcPr>
          <w:p w14:paraId="5F386D35">
            <w:pPr>
              <w:spacing w:after="0" w:line="240" w:lineRule="auto"/>
            </w:pPr>
            <w:r>
              <w:rPr>
                <w:rFonts w:ascii="Aptos" w:hAnsi="Aptos" w:eastAsia="Aptos"/>
                <w:b w:val="0"/>
                <w:sz w:val="12"/>
              </w:rPr>
              <w:t>151</w:t>
            </w:r>
          </w:p>
        </w:tc>
        <w:tc>
          <w:tcPr>
            <w:tcW w:w="1512" w:type="dxa"/>
            <w:vAlign w:val="top"/>
          </w:tcPr>
          <w:p w14:paraId="2D20937D">
            <w:pPr>
              <w:spacing w:after="0" w:line="240" w:lineRule="auto"/>
            </w:pPr>
            <w:r>
              <w:rPr>
                <w:rFonts w:ascii="Aptos" w:hAnsi="Aptos" w:eastAsia="Aptos"/>
                <w:b w:val="0"/>
                <w:sz w:val="12"/>
              </w:rPr>
              <w:t>Thu 24 Dec 2026</w:t>
            </w:r>
          </w:p>
        </w:tc>
        <w:tc>
          <w:tcPr>
            <w:tcW w:w="792" w:type="dxa"/>
            <w:vAlign w:val="top"/>
          </w:tcPr>
          <w:p w14:paraId="23022D2D">
            <w:pPr>
              <w:spacing w:after="0" w:line="240" w:lineRule="auto"/>
            </w:pPr>
            <w:r>
              <w:rPr>
                <w:rFonts w:ascii="Aptos" w:hAnsi="Aptos" w:eastAsia="Aptos"/>
                <w:b w:val="0"/>
                <w:sz w:val="12"/>
              </w:rPr>
              <w:t>W22</w:t>
            </w:r>
          </w:p>
        </w:tc>
        <w:tc>
          <w:tcPr>
            <w:tcW w:w="2015" w:type="dxa"/>
            <w:vAlign w:val="top"/>
          </w:tcPr>
          <w:p w14:paraId="1BB4EC4A">
            <w:pPr>
              <w:spacing w:after="0" w:line="240" w:lineRule="auto"/>
            </w:pPr>
            <w:r>
              <w:rPr>
                <w:rFonts w:ascii="Aptos" w:hAnsi="Aptos" w:eastAsia="Aptos"/>
                <w:b w:val="0"/>
                <w:sz w:val="12"/>
              </w:rPr>
              <w:t>Classroom + Practicals</w:t>
            </w:r>
          </w:p>
        </w:tc>
        <w:tc>
          <w:tcPr>
            <w:tcW w:w="3528" w:type="dxa"/>
            <w:vAlign w:val="top"/>
          </w:tcPr>
          <w:p w14:paraId="60D24A85">
            <w:pPr>
              <w:spacing w:after="0" w:line="240" w:lineRule="auto"/>
            </w:pPr>
            <w:r>
              <w:rPr>
                <w:rFonts w:ascii="Aptos" w:hAnsi="Aptos" w:eastAsia="Aptos"/>
                <w:b w:val="0"/>
                <w:sz w:val="12"/>
              </w:rPr>
              <w:t>Finance, accounting and stewardship</w:t>
            </w:r>
          </w:p>
        </w:tc>
        <w:tc>
          <w:tcPr>
            <w:tcW w:w="4536" w:type="dxa"/>
            <w:vAlign w:val="top"/>
          </w:tcPr>
          <w:p w14:paraId="054BDFA0">
            <w:pPr>
              <w:spacing w:after="0" w:line="240" w:lineRule="auto"/>
            </w:pPr>
            <w:r>
              <w:rPr>
                <w:rFonts w:ascii="Aptos" w:hAnsi="Aptos" w:eastAsia="Aptos"/>
                <w:b w:val="0"/>
                <w:sz w:val="12"/>
              </w:rPr>
              <w:t>Group exercise and case study on Finance, accounting and stewardship</w:t>
            </w:r>
          </w:p>
        </w:tc>
        <w:tc>
          <w:tcPr>
            <w:tcW w:w="3671" w:type="dxa"/>
            <w:vAlign w:val="top"/>
          </w:tcPr>
          <w:p w14:paraId="259515A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3D4C541F">
            <w:pPr>
              <w:spacing w:after="0" w:line="240" w:lineRule="auto"/>
            </w:pPr>
            <w:r>
              <w:rPr>
                <w:rFonts w:ascii="Aptos" w:hAnsi="Aptos" w:eastAsia="Aptos"/>
                <w:b w:val="0"/>
                <w:sz w:val="12"/>
              </w:rPr>
              <w:t>Humility</w:t>
            </w:r>
          </w:p>
        </w:tc>
      </w:tr>
      <w:tr w14:paraId="194FB908">
        <w:trPr>
          <w:jc w:val="center"/>
        </w:trPr>
        <w:tc>
          <w:tcPr>
            <w:tcW w:w="648" w:type="dxa"/>
            <w:vAlign w:val="top"/>
          </w:tcPr>
          <w:p w14:paraId="31978C8D">
            <w:pPr>
              <w:spacing w:after="0" w:line="240" w:lineRule="auto"/>
            </w:pPr>
            <w:r>
              <w:rPr>
                <w:rFonts w:ascii="Aptos" w:hAnsi="Aptos" w:eastAsia="Aptos"/>
                <w:b w:val="0"/>
                <w:sz w:val="12"/>
              </w:rPr>
              <w:t>152</w:t>
            </w:r>
          </w:p>
        </w:tc>
        <w:tc>
          <w:tcPr>
            <w:tcW w:w="1512" w:type="dxa"/>
            <w:vAlign w:val="top"/>
          </w:tcPr>
          <w:p w14:paraId="00EAAE6A">
            <w:pPr>
              <w:spacing w:after="0" w:line="240" w:lineRule="auto"/>
            </w:pPr>
            <w:r>
              <w:rPr>
                <w:rFonts w:ascii="Aptos" w:hAnsi="Aptos" w:eastAsia="Aptos"/>
                <w:b w:val="0"/>
                <w:sz w:val="12"/>
              </w:rPr>
              <w:t>Fri 25 Dec 2026</w:t>
            </w:r>
          </w:p>
        </w:tc>
        <w:tc>
          <w:tcPr>
            <w:tcW w:w="792" w:type="dxa"/>
            <w:vAlign w:val="top"/>
          </w:tcPr>
          <w:p w14:paraId="5030A02E">
            <w:pPr>
              <w:spacing w:after="0" w:line="240" w:lineRule="auto"/>
            </w:pPr>
            <w:r>
              <w:rPr>
                <w:rFonts w:ascii="Aptos" w:hAnsi="Aptos" w:eastAsia="Aptos"/>
                <w:b w:val="0"/>
                <w:sz w:val="12"/>
              </w:rPr>
              <w:t>W22</w:t>
            </w:r>
          </w:p>
        </w:tc>
        <w:tc>
          <w:tcPr>
            <w:tcW w:w="2015" w:type="dxa"/>
            <w:vAlign w:val="top"/>
          </w:tcPr>
          <w:p w14:paraId="1F2DB57F">
            <w:pPr>
              <w:spacing w:after="0" w:line="240" w:lineRule="auto"/>
            </w:pPr>
            <w:r>
              <w:rPr>
                <w:rFonts w:ascii="Aptos" w:hAnsi="Aptos" w:eastAsia="Aptos"/>
                <w:b w:val="0"/>
                <w:sz w:val="12"/>
              </w:rPr>
              <w:t>Classroom + Practicals</w:t>
            </w:r>
          </w:p>
        </w:tc>
        <w:tc>
          <w:tcPr>
            <w:tcW w:w="3528" w:type="dxa"/>
            <w:vAlign w:val="top"/>
          </w:tcPr>
          <w:p w14:paraId="1A89A25B">
            <w:pPr>
              <w:spacing w:after="0" w:line="240" w:lineRule="auto"/>
            </w:pPr>
            <w:r>
              <w:rPr>
                <w:rFonts w:ascii="Aptos" w:hAnsi="Aptos" w:eastAsia="Aptos"/>
                <w:b w:val="0"/>
                <w:sz w:val="12"/>
              </w:rPr>
              <w:t>Finance, accounting and stewardship</w:t>
            </w:r>
          </w:p>
        </w:tc>
        <w:tc>
          <w:tcPr>
            <w:tcW w:w="4536" w:type="dxa"/>
            <w:vAlign w:val="top"/>
          </w:tcPr>
          <w:p w14:paraId="245696F7">
            <w:pPr>
              <w:spacing w:after="0" w:line="240" w:lineRule="auto"/>
            </w:pPr>
            <w:r>
              <w:rPr>
                <w:rFonts w:ascii="Aptos" w:hAnsi="Aptos" w:eastAsia="Aptos"/>
                <w:b w:val="0"/>
                <w:sz w:val="12"/>
              </w:rPr>
              <w:t>Departmental practical application of Finance, accounting and stewardship</w:t>
            </w:r>
          </w:p>
        </w:tc>
        <w:tc>
          <w:tcPr>
            <w:tcW w:w="3671" w:type="dxa"/>
            <w:vAlign w:val="top"/>
          </w:tcPr>
          <w:p w14:paraId="299E8FA7">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26DA999">
            <w:pPr>
              <w:spacing w:after="0" w:line="240" w:lineRule="auto"/>
            </w:pPr>
            <w:r>
              <w:rPr>
                <w:rFonts w:ascii="Aptos" w:hAnsi="Aptos" w:eastAsia="Aptos"/>
                <w:b w:val="0"/>
                <w:sz w:val="12"/>
              </w:rPr>
              <w:t>Accountability</w:t>
            </w:r>
          </w:p>
        </w:tc>
      </w:tr>
      <w:tr w14:paraId="06A146D8">
        <w:trPr>
          <w:jc w:val="center"/>
        </w:trPr>
        <w:tc>
          <w:tcPr>
            <w:tcW w:w="648" w:type="dxa"/>
            <w:vAlign w:val="top"/>
          </w:tcPr>
          <w:p w14:paraId="316328F8">
            <w:pPr>
              <w:spacing w:after="0" w:line="240" w:lineRule="auto"/>
            </w:pPr>
            <w:r>
              <w:rPr>
                <w:rFonts w:ascii="Aptos" w:hAnsi="Aptos" w:eastAsia="Aptos"/>
                <w:b w:val="0"/>
                <w:sz w:val="12"/>
              </w:rPr>
              <w:t>153</w:t>
            </w:r>
          </w:p>
        </w:tc>
        <w:tc>
          <w:tcPr>
            <w:tcW w:w="1512" w:type="dxa"/>
            <w:vAlign w:val="top"/>
          </w:tcPr>
          <w:p w14:paraId="669A998C">
            <w:pPr>
              <w:spacing w:after="0" w:line="240" w:lineRule="auto"/>
            </w:pPr>
            <w:r>
              <w:rPr>
                <w:rFonts w:ascii="Aptos" w:hAnsi="Aptos" w:eastAsia="Aptos"/>
                <w:b w:val="0"/>
                <w:sz w:val="12"/>
              </w:rPr>
              <w:t>Sat 26 Dec 2026</w:t>
            </w:r>
          </w:p>
        </w:tc>
        <w:tc>
          <w:tcPr>
            <w:tcW w:w="792" w:type="dxa"/>
            <w:vAlign w:val="top"/>
          </w:tcPr>
          <w:p w14:paraId="6436CE24">
            <w:pPr>
              <w:spacing w:after="0" w:line="240" w:lineRule="auto"/>
            </w:pPr>
            <w:r>
              <w:rPr>
                <w:rFonts w:ascii="Aptos" w:hAnsi="Aptos" w:eastAsia="Aptos"/>
                <w:b w:val="0"/>
                <w:sz w:val="12"/>
              </w:rPr>
              <w:t>W22</w:t>
            </w:r>
          </w:p>
        </w:tc>
        <w:tc>
          <w:tcPr>
            <w:tcW w:w="2015" w:type="dxa"/>
            <w:vAlign w:val="top"/>
          </w:tcPr>
          <w:p w14:paraId="0FDB8FB4">
            <w:pPr>
              <w:spacing w:after="0" w:line="240" w:lineRule="auto"/>
            </w:pPr>
            <w:r>
              <w:rPr>
                <w:rFonts w:ascii="Aptos" w:hAnsi="Aptos" w:eastAsia="Aptos"/>
                <w:b w:val="0"/>
                <w:sz w:val="12"/>
              </w:rPr>
              <w:t>Classroom + Practicals</w:t>
            </w:r>
          </w:p>
        </w:tc>
        <w:tc>
          <w:tcPr>
            <w:tcW w:w="3528" w:type="dxa"/>
            <w:vAlign w:val="top"/>
          </w:tcPr>
          <w:p w14:paraId="4C09ABDE">
            <w:pPr>
              <w:spacing w:after="0" w:line="240" w:lineRule="auto"/>
            </w:pPr>
            <w:r>
              <w:rPr>
                <w:rFonts w:ascii="Aptos" w:hAnsi="Aptos" w:eastAsia="Aptos"/>
                <w:b w:val="0"/>
                <w:sz w:val="12"/>
              </w:rPr>
              <w:t>Finance, accounting and stewardship</w:t>
            </w:r>
          </w:p>
        </w:tc>
        <w:tc>
          <w:tcPr>
            <w:tcW w:w="4536" w:type="dxa"/>
            <w:vAlign w:val="top"/>
          </w:tcPr>
          <w:p w14:paraId="7E11CCB5">
            <w:pPr>
              <w:spacing w:after="0" w:line="240" w:lineRule="auto"/>
            </w:pPr>
            <w:r>
              <w:rPr>
                <w:rFonts w:ascii="Aptos" w:hAnsi="Aptos" w:eastAsia="Aptos"/>
                <w:b w:val="0"/>
                <w:sz w:val="12"/>
              </w:rPr>
              <w:t>Weekly assessment, community service and reflection on Finance, accounting and stewardship</w:t>
            </w:r>
          </w:p>
        </w:tc>
        <w:tc>
          <w:tcPr>
            <w:tcW w:w="3671" w:type="dxa"/>
            <w:vAlign w:val="top"/>
          </w:tcPr>
          <w:p w14:paraId="7B346D60">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6DD05B81">
            <w:pPr>
              <w:spacing w:after="0" w:line="240" w:lineRule="auto"/>
            </w:pPr>
            <w:r>
              <w:rPr>
                <w:rFonts w:ascii="Aptos" w:hAnsi="Aptos" w:eastAsia="Aptos"/>
                <w:b w:val="0"/>
                <w:sz w:val="12"/>
              </w:rPr>
              <w:t>Teamwork</w:t>
            </w:r>
          </w:p>
        </w:tc>
      </w:tr>
    </w:tbl>
    <w:p w14:paraId="19B8A687"/>
    <w:p w14:paraId="5E44110E">
      <w:pPr>
        <w:pStyle w:val="3"/>
      </w:pPr>
      <w:r>
        <w:t>Month 6: Advanced Practical Training, Project Management and Workplace Readiness</w:t>
      </w:r>
    </w:p>
    <w:p w14:paraId="60362CC7">
      <w:pPr>
        <w:spacing w:after="80"/>
      </w:pPr>
      <w:r>
        <w:t>Dates: Sunday, 27 December 2026 to Tuesday, 26 January 2027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2"/>
        <w:gridCol w:w="650"/>
        <w:gridCol w:w="1157"/>
        <w:gridCol w:w="1848"/>
        <w:gridCol w:w="2148"/>
        <w:gridCol w:w="1822"/>
        <w:gridCol w:w="1137"/>
      </w:tblGrid>
      <w:tr w14:paraId="7317E03F">
        <w:trPr>
          <w:tblHeader/>
          <w:jc w:val="center"/>
        </w:trPr>
        <w:tc>
          <w:tcPr>
            <w:tcW w:w="648" w:type="dxa"/>
            <w:shd w:val="clear" w:color="auto" w:fill="D9EAD3"/>
          </w:tcPr>
          <w:p w14:paraId="5CBB3DAC">
            <w:pPr>
              <w:spacing w:after="0" w:line="240" w:lineRule="auto"/>
            </w:pPr>
            <w:r>
              <w:rPr>
                <w:rFonts w:ascii="Aptos" w:hAnsi="Aptos" w:eastAsia="Aptos"/>
                <w:b/>
                <w:sz w:val="14"/>
              </w:rPr>
              <w:t>Day</w:t>
            </w:r>
          </w:p>
        </w:tc>
        <w:tc>
          <w:tcPr>
            <w:tcW w:w="1512" w:type="dxa"/>
            <w:shd w:val="clear" w:color="auto" w:fill="D9EAD3"/>
          </w:tcPr>
          <w:p w14:paraId="7B7F873D">
            <w:pPr>
              <w:spacing w:after="0" w:line="240" w:lineRule="auto"/>
            </w:pPr>
            <w:r>
              <w:rPr>
                <w:rFonts w:ascii="Aptos" w:hAnsi="Aptos" w:eastAsia="Aptos"/>
                <w:b/>
                <w:sz w:val="14"/>
              </w:rPr>
              <w:t>Date</w:t>
            </w:r>
          </w:p>
        </w:tc>
        <w:tc>
          <w:tcPr>
            <w:tcW w:w="792" w:type="dxa"/>
            <w:shd w:val="clear" w:color="auto" w:fill="D9EAD3"/>
          </w:tcPr>
          <w:p w14:paraId="7B112482">
            <w:pPr>
              <w:spacing w:after="0" w:line="240" w:lineRule="auto"/>
            </w:pPr>
            <w:r>
              <w:rPr>
                <w:rFonts w:ascii="Aptos" w:hAnsi="Aptos" w:eastAsia="Aptos"/>
                <w:b/>
                <w:sz w:val="14"/>
              </w:rPr>
              <w:t>Week</w:t>
            </w:r>
          </w:p>
        </w:tc>
        <w:tc>
          <w:tcPr>
            <w:tcW w:w="2015" w:type="dxa"/>
            <w:shd w:val="clear" w:color="auto" w:fill="D9EAD3"/>
          </w:tcPr>
          <w:p w14:paraId="1C1ADDE3">
            <w:pPr>
              <w:spacing w:after="0" w:line="240" w:lineRule="auto"/>
            </w:pPr>
            <w:r>
              <w:rPr>
                <w:rFonts w:ascii="Aptos" w:hAnsi="Aptos" w:eastAsia="Aptos"/>
                <w:b/>
                <w:sz w:val="14"/>
              </w:rPr>
              <w:t>Phase</w:t>
            </w:r>
          </w:p>
        </w:tc>
        <w:tc>
          <w:tcPr>
            <w:tcW w:w="3528" w:type="dxa"/>
            <w:shd w:val="clear" w:color="auto" w:fill="D9EAD3"/>
          </w:tcPr>
          <w:p w14:paraId="5201553C">
            <w:pPr>
              <w:spacing w:after="0" w:line="240" w:lineRule="auto"/>
            </w:pPr>
            <w:r>
              <w:rPr>
                <w:rFonts w:ascii="Aptos" w:hAnsi="Aptos" w:eastAsia="Aptos"/>
                <w:b/>
                <w:sz w:val="14"/>
              </w:rPr>
              <w:t>Weekly Focus</w:t>
            </w:r>
          </w:p>
        </w:tc>
        <w:tc>
          <w:tcPr>
            <w:tcW w:w="4536" w:type="dxa"/>
            <w:shd w:val="clear" w:color="auto" w:fill="D9EAD3"/>
          </w:tcPr>
          <w:p w14:paraId="1571D878">
            <w:pPr>
              <w:spacing w:after="0" w:line="240" w:lineRule="auto"/>
            </w:pPr>
            <w:r>
              <w:rPr>
                <w:rFonts w:ascii="Aptos" w:hAnsi="Aptos" w:eastAsia="Aptos"/>
                <w:b/>
                <w:sz w:val="14"/>
              </w:rPr>
              <w:t>Daily Topic</w:t>
            </w:r>
          </w:p>
        </w:tc>
        <w:tc>
          <w:tcPr>
            <w:tcW w:w="3671" w:type="dxa"/>
            <w:shd w:val="clear" w:color="auto" w:fill="D9EAD3"/>
          </w:tcPr>
          <w:p w14:paraId="53DC45BE">
            <w:pPr>
              <w:spacing w:after="0" w:line="240" w:lineRule="auto"/>
            </w:pPr>
            <w:r>
              <w:rPr>
                <w:rFonts w:ascii="Aptos" w:hAnsi="Aptos" w:eastAsia="Aptos"/>
                <w:b/>
                <w:sz w:val="14"/>
              </w:rPr>
              <w:t>Main Activity / Assessment</w:t>
            </w:r>
          </w:p>
        </w:tc>
        <w:tc>
          <w:tcPr>
            <w:tcW w:w="1512" w:type="dxa"/>
            <w:shd w:val="clear" w:color="auto" w:fill="D9EAD3"/>
          </w:tcPr>
          <w:p w14:paraId="15C32CB3">
            <w:pPr>
              <w:spacing w:after="0" w:line="240" w:lineRule="auto"/>
            </w:pPr>
            <w:r>
              <w:rPr>
                <w:rFonts w:ascii="Aptos" w:hAnsi="Aptos" w:eastAsia="Aptos"/>
                <w:b/>
                <w:sz w:val="14"/>
              </w:rPr>
              <w:t>Character Goal</w:t>
            </w:r>
          </w:p>
        </w:tc>
      </w:tr>
      <w:tr w14:paraId="5E4D88B2">
        <w:trPr>
          <w:jc w:val="center"/>
        </w:trPr>
        <w:tc>
          <w:tcPr>
            <w:tcW w:w="648" w:type="dxa"/>
            <w:vAlign w:val="top"/>
          </w:tcPr>
          <w:p w14:paraId="0DE3D0E5">
            <w:pPr>
              <w:spacing w:after="0" w:line="240" w:lineRule="auto"/>
            </w:pPr>
            <w:r>
              <w:rPr>
                <w:rFonts w:ascii="Aptos" w:hAnsi="Aptos" w:eastAsia="Aptos"/>
                <w:b w:val="0"/>
                <w:sz w:val="12"/>
              </w:rPr>
              <w:t>154</w:t>
            </w:r>
          </w:p>
        </w:tc>
        <w:tc>
          <w:tcPr>
            <w:tcW w:w="1512" w:type="dxa"/>
            <w:vAlign w:val="top"/>
          </w:tcPr>
          <w:p w14:paraId="4E87F60F">
            <w:pPr>
              <w:spacing w:after="0" w:line="240" w:lineRule="auto"/>
            </w:pPr>
            <w:r>
              <w:rPr>
                <w:rFonts w:ascii="Aptos" w:hAnsi="Aptos" w:eastAsia="Aptos"/>
                <w:b w:val="0"/>
                <w:sz w:val="12"/>
              </w:rPr>
              <w:t>Sun 27 Dec 2026</w:t>
            </w:r>
          </w:p>
        </w:tc>
        <w:tc>
          <w:tcPr>
            <w:tcW w:w="792" w:type="dxa"/>
            <w:vAlign w:val="top"/>
          </w:tcPr>
          <w:p w14:paraId="21DBD4E2">
            <w:pPr>
              <w:spacing w:after="0" w:line="240" w:lineRule="auto"/>
            </w:pPr>
            <w:r>
              <w:rPr>
                <w:rFonts w:ascii="Aptos" w:hAnsi="Aptos" w:eastAsia="Aptos"/>
                <w:b w:val="0"/>
                <w:sz w:val="12"/>
              </w:rPr>
              <w:t>W22</w:t>
            </w:r>
          </w:p>
        </w:tc>
        <w:tc>
          <w:tcPr>
            <w:tcW w:w="2015" w:type="dxa"/>
            <w:vAlign w:val="top"/>
          </w:tcPr>
          <w:p w14:paraId="4F2E6976">
            <w:pPr>
              <w:spacing w:after="0" w:line="240" w:lineRule="auto"/>
            </w:pPr>
            <w:r>
              <w:rPr>
                <w:rFonts w:ascii="Aptos" w:hAnsi="Aptos" w:eastAsia="Aptos"/>
                <w:b w:val="0"/>
                <w:sz w:val="12"/>
              </w:rPr>
              <w:t>Classroom + Practicals</w:t>
            </w:r>
          </w:p>
        </w:tc>
        <w:tc>
          <w:tcPr>
            <w:tcW w:w="3528" w:type="dxa"/>
            <w:vAlign w:val="top"/>
          </w:tcPr>
          <w:p w14:paraId="47DB894A">
            <w:pPr>
              <w:spacing w:after="0" w:line="240" w:lineRule="auto"/>
            </w:pPr>
            <w:r>
              <w:rPr>
                <w:rFonts w:ascii="Aptos" w:hAnsi="Aptos" w:eastAsia="Aptos"/>
                <w:b w:val="0"/>
                <w:sz w:val="12"/>
              </w:rPr>
              <w:t>Finance, accounting and stewardship</w:t>
            </w:r>
          </w:p>
        </w:tc>
        <w:tc>
          <w:tcPr>
            <w:tcW w:w="4536" w:type="dxa"/>
            <w:vAlign w:val="top"/>
          </w:tcPr>
          <w:p w14:paraId="67857DFE">
            <w:pPr>
              <w:spacing w:after="0" w:line="240" w:lineRule="auto"/>
            </w:pPr>
            <w:r>
              <w:rPr>
                <w:rFonts w:ascii="Aptos" w:hAnsi="Aptos" w:eastAsia="Aptos"/>
                <w:b w:val="0"/>
                <w:sz w:val="12"/>
              </w:rPr>
              <w:t>Worship, mentoring, rest and accountability review on Finance, accounting and stewardship</w:t>
            </w:r>
          </w:p>
        </w:tc>
        <w:tc>
          <w:tcPr>
            <w:tcW w:w="3671" w:type="dxa"/>
            <w:vAlign w:val="top"/>
          </w:tcPr>
          <w:p w14:paraId="7CD05829">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7C233E36">
            <w:pPr>
              <w:spacing w:after="0" w:line="240" w:lineRule="auto"/>
            </w:pPr>
            <w:r>
              <w:rPr>
                <w:rFonts w:ascii="Aptos" w:hAnsi="Aptos" w:eastAsia="Aptos"/>
                <w:b w:val="0"/>
                <w:sz w:val="12"/>
              </w:rPr>
              <w:t>Excellence</w:t>
            </w:r>
          </w:p>
        </w:tc>
      </w:tr>
      <w:tr w14:paraId="074C54BB">
        <w:trPr>
          <w:jc w:val="center"/>
        </w:trPr>
        <w:tc>
          <w:tcPr>
            <w:tcW w:w="648" w:type="dxa"/>
            <w:vAlign w:val="top"/>
          </w:tcPr>
          <w:p w14:paraId="534E32E9">
            <w:pPr>
              <w:spacing w:after="0" w:line="240" w:lineRule="auto"/>
            </w:pPr>
            <w:r>
              <w:rPr>
                <w:rFonts w:ascii="Aptos" w:hAnsi="Aptos" w:eastAsia="Aptos"/>
                <w:b w:val="0"/>
                <w:sz w:val="12"/>
              </w:rPr>
              <w:t>155</w:t>
            </w:r>
          </w:p>
        </w:tc>
        <w:tc>
          <w:tcPr>
            <w:tcW w:w="1512" w:type="dxa"/>
            <w:vAlign w:val="top"/>
          </w:tcPr>
          <w:p w14:paraId="568DE2FA">
            <w:pPr>
              <w:spacing w:after="0" w:line="240" w:lineRule="auto"/>
            </w:pPr>
            <w:r>
              <w:rPr>
                <w:rFonts w:ascii="Aptos" w:hAnsi="Aptos" w:eastAsia="Aptos"/>
                <w:b w:val="0"/>
                <w:sz w:val="12"/>
              </w:rPr>
              <w:t>Mon 28 Dec 2026</w:t>
            </w:r>
          </w:p>
        </w:tc>
        <w:tc>
          <w:tcPr>
            <w:tcW w:w="792" w:type="dxa"/>
            <w:vAlign w:val="top"/>
          </w:tcPr>
          <w:p w14:paraId="4761BF59">
            <w:pPr>
              <w:spacing w:after="0" w:line="240" w:lineRule="auto"/>
            </w:pPr>
            <w:r>
              <w:rPr>
                <w:rFonts w:ascii="Aptos" w:hAnsi="Aptos" w:eastAsia="Aptos"/>
                <w:b w:val="0"/>
                <w:sz w:val="12"/>
              </w:rPr>
              <w:t>W23</w:t>
            </w:r>
          </w:p>
        </w:tc>
        <w:tc>
          <w:tcPr>
            <w:tcW w:w="2015" w:type="dxa"/>
            <w:vAlign w:val="top"/>
          </w:tcPr>
          <w:p w14:paraId="20647750">
            <w:pPr>
              <w:spacing w:after="0" w:line="240" w:lineRule="auto"/>
            </w:pPr>
            <w:r>
              <w:rPr>
                <w:rFonts w:ascii="Aptos" w:hAnsi="Aptos" w:eastAsia="Aptos"/>
                <w:b w:val="0"/>
                <w:sz w:val="12"/>
              </w:rPr>
              <w:t>Classroom + Practicals</w:t>
            </w:r>
          </w:p>
        </w:tc>
        <w:tc>
          <w:tcPr>
            <w:tcW w:w="3528" w:type="dxa"/>
            <w:vAlign w:val="top"/>
          </w:tcPr>
          <w:p w14:paraId="3EA240E4">
            <w:pPr>
              <w:spacing w:after="0" w:line="240" w:lineRule="auto"/>
            </w:pPr>
            <w:r>
              <w:rPr>
                <w:rFonts w:ascii="Aptos" w:hAnsi="Aptos" w:eastAsia="Aptos"/>
                <w:b w:val="0"/>
                <w:sz w:val="12"/>
              </w:rPr>
              <w:t>Entrepreneurship foundations and value creation</w:t>
            </w:r>
          </w:p>
        </w:tc>
        <w:tc>
          <w:tcPr>
            <w:tcW w:w="4536" w:type="dxa"/>
            <w:vAlign w:val="top"/>
          </w:tcPr>
          <w:p w14:paraId="7BD9192E">
            <w:pPr>
              <w:spacing w:after="0" w:line="240" w:lineRule="auto"/>
            </w:pPr>
            <w:r>
              <w:rPr>
                <w:rFonts w:ascii="Aptos" w:hAnsi="Aptos" w:eastAsia="Aptos"/>
                <w:b w:val="0"/>
                <w:sz w:val="12"/>
              </w:rPr>
              <w:t>Introduction to Entrepreneurship foundations and value creation</w:t>
            </w:r>
          </w:p>
        </w:tc>
        <w:tc>
          <w:tcPr>
            <w:tcW w:w="3671" w:type="dxa"/>
            <w:vAlign w:val="top"/>
          </w:tcPr>
          <w:p w14:paraId="339B5C2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4DEF7A3C">
            <w:pPr>
              <w:spacing w:after="0" w:line="240" w:lineRule="auto"/>
            </w:pPr>
            <w:r>
              <w:rPr>
                <w:rFonts w:ascii="Aptos" w:hAnsi="Aptos" w:eastAsia="Aptos"/>
                <w:b w:val="0"/>
                <w:sz w:val="12"/>
              </w:rPr>
              <w:t>Faithfulness</w:t>
            </w:r>
          </w:p>
        </w:tc>
      </w:tr>
      <w:tr w14:paraId="2885C3F1">
        <w:trPr>
          <w:jc w:val="center"/>
        </w:trPr>
        <w:tc>
          <w:tcPr>
            <w:tcW w:w="648" w:type="dxa"/>
            <w:vAlign w:val="top"/>
          </w:tcPr>
          <w:p w14:paraId="65B51C73">
            <w:pPr>
              <w:spacing w:after="0" w:line="240" w:lineRule="auto"/>
            </w:pPr>
            <w:r>
              <w:rPr>
                <w:rFonts w:ascii="Aptos" w:hAnsi="Aptos" w:eastAsia="Aptos"/>
                <w:b w:val="0"/>
                <w:sz w:val="12"/>
              </w:rPr>
              <w:t>156</w:t>
            </w:r>
          </w:p>
        </w:tc>
        <w:tc>
          <w:tcPr>
            <w:tcW w:w="1512" w:type="dxa"/>
            <w:vAlign w:val="top"/>
          </w:tcPr>
          <w:p w14:paraId="16A32E50">
            <w:pPr>
              <w:spacing w:after="0" w:line="240" w:lineRule="auto"/>
            </w:pPr>
            <w:r>
              <w:rPr>
                <w:rFonts w:ascii="Aptos" w:hAnsi="Aptos" w:eastAsia="Aptos"/>
                <w:b w:val="0"/>
                <w:sz w:val="12"/>
              </w:rPr>
              <w:t>Tue 29 Dec 2026</w:t>
            </w:r>
          </w:p>
        </w:tc>
        <w:tc>
          <w:tcPr>
            <w:tcW w:w="792" w:type="dxa"/>
            <w:vAlign w:val="top"/>
          </w:tcPr>
          <w:p w14:paraId="28A1E629">
            <w:pPr>
              <w:spacing w:after="0" w:line="240" w:lineRule="auto"/>
            </w:pPr>
            <w:r>
              <w:rPr>
                <w:rFonts w:ascii="Aptos" w:hAnsi="Aptos" w:eastAsia="Aptos"/>
                <w:b w:val="0"/>
                <w:sz w:val="12"/>
              </w:rPr>
              <w:t>W23</w:t>
            </w:r>
          </w:p>
        </w:tc>
        <w:tc>
          <w:tcPr>
            <w:tcW w:w="2015" w:type="dxa"/>
            <w:vAlign w:val="top"/>
          </w:tcPr>
          <w:p w14:paraId="4DCF4433">
            <w:pPr>
              <w:spacing w:after="0" w:line="240" w:lineRule="auto"/>
            </w:pPr>
            <w:r>
              <w:rPr>
                <w:rFonts w:ascii="Aptos" w:hAnsi="Aptos" w:eastAsia="Aptos"/>
                <w:b w:val="0"/>
                <w:sz w:val="12"/>
              </w:rPr>
              <w:t>Classroom + Practicals</w:t>
            </w:r>
          </w:p>
        </w:tc>
        <w:tc>
          <w:tcPr>
            <w:tcW w:w="3528" w:type="dxa"/>
            <w:vAlign w:val="top"/>
          </w:tcPr>
          <w:p w14:paraId="02CF9861">
            <w:pPr>
              <w:spacing w:after="0" w:line="240" w:lineRule="auto"/>
            </w:pPr>
            <w:r>
              <w:rPr>
                <w:rFonts w:ascii="Aptos" w:hAnsi="Aptos" w:eastAsia="Aptos"/>
                <w:b w:val="0"/>
                <w:sz w:val="12"/>
              </w:rPr>
              <w:t>Entrepreneurship foundations and value creation</w:t>
            </w:r>
          </w:p>
        </w:tc>
        <w:tc>
          <w:tcPr>
            <w:tcW w:w="4536" w:type="dxa"/>
            <w:vAlign w:val="top"/>
          </w:tcPr>
          <w:p w14:paraId="11E64830">
            <w:pPr>
              <w:spacing w:after="0" w:line="240" w:lineRule="auto"/>
            </w:pPr>
            <w:r>
              <w:rPr>
                <w:rFonts w:ascii="Aptos" w:hAnsi="Aptos" w:eastAsia="Aptos"/>
                <w:b w:val="0"/>
                <w:sz w:val="12"/>
              </w:rPr>
              <w:t>Biblical and character foundations of Entrepreneurship foundations and value creation</w:t>
            </w:r>
          </w:p>
        </w:tc>
        <w:tc>
          <w:tcPr>
            <w:tcW w:w="3671" w:type="dxa"/>
            <w:vAlign w:val="top"/>
          </w:tcPr>
          <w:p w14:paraId="6372931A">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4CAAEC41">
            <w:pPr>
              <w:spacing w:after="0" w:line="240" w:lineRule="auto"/>
            </w:pPr>
            <w:r>
              <w:rPr>
                <w:rFonts w:ascii="Aptos" w:hAnsi="Aptos" w:eastAsia="Aptos"/>
                <w:b w:val="0"/>
                <w:sz w:val="12"/>
              </w:rPr>
              <w:t>Self-control</w:t>
            </w:r>
          </w:p>
        </w:tc>
      </w:tr>
      <w:tr w14:paraId="716E4501">
        <w:trPr>
          <w:jc w:val="center"/>
        </w:trPr>
        <w:tc>
          <w:tcPr>
            <w:tcW w:w="648" w:type="dxa"/>
            <w:vAlign w:val="top"/>
          </w:tcPr>
          <w:p w14:paraId="729B2FEE">
            <w:pPr>
              <w:spacing w:after="0" w:line="240" w:lineRule="auto"/>
            </w:pPr>
            <w:r>
              <w:rPr>
                <w:rFonts w:ascii="Aptos" w:hAnsi="Aptos" w:eastAsia="Aptos"/>
                <w:b w:val="0"/>
                <w:sz w:val="12"/>
              </w:rPr>
              <w:t>157</w:t>
            </w:r>
          </w:p>
        </w:tc>
        <w:tc>
          <w:tcPr>
            <w:tcW w:w="1512" w:type="dxa"/>
            <w:vAlign w:val="top"/>
          </w:tcPr>
          <w:p w14:paraId="1DCE4525">
            <w:pPr>
              <w:spacing w:after="0" w:line="240" w:lineRule="auto"/>
            </w:pPr>
            <w:r>
              <w:rPr>
                <w:rFonts w:ascii="Aptos" w:hAnsi="Aptos" w:eastAsia="Aptos"/>
                <w:b w:val="0"/>
                <w:sz w:val="12"/>
              </w:rPr>
              <w:t>Wed 30 Dec 2026</w:t>
            </w:r>
          </w:p>
        </w:tc>
        <w:tc>
          <w:tcPr>
            <w:tcW w:w="792" w:type="dxa"/>
            <w:vAlign w:val="top"/>
          </w:tcPr>
          <w:p w14:paraId="336D40A1">
            <w:pPr>
              <w:spacing w:after="0" w:line="240" w:lineRule="auto"/>
            </w:pPr>
            <w:r>
              <w:rPr>
                <w:rFonts w:ascii="Aptos" w:hAnsi="Aptos" w:eastAsia="Aptos"/>
                <w:b w:val="0"/>
                <w:sz w:val="12"/>
              </w:rPr>
              <w:t>W23</w:t>
            </w:r>
          </w:p>
        </w:tc>
        <w:tc>
          <w:tcPr>
            <w:tcW w:w="2015" w:type="dxa"/>
            <w:vAlign w:val="top"/>
          </w:tcPr>
          <w:p w14:paraId="4B0FE2F0">
            <w:pPr>
              <w:spacing w:after="0" w:line="240" w:lineRule="auto"/>
            </w:pPr>
            <w:r>
              <w:rPr>
                <w:rFonts w:ascii="Aptos" w:hAnsi="Aptos" w:eastAsia="Aptos"/>
                <w:b w:val="0"/>
                <w:sz w:val="12"/>
              </w:rPr>
              <w:t>Classroom + Practicals</w:t>
            </w:r>
          </w:p>
        </w:tc>
        <w:tc>
          <w:tcPr>
            <w:tcW w:w="3528" w:type="dxa"/>
            <w:vAlign w:val="top"/>
          </w:tcPr>
          <w:p w14:paraId="299582C0">
            <w:pPr>
              <w:spacing w:after="0" w:line="240" w:lineRule="auto"/>
            </w:pPr>
            <w:r>
              <w:rPr>
                <w:rFonts w:ascii="Aptos" w:hAnsi="Aptos" w:eastAsia="Aptos"/>
                <w:b w:val="0"/>
                <w:sz w:val="12"/>
              </w:rPr>
              <w:t>Entrepreneurship foundations and value creation</w:t>
            </w:r>
          </w:p>
        </w:tc>
        <w:tc>
          <w:tcPr>
            <w:tcW w:w="4536" w:type="dxa"/>
            <w:vAlign w:val="top"/>
          </w:tcPr>
          <w:p w14:paraId="5E13D5E8">
            <w:pPr>
              <w:spacing w:after="0" w:line="240" w:lineRule="auto"/>
            </w:pPr>
            <w:r>
              <w:rPr>
                <w:rFonts w:ascii="Aptos" w:hAnsi="Aptos" w:eastAsia="Aptos"/>
                <w:b w:val="0"/>
                <w:sz w:val="12"/>
              </w:rPr>
              <w:t>Practical demonstration and trainer modelling for Entrepreneurship foundations and value creation</w:t>
            </w:r>
          </w:p>
        </w:tc>
        <w:tc>
          <w:tcPr>
            <w:tcW w:w="3671" w:type="dxa"/>
            <w:vAlign w:val="top"/>
          </w:tcPr>
          <w:p w14:paraId="2EF58DD5">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71317C1E">
            <w:pPr>
              <w:spacing w:after="0" w:line="240" w:lineRule="auto"/>
            </w:pPr>
            <w:r>
              <w:rPr>
                <w:rFonts w:ascii="Aptos" w:hAnsi="Aptos" w:eastAsia="Aptos"/>
                <w:b w:val="0"/>
                <w:sz w:val="12"/>
              </w:rPr>
              <w:t>Servanthood</w:t>
            </w:r>
          </w:p>
        </w:tc>
      </w:tr>
      <w:tr w14:paraId="55F52117">
        <w:trPr>
          <w:jc w:val="center"/>
        </w:trPr>
        <w:tc>
          <w:tcPr>
            <w:tcW w:w="648" w:type="dxa"/>
            <w:vAlign w:val="top"/>
          </w:tcPr>
          <w:p w14:paraId="530DE1A5">
            <w:pPr>
              <w:spacing w:after="0" w:line="240" w:lineRule="auto"/>
            </w:pPr>
            <w:r>
              <w:rPr>
                <w:rFonts w:ascii="Aptos" w:hAnsi="Aptos" w:eastAsia="Aptos"/>
                <w:b w:val="0"/>
                <w:sz w:val="12"/>
              </w:rPr>
              <w:t>158</w:t>
            </w:r>
          </w:p>
        </w:tc>
        <w:tc>
          <w:tcPr>
            <w:tcW w:w="1512" w:type="dxa"/>
            <w:vAlign w:val="top"/>
          </w:tcPr>
          <w:p w14:paraId="43B6E5E8">
            <w:pPr>
              <w:spacing w:after="0" w:line="240" w:lineRule="auto"/>
            </w:pPr>
            <w:r>
              <w:rPr>
                <w:rFonts w:ascii="Aptos" w:hAnsi="Aptos" w:eastAsia="Aptos"/>
                <w:b w:val="0"/>
                <w:sz w:val="12"/>
              </w:rPr>
              <w:t>Thu 31 Dec 2026</w:t>
            </w:r>
          </w:p>
        </w:tc>
        <w:tc>
          <w:tcPr>
            <w:tcW w:w="792" w:type="dxa"/>
            <w:vAlign w:val="top"/>
          </w:tcPr>
          <w:p w14:paraId="58788405">
            <w:pPr>
              <w:spacing w:after="0" w:line="240" w:lineRule="auto"/>
            </w:pPr>
            <w:r>
              <w:rPr>
                <w:rFonts w:ascii="Aptos" w:hAnsi="Aptos" w:eastAsia="Aptos"/>
                <w:b w:val="0"/>
                <w:sz w:val="12"/>
              </w:rPr>
              <w:t>W23</w:t>
            </w:r>
          </w:p>
        </w:tc>
        <w:tc>
          <w:tcPr>
            <w:tcW w:w="2015" w:type="dxa"/>
            <w:vAlign w:val="top"/>
          </w:tcPr>
          <w:p w14:paraId="0CC58911">
            <w:pPr>
              <w:spacing w:after="0" w:line="240" w:lineRule="auto"/>
            </w:pPr>
            <w:r>
              <w:rPr>
                <w:rFonts w:ascii="Aptos" w:hAnsi="Aptos" w:eastAsia="Aptos"/>
                <w:b w:val="0"/>
                <w:sz w:val="12"/>
              </w:rPr>
              <w:t>Classroom + Practicals</w:t>
            </w:r>
          </w:p>
        </w:tc>
        <w:tc>
          <w:tcPr>
            <w:tcW w:w="3528" w:type="dxa"/>
            <w:vAlign w:val="top"/>
          </w:tcPr>
          <w:p w14:paraId="5118A1D9">
            <w:pPr>
              <w:spacing w:after="0" w:line="240" w:lineRule="auto"/>
            </w:pPr>
            <w:r>
              <w:rPr>
                <w:rFonts w:ascii="Aptos" w:hAnsi="Aptos" w:eastAsia="Aptos"/>
                <w:b w:val="0"/>
                <w:sz w:val="12"/>
              </w:rPr>
              <w:t>Entrepreneurship foundations and value creation</w:t>
            </w:r>
          </w:p>
        </w:tc>
        <w:tc>
          <w:tcPr>
            <w:tcW w:w="4536" w:type="dxa"/>
            <w:vAlign w:val="top"/>
          </w:tcPr>
          <w:p w14:paraId="50A1B35C">
            <w:pPr>
              <w:spacing w:after="0" w:line="240" w:lineRule="auto"/>
            </w:pPr>
            <w:r>
              <w:rPr>
                <w:rFonts w:ascii="Aptos" w:hAnsi="Aptos" w:eastAsia="Aptos"/>
                <w:b w:val="0"/>
                <w:sz w:val="12"/>
              </w:rPr>
              <w:t>Group exercise and case study on Entrepreneurship foundations and value creation</w:t>
            </w:r>
          </w:p>
        </w:tc>
        <w:tc>
          <w:tcPr>
            <w:tcW w:w="3671" w:type="dxa"/>
            <w:vAlign w:val="top"/>
          </w:tcPr>
          <w:p w14:paraId="6B3C03B0">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1E7C8BA2">
            <w:pPr>
              <w:spacing w:after="0" w:line="240" w:lineRule="auto"/>
            </w:pPr>
            <w:r>
              <w:rPr>
                <w:rFonts w:ascii="Aptos" w:hAnsi="Aptos" w:eastAsia="Aptos"/>
                <w:b w:val="0"/>
                <w:sz w:val="12"/>
              </w:rPr>
              <w:t>Cleanliness</w:t>
            </w:r>
          </w:p>
        </w:tc>
      </w:tr>
      <w:tr w14:paraId="114EC0FF">
        <w:trPr>
          <w:jc w:val="center"/>
        </w:trPr>
        <w:tc>
          <w:tcPr>
            <w:tcW w:w="648" w:type="dxa"/>
            <w:vAlign w:val="top"/>
          </w:tcPr>
          <w:p w14:paraId="6B2ED4DD">
            <w:pPr>
              <w:spacing w:after="0" w:line="240" w:lineRule="auto"/>
            </w:pPr>
            <w:r>
              <w:rPr>
                <w:rFonts w:ascii="Aptos" w:hAnsi="Aptos" w:eastAsia="Aptos"/>
                <w:b w:val="0"/>
                <w:sz w:val="12"/>
              </w:rPr>
              <w:t>159</w:t>
            </w:r>
          </w:p>
        </w:tc>
        <w:tc>
          <w:tcPr>
            <w:tcW w:w="1512" w:type="dxa"/>
            <w:vAlign w:val="top"/>
          </w:tcPr>
          <w:p w14:paraId="295C3072">
            <w:pPr>
              <w:spacing w:after="0" w:line="240" w:lineRule="auto"/>
            </w:pPr>
            <w:r>
              <w:rPr>
                <w:rFonts w:ascii="Aptos" w:hAnsi="Aptos" w:eastAsia="Aptos"/>
                <w:b w:val="0"/>
                <w:sz w:val="12"/>
              </w:rPr>
              <w:t>Fri 01 Jan 2027</w:t>
            </w:r>
          </w:p>
        </w:tc>
        <w:tc>
          <w:tcPr>
            <w:tcW w:w="792" w:type="dxa"/>
            <w:vAlign w:val="top"/>
          </w:tcPr>
          <w:p w14:paraId="5F2CE76C">
            <w:pPr>
              <w:spacing w:after="0" w:line="240" w:lineRule="auto"/>
            </w:pPr>
            <w:r>
              <w:rPr>
                <w:rFonts w:ascii="Aptos" w:hAnsi="Aptos" w:eastAsia="Aptos"/>
                <w:b w:val="0"/>
                <w:sz w:val="12"/>
              </w:rPr>
              <w:t>W23</w:t>
            </w:r>
          </w:p>
        </w:tc>
        <w:tc>
          <w:tcPr>
            <w:tcW w:w="2015" w:type="dxa"/>
            <w:vAlign w:val="top"/>
          </w:tcPr>
          <w:p w14:paraId="31B24CC7">
            <w:pPr>
              <w:spacing w:after="0" w:line="240" w:lineRule="auto"/>
            </w:pPr>
            <w:r>
              <w:rPr>
                <w:rFonts w:ascii="Aptos" w:hAnsi="Aptos" w:eastAsia="Aptos"/>
                <w:b w:val="0"/>
                <w:sz w:val="12"/>
              </w:rPr>
              <w:t>Classroom + Practicals</w:t>
            </w:r>
          </w:p>
        </w:tc>
        <w:tc>
          <w:tcPr>
            <w:tcW w:w="3528" w:type="dxa"/>
            <w:vAlign w:val="top"/>
          </w:tcPr>
          <w:p w14:paraId="2A124091">
            <w:pPr>
              <w:spacing w:after="0" w:line="240" w:lineRule="auto"/>
            </w:pPr>
            <w:r>
              <w:rPr>
                <w:rFonts w:ascii="Aptos" w:hAnsi="Aptos" w:eastAsia="Aptos"/>
                <w:b w:val="0"/>
                <w:sz w:val="12"/>
              </w:rPr>
              <w:t>Entrepreneurship foundations and value creation</w:t>
            </w:r>
          </w:p>
        </w:tc>
        <w:tc>
          <w:tcPr>
            <w:tcW w:w="4536" w:type="dxa"/>
            <w:vAlign w:val="top"/>
          </w:tcPr>
          <w:p w14:paraId="067D349F">
            <w:pPr>
              <w:spacing w:after="0" w:line="240" w:lineRule="auto"/>
            </w:pPr>
            <w:r>
              <w:rPr>
                <w:rFonts w:ascii="Aptos" w:hAnsi="Aptos" w:eastAsia="Aptos"/>
                <w:b w:val="0"/>
                <w:sz w:val="12"/>
              </w:rPr>
              <w:t>Departmental practical application of Entrepreneurship foundations and value creation</w:t>
            </w:r>
          </w:p>
        </w:tc>
        <w:tc>
          <w:tcPr>
            <w:tcW w:w="3671" w:type="dxa"/>
            <w:vAlign w:val="top"/>
          </w:tcPr>
          <w:p w14:paraId="04590A65">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74BA573E">
            <w:pPr>
              <w:spacing w:after="0" w:line="240" w:lineRule="auto"/>
            </w:pPr>
            <w:r>
              <w:rPr>
                <w:rFonts w:ascii="Aptos" w:hAnsi="Aptos" w:eastAsia="Aptos"/>
                <w:b w:val="0"/>
                <w:sz w:val="12"/>
              </w:rPr>
              <w:t>Responsibility</w:t>
            </w:r>
          </w:p>
        </w:tc>
      </w:tr>
      <w:tr w14:paraId="139EBBF2">
        <w:trPr>
          <w:jc w:val="center"/>
        </w:trPr>
        <w:tc>
          <w:tcPr>
            <w:tcW w:w="648" w:type="dxa"/>
            <w:vAlign w:val="top"/>
          </w:tcPr>
          <w:p w14:paraId="686B958C">
            <w:pPr>
              <w:spacing w:after="0" w:line="240" w:lineRule="auto"/>
            </w:pPr>
            <w:r>
              <w:rPr>
                <w:rFonts w:ascii="Aptos" w:hAnsi="Aptos" w:eastAsia="Aptos"/>
                <w:b w:val="0"/>
                <w:sz w:val="12"/>
              </w:rPr>
              <w:t>160</w:t>
            </w:r>
          </w:p>
        </w:tc>
        <w:tc>
          <w:tcPr>
            <w:tcW w:w="1512" w:type="dxa"/>
            <w:vAlign w:val="top"/>
          </w:tcPr>
          <w:p w14:paraId="6BA4D5EC">
            <w:pPr>
              <w:spacing w:after="0" w:line="240" w:lineRule="auto"/>
            </w:pPr>
            <w:r>
              <w:rPr>
                <w:rFonts w:ascii="Aptos" w:hAnsi="Aptos" w:eastAsia="Aptos"/>
                <w:b w:val="0"/>
                <w:sz w:val="12"/>
              </w:rPr>
              <w:t>Sat 02 Jan 2027</w:t>
            </w:r>
          </w:p>
        </w:tc>
        <w:tc>
          <w:tcPr>
            <w:tcW w:w="792" w:type="dxa"/>
            <w:vAlign w:val="top"/>
          </w:tcPr>
          <w:p w14:paraId="3AB2D525">
            <w:pPr>
              <w:spacing w:after="0" w:line="240" w:lineRule="auto"/>
            </w:pPr>
            <w:r>
              <w:rPr>
                <w:rFonts w:ascii="Aptos" w:hAnsi="Aptos" w:eastAsia="Aptos"/>
                <w:b w:val="0"/>
                <w:sz w:val="12"/>
              </w:rPr>
              <w:t>W23</w:t>
            </w:r>
          </w:p>
        </w:tc>
        <w:tc>
          <w:tcPr>
            <w:tcW w:w="2015" w:type="dxa"/>
            <w:vAlign w:val="top"/>
          </w:tcPr>
          <w:p w14:paraId="590F25FC">
            <w:pPr>
              <w:spacing w:after="0" w:line="240" w:lineRule="auto"/>
            </w:pPr>
            <w:r>
              <w:rPr>
                <w:rFonts w:ascii="Aptos" w:hAnsi="Aptos" w:eastAsia="Aptos"/>
                <w:b w:val="0"/>
                <w:sz w:val="12"/>
              </w:rPr>
              <w:t>Classroom + Practicals</w:t>
            </w:r>
          </w:p>
        </w:tc>
        <w:tc>
          <w:tcPr>
            <w:tcW w:w="3528" w:type="dxa"/>
            <w:vAlign w:val="top"/>
          </w:tcPr>
          <w:p w14:paraId="31FB02AE">
            <w:pPr>
              <w:spacing w:after="0" w:line="240" w:lineRule="auto"/>
            </w:pPr>
            <w:r>
              <w:rPr>
                <w:rFonts w:ascii="Aptos" w:hAnsi="Aptos" w:eastAsia="Aptos"/>
                <w:b w:val="0"/>
                <w:sz w:val="12"/>
              </w:rPr>
              <w:t>Entrepreneurship foundations and value creation</w:t>
            </w:r>
          </w:p>
        </w:tc>
        <w:tc>
          <w:tcPr>
            <w:tcW w:w="4536" w:type="dxa"/>
            <w:vAlign w:val="top"/>
          </w:tcPr>
          <w:p w14:paraId="0819DA33">
            <w:pPr>
              <w:spacing w:after="0" w:line="240" w:lineRule="auto"/>
            </w:pPr>
            <w:r>
              <w:rPr>
                <w:rFonts w:ascii="Aptos" w:hAnsi="Aptos" w:eastAsia="Aptos"/>
                <w:b w:val="0"/>
                <w:sz w:val="12"/>
              </w:rPr>
              <w:t>Weekly assessment, community service and reflection on Entrepreneurship foundations and value creation</w:t>
            </w:r>
          </w:p>
        </w:tc>
        <w:tc>
          <w:tcPr>
            <w:tcW w:w="3671" w:type="dxa"/>
            <w:vAlign w:val="top"/>
          </w:tcPr>
          <w:p w14:paraId="1C748379">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72FA577E">
            <w:pPr>
              <w:spacing w:after="0" w:line="240" w:lineRule="auto"/>
            </w:pPr>
            <w:r>
              <w:rPr>
                <w:rFonts w:ascii="Aptos" w:hAnsi="Aptos" w:eastAsia="Aptos"/>
                <w:b w:val="0"/>
                <w:sz w:val="12"/>
              </w:rPr>
              <w:t>Courage</w:t>
            </w:r>
          </w:p>
        </w:tc>
      </w:tr>
      <w:tr w14:paraId="7718C98D">
        <w:trPr>
          <w:jc w:val="center"/>
        </w:trPr>
        <w:tc>
          <w:tcPr>
            <w:tcW w:w="648" w:type="dxa"/>
            <w:vAlign w:val="top"/>
          </w:tcPr>
          <w:p w14:paraId="4CFEE93C">
            <w:pPr>
              <w:spacing w:after="0" w:line="240" w:lineRule="auto"/>
            </w:pPr>
            <w:r>
              <w:rPr>
                <w:rFonts w:ascii="Aptos" w:hAnsi="Aptos" w:eastAsia="Aptos"/>
                <w:b w:val="0"/>
                <w:sz w:val="12"/>
              </w:rPr>
              <w:t>161</w:t>
            </w:r>
          </w:p>
        </w:tc>
        <w:tc>
          <w:tcPr>
            <w:tcW w:w="1512" w:type="dxa"/>
            <w:vAlign w:val="top"/>
          </w:tcPr>
          <w:p w14:paraId="2CD20D17">
            <w:pPr>
              <w:spacing w:after="0" w:line="240" w:lineRule="auto"/>
            </w:pPr>
            <w:r>
              <w:rPr>
                <w:rFonts w:ascii="Aptos" w:hAnsi="Aptos" w:eastAsia="Aptos"/>
                <w:b w:val="0"/>
                <w:sz w:val="12"/>
              </w:rPr>
              <w:t>Sun 03 Jan 2027</w:t>
            </w:r>
          </w:p>
        </w:tc>
        <w:tc>
          <w:tcPr>
            <w:tcW w:w="792" w:type="dxa"/>
            <w:vAlign w:val="top"/>
          </w:tcPr>
          <w:p w14:paraId="0211FBFC">
            <w:pPr>
              <w:spacing w:after="0" w:line="240" w:lineRule="auto"/>
            </w:pPr>
            <w:r>
              <w:rPr>
                <w:rFonts w:ascii="Aptos" w:hAnsi="Aptos" w:eastAsia="Aptos"/>
                <w:b w:val="0"/>
                <w:sz w:val="12"/>
              </w:rPr>
              <w:t>W23</w:t>
            </w:r>
          </w:p>
        </w:tc>
        <w:tc>
          <w:tcPr>
            <w:tcW w:w="2015" w:type="dxa"/>
            <w:vAlign w:val="top"/>
          </w:tcPr>
          <w:p w14:paraId="18850ED5">
            <w:pPr>
              <w:spacing w:after="0" w:line="240" w:lineRule="auto"/>
            </w:pPr>
            <w:r>
              <w:rPr>
                <w:rFonts w:ascii="Aptos" w:hAnsi="Aptos" w:eastAsia="Aptos"/>
                <w:b w:val="0"/>
                <w:sz w:val="12"/>
              </w:rPr>
              <w:t>Classroom + Practicals</w:t>
            </w:r>
          </w:p>
        </w:tc>
        <w:tc>
          <w:tcPr>
            <w:tcW w:w="3528" w:type="dxa"/>
            <w:vAlign w:val="top"/>
          </w:tcPr>
          <w:p w14:paraId="544A1F75">
            <w:pPr>
              <w:spacing w:after="0" w:line="240" w:lineRule="auto"/>
            </w:pPr>
            <w:r>
              <w:rPr>
                <w:rFonts w:ascii="Aptos" w:hAnsi="Aptos" w:eastAsia="Aptos"/>
                <w:b w:val="0"/>
                <w:sz w:val="12"/>
              </w:rPr>
              <w:t>Entrepreneurship foundations and value creation</w:t>
            </w:r>
          </w:p>
        </w:tc>
        <w:tc>
          <w:tcPr>
            <w:tcW w:w="4536" w:type="dxa"/>
            <w:vAlign w:val="top"/>
          </w:tcPr>
          <w:p w14:paraId="3F35A5DA">
            <w:pPr>
              <w:spacing w:after="0" w:line="240" w:lineRule="auto"/>
            </w:pPr>
            <w:r>
              <w:rPr>
                <w:rFonts w:ascii="Aptos" w:hAnsi="Aptos" w:eastAsia="Aptos"/>
                <w:b w:val="0"/>
                <w:sz w:val="12"/>
              </w:rPr>
              <w:t>Worship, mentoring, rest and accountability review on Entrepreneurship foundations and value creation</w:t>
            </w:r>
          </w:p>
        </w:tc>
        <w:tc>
          <w:tcPr>
            <w:tcW w:w="3671" w:type="dxa"/>
            <w:vAlign w:val="top"/>
          </w:tcPr>
          <w:p w14:paraId="42461138">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70A3BD94">
            <w:pPr>
              <w:spacing w:after="0" w:line="240" w:lineRule="auto"/>
            </w:pPr>
            <w:r>
              <w:rPr>
                <w:rFonts w:ascii="Aptos" w:hAnsi="Aptos" w:eastAsia="Aptos"/>
                <w:b w:val="0"/>
                <w:sz w:val="12"/>
              </w:rPr>
              <w:t>Teachability</w:t>
            </w:r>
          </w:p>
        </w:tc>
      </w:tr>
      <w:tr w14:paraId="2E4A7A87">
        <w:trPr>
          <w:jc w:val="center"/>
        </w:trPr>
        <w:tc>
          <w:tcPr>
            <w:tcW w:w="648" w:type="dxa"/>
            <w:vAlign w:val="top"/>
          </w:tcPr>
          <w:p w14:paraId="2D9A84C4">
            <w:pPr>
              <w:spacing w:after="0" w:line="240" w:lineRule="auto"/>
            </w:pPr>
            <w:r>
              <w:rPr>
                <w:rFonts w:ascii="Aptos" w:hAnsi="Aptos" w:eastAsia="Aptos"/>
                <w:b w:val="0"/>
                <w:sz w:val="12"/>
              </w:rPr>
              <w:t>162</w:t>
            </w:r>
          </w:p>
        </w:tc>
        <w:tc>
          <w:tcPr>
            <w:tcW w:w="1512" w:type="dxa"/>
            <w:vAlign w:val="top"/>
          </w:tcPr>
          <w:p w14:paraId="05B1F507">
            <w:pPr>
              <w:spacing w:after="0" w:line="240" w:lineRule="auto"/>
            </w:pPr>
            <w:r>
              <w:rPr>
                <w:rFonts w:ascii="Aptos" w:hAnsi="Aptos" w:eastAsia="Aptos"/>
                <w:b w:val="0"/>
                <w:sz w:val="12"/>
              </w:rPr>
              <w:t>Mon 04 Jan 2027</w:t>
            </w:r>
          </w:p>
        </w:tc>
        <w:tc>
          <w:tcPr>
            <w:tcW w:w="792" w:type="dxa"/>
            <w:vAlign w:val="top"/>
          </w:tcPr>
          <w:p w14:paraId="238C8635">
            <w:pPr>
              <w:spacing w:after="0" w:line="240" w:lineRule="auto"/>
            </w:pPr>
            <w:r>
              <w:rPr>
                <w:rFonts w:ascii="Aptos" w:hAnsi="Aptos" w:eastAsia="Aptos"/>
                <w:b w:val="0"/>
                <w:sz w:val="12"/>
              </w:rPr>
              <w:t>W24</w:t>
            </w:r>
          </w:p>
        </w:tc>
        <w:tc>
          <w:tcPr>
            <w:tcW w:w="2015" w:type="dxa"/>
            <w:vAlign w:val="top"/>
          </w:tcPr>
          <w:p w14:paraId="1C73A646">
            <w:pPr>
              <w:spacing w:after="0" w:line="240" w:lineRule="auto"/>
            </w:pPr>
            <w:r>
              <w:rPr>
                <w:rFonts w:ascii="Aptos" w:hAnsi="Aptos" w:eastAsia="Aptos"/>
                <w:b w:val="0"/>
                <w:sz w:val="12"/>
              </w:rPr>
              <w:t>Classroom + Practicals</w:t>
            </w:r>
          </w:p>
        </w:tc>
        <w:tc>
          <w:tcPr>
            <w:tcW w:w="3528" w:type="dxa"/>
            <w:vAlign w:val="top"/>
          </w:tcPr>
          <w:p w14:paraId="76EFEF19">
            <w:pPr>
              <w:spacing w:after="0" w:line="240" w:lineRule="auto"/>
            </w:pPr>
            <w:r>
              <w:rPr>
                <w:rFonts w:ascii="Aptos" w:hAnsi="Aptos" w:eastAsia="Aptos"/>
                <w:b w:val="0"/>
                <w:sz w:val="12"/>
              </w:rPr>
              <w:t>Hospitality, catering and customer relations</w:t>
            </w:r>
          </w:p>
        </w:tc>
        <w:tc>
          <w:tcPr>
            <w:tcW w:w="4536" w:type="dxa"/>
            <w:vAlign w:val="top"/>
          </w:tcPr>
          <w:p w14:paraId="22F8E7AC">
            <w:pPr>
              <w:spacing w:after="0" w:line="240" w:lineRule="auto"/>
            </w:pPr>
            <w:r>
              <w:rPr>
                <w:rFonts w:ascii="Aptos" w:hAnsi="Aptos" w:eastAsia="Aptos"/>
                <w:b w:val="0"/>
                <w:sz w:val="12"/>
              </w:rPr>
              <w:t>Introduction to Hospitality, catering and customer relations</w:t>
            </w:r>
          </w:p>
        </w:tc>
        <w:tc>
          <w:tcPr>
            <w:tcW w:w="3671" w:type="dxa"/>
            <w:vAlign w:val="top"/>
          </w:tcPr>
          <w:p w14:paraId="517217D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798760B">
            <w:pPr>
              <w:spacing w:after="0" w:line="240" w:lineRule="auto"/>
            </w:pPr>
            <w:r>
              <w:rPr>
                <w:rFonts w:ascii="Aptos" w:hAnsi="Aptos" w:eastAsia="Aptos"/>
                <w:b w:val="0"/>
                <w:sz w:val="12"/>
              </w:rPr>
              <w:t>Discipline</w:t>
            </w:r>
          </w:p>
        </w:tc>
      </w:tr>
      <w:tr w14:paraId="3AB78776">
        <w:trPr>
          <w:jc w:val="center"/>
        </w:trPr>
        <w:tc>
          <w:tcPr>
            <w:tcW w:w="648" w:type="dxa"/>
            <w:vAlign w:val="top"/>
          </w:tcPr>
          <w:p w14:paraId="31CE668A">
            <w:pPr>
              <w:spacing w:after="0" w:line="240" w:lineRule="auto"/>
            </w:pPr>
            <w:r>
              <w:rPr>
                <w:rFonts w:ascii="Aptos" w:hAnsi="Aptos" w:eastAsia="Aptos"/>
                <w:b w:val="0"/>
                <w:sz w:val="12"/>
              </w:rPr>
              <w:t>163</w:t>
            </w:r>
          </w:p>
        </w:tc>
        <w:tc>
          <w:tcPr>
            <w:tcW w:w="1512" w:type="dxa"/>
            <w:vAlign w:val="top"/>
          </w:tcPr>
          <w:p w14:paraId="4BED36BF">
            <w:pPr>
              <w:spacing w:after="0" w:line="240" w:lineRule="auto"/>
            </w:pPr>
            <w:r>
              <w:rPr>
                <w:rFonts w:ascii="Aptos" w:hAnsi="Aptos" w:eastAsia="Aptos"/>
                <w:b w:val="0"/>
                <w:sz w:val="12"/>
              </w:rPr>
              <w:t>Tue 05 Jan 2027</w:t>
            </w:r>
          </w:p>
        </w:tc>
        <w:tc>
          <w:tcPr>
            <w:tcW w:w="792" w:type="dxa"/>
            <w:vAlign w:val="top"/>
          </w:tcPr>
          <w:p w14:paraId="3F7B9AF7">
            <w:pPr>
              <w:spacing w:after="0" w:line="240" w:lineRule="auto"/>
            </w:pPr>
            <w:r>
              <w:rPr>
                <w:rFonts w:ascii="Aptos" w:hAnsi="Aptos" w:eastAsia="Aptos"/>
                <w:b w:val="0"/>
                <w:sz w:val="12"/>
              </w:rPr>
              <w:t>W24</w:t>
            </w:r>
          </w:p>
        </w:tc>
        <w:tc>
          <w:tcPr>
            <w:tcW w:w="2015" w:type="dxa"/>
            <w:vAlign w:val="top"/>
          </w:tcPr>
          <w:p w14:paraId="1457DDC4">
            <w:pPr>
              <w:spacing w:after="0" w:line="240" w:lineRule="auto"/>
            </w:pPr>
            <w:r>
              <w:rPr>
                <w:rFonts w:ascii="Aptos" w:hAnsi="Aptos" w:eastAsia="Aptos"/>
                <w:b w:val="0"/>
                <w:sz w:val="12"/>
              </w:rPr>
              <w:t>Classroom + Practicals</w:t>
            </w:r>
          </w:p>
        </w:tc>
        <w:tc>
          <w:tcPr>
            <w:tcW w:w="3528" w:type="dxa"/>
            <w:vAlign w:val="top"/>
          </w:tcPr>
          <w:p w14:paraId="0E3B788D">
            <w:pPr>
              <w:spacing w:after="0" w:line="240" w:lineRule="auto"/>
            </w:pPr>
            <w:r>
              <w:rPr>
                <w:rFonts w:ascii="Aptos" w:hAnsi="Aptos" w:eastAsia="Aptos"/>
                <w:b w:val="0"/>
                <w:sz w:val="12"/>
              </w:rPr>
              <w:t>Hospitality, catering and customer relations</w:t>
            </w:r>
          </w:p>
        </w:tc>
        <w:tc>
          <w:tcPr>
            <w:tcW w:w="4536" w:type="dxa"/>
            <w:vAlign w:val="top"/>
          </w:tcPr>
          <w:p w14:paraId="7750D486">
            <w:pPr>
              <w:spacing w:after="0" w:line="240" w:lineRule="auto"/>
            </w:pPr>
            <w:r>
              <w:rPr>
                <w:rFonts w:ascii="Aptos" w:hAnsi="Aptos" w:eastAsia="Aptos"/>
                <w:b w:val="0"/>
                <w:sz w:val="12"/>
              </w:rPr>
              <w:t>Biblical and character foundations of Hospitality, catering and customer relations</w:t>
            </w:r>
          </w:p>
        </w:tc>
        <w:tc>
          <w:tcPr>
            <w:tcW w:w="3671" w:type="dxa"/>
            <w:vAlign w:val="top"/>
          </w:tcPr>
          <w:p w14:paraId="503A7B0F">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4D4D829F">
            <w:pPr>
              <w:spacing w:after="0" w:line="240" w:lineRule="auto"/>
            </w:pPr>
            <w:r>
              <w:rPr>
                <w:rFonts w:ascii="Aptos" w:hAnsi="Aptos" w:eastAsia="Aptos"/>
                <w:b w:val="0"/>
                <w:sz w:val="12"/>
              </w:rPr>
              <w:t>Punctuality</w:t>
            </w:r>
          </w:p>
        </w:tc>
      </w:tr>
      <w:tr w14:paraId="14E9BF95">
        <w:trPr>
          <w:jc w:val="center"/>
        </w:trPr>
        <w:tc>
          <w:tcPr>
            <w:tcW w:w="648" w:type="dxa"/>
            <w:vAlign w:val="top"/>
          </w:tcPr>
          <w:p w14:paraId="0CD92D44">
            <w:pPr>
              <w:spacing w:after="0" w:line="240" w:lineRule="auto"/>
            </w:pPr>
            <w:r>
              <w:rPr>
                <w:rFonts w:ascii="Aptos" w:hAnsi="Aptos" w:eastAsia="Aptos"/>
                <w:b w:val="0"/>
                <w:sz w:val="12"/>
              </w:rPr>
              <w:t>164</w:t>
            </w:r>
          </w:p>
        </w:tc>
        <w:tc>
          <w:tcPr>
            <w:tcW w:w="1512" w:type="dxa"/>
            <w:vAlign w:val="top"/>
          </w:tcPr>
          <w:p w14:paraId="5F00007D">
            <w:pPr>
              <w:spacing w:after="0" w:line="240" w:lineRule="auto"/>
            </w:pPr>
            <w:r>
              <w:rPr>
                <w:rFonts w:ascii="Aptos" w:hAnsi="Aptos" w:eastAsia="Aptos"/>
                <w:b w:val="0"/>
                <w:sz w:val="12"/>
              </w:rPr>
              <w:t>Wed 06 Jan 2027</w:t>
            </w:r>
          </w:p>
        </w:tc>
        <w:tc>
          <w:tcPr>
            <w:tcW w:w="792" w:type="dxa"/>
            <w:vAlign w:val="top"/>
          </w:tcPr>
          <w:p w14:paraId="3E255D22">
            <w:pPr>
              <w:spacing w:after="0" w:line="240" w:lineRule="auto"/>
            </w:pPr>
            <w:r>
              <w:rPr>
                <w:rFonts w:ascii="Aptos" w:hAnsi="Aptos" w:eastAsia="Aptos"/>
                <w:b w:val="0"/>
                <w:sz w:val="12"/>
              </w:rPr>
              <w:t>W24</w:t>
            </w:r>
          </w:p>
        </w:tc>
        <w:tc>
          <w:tcPr>
            <w:tcW w:w="2015" w:type="dxa"/>
            <w:vAlign w:val="top"/>
          </w:tcPr>
          <w:p w14:paraId="7C57CE4B">
            <w:pPr>
              <w:spacing w:after="0" w:line="240" w:lineRule="auto"/>
            </w:pPr>
            <w:r>
              <w:rPr>
                <w:rFonts w:ascii="Aptos" w:hAnsi="Aptos" w:eastAsia="Aptos"/>
                <w:b w:val="0"/>
                <w:sz w:val="12"/>
              </w:rPr>
              <w:t>Classroom + Practicals</w:t>
            </w:r>
          </w:p>
        </w:tc>
        <w:tc>
          <w:tcPr>
            <w:tcW w:w="3528" w:type="dxa"/>
            <w:vAlign w:val="top"/>
          </w:tcPr>
          <w:p w14:paraId="4D17D122">
            <w:pPr>
              <w:spacing w:after="0" w:line="240" w:lineRule="auto"/>
            </w:pPr>
            <w:r>
              <w:rPr>
                <w:rFonts w:ascii="Aptos" w:hAnsi="Aptos" w:eastAsia="Aptos"/>
                <w:b w:val="0"/>
                <w:sz w:val="12"/>
              </w:rPr>
              <w:t>Hospitality, catering and customer relations</w:t>
            </w:r>
          </w:p>
        </w:tc>
        <w:tc>
          <w:tcPr>
            <w:tcW w:w="4536" w:type="dxa"/>
            <w:vAlign w:val="top"/>
          </w:tcPr>
          <w:p w14:paraId="0BCA129E">
            <w:pPr>
              <w:spacing w:after="0" w:line="240" w:lineRule="auto"/>
            </w:pPr>
            <w:r>
              <w:rPr>
                <w:rFonts w:ascii="Aptos" w:hAnsi="Aptos" w:eastAsia="Aptos"/>
                <w:b w:val="0"/>
                <w:sz w:val="12"/>
              </w:rPr>
              <w:t>Practical demonstration and trainer modelling for Hospitality, catering and customer relations</w:t>
            </w:r>
          </w:p>
        </w:tc>
        <w:tc>
          <w:tcPr>
            <w:tcW w:w="3671" w:type="dxa"/>
            <w:vAlign w:val="top"/>
          </w:tcPr>
          <w:p w14:paraId="64AC6A9F">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289DB862">
            <w:pPr>
              <w:spacing w:after="0" w:line="240" w:lineRule="auto"/>
            </w:pPr>
            <w:r>
              <w:rPr>
                <w:rFonts w:ascii="Aptos" w:hAnsi="Aptos" w:eastAsia="Aptos"/>
                <w:b w:val="0"/>
                <w:sz w:val="12"/>
              </w:rPr>
              <w:t>Respect</w:t>
            </w:r>
          </w:p>
        </w:tc>
      </w:tr>
      <w:tr w14:paraId="7E7D7FF3">
        <w:trPr>
          <w:jc w:val="center"/>
        </w:trPr>
        <w:tc>
          <w:tcPr>
            <w:tcW w:w="648" w:type="dxa"/>
            <w:vAlign w:val="top"/>
          </w:tcPr>
          <w:p w14:paraId="10ACF3B7">
            <w:pPr>
              <w:spacing w:after="0" w:line="240" w:lineRule="auto"/>
            </w:pPr>
            <w:r>
              <w:rPr>
                <w:rFonts w:ascii="Aptos" w:hAnsi="Aptos" w:eastAsia="Aptos"/>
                <w:b w:val="0"/>
                <w:sz w:val="12"/>
              </w:rPr>
              <w:t>165</w:t>
            </w:r>
          </w:p>
        </w:tc>
        <w:tc>
          <w:tcPr>
            <w:tcW w:w="1512" w:type="dxa"/>
            <w:vAlign w:val="top"/>
          </w:tcPr>
          <w:p w14:paraId="3161084E">
            <w:pPr>
              <w:spacing w:after="0" w:line="240" w:lineRule="auto"/>
            </w:pPr>
            <w:r>
              <w:rPr>
                <w:rFonts w:ascii="Aptos" w:hAnsi="Aptos" w:eastAsia="Aptos"/>
                <w:b w:val="0"/>
                <w:sz w:val="12"/>
              </w:rPr>
              <w:t>Thu 07 Jan 2027</w:t>
            </w:r>
          </w:p>
        </w:tc>
        <w:tc>
          <w:tcPr>
            <w:tcW w:w="792" w:type="dxa"/>
            <w:vAlign w:val="top"/>
          </w:tcPr>
          <w:p w14:paraId="38981A1C">
            <w:pPr>
              <w:spacing w:after="0" w:line="240" w:lineRule="auto"/>
            </w:pPr>
            <w:r>
              <w:rPr>
                <w:rFonts w:ascii="Aptos" w:hAnsi="Aptos" w:eastAsia="Aptos"/>
                <w:b w:val="0"/>
                <w:sz w:val="12"/>
              </w:rPr>
              <w:t>W24</w:t>
            </w:r>
          </w:p>
        </w:tc>
        <w:tc>
          <w:tcPr>
            <w:tcW w:w="2015" w:type="dxa"/>
            <w:vAlign w:val="top"/>
          </w:tcPr>
          <w:p w14:paraId="4CF81E11">
            <w:pPr>
              <w:spacing w:after="0" w:line="240" w:lineRule="auto"/>
            </w:pPr>
            <w:r>
              <w:rPr>
                <w:rFonts w:ascii="Aptos" w:hAnsi="Aptos" w:eastAsia="Aptos"/>
                <w:b w:val="0"/>
                <w:sz w:val="12"/>
              </w:rPr>
              <w:t>Classroom + Practicals</w:t>
            </w:r>
          </w:p>
        </w:tc>
        <w:tc>
          <w:tcPr>
            <w:tcW w:w="3528" w:type="dxa"/>
            <w:vAlign w:val="top"/>
          </w:tcPr>
          <w:p w14:paraId="19E7023D">
            <w:pPr>
              <w:spacing w:after="0" w:line="240" w:lineRule="auto"/>
            </w:pPr>
            <w:r>
              <w:rPr>
                <w:rFonts w:ascii="Aptos" w:hAnsi="Aptos" w:eastAsia="Aptos"/>
                <w:b w:val="0"/>
                <w:sz w:val="12"/>
              </w:rPr>
              <w:t>Hospitality, catering and customer relations</w:t>
            </w:r>
          </w:p>
        </w:tc>
        <w:tc>
          <w:tcPr>
            <w:tcW w:w="4536" w:type="dxa"/>
            <w:vAlign w:val="top"/>
          </w:tcPr>
          <w:p w14:paraId="3C9F54E8">
            <w:pPr>
              <w:spacing w:after="0" w:line="240" w:lineRule="auto"/>
            </w:pPr>
            <w:r>
              <w:rPr>
                <w:rFonts w:ascii="Aptos" w:hAnsi="Aptos" w:eastAsia="Aptos"/>
                <w:b w:val="0"/>
                <w:sz w:val="12"/>
              </w:rPr>
              <w:t>Group exercise and case study on Hospitality, catering and customer relations</w:t>
            </w:r>
          </w:p>
        </w:tc>
        <w:tc>
          <w:tcPr>
            <w:tcW w:w="3671" w:type="dxa"/>
            <w:vAlign w:val="top"/>
          </w:tcPr>
          <w:p w14:paraId="6EF5A96B">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4CD6F5B4">
            <w:pPr>
              <w:spacing w:after="0" w:line="240" w:lineRule="auto"/>
            </w:pPr>
            <w:r>
              <w:rPr>
                <w:rFonts w:ascii="Aptos" w:hAnsi="Aptos" w:eastAsia="Aptos"/>
                <w:b w:val="0"/>
                <w:sz w:val="12"/>
              </w:rPr>
              <w:t>Integrity</w:t>
            </w:r>
          </w:p>
        </w:tc>
      </w:tr>
      <w:tr w14:paraId="29800134">
        <w:trPr>
          <w:jc w:val="center"/>
        </w:trPr>
        <w:tc>
          <w:tcPr>
            <w:tcW w:w="648" w:type="dxa"/>
            <w:vAlign w:val="top"/>
          </w:tcPr>
          <w:p w14:paraId="61708B78">
            <w:pPr>
              <w:spacing w:after="0" w:line="240" w:lineRule="auto"/>
            </w:pPr>
            <w:r>
              <w:rPr>
                <w:rFonts w:ascii="Aptos" w:hAnsi="Aptos" w:eastAsia="Aptos"/>
                <w:b w:val="0"/>
                <w:sz w:val="12"/>
              </w:rPr>
              <w:t>166</w:t>
            </w:r>
          </w:p>
        </w:tc>
        <w:tc>
          <w:tcPr>
            <w:tcW w:w="1512" w:type="dxa"/>
            <w:vAlign w:val="top"/>
          </w:tcPr>
          <w:p w14:paraId="0F36DF57">
            <w:pPr>
              <w:spacing w:after="0" w:line="240" w:lineRule="auto"/>
            </w:pPr>
            <w:r>
              <w:rPr>
                <w:rFonts w:ascii="Aptos" w:hAnsi="Aptos" w:eastAsia="Aptos"/>
                <w:b w:val="0"/>
                <w:sz w:val="12"/>
              </w:rPr>
              <w:t>Fri 08 Jan 2027</w:t>
            </w:r>
          </w:p>
        </w:tc>
        <w:tc>
          <w:tcPr>
            <w:tcW w:w="792" w:type="dxa"/>
            <w:vAlign w:val="top"/>
          </w:tcPr>
          <w:p w14:paraId="6C77453F">
            <w:pPr>
              <w:spacing w:after="0" w:line="240" w:lineRule="auto"/>
            </w:pPr>
            <w:r>
              <w:rPr>
                <w:rFonts w:ascii="Aptos" w:hAnsi="Aptos" w:eastAsia="Aptos"/>
                <w:b w:val="0"/>
                <w:sz w:val="12"/>
              </w:rPr>
              <w:t>W24</w:t>
            </w:r>
          </w:p>
        </w:tc>
        <w:tc>
          <w:tcPr>
            <w:tcW w:w="2015" w:type="dxa"/>
            <w:vAlign w:val="top"/>
          </w:tcPr>
          <w:p w14:paraId="1743D49C">
            <w:pPr>
              <w:spacing w:after="0" w:line="240" w:lineRule="auto"/>
            </w:pPr>
            <w:r>
              <w:rPr>
                <w:rFonts w:ascii="Aptos" w:hAnsi="Aptos" w:eastAsia="Aptos"/>
                <w:b w:val="0"/>
                <w:sz w:val="12"/>
              </w:rPr>
              <w:t>Classroom + Practicals</w:t>
            </w:r>
          </w:p>
        </w:tc>
        <w:tc>
          <w:tcPr>
            <w:tcW w:w="3528" w:type="dxa"/>
            <w:vAlign w:val="top"/>
          </w:tcPr>
          <w:p w14:paraId="41FDF271">
            <w:pPr>
              <w:spacing w:after="0" w:line="240" w:lineRule="auto"/>
            </w:pPr>
            <w:r>
              <w:rPr>
                <w:rFonts w:ascii="Aptos" w:hAnsi="Aptos" w:eastAsia="Aptos"/>
                <w:b w:val="0"/>
                <w:sz w:val="12"/>
              </w:rPr>
              <w:t>Hospitality, catering and customer relations</w:t>
            </w:r>
          </w:p>
        </w:tc>
        <w:tc>
          <w:tcPr>
            <w:tcW w:w="4536" w:type="dxa"/>
            <w:vAlign w:val="top"/>
          </w:tcPr>
          <w:p w14:paraId="66D8ECD2">
            <w:pPr>
              <w:spacing w:after="0" w:line="240" w:lineRule="auto"/>
            </w:pPr>
            <w:r>
              <w:rPr>
                <w:rFonts w:ascii="Aptos" w:hAnsi="Aptos" w:eastAsia="Aptos"/>
                <w:b w:val="0"/>
                <w:sz w:val="12"/>
              </w:rPr>
              <w:t>Departmental practical application of Hospitality, catering and customer relations</w:t>
            </w:r>
          </w:p>
        </w:tc>
        <w:tc>
          <w:tcPr>
            <w:tcW w:w="3671" w:type="dxa"/>
            <w:vAlign w:val="top"/>
          </w:tcPr>
          <w:p w14:paraId="13B28FA6">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1B2EC14D">
            <w:pPr>
              <w:spacing w:after="0" w:line="240" w:lineRule="auto"/>
            </w:pPr>
            <w:r>
              <w:rPr>
                <w:rFonts w:ascii="Aptos" w:hAnsi="Aptos" w:eastAsia="Aptos"/>
                <w:b w:val="0"/>
                <w:sz w:val="12"/>
              </w:rPr>
              <w:t>Diligence</w:t>
            </w:r>
          </w:p>
        </w:tc>
      </w:tr>
      <w:tr w14:paraId="180E779C">
        <w:trPr>
          <w:jc w:val="center"/>
        </w:trPr>
        <w:tc>
          <w:tcPr>
            <w:tcW w:w="648" w:type="dxa"/>
            <w:vAlign w:val="top"/>
          </w:tcPr>
          <w:p w14:paraId="180114F5">
            <w:pPr>
              <w:spacing w:after="0" w:line="240" w:lineRule="auto"/>
            </w:pPr>
            <w:r>
              <w:rPr>
                <w:rFonts w:ascii="Aptos" w:hAnsi="Aptos" w:eastAsia="Aptos"/>
                <w:b w:val="0"/>
                <w:sz w:val="12"/>
              </w:rPr>
              <w:t>167</w:t>
            </w:r>
          </w:p>
        </w:tc>
        <w:tc>
          <w:tcPr>
            <w:tcW w:w="1512" w:type="dxa"/>
            <w:vAlign w:val="top"/>
          </w:tcPr>
          <w:p w14:paraId="7708F13A">
            <w:pPr>
              <w:spacing w:after="0" w:line="240" w:lineRule="auto"/>
            </w:pPr>
            <w:r>
              <w:rPr>
                <w:rFonts w:ascii="Aptos" w:hAnsi="Aptos" w:eastAsia="Aptos"/>
                <w:b w:val="0"/>
                <w:sz w:val="12"/>
              </w:rPr>
              <w:t>Sat 09 Jan 2027</w:t>
            </w:r>
          </w:p>
        </w:tc>
        <w:tc>
          <w:tcPr>
            <w:tcW w:w="792" w:type="dxa"/>
            <w:vAlign w:val="top"/>
          </w:tcPr>
          <w:p w14:paraId="6A95A560">
            <w:pPr>
              <w:spacing w:after="0" w:line="240" w:lineRule="auto"/>
            </w:pPr>
            <w:r>
              <w:rPr>
                <w:rFonts w:ascii="Aptos" w:hAnsi="Aptos" w:eastAsia="Aptos"/>
                <w:b w:val="0"/>
                <w:sz w:val="12"/>
              </w:rPr>
              <w:t>W24</w:t>
            </w:r>
          </w:p>
        </w:tc>
        <w:tc>
          <w:tcPr>
            <w:tcW w:w="2015" w:type="dxa"/>
            <w:vAlign w:val="top"/>
          </w:tcPr>
          <w:p w14:paraId="39D965FC">
            <w:pPr>
              <w:spacing w:after="0" w:line="240" w:lineRule="auto"/>
            </w:pPr>
            <w:r>
              <w:rPr>
                <w:rFonts w:ascii="Aptos" w:hAnsi="Aptos" w:eastAsia="Aptos"/>
                <w:b w:val="0"/>
                <w:sz w:val="12"/>
              </w:rPr>
              <w:t>Classroom + Practicals</w:t>
            </w:r>
          </w:p>
        </w:tc>
        <w:tc>
          <w:tcPr>
            <w:tcW w:w="3528" w:type="dxa"/>
            <w:vAlign w:val="top"/>
          </w:tcPr>
          <w:p w14:paraId="710399A4">
            <w:pPr>
              <w:spacing w:after="0" w:line="240" w:lineRule="auto"/>
            </w:pPr>
            <w:r>
              <w:rPr>
                <w:rFonts w:ascii="Aptos" w:hAnsi="Aptos" w:eastAsia="Aptos"/>
                <w:b w:val="0"/>
                <w:sz w:val="12"/>
              </w:rPr>
              <w:t>Hospitality, catering and customer relations</w:t>
            </w:r>
          </w:p>
        </w:tc>
        <w:tc>
          <w:tcPr>
            <w:tcW w:w="4536" w:type="dxa"/>
            <w:vAlign w:val="top"/>
          </w:tcPr>
          <w:p w14:paraId="0A78E52E">
            <w:pPr>
              <w:spacing w:after="0" w:line="240" w:lineRule="auto"/>
            </w:pPr>
            <w:r>
              <w:rPr>
                <w:rFonts w:ascii="Aptos" w:hAnsi="Aptos" w:eastAsia="Aptos"/>
                <w:b w:val="0"/>
                <w:sz w:val="12"/>
              </w:rPr>
              <w:t>Weekly assessment, community service and reflection on Hospitality, catering and customer relations</w:t>
            </w:r>
          </w:p>
        </w:tc>
        <w:tc>
          <w:tcPr>
            <w:tcW w:w="3671" w:type="dxa"/>
            <w:vAlign w:val="top"/>
          </w:tcPr>
          <w:p w14:paraId="01ED4D38">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1F21982B">
            <w:pPr>
              <w:spacing w:after="0" w:line="240" w:lineRule="auto"/>
            </w:pPr>
            <w:r>
              <w:rPr>
                <w:rFonts w:ascii="Aptos" w:hAnsi="Aptos" w:eastAsia="Aptos"/>
                <w:b w:val="0"/>
                <w:sz w:val="12"/>
              </w:rPr>
              <w:t>Humility</w:t>
            </w:r>
          </w:p>
        </w:tc>
      </w:tr>
      <w:tr w14:paraId="0DF76E9E">
        <w:trPr>
          <w:jc w:val="center"/>
        </w:trPr>
        <w:tc>
          <w:tcPr>
            <w:tcW w:w="648" w:type="dxa"/>
            <w:vAlign w:val="top"/>
          </w:tcPr>
          <w:p w14:paraId="37DC7C21">
            <w:pPr>
              <w:spacing w:after="0" w:line="240" w:lineRule="auto"/>
            </w:pPr>
            <w:r>
              <w:rPr>
                <w:rFonts w:ascii="Aptos" w:hAnsi="Aptos" w:eastAsia="Aptos"/>
                <w:b w:val="0"/>
                <w:sz w:val="12"/>
              </w:rPr>
              <w:t>168</w:t>
            </w:r>
          </w:p>
        </w:tc>
        <w:tc>
          <w:tcPr>
            <w:tcW w:w="1512" w:type="dxa"/>
            <w:vAlign w:val="top"/>
          </w:tcPr>
          <w:p w14:paraId="3E8A26A1">
            <w:pPr>
              <w:spacing w:after="0" w:line="240" w:lineRule="auto"/>
            </w:pPr>
            <w:r>
              <w:rPr>
                <w:rFonts w:ascii="Aptos" w:hAnsi="Aptos" w:eastAsia="Aptos"/>
                <w:b w:val="0"/>
                <w:sz w:val="12"/>
              </w:rPr>
              <w:t>Sun 10 Jan 2027</w:t>
            </w:r>
          </w:p>
        </w:tc>
        <w:tc>
          <w:tcPr>
            <w:tcW w:w="792" w:type="dxa"/>
            <w:vAlign w:val="top"/>
          </w:tcPr>
          <w:p w14:paraId="49F12A15">
            <w:pPr>
              <w:spacing w:after="0" w:line="240" w:lineRule="auto"/>
            </w:pPr>
            <w:r>
              <w:rPr>
                <w:rFonts w:ascii="Aptos" w:hAnsi="Aptos" w:eastAsia="Aptos"/>
                <w:b w:val="0"/>
                <w:sz w:val="12"/>
              </w:rPr>
              <w:t>W24</w:t>
            </w:r>
          </w:p>
        </w:tc>
        <w:tc>
          <w:tcPr>
            <w:tcW w:w="2015" w:type="dxa"/>
            <w:vAlign w:val="top"/>
          </w:tcPr>
          <w:p w14:paraId="24CD988D">
            <w:pPr>
              <w:spacing w:after="0" w:line="240" w:lineRule="auto"/>
            </w:pPr>
            <w:r>
              <w:rPr>
                <w:rFonts w:ascii="Aptos" w:hAnsi="Aptos" w:eastAsia="Aptos"/>
                <w:b w:val="0"/>
                <w:sz w:val="12"/>
              </w:rPr>
              <w:t>Classroom + Practicals</w:t>
            </w:r>
          </w:p>
        </w:tc>
        <w:tc>
          <w:tcPr>
            <w:tcW w:w="3528" w:type="dxa"/>
            <w:vAlign w:val="top"/>
          </w:tcPr>
          <w:p w14:paraId="5E92B3A4">
            <w:pPr>
              <w:spacing w:after="0" w:line="240" w:lineRule="auto"/>
            </w:pPr>
            <w:r>
              <w:rPr>
                <w:rFonts w:ascii="Aptos" w:hAnsi="Aptos" w:eastAsia="Aptos"/>
                <w:b w:val="0"/>
                <w:sz w:val="12"/>
              </w:rPr>
              <w:t>Hospitality, catering and customer relations</w:t>
            </w:r>
          </w:p>
        </w:tc>
        <w:tc>
          <w:tcPr>
            <w:tcW w:w="4536" w:type="dxa"/>
            <w:vAlign w:val="top"/>
          </w:tcPr>
          <w:p w14:paraId="1D310036">
            <w:pPr>
              <w:spacing w:after="0" w:line="240" w:lineRule="auto"/>
            </w:pPr>
            <w:r>
              <w:rPr>
                <w:rFonts w:ascii="Aptos" w:hAnsi="Aptos" w:eastAsia="Aptos"/>
                <w:b w:val="0"/>
                <w:sz w:val="12"/>
              </w:rPr>
              <w:t>Worship, mentoring, rest and accountability review on Hospitality, catering and customer relations</w:t>
            </w:r>
          </w:p>
        </w:tc>
        <w:tc>
          <w:tcPr>
            <w:tcW w:w="3671" w:type="dxa"/>
            <w:vAlign w:val="top"/>
          </w:tcPr>
          <w:p w14:paraId="38FBA6A0">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31B0390F">
            <w:pPr>
              <w:spacing w:after="0" w:line="240" w:lineRule="auto"/>
            </w:pPr>
            <w:r>
              <w:rPr>
                <w:rFonts w:ascii="Aptos" w:hAnsi="Aptos" w:eastAsia="Aptos"/>
                <w:b w:val="0"/>
                <w:sz w:val="12"/>
              </w:rPr>
              <w:t>Accountability</w:t>
            </w:r>
          </w:p>
        </w:tc>
      </w:tr>
      <w:tr w14:paraId="42D47BC8">
        <w:trPr>
          <w:jc w:val="center"/>
        </w:trPr>
        <w:tc>
          <w:tcPr>
            <w:tcW w:w="648" w:type="dxa"/>
            <w:vAlign w:val="top"/>
          </w:tcPr>
          <w:p w14:paraId="5A959A74">
            <w:pPr>
              <w:spacing w:after="0" w:line="240" w:lineRule="auto"/>
            </w:pPr>
            <w:r>
              <w:rPr>
                <w:rFonts w:ascii="Aptos" w:hAnsi="Aptos" w:eastAsia="Aptos"/>
                <w:b w:val="0"/>
                <w:sz w:val="12"/>
              </w:rPr>
              <w:t>169</w:t>
            </w:r>
          </w:p>
        </w:tc>
        <w:tc>
          <w:tcPr>
            <w:tcW w:w="1512" w:type="dxa"/>
            <w:vAlign w:val="top"/>
          </w:tcPr>
          <w:p w14:paraId="66732DB9">
            <w:pPr>
              <w:spacing w:after="0" w:line="240" w:lineRule="auto"/>
            </w:pPr>
            <w:r>
              <w:rPr>
                <w:rFonts w:ascii="Aptos" w:hAnsi="Aptos" w:eastAsia="Aptos"/>
                <w:b w:val="0"/>
                <w:sz w:val="12"/>
              </w:rPr>
              <w:t>Mon 11 Jan 2027</w:t>
            </w:r>
          </w:p>
        </w:tc>
        <w:tc>
          <w:tcPr>
            <w:tcW w:w="792" w:type="dxa"/>
            <w:vAlign w:val="top"/>
          </w:tcPr>
          <w:p w14:paraId="7888856C">
            <w:pPr>
              <w:spacing w:after="0" w:line="240" w:lineRule="auto"/>
            </w:pPr>
            <w:r>
              <w:rPr>
                <w:rFonts w:ascii="Aptos" w:hAnsi="Aptos" w:eastAsia="Aptos"/>
                <w:b w:val="0"/>
                <w:sz w:val="12"/>
              </w:rPr>
              <w:t>W25</w:t>
            </w:r>
          </w:p>
        </w:tc>
        <w:tc>
          <w:tcPr>
            <w:tcW w:w="2015" w:type="dxa"/>
            <w:vAlign w:val="top"/>
          </w:tcPr>
          <w:p w14:paraId="10758037">
            <w:pPr>
              <w:spacing w:after="0" w:line="240" w:lineRule="auto"/>
            </w:pPr>
            <w:r>
              <w:rPr>
                <w:rFonts w:ascii="Aptos" w:hAnsi="Aptos" w:eastAsia="Aptos"/>
                <w:b w:val="0"/>
                <w:sz w:val="12"/>
              </w:rPr>
              <w:t>Classroom + Practicals</w:t>
            </w:r>
          </w:p>
        </w:tc>
        <w:tc>
          <w:tcPr>
            <w:tcW w:w="3528" w:type="dxa"/>
            <w:vAlign w:val="top"/>
          </w:tcPr>
          <w:p w14:paraId="7F29CA7C">
            <w:pPr>
              <w:spacing w:after="0" w:line="240" w:lineRule="auto"/>
            </w:pPr>
            <w:r>
              <w:rPr>
                <w:rFonts w:ascii="Aptos" w:hAnsi="Aptos" w:eastAsia="Aptos"/>
                <w:b w:val="0"/>
                <w:sz w:val="12"/>
              </w:rPr>
              <w:t>ICT, digital skills and artificial intelligence awareness</w:t>
            </w:r>
          </w:p>
        </w:tc>
        <w:tc>
          <w:tcPr>
            <w:tcW w:w="4536" w:type="dxa"/>
            <w:vAlign w:val="top"/>
          </w:tcPr>
          <w:p w14:paraId="50D47B2F">
            <w:pPr>
              <w:spacing w:after="0" w:line="240" w:lineRule="auto"/>
            </w:pPr>
            <w:r>
              <w:rPr>
                <w:rFonts w:ascii="Aptos" w:hAnsi="Aptos" w:eastAsia="Aptos"/>
                <w:b w:val="0"/>
                <w:sz w:val="12"/>
              </w:rPr>
              <w:t>Introduction to ICT, digital skills and artificial intelligence awareness</w:t>
            </w:r>
          </w:p>
        </w:tc>
        <w:tc>
          <w:tcPr>
            <w:tcW w:w="3671" w:type="dxa"/>
            <w:vAlign w:val="top"/>
          </w:tcPr>
          <w:p w14:paraId="633A7892">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3FF30596">
            <w:pPr>
              <w:spacing w:after="0" w:line="240" w:lineRule="auto"/>
            </w:pPr>
            <w:r>
              <w:rPr>
                <w:rFonts w:ascii="Aptos" w:hAnsi="Aptos" w:eastAsia="Aptos"/>
                <w:b w:val="0"/>
                <w:sz w:val="12"/>
              </w:rPr>
              <w:t>Teamwork</w:t>
            </w:r>
          </w:p>
        </w:tc>
      </w:tr>
      <w:tr w14:paraId="0774742B">
        <w:trPr>
          <w:jc w:val="center"/>
        </w:trPr>
        <w:tc>
          <w:tcPr>
            <w:tcW w:w="648" w:type="dxa"/>
            <w:vAlign w:val="top"/>
          </w:tcPr>
          <w:p w14:paraId="30A01160">
            <w:pPr>
              <w:spacing w:after="0" w:line="240" w:lineRule="auto"/>
            </w:pPr>
            <w:r>
              <w:rPr>
                <w:rFonts w:ascii="Aptos" w:hAnsi="Aptos" w:eastAsia="Aptos"/>
                <w:b w:val="0"/>
                <w:sz w:val="12"/>
              </w:rPr>
              <w:t>170</w:t>
            </w:r>
          </w:p>
        </w:tc>
        <w:tc>
          <w:tcPr>
            <w:tcW w:w="1512" w:type="dxa"/>
            <w:vAlign w:val="top"/>
          </w:tcPr>
          <w:p w14:paraId="131E0384">
            <w:pPr>
              <w:spacing w:after="0" w:line="240" w:lineRule="auto"/>
            </w:pPr>
            <w:r>
              <w:rPr>
                <w:rFonts w:ascii="Aptos" w:hAnsi="Aptos" w:eastAsia="Aptos"/>
                <w:b w:val="0"/>
                <w:sz w:val="12"/>
              </w:rPr>
              <w:t>Tue 12 Jan 2027</w:t>
            </w:r>
          </w:p>
        </w:tc>
        <w:tc>
          <w:tcPr>
            <w:tcW w:w="792" w:type="dxa"/>
            <w:vAlign w:val="top"/>
          </w:tcPr>
          <w:p w14:paraId="2EFD4ECE">
            <w:pPr>
              <w:spacing w:after="0" w:line="240" w:lineRule="auto"/>
            </w:pPr>
            <w:r>
              <w:rPr>
                <w:rFonts w:ascii="Aptos" w:hAnsi="Aptos" w:eastAsia="Aptos"/>
                <w:b w:val="0"/>
                <w:sz w:val="12"/>
              </w:rPr>
              <w:t>W25</w:t>
            </w:r>
          </w:p>
        </w:tc>
        <w:tc>
          <w:tcPr>
            <w:tcW w:w="2015" w:type="dxa"/>
            <w:vAlign w:val="top"/>
          </w:tcPr>
          <w:p w14:paraId="15FA22E2">
            <w:pPr>
              <w:spacing w:after="0" w:line="240" w:lineRule="auto"/>
            </w:pPr>
            <w:r>
              <w:rPr>
                <w:rFonts w:ascii="Aptos" w:hAnsi="Aptos" w:eastAsia="Aptos"/>
                <w:b w:val="0"/>
                <w:sz w:val="12"/>
              </w:rPr>
              <w:t>Classroom + Practicals</w:t>
            </w:r>
          </w:p>
        </w:tc>
        <w:tc>
          <w:tcPr>
            <w:tcW w:w="3528" w:type="dxa"/>
            <w:vAlign w:val="top"/>
          </w:tcPr>
          <w:p w14:paraId="234A6436">
            <w:pPr>
              <w:spacing w:after="0" w:line="240" w:lineRule="auto"/>
            </w:pPr>
            <w:r>
              <w:rPr>
                <w:rFonts w:ascii="Aptos" w:hAnsi="Aptos" w:eastAsia="Aptos"/>
                <w:b w:val="0"/>
                <w:sz w:val="12"/>
              </w:rPr>
              <w:t>ICT, digital skills and artificial intelligence awareness</w:t>
            </w:r>
          </w:p>
        </w:tc>
        <w:tc>
          <w:tcPr>
            <w:tcW w:w="4536" w:type="dxa"/>
            <w:vAlign w:val="top"/>
          </w:tcPr>
          <w:p w14:paraId="3AE6092B">
            <w:pPr>
              <w:spacing w:after="0" w:line="240" w:lineRule="auto"/>
            </w:pPr>
            <w:r>
              <w:rPr>
                <w:rFonts w:ascii="Aptos" w:hAnsi="Aptos" w:eastAsia="Aptos"/>
                <w:b w:val="0"/>
                <w:sz w:val="12"/>
              </w:rPr>
              <w:t>Biblical and character foundations of ICT, digital skills and artificial intelligence awareness</w:t>
            </w:r>
          </w:p>
        </w:tc>
        <w:tc>
          <w:tcPr>
            <w:tcW w:w="3671" w:type="dxa"/>
            <w:vAlign w:val="top"/>
          </w:tcPr>
          <w:p w14:paraId="2CD20B42">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79C72CA5">
            <w:pPr>
              <w:spacing w:after="0" w:line="240" w:lineRule="auto"/>
            </w:pPr>
            <w:r>
              <w:rPr>
                <w:rFonts w:ascii="Aptos" w:hAnsi="Aptos" w:eastAsia="Aptos"/>
                <w:b w:val="0"/>
                <w:sz w:val="12"/>
              </w:rPr>
              <w:t>Excellence</w:t>
            </w:r>
          </w:p>
        </w:tc>
      </w:tr>
      <w:tr w14:paraId="6C981270">
        <w:trPr>
          <w:jc w:val="center"/>
        </w:trPr>
        <w:tc>
          <w:tcPr>
            <w:tcW w:w="648" w:type="dxa"/>
            <w:vAlign w:val="top"/>
          </w:tcPr>
          <w:p w14:paraId="2011F94E">
            <w:pPr>
              <w:spacing w:after="0" w:line="240" w:lineRule="auto"/>
            </w:pPr>
            <w:r>
              <w:rPr>
                <w:rFonts w:ascii="Aptos" w:hAnsi="Aptos" w:eastAsia="Aptos"/>
                <w:b w:val="0"/>
                <w:sz w:val="12"/>
              </w:rPr>
              <w:t>171</w:t>
            </w:r>
          </w:p>
        </w:tc>
        <w:tc>
          <w:tcPr>
            <w:tcW w:w="1512" w:type="dxa"/>
            <w:vAlign w:val="top"/>
          </w:tcPr>
          <w:p w14:paraId="05B6E0D7">
            <w:pPr>
              <w:spacing w:after="0" w:line="240" w:lineRule="auto"/>
            </w:pPr>
            <w:r>
              <w:rPr>
                <w:rFonts w:ascii="Aptos" w:hAnsi="Aptos" w:eastAsia="Aptos"/>
                <w:b w:val="0"/>
                <w:sz w:val="12"/>
              </w:rPr>
              <w:t>Wed 13 Jan 2027</w:t>
            </w:r>
          </w:p>
        </w:tc>
        <w:tc>
          <w:tcPr>
            <w:tcW w:w="792" w:type="dxa"/>
            <w:vAlign w:val="top"/>
          </w:tcPr>
          <w:p w14:paraId="606096B6">
            <w:pPr>
              <w:spacing w:after="0" w:line="240" w:lineRule="auto"/>
            </w:pPr>
            <w:r>
              <w:rPr>
                <w:rFonts w:ascii="Aptos" w:hAnsi="Aptos" w:eastAsia="Aptos"/>
                <w:b w:val="0"/>
                <w:sz w:val="12"/>
              </w:rPr>
              <w:t>W25</w:t>
            </w:r>
          </w:p>
        </w:tc>
        <w:tc>
          <w:tcPr>
            <w:tcW w:w="2015" w:type="dxa"/>
            <w:vAlign w:val="top"/>
          </w:tcPr>
          <w:p w14:paraId="49510D7A">
            <w:pPr>
              <w:spacing w:after="0" w:line="240" w:lineRule="auto"/>
            </w:pPr>
            <w:r>
              <w:rPr>
                <w:rFonts w:ascii="Aptos" w:hAnsi="Aptos" w:eastAsia="Aptos"/>
                <w:b w:val="0"/>
                <w:sz w:val="12"/>
              </w:rPr>
              <w:t>Classroom + Practicals</w:t>
            </w:r>
          </w:p>
        </w:tc>
        <w:tc>
          <w:tcPr>
            <w:tcW w:w="3528" w:type="dxa"/>
            <w:vAlign w:val="top"/>
          </w:tcPr>
          <w:p w14:paraId="20106926">
            <w:pPr>
              <w:spacing w:after="0" w:line="240" w:lineRule="auto"/>
            </w:pPr>
            <w:r>
              <w:rPr>
                <w:rFonts w:ascii="Aptos" w:hAnsi="Aptos" w:eastAsia="Aptos"/>
                <w:b w:val="0"/>
                <w:sz w:val="12"/>
              </w:rPr>
              <w:t>ICT, digital skills and artificial intelligence awareness</w:t>
            </w:r>
          </w:p>
        </w:tc>
        <w:tc>
          <w:tcPr>
            <w:tcW w:w="4536" w:type="dxa"/>
            <w:vAlign w:val="top"/>
          </w:tcPr>
          <w:p w14:paraId="52376DEB">
            <w:pPr>
              <w:spacing w:after="0" w:line="240" w:lineRule="auto"/>
            </w:pPr>
            <w:r>
              <w:rPr>
                <w:rFonts w:ascii="Aptos" w:hAnsi="Aptos" w:eastAsia="Aptos"/>
                <w:b w:val="0"/>
                <w:sz w:val="12"/>
              </w:rPr>
              <w:t>Practical demonstration and trainer modelling for ICT, digital skills and artificial intelligence awareness</w:t>
            </w:r>
          </w:p>
        </w:tc>
        <w:tc>
          <w:tcPr>
            <w:tcW w:w="3671" w:type="dxa"/>
            <w:vAlign w:val="top"/>
          </w:tcPr>
          <w:p w14:paraId="5EE9CF67">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5D52B548">
            <w:pPr>
              <w:spacing w:after="0" w:line="240" w:lineRule="auto"/>
            </w:pPr>
            <w:r>
              <w:rPr>
                <w:rFonts w:ascii="Aptos" w:hAnsi="Aptos" w:eastAsia="Aptos"/>
                <w:b w:val="0"/>
                <w:sz w:val="12"/>
              </w:rPr>
              <w:t>Faithfulness</w:t>
            </w:r>
          </w:p>
        </w:tc>
      </w:tr>
      <w:tr w14:paraId="7B910C6D">
        <w:trPr>
          <w:jc w:val="center"/>
        </w:trPr>
        <w:tc>
          <w:tcPr>
            <w:tcW w:w="648" w:type="dxa"/>
            <w:vAlign w:val="top"/>
          </w:tcPr>
          <w:p w14:paraId="7414D39E">
            <w:pPr>
              <w:spacing w:after="0" w:line="240" w:lineRule="auto"/>
            </w:pPr>
            <w:r>
              <w:rPr>
                <w:rFonts w:ascii="Aptos" w:hAnsi="Aptos" w:eastAsia="Aptos"/>
                <w:b w:val="0"/>
                <w:sz w:val="12"/>
              </w:rPr>
              <w:t>172</w:t>
            </w:r>
          </w:p>
        </w:tc>
        <w:tc>
          <w:tcPr>
            <w:tcW w:w="1512" w:type="dxa"/>
            <w:vAlign w:val="top"/>
          </w:tcPr>
          <w:p w14:paraId="782FCB9B">
            <w:pPr>
              <w:spacing w:after="0" w:line="240" w:lineRule="auto"/>
            </w:pPr>
            <w:r>
              <w:rPr>
                <w:rFonts w:ascii="Aptos" w:hAnsi="Aptos" w:eastAsia="Aptos"/>
                <w:b w:val="0"/>
                <w:sz w:val="12"/>
              </w:rPr>
              <w:t>Thu 14 Jan 2027</w:t>
            </w:r>
          </w:p>
        </w:tc>
        <w:tc>
          <w:tcPr>
            <w:tcW w:w="792" w:type="dxa"/>
            <w:vAlign w:val="top"/>
          </w:tcPr>
          <w:p w14:paraId="6CA28A7E">
            <w:pPr>
              <w:spacing w:after="0" w:line="240" w:lineRule="auto"/>
            </w:pPr>
            <w:r>
              <w:rPr>
                <w:rFonts w:ascii="Aptos" w:hAnsi="Aptos" w:eastAsia="Aptos"/>
                <w:b w:val="0"/>
                <w:sz w:val="12"/>
              </w:rPr>
              <w:t>W25</w:t>
            </w:r>
          </w:p>
        </w:tc>
        <w:tc>
          <w:tcPr>
            <w:tcW w:w="2015" w:type="dxa"/>
            <w:vAlign w:val="top"/>
          </w:tcPr>
          <w:p w14:paraId="19FEF4E9">
            <w:pPr>
              <w:spacing w:after="0" w:line="240" w:lineRule="auto"/>
            </w:pPr>
            <w:r>
              <w:rPr>
                <w:rFonts w:ascii="Aptos" w:hAnsi="Aptos" w:eastAsia="Aptos"/>
                <w:b w:val="0"/>
                <w:sz w:val="12"/>
              </w:rPr>
              <w:t>Classroom + Practicals</w:t>
            </w:r>
          </w:p>
        </w:tc>
        <w:tc>
          <w:tcPr>
            <w:tcW w:w="3528" w:type="dxa"/>
            <w:vAlign w:val="top"/>
          </w:tcPr>
          <w:p w14:paraId="32F88A30">
            <w:pPr>
              <w:spacing w:after="0" w:line="240" w:lineRule="auto"/>
            </w:pPr>
            <w:r>
              <w:rPr>
                <w:rFonts w:ascii="Aptos" w:hAnsi="Aptos" w:eastAsia="Aptos"/>
                <w:b w:val="0"/>
                <w:sz w:val="12"/>
              </w:rPr>
              <w:t>ICT, digital skills and artificial intelligence awareness</w:t>
            </w:r>
          </w:p>
        </w:tc>
        <w:tc>
          <w:tcPr>
            <w:tcW w:w="4536" w:type="dxa"/>
            <w:vAlign w:val="top"/>
          </w:tcPr>
          <w:p w14:paraId="322BEA53">
            <w:pPr>
              <w:spacing w:after="0" w:line="240" w:lineRule="auto"/>
            </w:pPr>
            <w:r>
              <w:rPr>
                <w:rFonts w:ascii="Aptos" w:hAnsi="Aptos" w:eastAsia="Aptos"/>
                <w:b w:val="0"/>
                <w:sz w:val="12"/>
              </w:rPr>
              <w:t>Group exercise and case study on ICT, digital skills and artificial intelligence awareness</w:t>
            </w:r>
          </w:p>
        </w:tc>
        <w:tc>
          <w:tcPr>
            <w:tcW w:w="3671" w:type="dxa"/>
            <w:vAlign w:val="top"/>
          </w:tcPr>
          <w:p w14:paraId="289F1639">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94DCE4E">
            <w:pPr>
              <w:spacing w:after="0" w:line="240" w:lineRule="auto"/>
            </w:pPr>
            <w:r>
              <w:rPr>
                <w:rFonts w:ascii="Aptos" w:hAnsi="Aptos" w:eastAsia="Aptos"/>
                <w:b w:val="0"/>
                <w:sz w:val="12"/>
              </w:rPr>
              <w:t>Self-control</w:t>
            </w:r>
          </w:p>
        </w:tc>
      </w:tr>
      <w:tr w14:paraId="3B8EB3C1">
        <w:trPr>
          <w:jc w:val="center"/>
        </w:trPr>
        <w:tc>
          <w:tcPr>
            <w:tcW w:w="648" w:type="dxa"/>
            <w:vAlign w:val="top"/>
          </w:tcPr>
          <w:p w14:paraId="313D985A">
            <w:pPr>
              <w:spacing w:after="0" w:line="240" w:lineRule="auto"/>
            </w:pPr>
            <w:r>
              <w:rPr>
                <w:rFonts w:ascii="Aptos" w:hAnsi="Aptos" w:eastAsia="Aptos"/>
                <w:b w:val="0"/>
                <w:sz w:val="12"/>
              </w:rPr>
              <w:t>173</w:t>
            </w:r>
          </w:p>
        </w:tc>
        <w:tc>
          <w:tcPr>
            <w:tcW w:w="1512" w:type="dxa"/>
            <w:vAlign w:val="top"/>
          </w:tcPr>
          <w:p w14:paraId="135AD7C9">
            <w:pPr>
              <w:spacing w:after="0" w:line="240" w:lineRule="auto"/>
            </w:pPr>
            <w:r>
              <w:rPr>
                <w:rFonts w:ascii="Aptos" w:hAnsi="Aptos" w:eastAsia="Aptos"/>
                <w:b w:val="0"/>
                <w:sz w:val="12"/>
              </w:rPr>
              <w:t>Fri 15 Jan 2027</w:t>
            </w:r>
          </w:p>
        </w:tc>
        <w:tc>
          <w:tcPr>
            <w:tcW w:w="792" w:type="dxa"/>
            <w:vAlign w:val="top"/>
          </w:tcPr>
          <w:p w14:paraId="39955871">
            <w:pPr>
              <w:spacing w:after="0" w:line="240" w:lineRule="auto"/>
            </w:pPr>
            <w:r>
              <w:rPr>
                <w:rFonts w:ascii="Aptos" w:hAnsi="Aptos" w:eastAsia="Aptos"/>
                <w:b w:val="0"/>
                <w:sz w:val="12"/>
              </w:rPr>
              <w:t>W25</w:t>
            </w:r>
          </w:p>
        </w:tc>
        <w:tc>
          <w:tcPr>
            <w:tcW w:w="2015" w:type="dxa"/>
            <w:vAlign w:val="top"/>
          </w:tcPr>
          <w:p w14:paraId="49F87711">
            <w:pPr>
              <w:spacing w:after="0" w:line="240" w:lineRule="auto"/>
            </w:pPr>
            <w:r>
              <w:rPr>
                <w:rFonts w:ascii="Aptos" w:hAnsi="Aptos" w:eastAsia="Aptos"/>
                <w:b w:val="0"/>
                <w:sz w:val="12"/>
              </w:rPr>
              <w:t>Classroom + Practicals</w:t>
            </w:r>
          </w:p>
        </w:tc>
        <w:tc>
          <w:tcPr>
            <w:tcW w:w="3528" w:type="dxa"/>
            <w:vAlign w:val="top"/>
          </w:tcPr>
          <w:p w14:paraId="1392C040">
            <w:pPr>
              <w:spacing w:after="0" w:line="240" w:lineRule="auto"/>
            </w:pPr>
            <w:r>
              <w:rPr>
                <w:rFonts w:ascii="Aptos" w:hAnsi="Aptos" w:eastAsia="Aptos"/>
                <w:b w:val="0"/>
                <w:sz w:val="12"/>
              </w:rPr>
              <w:t>ICT, digital skills and artificial intelligence awareness</w:t>
            </w:r>
          </w:p>
        </w:tc>
        <w:tc>
          <w:tcPr>
            <w:tcW w:w="4536" w:type="dxa"/>
            <w:vAlign w:val="top"/>
          </w:tcPr>
          <w:p w14:paraId="4FDA412B">
            <w:pPr>
              <w:spacing w:after="0" w:line="240" w:lineRule="auto"/>
            </w:pPr>
            <w:r>
              <w:rPr>
                <w:rFonts w:ascii="Aptos" w:hAnsi="Aptos" w:eastAsia="Aptos"/>
                <w:b w:val="0"/>
                <w:sz w:val="12"/>
              </w:rPr>
              <w:t>Departmental practical application of ICT, digital skills and artificial intelligence awareness</w:t>
            </w:r>
          </w:p>
        </w:tc>
        <w:tc>
          <w:tcPr>
            <w:tcW w:w="3671" w:type="dxa"/>
            <w:vAlign w:val="top"/>
          </w:tcPr>
          <w:p w14:paraId="1CDFEAA9">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79A5CC56">
            <w:pPr>
              <w:spacing w:after="0" w:line="240" w:lineRule="auto"/>
            </w:pPr>
            <w:r>
              <w:rPr>
                <w:rFonts w:ascii="Aptos" w:hAnsi="Aptos" w:eastAsia="Aptos"/>
                <w:b w:val="0"/>
                <w:sz w:val="12"/>
              </w:rPr>
              <w:t>Servanthood</w:t>
            </w:r>
          </w:p>
        </w:tc>
      </w:tr>
      <w:tr w14:paraId="372BCA99">
        <w:trPr>
          <w:jc w:val="center"/>
        </w:trPr>
        <w:tc>
          <w:tcPr>
            <w:tcW w:w="648" w:type="dxa"/>
            <w:vAlign w:val="top"/>
          </w:tcPr>
          <w:p w14:paraId="6E5CAAA1">
            <w:pPr>
              <w:spacing w:after="0" w:line="240" w:lineRule="auto"/>
            </w:pPr>
            <w:r>
              <w:rPr>
                <w:rFonts w:ascii="Aptos" w:hAnsi="Aptos" w:eastAsia="Aptos"/>
                <w:b w:val="0"/>
                <w:sz w:val="12"/>
              </w:rPr>
              <w:t>174</w:t>
            </w:r>
          </w:p>
        </w:tc>
        <w:tc>
          <w:tcPr>
            <w:tcW w:w="1512" w:type="dxa"/>
            <w:vAlign w:val="top"/>
          </w:tcPr>
          <w:p w14:paraId="121FFA5F">
            <w:pPr>
              <w:spacing w:after="0" w:line="240" w:lineRule="auto"/>
            </w:pPr>
            <w:r>
              <w:rPr>
                <w:rFonts w:ascii="Aptos" w:hAnsi="Aptos" w:eastAsia="Aptos"/>
                <w:b w:val="0"/>
                <w:sz w:val="12"/>
              </w:rPr>
              <w:t>Sat 16 Jan 2027</w:t>
            </w:r>
          </w:p>
        </w:tc>
        <w:tc>
          <w:tcPr>
            <w:tcW w:w="792" w:type="dxa"/>
            <w:vAlign w:val="top"/>
          </w:tcPr>
          <w:p w14:paraId="68A42BBC">
            <w:pPr>
              <w:spacing w:after="0" w:line="240" w:lineRule="auto"/>
            </w:pPr>
            <w:r>
              <w:rPr>
                <w:rFonts w:ascii="Aptos" w:hAnsi="Aptos" w:eastAsia="Aptos"/>
                <w:b w:val="0"/>
                <w:sz w:val="12"/>
              </w:rPr>
              <w:t>W25</w:t>
            </w:r>
          </w:p>
        </w:tc>
        <w:tc>
          <w:tcPr>
            <w:tcW w:w="2015" w:type="dxa"/>
            <w:vAlign w:val="top"/>
          </w:tcPr>
          <w:p w14:paraId="4EAE8CCE">
            <w:pPr>
              <w:spacing w:after="0" w:line="240" w:lineRule="auto"/>
            </w:pPr>
            <w:r>
              <w:rPr>
                <w:rFonts w:ascii="Aptos" w:hAnsi="Aptos" w:eastAsia="Aptos"/>
                <w:b w:val="0"/>
                <w:sz w:val="12"/>
              </w:rPr>
              <w:t>Classroom + Practicals</w:t>
            </w:r>
          </w:p>
        </w:tc>
        <w:tc>
          <w:tcPr>
            <w:tcW w:w="3528" w:type="dxa"/>
            <w:vAlign w:val="top"/>
          </w:tcPr>
          <w:p w14:paraId="06A4DFE2">
            <w:pPr>
              <w:spacing w:after="0" w:line="240" w:lineRule="auto"/>
            </w:pPr>
            <w:r>
              <w:rPr>
                <w:rFonts w:ascii="Aptos" w:hAnsi="Aptos" w:eastAsia="Aptos"/>
                <w:b w:val="0"/>
                <w:sz w:val="12"/>
              </w:rPr>
              <w:t>ICT, digital skills and artificial intelligence awareness</w:t>
            </w:r>
          </w:p>
        </w:tc>
        <w:tc>
          <w:tcPr>
            <w:tcW w:w="4536" w:type="dxa"/>
            <w:vAlign w:val="top"/>
          </w:tcPr>
          <w:p w14:paraId="73B10949">
            <w:pPr>
              <w:spacing w:after="0" w:line="240" w:lineRule="auto"/>
            </w:pPr>
            <w:r>
              <w:rPr>
                <w:rFonts w:ascii="Aptos" w:hAnsi="Aptos" w:eastAsia="Aptos"/>
                <w:b w:val="0"/>
                <w:sz w:val="12"/>
              </w:rPr>
              <w:t>Weekly assessment, community service and reflection on ICT, digital skills and artificial intelligence awareness</w:t>
            </w:r>
          </w:p>
        </w:tc>
        <w:tc>
          <w:tcPr>
            <w:tcW w:w="3671" w:type="dxa"/>
            <w:vAlign w:val="top"/>
          </w:tcPr>
          <w:p w14:paraId="7EFFF118">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2AB7B779">
            <w:pPr>
              <w:spacing w:after="0" w:line="240" w:lineRule="auto"/>
            </w:pPr>
            <w:r>
              <w:rPr>
                <w:rFonts w:ascii="Aptos" w:hAnsi="Aptos" w:eastAsia="Aptos"/>
                <w:b w:val="0"/>
                <w:sz w:val="12"/>
              </w:rPr>
              <w:t>Cleanliness</w:t>
            </w:r>
          </w:p>
        </w:tc>
      </w:tr>
      <w:tr w14:paraId="5C281A15">
        <w:trPr>
          <w:jc w:val="center"/>
        </w:trPr>
        <w:tc>
          <w:tcPr>
            <w:tcW w:w="648" w:type="dxa"/>
            <w:vAlign w:val="top"/>
          </w:tcPr>
          <w:p w14:paraId="67865850">
            <w:pPr>
              <w:spacing w:after="0" w:line="240" w:lineRule="auto"/>
            </w:pPr>
            <w:r>
              <w:rPr>
                <w:rFonts w:ascii="Aptos" w:hAnsi="Aptos" w:eastAsia="Aptos"/>
                <w:b w:val="0"/>
                <w:sz w:val="12"/>
              </w:rPr>
              <w:t>175</w:t>
            </w:r>
          </w:p>
        </w:tc>
        <w:tc>
          <w:tcPr>
            <w:tcW w:w="1512" w:type="dxa"/>
            <w:vAlign w:val="top"/>
          </w:tcPr>
          <w:p w14:paraId="382A956E">
            <w:pPr>
              <w:spacing w:after="0" w:line="240" w:lineRule="auto"/>
            </w:pPr>
            <w:r>
              <w:rPr>
                <w:rFonts w:ascii="Aptos" w:hAnsi="Aptos" w:eastAsia="Aptos"/>
                <w:b w:val="0"/>
                <w:sz w:val="12"/>
              </w:rPr>
              <w:t>Sun 17 Jan 2027</w:t>
            </w:r>
          </w:p>
        </w:tc>
        <w:tc>
          <w:tcPr>
            <w:tcW w:w="792" w:type="dxa"/>
            <w:vAlign w:val="top"/>
          </w:tcPr>
          <w:p w14:paraId="6C54E727">
            <w:pPr>
              <w:spacing w:after="0" w:line="240" w:lineRule="auto"/>
            </w:pPr>
            <w:r>
              <w:rPr>
                <w:rFonts w:ascii="Aptos" w:hAnsi="Aptos" w:eastAsia="Aptos"/>
                <w:b w:val="0"/>
                <w:sz w:val="12"/>
              </w:rPr>
              <w:t>W25</w:t>
            </w:r>
          </w:p>
        </w:tc>
        <w:tc>
          <w:tcPr>
            <w:tcW w:w="2015" w:type="dxa"/>
            <w:vAlign w:val="top"/>
          </w:tcPr>
          <w:p w14:paraId="0FEF541D">
            <w:pPr>
              <w:spacing w:after="0" w:line="240" w:lineRule="auto"/>
            </w:pPr>
            <w:r>
              <w:rPr>
                <w:rFonts w:ascii="Aptos" w:hAnsi="Aptos" w:eastAsia="Aptos"/>
                <w:b w:val="0"/>
                <w:sz w:val="12"/>
              </w:rPr>
              <w:t>Classroom + Practicals</w:t>
            </w:r>
          </w:p>
        </w:tc>
        <w:tc>
          <w:tcPr>
            <w:tcW w:w="3528" w:type="dxa"/>
            <w:vAlign w:val="top"/>
          </w:tcPr>
          <w:p w14:paraId="331DB069">
            <w:pPr>
              <w:spacing w:after="0" w:line="240" w:lineRule="auto"/>
            </w:pPr>
            <w:r>
              <w:rPr>
                <w:rFonts w:ascii="Aptos" w:hAnsi="Aptos" w:eastAsia="Aptos"/>
                <w:b w:val="0"/>
                <w:sz w:val="12"/>
              </w:rPr>
              <w:t>ICT, digital skills and artificial intelligence awareness</w:t>
            </w:r>
          </w:p>
        </w:tc>
        <w:tc>
          <w:tcPr>
            <w:tcW w:w="4536" w:type="dxa"/>
            <w:vAlign w:val="top"/>
          </w:tcPr>
          <w:p w14:paraId="12BDF2D9">
            <w:pPr>
              <w:spacing w:after="0" w:line="240" w:lineRule="auto"/>
            </w:pPr>
            <w:r>
              <w:rPr>
                <w:rFonts w:ascii="Aptos" w:hAnsi="Aptos" w:eastAsia="Aptos"/>
                <w:b w:val="0"/>
                <w:sz w:val="12"/>
              </w:rPr>
              <w:t>Worship, mentoring, rest and accountability review on ICT, digital skills and artificial intelligence awareness</w:t>
            </w:r>
          </w:p>
        </w:tc>
        <w:tc>
          <w:tcPr>
            <w:tcW w:w="3671" w:type="dxa"/>
            <w:vAlign w:val="top"/>
          </w:tcPr>
          <w:p w14:paraId="0CEEF551">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2A8B261D">
            <w:pPr>
              <w:spacing w:after="0" w:line="240" w:lineRule="auto"/>
            </w:pPr>
            <w:r>
              <w:rPr>
                <w:rFonts w:ascii="Aptos" w:hAnsi="Aptos" w:eastAsia="Aptos"/>
                <w:b w:val="0"/>
                <w:sz w:val="12"/>
              </w:rPr>
              <w:t>Responsibility</w:t>
            </w:r>
          </w:p>
        </w:tc>
      </w:tr>
      <w:tr w14:paraId="7257A14F">
        <w:trPr>
          <w:jc w:val="center"/>
        </w:trPr>
        <w:tc>
          <w:tcPr>
            <w:tcW w:w="648" w:type="dxa"/>
            <w:vAlign w:val="top"/>
          </w:tcPr>
          <w:p w14:paraId="68AF1F75">
            <w:pPr>
              <w:spacing w:after="0" w:line="240" w:lineRule="auto"/>
            </w:pPr>
            <w:r>
              <w:rPr>
                <w:rFonts w:ascii="Aptos" w:hAnsi="Aptos" w:eastAsia="Aptos"/>
                <w:b w:val="0"/>
                <w:sz w:val="12"/>
              </w:rPr>
              <w:t>176</w:t>
            </w:r>
          </w:p>
        </w:tc>
        <w:tc>
          <w:tcPr>
            <w:tcW w:w="1512" w:type="dxa"/>
            <w:vAlign w:val="top"/>
          </w:tcPr>
          <w:p w14:paraId="053C34E8">
            <w:pPr>
              <w:spacing w:after="0" w:line="240" w:lineRule="auto"/>
            </w:pPr>
            <w:r>
              <w:rPr>
                <w:rFonts w:ascii="Aptos" w:hAnsi="Aptos" w:eastAsia="Aptos"/>
                <w:b w:val="0"/>
                <w:sz w:val="12"/>
              </w:rPr>
              <w:t>Mon 18 Jan 2027</w:t>
            </w:r>
          </w:p>
        </w:tc>
        <w:tc>
          <w:tcPr>
            <w:tcW w:w="792" w:type="dxa"/>
            <w:vAlign w:val="top"/>
          </w:tcPr>
          <w:p w14:paraId="59F8739C">
            <w:pPr>
              <w:spacing w:after="0" w:line="240" w:lineRule="auto"/>
            </w:pPr>
            <w:r>
              <w:rPr>
                <w:rFonts w:ascii="Aptos" w:hAnsi="Aptos" w:eastAsia="Aptos"/>
                <w:b w:val="0"/>
                <w:sz w:val="12"/>
              </w:rPr>
              <w:t>W26</w:t>
            </w:r>
          </w:p>
        </w:tc>
        <w:tc>
          <w:tcPr>
            <w:tcW w:w="2015" w:type="dxa"/>
            <w:vAlign w:val="top"/>
          </w:tcPr>
          <w:p w14:paraId="28420474">
            <w:pPr>
              <w:spacing w:after="0" w:line="240" w:lineRule="auto"/>
            </w:pPr>
            <w:r>
              <w:rPr>
                <w:rFonts w:ascii="Aptos" w:hAnsi="Aptos" w:eastAsia="Aptos"/>
                <w:b w:val="0"/>
                <w:sz w:val="12"/>
              </w:rPr>
              <w:t>Classroom + Practicals</w:t>
            </w:r>
          </w:p>
        </w:tc>
        <w:tc>
          <w:tcPr>
            <w:tcW w:w="3528" w:type="dxa"/>
            <w:vAlign w:val="top"/>
          </w:tcPr>
          <w:p w14:paraId="0EBE980C">
            <w:pPr>
              <w:spacing w:after="0" w:line="240" w:lineRule="auto"/>
            </w:pPr>
            <w:r>
              <w:rPr>
                <w:rFonts w:ascii="Aptos" w:hAnsi="Aptos" w:eastAsia="Aptos"/>
                <w:b w:val="0"/>
                <w:sz w:val="12"/>
              </w:rPr>
              <w:t>Office administration, human resource management and procurement</w:t>
            </w:r>
          </w:p>
        </w:tc>
        <w:tc>
          <w:tcPr>
            <w:tcW w:w="4536" w:type="dxa"/>
            <w:vAlign w:val="top"/>
          </w:tcPr>
          <w:p w14:paraId="3C40E6B9">
            <w:pPr>
              <w:spacing w:after="0" w:line="240" w:lineRule="auto"/>
            </w:pPr>
            <w:r>
              <w:rPr>
                <w:rFonts w:ascii="Aptos" w:hAnsi="Aptos" w:eastAsia="Aptos"/>
                <w:b w:val="0"/>
                <w:sz w:val="12"/>
              </w:rPr>
              <w:t>Introduction to Office administration, human resource management and procurement</w:t>
            </w:r>
          </w:p>
        </w:tc>
        <w:tc>
          <w:tcPr>
            <w:tcW w:w="3671" w:type="dxa"/>
            <w:vAlign w:val="top"/>
          </w:tcPr>
          <w:p w14:paraId="3A607A36">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717DA75F">
            <w:pPr>
              <w:spacing w:after="0" w:line="240" w:lineRule="auto"/>
            </w:pPr>
            <w:r>
              <w:rPr>
                <w:rFonts w:ascii="Aptos" w:hAnsi="Aptos" w:eastAsia="Aptos"/>
                <w:b w:val="0"/>
                <w:sz w:val="12"/>
              </w:rPr>
              <w:t>Courage</w:t>
            </w:r>
          </w:p>
        </w:tc>
      </w:tr>
      <w:tr w14:paraId="013C3E0B">
        <w:trPr>
          <w:jc w:val="center"/>
        </w:trPr>
        <w:tc>
          <w:tcPr>
            <w:tcW w:w="648" w:type="dxa"/>
            <w:vAlign w:val="top"/>
          </w:tcPr>
          <w:p w14:paraId="496C24B2">
            <w:pPr>
              <w:spacing w:after="0" w:line="240" w:lineRule="auto"/>
            </w:pPr>
            <w:r>
              <w:rPr>
                <w:rFonts w:ascii="Aptos" w:hAnsi="Aptos" w:eastAsia="Aptos"/>
                <w:b w:val="0"/>
                <w:sz w:val="12"/>
              </w:rPr>
              <w:t>177</w:t>
            </w:r>
          </w:p>
        </w:tc>
        <w:tc>
          <w:tcPr>
            <w:tcW w:w="1512" w:type="dxa"/>
            <w:vAlign w:val="top"/>
          </w:tcPr>
          <w:p w14:paraId="1C1F5034">
            <w:pPr>
              <w:spacing w:after="0" w:line="240" w:lineRule="auto"/>
            </w:pPr>
            <w:r>
              <w:rPr>
                <w:rFonts w:ascii="Aptos" w:hAnsi="Aptos" w:eastAsia="Aptos"/>
                <w:b w:val="0"/>
                <w:sz w:val="12"/>
              </w:rPr>
              <w:t>Tue 19 Jan 2027</w:t>
            </w:r>
          </w:p>
        </w:tc>
        <w:tc>
          <w:tcPr>
            <w:tcW w:w="792" w:type="dxa"/>
            <w:vAlign w:val="top"/>
          </w:tcPr>
          <w:p w14:paraId="06452BDD">
            <w:pPr>
              <w:spacing w:after="0" w:line="240" w:lineRule="auto"/>
            </w:pPr>
            <w:r>
              <w:rPr>
                <w:rFonts w:ascii="Aptos" w:hAnsi="Aptos" w:eastAsia="Aptos"/>
                <w:b w:val="0"/>
                <w:sz w:val="12"/>
              </w:rPr>
              <w:t>W26</w:t>
            </w:r>
          </w:p>
        </w:tc>
        <w:tc>
          <w:tcPr>
            <w:tcW w:w="2015" w:type="dxa"/>
            <w:vAlign w:val="top"/>
          </w:tcPr>
          <w:p w14:paraId="351FF6D1">
            <w:pPr>
              <w:spacing w:after="0" w:line="240" w:lineRule="auto"/>
            </w:pPr>
            <w:r>
              <w:rPr>
                <w:rFonts w:ascii="Aptos" w:hAnsi="Aptos" w:eastAsia="Aptos"/>
                <w:b w:val="0"/>
                <w:sz w:val="12"/>
              </w:rPr>
              <w:t>Classroom + Practicals</w:t>
            </w:r>
          </w:p>
        </w:tc>
        <w:tc>
          <w:tcPr>
            <w:tcW w:w="3528" w:type="dxa"/>
            <w:vAlign w:val="top"/>
          </w:tcPr>
          <w:p w14:paraId="025175B9">
            <w:pPr>
              <w:spacing w:after="0" w:line="240" w:lineRule="auto"/>
            </w:pPr>
            <w:r>
              <w:rPr>
                <w:rFonts w:ascii="Aptos" w:hAnsi="Aptos" w:eastAsia="Aptos"/>
                <w:b w:val="0"/>
                <w:sz w:val="12"/>
              </w:rPr>
              <w:t>Office administration, human resource management and procurement</w:t>
            </w:r>
          </w:p>
        </w:tc>
        <w:tc>
          <w:tcPr>
            <w:tcW w:w="4536" w:type="dxa"/>
            <w:vAlign w:val="top"/>
          </w:tcPr>
          <w:p w14:paraId="42B63BCF">
            <w:pPr>
              <w:spacing w:after="0" w:line="240" w:lineRule="auto"/>
            </w:pPr>
            <w:r>
              <w:rPr>
                <w:rFonts w:ascii="Aptos" w:hAnsi="Aptos" w:eastAsia="Aptos"/>
                <w:b w:val="0"/>
                <w:sz w:val="12"/>
              </w:rPr>
              <w:t>Biblical and character foundations of Office administration, human resource management and procurement</w:t>
            </w:r>
          </w:p>
        </w:tc>
        <w:tc>
          <w:tcPr>
            <w:tcW w:w="3671" w:type="dxa"/>
            <w:vAlign w:val="top"/>
          </w:tcPr>
          <w:p w14:paraId="419E7795">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7AABBF5F">
            <w:pPr>
              <w:spacing w:after="0" w:line="240" w:lineRule="auto"/>
            </w:pPr>
            <w:r>
              <w:rPr>
                <w:rFonts w:ascii="Aptos" w:hAnsi="Aptos" w:eastAsia="Aptos"/>
                <w:b w:val="0"/>
                <w:sz w:val="12"/>
              </w:rPr>
              <w:t>Teachability</w:t>
            </w:r>
          </w:p>
        </w:tc>
      </w:tr>
      <w:tr w14:paraId="2324AB0A">
        <w:trPr>
          <w:jc w:val="center"/>
        </w:trPr>
        <w:tc>
          <w:tcPr>
            <w:tcW w:w="648" w:type="dxa"/>
            <w:vAlign w:val="top"/>
          </w:tcPr>
          <w:p w14:paraId="259677CF">
            <w:pPr>
              <w:spacing w:after="0" w:line="240" w:lineRule="auto"/>
            </w:pPr>
            <w:r>
              <w:rPr>
                <w:rFonts w:ascii="Aptos" w:hAnsi="Aptos" w:eastAsia="Aptos"/>
                <w:b w:val="0"/>
                <w:sz w:val="12"/>
              </w:rPr>
              <w:t>178</w:t>
            </w:r>
          </w:p>
        </w:tc>
        <w:tc>
          <w:tcPr>
            <w:tcW w:w="1512" w:type="dxa"/>
            <w:vAlign w:val="top"/>
          </w:tcPr>
          <w:p w14:paraId="5567115B">
            <w:pPr>
              <w:spacing w:after="0" w:line="240" w:lineRule="auto"/>
            </w:pPr>
            <w:r>
              <w:rPr>
                <w:rFonts w:ascii="Aptos" w:hAnsi="Aptos" w:eastAsia="Aptos"/>
                <w:b w:val="0"/>
                <w:sz w:val="12"/>
              </w:rPr>
              <w:t>Wed 20 Jan 2027</w:t>
            </w:r>
          </w:p>
        </w:tc>
        <w:tc>
          <w:tcPr>
            <w:tcW w:w="792" w:type="dxa"/>
            <w:vAlign w:val="top"/>
          </w:tcPr>
          <w:p w14:paraId="4E417E8B">
            <w:pPr>
              <w:spacing w:after="0" w:line="240" w:lineRule="auto"/>
            </w:pPr>
            <w:r>
              <w:rPr>
                <w:rFonts w:ascii="Aptos" w:hAnsi="Aptos" w:eastAsia="Aptos"/>
                <w:b w:val="0"/>
                <w:sz w:val="12"/>
              </w:rPr>
              <w:t>W26</w:t>
            </w:r>
          </w:p>
        </w:tc>
        <w:tc>
          <w:tcPr>
            <w:tcW w:w="2015" w:type="dxa"/>
            <w:vAlign w:val="top"/>
          </w:tcPr>
          <w:p w14:paraId="1DEE386E">
            <w:pPr>
              <w:spacing w:after="0" w:line="240" w:lineRule="auto"/>
            </w:pPr>
            <w:r>
              <w:rPr>
                <w:rFonts w:ascii="Aptos" w:hAnsi="Aptos" w:eastAsia="Aptos"/>
                <w:b w:val="0"/>
                <w:sz w:val="12"/>
              </w:rPr>
              <w:t>Classroom + Practicals</w:t>
            </w:r>
          </w:p>
        </w:tc>
        <w:tc>
          <w:tcPr>
            <w:tcW w:w="3528" w:type="dxa"/>
            <w:vAlign w:val="top"/>
          </w:tcPr>
          <w:p w14:paraId="0711B3BB">
            <w:pPr>
              <w:spacing w:after="0" w:line="240" w:lineRule="auto"/>
            </w:pPr>
            <w:r>
              <w:rPr>
                <w:rFonts w:ascii="Aptos" w:hAnsi="Aptos" w:eastAsia="Aptos"/>
                <w:b w:val="0"/>
                <w:sz w:val="12"/>
              </w:rPr>
              <w:t>Office administration, human resource management and procurement</w:t>
            </w:r>
          </w:p>
        </w:tc>
        <w:tc>
          <w:tcPr>
            <w:tcW w:w="4536" w:type="dxa"/>
            <w:vAlign w:val="top"/>
          </w:tcPr>
          <w:p w14:paraId="3928010C">
            <w:pPr>
              <w:spacing w:after="0" w:line="240" w:lineRule="auto"/>
            </w:pPr>
            <w:r>
              <w:rPr>
                <w:rFonts w:ascii="Aptos" w:hAnsi="Aptos" w:eastAsia="Aptos"/>
                <w:b w:val="0"/>
                <w:sz w:val="12"/>
              </w:rPr>
              <w:t>Practical demonstration and trainer modelling for Office administration, human resource management and procurement</w:t>
            </w:r>
          </w:p>
        </w:tc>
        <w:tc>
          <w:tcPr>
            <w:tcW w:w="3671" w:type="dxa"/>
            <w:vAlign w:val="top"/>
          </w:tcPr>
          <w:p w14:paraId="56D940A9">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5C72DBC8">
            <w:pPr>
              <w:spacing w:after="0" w:line="240" w:lineRule="auto"/>
            </w:pPr>
            <w:r>
              <w:rPr>
                <w:rFonts w:ascii="Aptos" w:hAnsi="Aptos" w:eastAsia="Aptos"/>
                <w:b w:val="0"/>
                <w:sz w:val="12"/>
              </w:rPr>
              <w:t>Discipline</w:t>
            </w:r>
          </w:p>
        </w:tc>
      </w:tr>
      <w:tr w14:paraId="58220C20">
        <w:trPr>
          <w:jc w:val="center"/>
        </w:trPr>
        <w:tc>
          <w:tcPr>
            <w:tcW w:w="648" w:type="dxa"/>
            <w:vAlign w:val="top"/>
          </w:tcPr>
          <w:p w14:paraId="38601859">
            <w:pPr>
              <w:spacing w:after="0" w:line="240" w:lineRule="auto"/>
            </w:pPr>
            <w:r>
              <w:rPr>
                <w:rFonts w:ascii="Aptos" w:hAnsi="Aptos" w:eastAsia="Aptos"/>
                <w:b w:val="0"/>
                <w:sz w:val="12"/>
              </w:rPr>
              <w:t>179</w:t>
            </w:r>
          </w:p>
        </w:tc>
        <w:tc>
          <w:tcPr>
            <w:tcW w:w="1512" w:type="dxa"/>
            <w:vAlign w:val="top"/>
          </w:tcPr>
          <w:p w14:paraId="3E52E26D">
            <w:pPr>
              <w:spacing w:after="0" w:line="240" w:lineRule="auto"/>
            </w:pPr>
            <w:r>
              <w:rPr>
                <w:rFonts w:ascii="Aptos" w:hAnsi="Aptos" w:eastAsia="Aptos"/>
                <w:b w:val="0"/>
                <w:sz w:val="12"/>
              </w:rPr>
              <w:t>Thu 21 Jan 2027</w:t>
            </w:r>
          </w:p>
        </w:tc>
        <w:tc>
          <w:tcPr>
            <w:tcW w:w="792" w:type="dxa"/>
            <w:vAlign w:val="top"/>
          </w:tcPr>
          <w:p w14:paraId="22871B02">
            <w:pPr>
              <w:spacing w:after="0" w:line="240" w:lineRule="auto"/>
            </w:pPr>
            <w:r>
              <w:rPr>
                <w:rFonts w:ascii="Aptos" w:hAnsi="Aptos" w:eastAsia="Aptos"/>
                <w:b w:val="0"/>
                <w:sz w:val="12"/>
              </w:rPr>
              <w:t>W26</w:t>
            </w:r>
          </w:p>
        </w:tc>
        <w:tc>
          <w:tcPr>
            <w:tcW w:w="2015" w:type="dxa"/>
            <w:vAlign w:val="top"/>
          </w:tcPr>
          <w:p w14:paraId="452BE4F0">
            <w:pPr>
              <w:spacing w:after="0" w:line="240" w:lineRule="auto"/>
            </w:pPr>
            <w:r>
              <w:rPr>
                <w:rFonts w:ascii="Aptos" w:hAnsi="Aptos" w:eastAsia="Aptos"/>
                <w:b w:val="0"/>
                <w:sz w:val="12"/>
              </w:rPr>
              <w:t>Classroom + Practicals</w:t>
            </w:r>
          </w:p>
        </w:tc>
        <w:tc>
          <w:tcPr>
            <w:tcW w:w="3528" w:type="dxa"/>
            <w:vAlign w:val="top"/>
          </w:tcPr>
          <w:p w14:paraId="3C05BFAC">
            <w:pPr>
              <w:spacing w:after="0" w:line="240" w:lineRule="auto"/>
            </w:pPr>
            <w:r>
              <w:rPr>
                <w:rFonts w:ascii="Aptos" w:hAnsi="Aptos" w:eastAsia="Aptos"/>
                <w:b w:val="0"/>
                <w:sz w:val="12"/>
              </w:rPr>
              <w:t>Office administration, human resource management and procurement</w:t>
            </w:r>
          </w:p>
        </w:tc>
        <w:tc>
          <w:tcPr>
            <w:tcW w:w="4536" w:type="dxa"/>
            <w:vAlign w:val="top"/>
          </w:tcPr>
          <w:p w14:paraId="78C8416C">
            <w:pPr>
              <w:spacing w:after="0" w:line="240" w:lineRule="auto"/>
            </w:pPr>
            <w:r>
              <w:rPr>
                <w:rFonts w:ascii="Aptos" w:hAnsi="Aptos" w:eastAsia="Aptos"/>
                <w:b w:val="0"/>
                <w:sz w:val="12"/>
              </w:rPr>
              <w:t>Group exercise and case study on Office administration, human resource management and procurement</w:t>
            </w:r>
          </w:p>
        </w:tc>
        <w:tc>
          <w:tcPr>
            <w:tcW w:w="3671" w:type="dxa"/>
            <w:vAlign w:val="top"/>
          </w:tcPr>
          <w:p w14:paraId="2F987EEE">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7E27C892">
            <w:pPr>
              <w:spacing w:after="0" w:line="240" w:lineRule="auto"/>
            </w:pPr>
            <w:r>
              <w:rPr>
                <w:rFonts w:ascii="Aptos" w:hAnsi="Aptos" w:eastAsia="Aptos"/>
                <w:b w:val="0"/>
                <w:sz w:val="12"/>
              </w:rPr>
              <w:t>Punctuality</w:t>
            </w:r>
          </w:p>
        </w:tc>
      </w:tr>
      <w:tr w14:paraId="676849A3">
        <w:trPr>
          <w:jc w:val="center"/>
        </w:trPr>
        <w:tc>
          <w:tcPr>
            <w:tcW w:w="648" w:type="dxa"/>
            <w:vAlign w:val="top"/>
          </w:tcPr>
          <w:p w14:paraId="36B64D79">
            <w:pPr>
              <w:spacing w:after="0" w:line="240" w:lineRule="auto"/>
            </w:pPr>
            <w:r>
              <w:rPr>
                <w:rFonts w:ascii="Aptos" w:hAnsi="Aptos" w:eastAsia="Aptos"/>
                <w:b w:val="0"/>
                <w:sz w:val="12"/>
              </w:rPr>
              <w:t>180</w:t>
            </w:r>
          </w:p>
        </w:tc>
        <w:tc>
          <w:tcPr>
            <w:tcW w:w="1512" w:type="dxa"/>
            <w:vAlign w:val="top"/>
          </w:tcPr>
          <w:p w14:paraId="3335FD6E">
            <w:pPr>
              <w:spacing w:after="0" w:line="240" w:lineRule="auto"/>
            </w:pPr>
            <w:r>
              <w:rPr>
                <w:rFonts w:ascii="Aptos" w:hAnsi="Aptos" w:eastAsia="Aptos"/>
                <w:b w:val="0"/>
                <w:sz w:val="12"/>
              </w:rPr>
              <w:t>Fri 22 Jan 2027</w:t>
            </w:r>
          </w:p>
        </w:tc>
        <w:tc>
          <w:tcPr>
            <w:tcW w:w="792" w:type="dxa"/>
            <w:vAlign w:val="top"/>
          </w:tcPr>
          <w:p w14:paraId="4794407B">
            <w:pPr>
              <w:spacing w:after="0" w:line="240" w:lineRule="auto"/>
            </w:pPr>
            <w:r>
              <w:rPr>
                <w:rFonts w:ascii="Aptos" w:hAnsi="Aptos" w:eastAsia="Aptos"/>
                <w:b w:val="0"/>
                <w:sz w:val="12"/>
              </w:rPr>
              <w:t>W26</w:t>
            </w:r>
          </w:p>
        </w:tc>
        <w:tc>
          <w:tcPr>
            <w:tcW w:w="2015" w:type="dxa"/>
            <w:vAlign w:val="top"/>
          </w:tcPr>
          <w:p w14:paraId="0AD68E07">
            <w:pPr>
              <w:spacing w:after="0" w:line="240" w:lineRule="auto"/>
            </w:pPr>
            <w:r>
              <w:rPr>
                <w:rFonts w:ascii="Aptos" w:hAnsi="Aptos" w:eastAsia="Aptos"/>
                <w:b w:val="0"/>
                <w:sz w:val="12"/>
              </w:rPr>
              <w:t>Classroom + Practicals</w:t>
            </w:r>
          </w:p>
        </w:tc>
        <w:tc>
          <w:tcPr>
            <w:tcW w:w="3528" w:type="dxa"/>
            <w:vAlign w:val="top"/>
          </w:tcPr>
          <w:p w14:paraId="3D8830C7">
            <w:pPr>
              <w:spacing w:after="0" w:line="240" w:lineRule="auto"/>
            </w:pPr>
            <w:r>
              <w:rPr>
                <w:rFonts w:ascii="Aptos" w:hAnsi="Aptos" w:eastAsia="Aptos"/>
                <w:b w:val="0"/>
                <w:sz w:val="12"/>
              </w:rPr>
              <w:t>Office administration, human resource management and procurement</w:t>
            </w:r>
          </w:p>
        </w:tc>
        <w:tc>
          <w:tcPr>
            <w:tcW w:w="4536" w:type="dxa"/>
            <w:vAlign w:val="top"/>
          </w:tcPr>
          <w:p w14:paraId="144557D3">
            <w:pPr>
              <w:spacing w:after="0" w:line="240" w:lineRule="auto"/>
            </w:pPr>
            <w:r>
              <w:rPr>
                <w:rFonts w:ascii="Aptos" w:hAnsi="Aptos" w:eastAsia="Aptos"/>
                <w:b w:val="0"/>
                <w:sz w:val="12"/>
              </w:rPr>
              <w:t>Departmental practical application of Office administration, human resource management and procurement</w:t>
            </w:r>
          </w:p>
        </w:tc>
        <w:tc>
          <w:tcPr>
            <w:tcW w:w="3671" w:type="dxa"/>
            <w:vAlign w:val="top"/>
          </w:tcPr>
          <w:p w14:paraId="188A068C">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5D12B275">
            <w:pPr>
              <w:spacing w:after="0" w:line="240" w:lineRule="auto"/>
            </w:pPr>
            <w:r>
              <w:rPr>
                <w:rFonts w:ascii="Aptos" w:hAnsi="Aptos" w:eastAsia="Aptos"/>
                <w:b w:val="0"/>
                <w:sz w:val="12"/>
              </w:rPr>
              <w:t>Respect</w:t>
            </w:r>
          </w:p>
        </w:tc>
      </w:tr>
      <w:tr w14:paraId="533CF118">
        <w:trPr>
          <w:jc w:val="center"/>
        </w:trPr>
        <w:tc>
          <w:tcPr>
            <w:tcW w:w="648" w:type="dxa"/>
            <w:vAlign w:val="top"/>
          </w:tcPr>
          <w:p w14:paraId="45C544D2">
            <w:pPr>
              <w:spacing w:after="0" w:line="240" w:lineRule="auto"/>
            </w:pPr>
            <w:r>
              <w:rPr>
                <w:rFonts w:ascii="Aptos" w:hAnsi="Aptos" w:eastAsia="Aptos"/>
                <w:b w:val="0"/>
                <w:sz w:val="12"/>
              </w:rPr>
              <w:t>181</w:t>
            </w:r>
          </w:p>
        </w:tc>
        <w:tc>
          <w:tcPr>
            <w:tcW w:w="1512" w:type="dxa"/>
            <w:vAlign w:val="top"/>
          </w:tcPr>
          <w:p w14:paraId="11643CD7">
            <w:pPr>
              <w:spacing w:after="0" w:line="240" w:lineRule="auto"/>
            </w:pPr>
            <w:r>
              <w:rPr>
                <w:rFonts w:ascii="Aptos" w:hAnsi="Aptos" w:eastAsia="Aptos"/>
                <w:b w:val="0"/>
                <w:sz w:val="12"/>
              </w:rPr>
              <w:t>Sat 23 Jan 2027</w:t>
            </w:r>
          </w:p>
        </w:tc>
        <w:tc>
          <w:tcPr>
            <w:tcW w:w="792" w:type="dxa"/>
            <w:vAlign w:val="top"/>
          </w:tcPr>
          <w:p w14:paraId="26775102">
            <w:pPr>
              <w:spacing w:after="0" w:line="240" w:lineRule="auto"/>
            </w:pPr>
            <w:r>
              <w:rPr>
                <w:rFonts w:ascii="Aptos" w:hAnsi="Aptos" w:eastAsia="Aptos"/>
                <w:b w:val="0"/>
                <w:sz w:val="12"/>
              </w:rPr>
              <w:t>W26</w:t>
            </w:r>
          </w:p>
        </w:tc>
        <w:tc>
          <w:tcPr>
            <w:tcW w:w="2015" w:type="dxa"/>
            <w:vAlign w:val="top"/>
          </w:tcPr>
          <w:p w14:paraId="4FEC5C54">
            <w:pPr>
              <w:spacing w:after="0" w:line="240" w:lineRule="auto"/>
            </w:pPr>
            <w:r>
              <w:rPr>
                <w:rFonts w:ascii="Aptos" w:hAnsi="Aptos" w:eastAsia="Aptos"/>
                <w:b w:val="0"/>
                <w:sz w:val="12"/>
              </w:rPr>
              <w:t>Classroom + Practicals</w:t>
            </w:r>
          </w:p>
        </w:tc>
        <w:tc>
          <w:tcPr>
            <w:tcW w:w="3528" w:type="dxa"/>
            <w:vAlign w:val="top"/>
          </w:tcPr>
          <w:p w14:paraId="712A020D">
            <w:pPr>
              <w:spacing w:after="0" w:line="240" w:lineRule="auto"/>
            </w:pPr>
            <w:r>
              <w:rPr>
                <w:rFonts w:ascii="Aptos" w:hAnsi="Aptos" w:eastAsia="Aptos"/>
                <w:b w:val="0"/>
                <w:sz w:val="12"/>
              </w:rPr>
              <w:t>Office administration, human resource management and procurement</w:t>
            </w:r>
          </w:p>
        </w:tc>
        <w:tc>
          <w:tcPr>
            <w:tcW w:w="4536" w:type="dxa"/>
            <w:vAlign w:val="top"/>
          </w:tcPr>
          <w:p w14:paraId="3C6D2E7A">
            <w:pPr>
              <w:spacing w:after="0" w:line="240" w:lineRule="auto"/>
            </w:pPr>
            <w:r>
              <w:rPr>
                <w:rFonts w:ascii="Aptos" w:hAnsi="Aptos" w:eastAsia="Aptos"/>
                <w:b w:val="0"/>
                <w:sz w:val="12"/>
              </w:rPr>
              <w:t>Weekly assessment, community service and reflection on Office administration, human resource management and procurement</w:t>
            </w:r>
          </w:p>
        </w:tc>
        <w:tc>
          <w:tcPr>
            <w:tcW w:w="3671" w:type="dxa"/>
            <w:vAlign w:val="top"/>
          </w:tcPr>
          <w:p w14:paraId="7C777573">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1C55366D">
            <w:pPr>
              <w:spacing w:after="0" w:line="240" w:lineRule="auto"/>
            </w:pPr>
            <w:r>
              <w:rPr>
                <w:rFonts w:ascii="Aptos" w:hAnsi="Aptos" w:eastAsia="Aptos"/>
                <w:b w:val="0"/>
                <w:sz w:val="12"/>
              </w:rPr>
              <w:t>Integrity</w:t>
            </w:r>
          </w:p>
        </w:tc>
      </w:tr>
      <w:tr w14:paraId="44CAD66C">
        <w:trPr>
          <w:jc w:val="center"/>
        </w:trPr>
        <w:tc>
          <w:tcPr>
            <w:tcW w:w="648" w:type="dxa"/>
            <w:vAlign w:val="top"/>
          </w:tcPr>
          <w:p w14:paraId="1C7F426D">
            <w:pPr>
              <w:spacing w:after="0" w:line="240" w:lineRule="auto"/>
            </w:pPr>
            <w:r>
              <w:rPr>
                <w:rFonts w:ascii="Aptos" w:hAnsi="Aptos" w:eastAsia="Aptos"/>
                <w:b w:val="0"/>
                <w:sz w:val="12"/>
              </w:rPr>
              <w:t>182</w:t>
            </w:r>
          </w:p>
        </w:tc>
        <w:tc>
          <w:tcPr>
            <w:tcW w:w="1512" w:type="dxa"/>
            <w:vAlign w:val="top"/>
          </w:tcPr>
          <w:p w14:paraId="31F9E06D">
            <w:pPr>
              <w:spacing w:after="0" w:line="240" w:lineRule="auto"/>
            </w:pPr>
            <w:r>
              <w:rPr>
                <w:rFonts w:ascii="Aptos" w:hAnsi="Aptos" w:eastAsia="Aptos"/>
                <w:b w:val="0"/>
                <w:sz w:val="12"/>
              </w:rPr>
              <w:t>Sun 24 Jan 2027</w:t>
            </w:r>
          </w:p>
        </w:tc>
        <w:tc>
          <w:tcPr>
            <w:tcW w:w="792" w:type="dxa"/>
            <w:vAlign w:val="top"/>
          </w:tcPr>
          <w:p w14:paraId="446732E3">
            <w:pPr>
              <w:spacing w:after="0" w:line="240" w:lineRule="auto"/>
            </w:pPr>
            <w:r>
              <w:rPr>
                <w:rFonts w:ascii="Aptos" w:hAnsi="Aptos" w:eastAsia="Aptos"/>
                <w:b w:val="0"/>
                <w:sz w:val="12"/>
              </w:rPr>
              <w:t>W26</w:t>
            </w:r>
          </w:p>
        </w:tc>
        <w:tc>
          <w:tcPr>
            <w:tcW w:w="2015" w:type="dxa"/>
            <w:vAlign w:val="top"/>
          </w:tcPr>
          <w:p w14:paraId="2B884381">
            <w:pPr>
              <w:spacing w:after="0" w:line="240" w:lineRule="auto"/>
            </w:pPr>
            <w:r>
              <w:rPr>
                <w:rFonts w:ascii="Aptos" w:hAnsi="Aptos" w:eastAsia="Aptos"/>
                <w:b w:val="0"/>
                <w:sz w:val="12"/>
              </w:rPr>
              <w:t>Classroom + Practicals</w:t>
            </w:r>
          </w:p>
        </w:tc>
        <w:tc>
          <w:tcPr>
            <w:tcW w:w="3528" w:type="dxa"/>
            <w:vAlign w:val="top"/>
          </w:tcPr>
          <w:p w14:paraId="521D1801">
            <w:pPr>
              <w:spacing w:after="0" w:line="240" w:lineRule="auto"/>
            </w:pPr>
            <w:r>
              <w:rPr>
                <w:rFonts w:ascii="Aptos" w:hAnsi="Aptos" w:eastAsia="Aptos"/>
                <w:b w:val="0"/>
                <w:sz w:val="12"/>
              </w:rPr>
              <w:t>Office administration, human resource management and procurement</w:t>
            </w:r>
          </w:p>
        </w:tc>
        <w:tc>
          <w:tcPr>
            <w:tcW w:w="4536" w:type="dxa"/>
            <w:vAlign w:val="top"/>
          </w:tcPr>
          <w:p w14:paraId="48A4718A">
            <w:pPr>
              <w:spacing w:after="0" w:line="240" w:lineRule="auto"/>
            </w:pPr>
            <w:r>
              <w:rPr>
                <w:rFonts w:ascii="Aptos" w:hAnsi="Aptos" w:eastAsia="Aptos"/>
                <w:b w:val="0"/>
                <w:sz w:val="12"/>
              </w:rPr>
              <w:t>Worship, mentoring, rest and accountability review on Office administration, human resource management and procurement</w:t>
            </w:r>
          </w:p>
        </w:tc>
        <w:tc>
          <w:tcPr>
            <w:tcW w:w="3671" w:type="dxa"/>
            <w:vAlign w:val="top"/>
          </w:tcPr>
          <w:p w14:paraId="74FDC5E3">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442CC29C">
            <w:pPr>
              <w:spacing w:after="0" w:line="240" w:lineRule="auto"/>
            </w:pPr>
            <w:r>
              <w:rPr>
                <w:rFonts w:ascii="Aptos" w:hAnsi="Aptos" w:eastAsia="Aptos"/>
                <w:b w:val="0"/>
                <w:sz w:val="12"/>
              </w:rPr>
              <w:t>Diligence</w:t>
            </w:r>
          </w:p>
        </w:tc>
      </w:tr>
      <w:tr w14:paraId="10036669">
        <w:trPr>
          <w:jc w:val="center"/>
        </w:trPr>
        <w:tc>
          <w:tcPr>
            <w:tcW w:w="648" w:type="dxa"/>
            <w:vAlign w:val="top"/>
          </w:tcPr>
          <w:p w14:paraId="02333123">
            <w:pPr>
              <w:spacing w:after="0" w:line="240" w:lineRule="auto"/>
            </w:pPr>
            <w:r>
              <w:rPr>
                <w:rFonts w:ascii="Aptos" w:hAnsi="Aptos" w:eastAsia="Aptos"/>
                <w:b w:val="0"/>
                <w:sz w:val="12"/>
              </w:rPr>
              <w:t>183</w:t>
            </w:r>
          </w:p>
        </w:tc>
        <w:tc>
          <w:tcPr>
            <w:tcW w:w="1512" w:type="dxa"/>
            <w:vAlign w:val="top"/>
          </w:tcPr>
          <w:p w14:paraId="4EC4244C">
            <w:pPr>
              <w:spacing w:after="0" w:line="240" w:lineRule="auto"/>
            </w:pPr>
            <w:r>
              <w:rPr>
                <w:rFonts w:ascii="Aptos" w:hAnsi="Aptos" w:eastAsia="Aptos"/>
                <w:b w:val="0"/>
                <w:sz w:val="12"/>
              </w:rPr>
              <w:t>Mon 25 Jan 2027</w:t>
            </w:r>
          </w:p>
        </w:tc>
        <w:tc>
          <w:tcPr>
            <w:tcW w:w="792" w:type="dxa"/>
            <w:vAlign w:val="top"/>
          </w:tcPr>
          <w:p w14:paraId="75E4A24C">
            <w:pPr>
              <w:spacing w:after="0" w:line="240" w:lineRule="auto"/>
            </w:pPr>
            <w:r>
              <w:rPr>
                <w:rFonts w:ascii="Aptos" w:hAnsi="Aptos" w:eastAsia="Aptos"/>
                <w:b w:val="0"/>
                <w:sz w:val="12"/>
              </w:rPr>
              <w:t>W27</w:t>
            </w:r>
          </w:p>
        </w:tc>
        <w:tc>
          <w:tcPr>
            <w:tcW w:w="2015" w:type="dxa"/>
            <w:vAlign w:val="top"/>
          </w:tcPr>
          <w:p w14:paraId="4622D34E">
            <w:pPr>
              <w:spacing w:after="0" w:line="240" w:lineRule="auto"/>
            </w:pPr>
            <w:r>
              <w:rPr>
                <w:rFonts w:ascii="Aptos" w:hAnsi="Aptos" w:eastAsia="Aptos"/>
                <w:b w:val="0"/>
                <w:sz w:val="12"/>
              </w:rPr>
              <w:t>Classroom + Practicals</w:t>
            </w:r>
          </w:p>
        </w:tc>
        <w:tc>
          <w:tcPr>
            <w:tcW w:w="3528" w:type="dxa"/>
            <w:vAlign w:val="top"/>
          </w:tcPr>
          <w:p w14:paraId="61E8BB1B">
            <w:pPr>
              <w:spacing w:after="0" w:line="240" w:lineRule="auto"/>
            </w:pPr>
            <w:r>
              <w:rPr>
                <w:rFonts w:ascii="Aptos" w:hAnsi="Aptos" w:eastAsia="Aptos"/>
                <w:b w:val="0"/>
                <w:sz w:val="12"/>
              </w:rPr>
              <w:t>Project management, reporting and documentation</w:t>
            </w:r>
          </w:p>
        </w:tc>
        <w:tc>
          <w:tcPr>
            <w:tcW w:w="4536" w:type="dxa"/>
            <w:vAlign w:val="top"/>
          </w:tcPr>
          <w:p w14:paraId="5575F9CB">
            <w:pPr>
              <w:spacing w:after="0" w:line="240" w:lineRule="auto"/>
            </w:pPr>
            <w:r>
              <w:rPr>
                <w:rFonts w:ascii="Aptos" w:hAnsi="Aptos" w:eastAsia="Aptos"/>
                <w:b w:val="0"/>
                <w:sz w:val="12"/>
              </w:rPr>
              <w:t>Introduction to Project management, reporting and documentation</w:t>
            </w:r>
          </w:p>
        </w:tc>
        <w:tc>
          <w:tcPr>
            <w:tcW w:w="3671" w:type="dxa"/>
            <w:vAlign w:val="top"/>
          </w:tcPr>
          <w:p w14:paraId="12F5D0F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46E93D6">
            <w:pPr>
              <w:spacing w:after="0" w:line="240" w:lineRule="auto"/>
            </w:pPr>
            <w:r>
              <w:rPr>
                <w:rFonts w:ascii="Aptos" w:hAnsi="Aptos" w:eastAsia="Aptos"/>
                <w:b w:val="0"/>
                <w:sz w:val="12"/>
              </w:rPr>
              <w:t>Humility</w:t>
            </w:r>
          </w:p>
        </w:tc>
      </w:tr>
      <w:tr w14:paraId="79C80306">
        <w:trPr>
          <w:jc w:val="center"/>
        </w:trPr>
        <w:tc>
          <w:tcPr>
            <w:tcW w:w="648" w:type="dxa"/>
            <w:vAlign w:val="top"/>
          </w:tcPr>
          <w:p w14:paraId="73DAF48A">
            <w:pPr>
              <w:spacing w:after="0" w:line="240" w:lineRule="auto"/>
            </w:pPr>
            <w:r>
              <w:rPr>
                <w:rFonts w:ascii="Aptos" w:hAnsi="Aptos" w:eastAsia="Aptos"/>
                <w:b w:val="0"/>
                <w:sz w:val="12"/>
              </w:rPr>
              <w:t>184</w:t>
            </w:r>
          </w:p>
        </w:tc>
        <w:tc>
          <w:tcPr>
            <w:tcW w:w="1512" w:type="dxa"/>
            <w:vAlign w:val="top"/>
          </w:tcPr>
          <w:p w14:paraId="1872CBA3">
            <w:pPr>
              <w:spacing w:after="0" w:line="240" w:lineRule="auto"/>
            </w:pPr>
            <w:r>
              <w:rPr>
                <w:rFonts w:ascii="Aptos" w:hAnsi="Aptos" w:eastAsia="Aptos"/>
                <w:b w:val="0"/>
                <w:sz w:val="12"/>
              </w:rPr>
              <w:t>Tue 26 Jan 2027</w:t>
            </w:r>
          </w:p>
        </w:tc>
        <w:tc>
          <w:tcPr>
            <w:tcW w:w="792" w:type="dxa"/>
            <w:vAlign w:val="top"/>
          </w:tcPr>
          <w:p w14:paraId="0ECF8CE9">
            <w:pPr>
              <w:spacing w:after="0" w:line="240" w:lineRule="auto"/>
            </w:pPr>
            <w:r>
              <w:rPr>
                <w:rFonts w:ascii="Aptos" w:hAnsi="Aptos" w:eastAsia="Aptos"/>
                <w:b w:val="0"/>
                <w:sz w:val="12"/>
              </w:rPr>
              <w:t>W27</w:t>
            </w:r>
          </w:p>
        </w:tc>
        <w:tc>
          <w:tcPr>
            <w:tcW w:w="2015" w:type="dxa"/>
            <w:vAlign w:val="top"/>
          </w:tcPr>
          <w:p w14:paraId="71CB0E8C">
            <w:pPr>
              <w:spacing w:after="0" w:line="240" w:lineRule="auto"/>
            </w:pPr>
            <w:r>
              <w:rPr>
                <w:rFonts w:ascii="Aptos" w:hAnsi="Aptos" w:eastAsia="Aptos"/>
                <w:b w:val="0"/>
                <w:sz w:val="12"/>
              </w:rPr>
              <w:t>Classroom + Practicals</w:t>
            </w:r>
          </w:p>
        </w:tc>
        <w:tc>
          <w:tcPr>
            <w:tcW w:w="3528" w:type="dxa"/>
            <w:vAlign w:val="top"/>
          </w:tcPr>
          <w:p w14:paraId="3ED78107">
            <w:pPr>
              <w:spacing w:after="0" w:line="240" w:lineRule="auto"/>
            </w:pPr>
            <w:r>
              <w:rPr>
                <w:rFonts w:ascii="Aptos" w:hAnsi="Aptos" w:eastAsia="Aptos"/>
                <w:b w:val="0"/>
                <w:sz w:val="12"/>
              </w:rPr>
              <w:t>Project management, reporting and documentation</w:t>
            </w:r>
          </w:p>
        </w:tc>
        <w:tc>
          <w:tcPr>
            <w:tcW w:w="4536" w:type="dxa"/>
            <w:vAlign w:val="top"/>
          </w:tcPr>
          <w:p w14:paraId="3549C36C">
            <w:pPr>
              <w:spacing w:after="0" w:line="240" w:lineRule="auto"/>
            </w:pPr>
            <w:r>
              <w:rPr>
                <w:rFonts w:ascii="Aptos" w:hAnsi="Aptos" w:eastAsia="Aptos"/>
                <w:b w:val="0"/>
                <w:sz w:val="12"/>
              </w:rPr>
              <w:t>Biblical and character foundations of Project management, reporting and documentation</w:t>
            </w:r>
          </w:p>
        </w:tc>
        <w:tc>
          <w:tcPr>
            <w:tcW w:w="3671" w:type="dxa"/>
            <w:vAlign w:val="top"/>
          </w:tcPr>
          <w:p w14:paraId="63A8650E">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74C2FFA6">
            <w:pPr>
              <w:spacing w:after="0" w:line="240" w:lineRule="auto"/>
            </w:pPr>
            <w:r>
              <w:rPr>
                <w:rFonts w:ascii="Aptos" w:hAnsi="Aptos" w:eastAsia="Aptos"/>
                <w:b w:val="0"/>
                <w:sz w:val="12"/>
              </w:rPr>
              <w:t>Accountability</w:t>
            </w:r>
          </w:p>
        </w:tc>
      </w:tr>
    </w:tbl>
    <w:p w14:paraId="01DBA4B9"/>
    <w:p w14:paraId="6D828B04">
      <w:pPr>
        <w:pStyle w:val="3"/>
      </w:pPr>
      <w:r>
        <w:t>Month 7: Pre-Industrial Attachment Preparation and Final Classroom Evaluation</w:t>
      </w:r>
    </w:p>
    <w:p w14:paraId="595ED875">
      <w:pPr>
        <w:spacing w:after="80"/>
      </w:pPr>
      <w:r>
        <w:t>Dates: Wednesday, 27 January 2027 to Friday, 26 February 2027 | Phase: Seven Months of Classroom Training with Daily Practicals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835"/>
        <w:gridCol w:w="653"/>
        <w:gridCol w:w="1174"/>
        <w:gridCol w:w="1802"/>
        <w:gridCol w:w="2116"/>
        <w:gridCol w:w="1858"/>
        <w:gridCol w:w="1144"/>
      </w:tblGrid>
      <w:tr w14:paraId="2CC24F6F">
        <w:trPr>
          <w:tblHeader/>
          <w:jc w:val="center"/>
        </w:trPr>
        <w:tc>
          <w:tcPr>
            <w:tcW w:w="648" w:type="dxa"/>
            <w:shd w:val="clear" w:color="auto" w:fill="D9EAD3"/>
          </w:tcPr>
          <w:p w14:paraId="3A4595B2">
            <w:pPr>
              <w:spacing w:after="0" w:line="240" w:lineRule="auto"/>
            </w:pPr>
            <w:r>
              <w:rPr>
                <w:rFonts w:ascii="Aptos" w:hAnsi="Aptos" w:eastAsia="Aptos"/>
                <w:b/>
                <w:sz w:val="14"/>
              </w:rPr>
              <w:t>Day</w:t>
            </w:r>
          </w:p>
        </w:tc>
        <w:tc>
          <w:tcPr>
            <w:tcW w:w="1512" w:type="dxa"/>
            <w:shd w:val="clear" w:color="auto" w:fill="D9EAD3"/>
          </w:tcPr>
          <w:p w14:paraId="6489997B">
            <w:pPr>
              <w:spacing w:after="0" w:line="240" w:lineRule="auto"/>
            </w:pPr>
            <w:r>
              <w:rPr>
                <w:rFonts w:ascii="Aptos" w:hAnsi="Aptos" w:eastAsia="Aptos"/>
                <w:b/>
                <w:sz w:val="14"/>
              </w:rPr>
              <w:t>Date</w:t>
            </w:r>
          </w:p>
        </w:tc>
        <w:tc>
          <w:tcPr>
            <w:tcW w:w="792" w:type="dxa"/>
            <w:shd w:val="clear" w:color="auto" w:fill="D9EAD3"/>
          </w:tcPr>
          <w:p w14:paraId="17C21211">
            <w:pPr>
              <w:spacing w:after="0" w:line="240" w:lineRule="auto"/>
            </w:pPr>
            <w:r>
              <w:rPr>
                <w:rFonts w:ascii="Aptos" w:hAnsi="Aptos" w:eastAsia="Aptos"/>
                <w:b/>
                <w:sz w:val="14"/>
              </w:rPr>
              <w:t>Week</w:t>
            </w:r>
          </w:p>
        </w:tc>
        <w:tc>
          <w:tcPr>
            <w:tcW w:w="2015" w:type="dxa"/>
            <w:shd w:val="clear" w:color="auto" w:fill="D9EAD3"/>
          </w:tcPr>
          <w:p w14:paraId="23B4EC75">
            <w:pPr>
              <w:spacing w:after="0" w:line="240" w:lineRule="auto"/>
            </w:pPr>
            <w:r>
              <w:rPr>
                <w:rFonts w:ascii="Aptos" w:hAnsi="Aptos" w:eastAsia="Aptos"/>
                <w:b/>
                <w:sz w:val="14"/>
              </w:rPr>
              <w:t>Phase</w:t>
            </w:r>
          </w:p>
        </w:tc>
        <w:tc>
          <w:tcPr>
            <w:tcW w:w="3528" w:type="dxa"/>
            <w:shd w:val="clear" w:color="auto" w:fill="D9EAD3"/>
          </w:tcPr>
          <w:p w14:paraId="745C5D9F">
            <w:pPr>
              <w:spacing w:after="0" w:line="240" w:lineRule="auto"/>
            </w:pPr>
            <w:r>
              <w:rPr>
                <w:rFonts w:ascii="Aptos" w:hAnsi="Aptos" w:eastAsia="Aptos"/>
                <w:b/>
                <w:sz w:val="14"/>
              </w:rPr>
              <w:t>Weekly Focus</w:t>
            </w:r>
          </w:p>
        </w:tc>
        <w:tc>
          <w:tcPr>
            <w:tcW w:w="4536" w:type="dxa"/>
            <w:shd w:val="clear" w:color="auto" w:fill="D9EAD3"/>
          </w:tcPr>
          <w:p w14:paraId="498BABBA">
            <w:pPr>
              <w:spacing w:after="0" w:line="240" w:lineRule="auto"/>
            </w:pPr>
            <w:r>
              <w:rPr>
                <w:rFonts w:ascii="Aptos" w:hAnsi="Aptos" w:eastAsia="Aptos"/>
                <w:b/>
                <w:sz w:val="14"/>
              </w:rPr>
              <w:t>Daily Topic</w:t>
            </w:r>
          </w:p>
        </w:tc>
        <w:tc>
          <w:tcPr>
            <w:tcW w:w="3671" w:type="dxa"/>
            <w:shd w:val="clear" w:color="auto" w:fill="D9EAD3"/>
          </w:tcPr>
          <w:p w14:paraId="1B486BF3">
            <w:pPr>
              <w:spacing w:after="0" w:line="240" w:lineRule="auto"/>
            </w:pPr>
            <w:r>
              <w:rPr>
                <w:rFonts w:ascii="Aptos" w:hAnsi="Aptos" w:eastAsia="Aptos"/>
                <w:b/>
                <w:sz w:val="14"/>
              </w:rPr>
              <w:t>Main Activity / Assessment</w:t>
            </w:r>
          </w:p>
        </w:tc>
        <w:tc>
          <w:tcPr>
            <w:tcW w:w="1512" w:type="dxa"/>
            <w:shd w:val="clear" w:color="auto" w:fill="D9EAD3"/>
          </w:tcPr>
          <w:p w14:paraId="39A484E2">
            <w:pPr>
              <w:spacing w:after="0" w:line="240" w:lineRule="auto"/>
            </w:pPr>
            <w:r>
              <w:rPr>
                <w:rFonts w:ascii="Aptos" w:hAnsi="Aptos" w:eastAsia="Aptos"/>
                <w:b/>
                <w:sz w:val="14"/>
              </w:rPr>
              <w:t>Character Goal</w:t>
            </w:r>
          </w:p>
        </w:tc>
      </w:tr>
      <w:tr w14:paraId="3CADCCBD">
        <w:trPr>
          <w:jc w:val="center"/>
        </w:trPr>
        <w:tc>
          <w:tcPr>
            <w:tcW w:w="648" w:type="dxa"/>
            <w:vAlign w:val="top"/>
          </w:tcPr>
          <w:p w14:paraId="5D54961C">
            <w:pPr>
              <w:spacing w:after="0" w:line="240" w:lineRule="auto"/>
            </w:pPr>
            <w:r>
              <w:rPr>
                <w:rFonts w:ascii="Aptos" w:hAnsi="Aptos" w:eastAsia="Aptos"/>
                <w:b w:val="0"/>
                <w:sz w:val="12"/>
              </w:rPr>
              <w:t>185</w:t>
            </w:r>
          </w:p>
        </w:tc>
        <w:tc>
          <w:tcPr>
            <w:tcW w:w="1512" w:type="dxa"/>
            <w:vAlign w:val="top"/>
          </w:tcPr>
          <w:p w14:paraId="118311BB">
            <w:pPr>
              <w:spacing w:after="0" w:line="240" w:lineRule="auto"/>
            </w:pPr>
            <w:r>
              <w:rPr>
                <w:rFonts w:ascii="Aptos" w:hAnsi="Aptos" w:eastAsia="Aptos"/>
                <w:b w:val="0"/>
                <w:sz w:val="12"/>
              </w:rPr>
              <w:t>Wed 27 Jan 2027</w:t>
            </w:r>
          </w:p>
        </w:tc>
        <w:tc>
          <w:tcPr>
            <w:tcW w:w="792" w:type="dxa"/>
            <w:vAlign w:val="top"/>
          </w:tcPr>
          <w:p w14:paraId="0A07D55B">
            <w:pPr>
              <w:spacing w:after="0" w:line="240" w:lineRule="auto"/>
            </w:pPr>
            <w:r>
              <w:rPr>
                <w:rFonts w:ascii="Aptos" w:hAnsi="Aptos" w:eastAsia="Aptos"/>
                <w:b w:val="0"/>
                <w:sz w:val="12"/>
              </w:rPr>
              <w:t>W27</w:t>
            </w:r>
          </w:p>
        </w:tc>
        <w:tc>
          <w:tcPr>
            <w:tcW w:w="2015" w:type="dxa"/>
            <w:vAlign w:val="top"/>
          </w:tcPr>
          <w:p w14:paraId="76E0177B">
            <w:pPr>
              <w:spacing w:after="0" w:line="240" w:lineRule="auto"/>
            </w:pPr>
            <w:r>
              <w:rPr>
                <w:rFonts w:ascii="Aptos" w:hAnsi="Aptos" w:eastAsia="Aptos"/>
                <w:b w:val="0"/>
                <w:sz w:val="12"/>
              </w:rPr>
              <w:t>Classroom + Practicals</w:t>
            </w:r>
          </w:p>
        </w:tc>
        <w:tc>
          <w:tcPr>
            <w:tcW w:w="3528" w:type="dxa"/>
            <w:vAlign w:val="top"/>
          </w:tcPr>
          <w:p w14:paraId="0BA58111">
            <w:pPr>
              <w:spacing w:after="0" w:line="240" w:lineRule="auto"/>
            </w:pPr>
            <w:r>
              <w:rPr>
                <w:rFonts w:ascii="Aptos" w:hAnsi="Aptos" w:eastAsia="Aptos"/>
                <w:b w:val="0"/>
                <w:sz w:val="12"/>
              </w:rPr>
              <w:t>Project management, reporting and documentation</w:t>
            </w:r>
          </w:p>
        </w:tc>
        <w:tc>
          <w:tcPr>
            <w:tcW w:w="4536" w:type="dxa"/>
            <w:vAlign w:val="top"/>
          </w:tcPr>
          <w:p w14:paraId="12F80A98">
            <w:pPr>
              <w:spacing w:after="0" w:line="240" w:lineRule="auto"/>
            </w:pPr>
            <w:r>
              <w:rPr>
                <w:rFonts w:ascii="Aptos" w:hAnsi="Aptos" w:eastAsia="Aptos"/>
                <w:b w:val="0"/>
                <w:sz w:val="12"/>
              </w:rPr>
              <w:t>Practical demonstration and trainer modelling for Project management, reporting and documentation</w:t>
            </w:r>
          </w:p>
        </w:tc>
        <w:tc>
          <w:tcPr>
            <w:tcW w:w="3671" w:type="dxa"/>
            <w:vAlign w:val="top"/>
          </w:tcPr>
          <w:p w14:paraId="032A62CA">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1E8A3D46">
            <w:pPr>
              <w:spacing w:after="0" w:line="240" w:lineRule="auto"/>
            </w:pPr>
            <w:r>
              <w:rPr>
                <w:rFonts w:ascii="Aptos" w:hAnsi="Aptos" w:eastAsia="Aptos"/>
                <w:b w:val="0"/>
                <w:sz w:val="12"/>
              </w:rPr>
              <w:t>Teamwork</w:t>
            </w:r>
          </w:p>
        </w:tc>
      </w:tr>
      <w:tr w14:paraId="6F589A0E">
        <w:trPr>
          <w:jc w:val="center"/>
        </w:trPr>
        <w:tc>
          <w:tcPr>
            <w:tcW w:w="648" w:type="dxa"/>
            <w:vAlign w:val="top"/>
          </w:tcPr>
          <w:p w14:paraId="35313FD4">
            <w:pPr>
              <w:spacing w:after="0" w:line="240" w:lineRule="auto"/>
            </w:pPr>
            <w:r>
              <w:rPr>
                <w:rFonts w:ascii="Aptos" w:hAnsi="Aptos" w:eastAsia="Aptos"/>
                <w:b w:val="0"/>
                <w:sz w:val="12"/>
              </w:rPr>
              <w:t>186</w:t>
            </w:r>
          </w:p>
        </w:tc>
        <w:tc>
          <w:tcPr>
            <w:tcW w:w="1512" w:type="dxa"/>
            <w:vAlign w:val="top"/>
          </w:tcPr>
          <w:p w14:paraId="326D38E6">
            <w:pPr>
              <w:spacing w:after="0" w:line="240" w:lineRule="auto"/>
            </w:pPr>
            <w:r>
              <w:rPr>
                <w:rFonts w:ascii="Aptos" w:hAnsi="Aptos" w:eastAsia="Aptos"/>
                <w:b w:val="0"/>
                <w:sz w:val="12"/>
              </w:rPr>
              <w:t>Thu 28 Jan 2027</w:t>
            </w:r>
          </w:p>
        </w:tc>
        <w:tc>
          <w:tcPr>
            <w:tcW w:w="792" w:type="dxa"/>
            <w:vAlign w:val="top"/>
          </w:tcPr>
          <w:p w14:paraId="5A30740D">
            <w:pPr>
              <w:spacing w:after="0" w:line="240" w:lineRule="auto"/>
            </w:pPr>
            <w:r>
              <w:rPr>
                <w:rFonts w:ascii="Aptos" w:hAnsi="Aptos" w:eastAsia="Aptos"/>
                <w:b w:val="0"/>
                <w:sz w:val="12"/>
              </w:rPr>
              <w:t>W27</w:t>
            </w:r>
          </w:p>
        </w:tc>
        <w:tc>
          <w:tcPr>
            <w:tcW w:w="2015" w:type="dxa"/>
            <w:vAlign w:val="top"/>
          </w:tcPr>
          <w:p w14:paraId="32636E10">
            <w:pPr>
              <w:spacing w:after="0" w:line="240" w:lineRule="auto"/>
            </w:pPr>
            <w:r>
              <w:rPr>
                <w:rFonts w:ascii="Aptos" w:hAnsi="Aptos" w:eastAsia="Aptos"/>
                <w:b w:val="0"/>
                <w:sz w:val="12"/>
              </w:rPr>
              <w:t>Classroom + Practicals</w:t>
            </w:r>
          </w:p>
        </w:tc>
        <w:tc>
          <w:tcPr>
            <w:tcW w:w="3528" w:type="dxa"/>
            <w:vAlign w:val="top"/>
          </w:tcPr>
          <w:p w14:paraId="7BFF5003">
            <w:pPr>
              <w:spacing w:after="0" w:line="240" w:lineRule="auto"/>
            </w:pPr>
            <w:r>
              <w:rPr>
                <w:rFonts w:ascii="Aptos" w:hAnsi="Aptos" w:eastAsia="Aptos"/>
                <w:b w:val="0"/>
                <w:sz w:val="12"/>
              </w:rPr>
              <w:t>Project management, reporting and documentation</w:t>
            </w:r>
          </w:p>
        </w:tc>
        <w:tc>
          <w:tcPr>
            <w:tcW w:w="4536" w:type="dxa"/>
            <w:vAlign w:val="top"/>
          </w:tcPr>
          <w:p w14:paraId="37F18473">
            <w:pPr>
              <w:spacing w:after="0" w:line="240" w:lineRule="auto"/>
            </w:pPr>
            <w:r>
              <w:rPr>
                <w:rFonts w:ascii="Aptos" w:hAnsi="Aptos" w:eastAsia="Aptos"/>
                <w:b w:val="0"/>
                <w:sz w:val="12"/>
              </w:rPr>
              <w:t>Group exercise and case study on Project management, reporting and documentation</w:t>
            </w:r>
          </w:p>
        </w:tc>
        <w:tc>
          <w:tcPr>
            <w:tcW w:w="3671" w:type="dxa"/>
            <w:vAlign w:val="top"/>
          </w:tcPr>
          <w:p w14:paraId="7178FB59">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2A2221C7">
            <w:pPr>
              <w:spacing w:after="0" w:line="240" w:lineRule="auto"/>
            </w:pPr>
            <w:r>
              <w:rPr>
                <w:rFonts w:ascii="Aptos" w:hAnsi="Aptos" w:eastAsia="Aptos"/>
                <w:b w:val="0"/>
                <w:sz w:val="12"/>
              </w:rPr>
              <w:t>Excellence</w:t>
            </w:r>
          </w:p>
        </w:tc>
      </w:tr>
      <w:tr w14:paraId="007E21FC">
        <w:trPr>
          <w:jc w:val="center"/>
        </w:trPr>
        <w:tc>
          <w:tcPr>
            <w:tcW w:w="648" w:type="dxa"/>
            <w:vAlign w:val="top"/>
          </w:tcPr>
          <w:p w14:paraId="569386C7">
            <w:pPr>
              <w:spacing w:after="0" w:line="240" w:lineRule="auto"/>
            </w:pPr>
            <w:r>
              <w:rPr>
                <w:rFonts w:ascii="Aptos" w:hAnsi="Aptos" w:eastAsia="Aptos"/>
                <w:b w:val="0"/>
                <w:sz w:val="12"/>
              </w:rPr>
              <w:t>187</w:t>
            </w:r>
          </w:p>
        </w:tc>
        <w:tc>
          <w:tcPr>
            <w:tcW w:w="1512" w:type="dxa"/>
            <w:vAlign w:val="top"/>
          </w:tcPr>
          <w:p w14:paraId="653A3A40">
            <w:pPr>
              <w:spacing w:after="0" w:line="240" w:lineRule="auto"/>
            </w:pPr>
            <w:r>
              <w:rPr>
                <w:rFonts w:ascii="Aptos" w:hAnsi="Aptos" w:eastAsia="Aptos"/>
                <w:b w:val="0"/>
                <w:sz w:val="12"/>
              </w:rPr>
              <w:t>Fri 29 Jan 2027</w:t>
            </w:r>
          </w:p>
        </w:tc>
        <w:tc>
          <w:tcPr>
            <w:tcW w:w="792" w:type="dxa"/>
            <w:vAlign w:val="top"/>
          </w:tcPr>
          <w:p w14:paraId="38D507EA">
            <w:pPr>
              <w:spacing w:after="0" w:line="240" w:lineRule="auto"/>
            </w:pPr>
            <w:r>
              <w:rPr>
                <w:rFonts w:ascii="Aptos" w:hAnsi="Aptos" w:eastAsia="Aptos"/>
                <w:b w:val="0"/>
                <w:sz w:val="12"/>
              </w:rPr>
              <w:t>W27</w:t>
            </w:r>
          </w:p>
        </w:tc>
        <w:tc>
          <w:tcPr>
            <w:tcW w:w="2015" w:type="dxa"/>
            <w:vAlign w:val="top"/>
          </w:tcPr>
          <w:p w14:paraId="5019F147">
            <w:pPr>
              <w:spacing w:after="0" w:line="240" w:lineRule="auto"/>
            </w:pPr>
            <w:r>
              <w:rPr>
                <w:rFonts w:ascii="Aptos" w:hAnsi="Aptos" w:eastAsia="Aptos"/>
                <w:b w:val="0"/>
                <w:sz w:val="12"/>
              </w:rPr>
              <w:t>Classroom + Practicals</w:t>
            </w:r>
          </w:p>
        </w:tc>
        <w:tc>
          <w:tcPr>
            <w:tcW w:w="3528" w:type="dxa"/>
            <w:vAlign w:val="top"/>
          </w:tcPr>
          <w:p w14:paraId="2A5E1D7A">
            <w:pPr>
              <w:spacing w:after="0" w:line="240" w:lineRule="auto"/>
            </w:pPr>
            <w:r>
              <w:rPr>
                <w:rFonts w:ascii="Aptos" w:hAnsi="Aptos" w:eastAsia="Aptos"/>
                <w:b w:val="0"/>
                <w:sz w:val="12"/>
              </w:rPr>
              <w:t>Project management, reporting and documentation</w:t>
            </w:r>
          </w:p>
        </w:tc>
        <w:tc>
          <w:tcPr>
            <w:tcW w:w="4536" w:type="dxa"/>
            <w:vAlign w:val="top"/>
          </w:tcPr>
          <w:p w14:paraId="2F98A067">
            <w:pPr>
              <w:spacing w:after="0" w:line="240" w:lineRule="auto"/>
            </w:pPr>
            <w:r>
              <w:rPr>
                <w:rFonts w:ascii="Aptos" w:hAnsi="Aptos" w:eastAsia="Aptos"/>
                <w:b w:val="0"/>
                <w:sz w:val="12"/>
              </w:rPr>
              <w:t>Departmental practical application of Project management, reporting and documentation</w:t>
            </w:r>
          </w:p>
        </w:tc>
        <w:tc>
          <w:tcPr>
            <w:tcW w:w="3671" w:type="dxa"/>
            <w:vAlign w:val="top"/>
          </w:tcPr>
          <w:p w14:paraId="7EDF61BD">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0F1F5F5E">
            <w:pPr>
              <w:spacing w:after="0" w:line="240" w:lineRule="auto"/>
            </w:pPr>
            <w:r>
              <w:rPr>
                <w:rFonts w:ascii="Aptos" w:hAnsi="Aptos" w:eastAsia="Aptos"/>
                <w:b w:val="0"/>
                <w:sz w:val="12"/>
              </w:rPr>
              <w:t>Faithfulness</w:t>
            </w:r>
          </w:p>
        </w:tc>
      </w:tr>
      <w:tr w14:paraId="50EAFF14">
        <w:trPr>
          <w:jc w:val="center"/>
        </w:trPr>
        <w:tc>
          <w:tcPr>
            <w:tcW w:w="648" w:type="dxa"/>
            <w:vAlign w:val="top"/>
          </w:tcPr>
          <w:p w14:paraId="54FA5E8F">
            <w:pPr>
              <w:spacing w:after="0" w:line="240" w:lineRule="auto"/>
            </w:pPr>
            <w:r>
              <w:rPr>
                <w:rFonts w:ascii="Aptos" w:hAnsi="Aptos" w:eastAsia="Aptos"/>
                <w:b w:val="0"/>
                <w:sz w:val="12"/>
              </w:rPr>
              <w:t>188</w:t>
            </w:r>
          </w:p>
        </w:tc>
        <w:tc>
          <w:tcPr>
            <w:tcW w:w="1512" w:type="dxa"/>
            <w:vAlign w:val="top"/>
          </w:tcPr>
          <w:p w14:paraId="0ED37EFF">
            <w:pPr>
              <w:spacing w:after="0" w:line="240" w:lineRule="auto"/>
            </w:pPr>
            <w:r>
              <w:rPr>
                <w:rFonts w:ascii="Aptos" w:hAnsi="Aptos" w:eastAsia="Aptos"/>
                <w:b w:val="0"/>
                <w:sz w:val="12"/>
              </w:rPr>
              <w:t>Sat 30 Jan 2027</w:t>
            </w:r>
          </w:p>
        </w:tc>
        <w:tc>
          <w:tcPr>
            <w:tcW w:w="792" w:type="dxa"/>
            <w:vAlign w:val="top"/>
          </w:tcPr>
          <w:p w14:paraId="0932C79D">
            <w:pPr>
              <w:spacing w:after="0" w:line="240" w:lineRule="auto"/>
            </w:pPr>
            <w:r>
              <w:rPr>
                <w:rFonts w:ascii="Aptos" w:hAnsi="Aptos" w:eastAsia="Aptos"/>
                <w:b w:val="0"/>
                <w:sz w:val="12"/>
              </w:rPr>
              <w:t>W27</w:t>
            </w:r>
          </w:p>
        </w:tc>
        <w:tc>
          <w:tcPr>
            <w:tcW w:w="2015" w:type="dxa"/>
            <w:vAlign w:val="top"/>
          </w:tcPr>
          <w:p w14:paraId="27184E2D">
            <w:pPr>
              <w:spacing w:after="0" w:line="240" w:lineRule="auto"/>
            </w:pPr>
            <w:r>
              <w:rPr>
                <w:rFonts w:ascii="Aptos" w:hAnsi="Aptos" w:eastAsia="Aptos"/>
                <w:b w:val="0"/>
                <w:sz w:val="12"/>
              </w:rPr>
              <w:t>Classroom + Practicals</w:t>
            </w:r>
          </w:p>
        </w:tc>
        <w:tc>
          <w:tcPr>
            <w:tcW w:w="3528" w:type="dxa"/>
            <w:vAlign w:val="top"/>
          </w:tcPr>
          <w:p w14:paraId="1112A2C8">
            <w:pPr>
              <w:spacing w:after="0" w:line="240" w:lineRule="auto"/>
            </w:pPr>
            <w:r>
              <w:rPr>
                <w:rFonts w:ascii="Aptos" w:hAnsi="Aptos" w:eastAsia="Aptos"/>
                <w:b w:val="0"/>
                <w:sz w:val="12"/>
              </w:rPr>
              <w:t>Project management, reporting and documentation</w:t>
            </w:r>
          </w:p>
        </w:tc>
        <w:tc>
          <w:tcPr>
            <w:tcW w:w="4536" w:type="dxa"/>
            <w:vAlign w:val="top"/>
          </w:tcPr>
          <w:p w14:paraId="45C1C2D5">
            <w:pPr>
              <w:spacing w:after="0" w:line="240" w:lineRule="auto"/>
            </w:pPr>
            <w:r>
              <w:rPr>
                <w:rFonts w:ascii="Aptos" w:hAnsi="Aptos" w:eastAsia="Aptos"/>
                <w:b w:val="0"/>
                <w:sz w:val="12"/>
              </w:rPr>
              <w:t>Weekly assessment, community service and reflection on Project management, reporting and documentation</w:t>
            </w:r>
          </w:p>
        </w:tc>
        <w:tc>
          <w:tcPr>
            <w:tcW w:w="3671" w:type="dxa"/>
            <w:vAlign w:val="top"/>
          </w:tcPr>
          <w:p w14:paraId="023E11B4">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58CB7951">
            <w:pPr>
              <w:spacing w:after="0" w:line="240" w:lineRule="auto"/>
            </w:pPr>
            <w:r>
              <w:rPr>
                <w:rFonts w:ascii="Aptos" w:hAnsi="Aptos" w:eastAsia="Aptos"/>
                <w:b w:val="0"/>
                <w:sz w:val="12"/>
              </w:rPr>
              <w:t>Self-control</w:t>
            </w:r>
          </w:p>
        </w:tc>
      </w:tr>
      <w:tr w14:paraId="1E86E494">
        <w:trPr>
          <w:jc w:val="center"/>
        </w:trPr>
        <w:tc>
          <w:tcPr>
            <w:tcW w:w="648" w:type="dxa"/>
            <w:vAlign w:val="top"/>
          </w:tcPr>
          <w:p w14:paraId="70F4905B">
            <w:pPr>
              <w:spacing w:after="0" w:line="240" w:lineRule="auto"/>
            </w:pPr>
            <w:r>
              <w:rPr>
                <w:rFonts w:ascii="Aptos" w:hAnsi="Aptos" w:eastAsia="Aptos"/>
                <w:b w:val="0"/>
                <w:sz w:val="12"/>
              </w:rPr>
              <w:t>189</w:t>
            </w:r>
          </w:p>
        </w:tc>
        <w:tc>
          <w:tcPr>
            <w:tcW w:w="1512" w:type="dxa"/>
            <w:vAlign w:val="top"/>
          </w:tcPr>
          <w:p w14:paraId="73EF119B">
            <w:pPr>
              <w:spacing w:after="0" w:line="240" w:lineRule="auto"/>
            </w:pPr>
            <w:r>
              <w:rPr>
                <w:rFonts w:ascii="Aptos" w:hAnsi="Aptos" w:eastAsia="Aptos"/>
                <w:b w:val="0"/>
                <w:sz w:val="12"/>
              </w:rPr>
              <w:t>Sun 31 Jan 2027</w:t>
            </w:r>
          </w:p>
        </w:tc>
        <w:tc>
          <w:tcPr>
            <w:tcW w:w="792" w:type="dxa"/>
            <w:vAlign w:val="top"/>
          </w:tcPr>
          <w:p w14:paraId="0D961B51">
            <w:pPr>
              <w:spacing w:after="0" w:line="240" w:lineRule="auto"/>
            </w:pPr>
            <w:r>
              <w:rPr>
                <w:rFonts w:ascii="Aptos" w:hAnsi="Aptos" w:eastAsia="Aptos"/>
                <w:b w:val="0"/>
                <w:sz w:val="12"/>
              </w:rPr>
              <w:t>W27</w:t>
            </w:r>
          </w:p>
        </w:tc>
        <w:tc>
          <w:tcPr>
            <w:tcW w:w="2015" w:type="dxa"/>
            <w:vAlign w:val="top"/>
          </w:tcPr>
          <w:p w14:paraId="40FA4B72">
            <w:pPr>
              <w:spacing w:after="0" w:line="240" w:lineRule="auto"/>
            </w:pPr>
            <w:r>
              <w:rPr>
                <w:rFonts w:ascii="Aptos" w:hAnsi="Aptos" w:eastAsia="Aptos"/>
                <w:b w:val="0"/>
                <w:sz w:val="12"/>
              </w:rPr>
              <w:t>Classroom + Practicals</w:t>
            </w:r>
          </w:p>
        </w:tc>
        <w:tc>
          <w:tcPr>
            <w:tcW w:w="3528" w:type="dxa"/>
            <w:vAlign w:val="top"/>
          </w:tcPr>
          <w:p w14:paraId="70FF0030">
            <w:pPr>
              <w:spacing w:after="0" w:line="240" w:lineRule="auto"/>
            </w:pPr>
            <w:r>
              <w:rPr>
                <w:rFonts w:ascii="Aptos" w:hAnsi="Aptos" w:eastAsia="Aptos"/>
                <w:b w:val="0"/>
                <w:sz w:val="12"/>
              </w:rPr>
              <w:t>Project management, reporting and documentation</w:t>
            </w:r>
          </w:p>
        </w:tc>
        <w:tc>
          <w:tcPr>
            <w:tcW w:w="4536" w:type="dxa"/>
            <w:vAlign w:val="top"/>
          </w:tcPr>
          <w:p w14:paraId="70209810">
            <w:pPr>
              <w:spacing w:after="0" w:line="240" w:lineRule="auto"/>
            </w:pPr>
            <w:r>
              <w:rPr>
                <w:rFonts w:ascii="Aptos" w:hAnsi="Aptos" w:eastAsia="Aptos"/>
                <w:b w:val="0"/>
                <w:sz w:val="12"/>
              </w:rPr>
              <w:t>Worship, mentoring, rest and accountability review on Project management, reporting and documentation</w:t>
            </w:r>
          </w:p>
        </w:tc>
        <w:tc>
          <w:tcPr>
            <w:tcW w:w="3671" w:type="dxa"/>
            <w:vAlign w:val="top"/>
          </w:tcPr>
          <w:p w14:paraId="1F9D0B40">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72FACE4E">
            <w:pPr>
              <w:spacing w:after="0" w:line="240" w:lineRule="auto"/>
            </w:pPr>
            <w:r>
              <w:rPr>
                <w:rFonts w:ascii="Aptos" w:hAnsi="Aptos" w:eastAsia="Aptos"/>
                <w:b w:val="0"/>
                <w:sz w:val="12"/>
              </w:rPr>
              <w:t>Servanthood</w:t>
            </w:r>
          </w:p>
        </w:tc>
      </w:tr>
      <w:tr w14:paraId="7C2DBEBF">
        <w:trPr>
          <w:jc w:val="center"/>
        </w:trPr>
        <w:tc>
          <w:tcPr>
            <w:tcW w:w="648" w:type="dxa"/>
            <w:vAlign w:val="top"/>
          </w:tcPr>
          <w:p w14:paraId="615FAE6F">
            <w:pPr>
              <w:spacing w:after="0" w:line="240" w:lineRule="auto"/>
            </w:pPr>
            <w:r>
              <w:rPr>
                <w:rFonts w:ascii="Aptos" w:hAnsi="Aptos" w:eastAsia="Aptos"/>
                <w:b w:val="0"/>
                <w:sz w:val="12"/>
              </w:rPr>
              <w:t>190</w:t>
            </w:r>
          </w:p>
        </w:tc>
        <w:tc>
          <w:tcPr>
            <w:tcW w:w="1512" w:type="dxa"/>
            <w:vAlign w:val="top"/>
          </w:tcPr>
          <w:p w14:paraId="0337057C">
            <w:pPr>
              <w:spacing w:after="0" w:line="240" w:lineRule="auto"/>
            </w:pPr>
            <w:r>
              <w:rPr>
                <w:rFonts w:ascii="Aptos" w:hAnsi="Aptos" w:eastAsia="Aptos"/>
                <w:b w:val="0"/>
                <w:sz w:val="12"/>
              </w:rPr>
              <w:t>Mon 01 Feb 2027</w:t>
            </w:r>
          </w:p>
        </w:tc>
        <w:tc>
          <w:tcPr>
            <w:tcW w:w="792" w:type="dxa"/>
            <w:vAlign w:val="top"/>
          </w:tcPr>
          <w:p w14:paraId="0F1AF034">
            <w:pPr>
              <w:spacing w:after="0" w:line="240" w:lineRule="auto"/>
            </w:pPr>
            <w:r>
              <w:rPr>
                <w:rFonts w:ascii="Aptos" w:hAnsi="Aptos" w:eastAsia="Aptos"/>
                <w:b w:val="0"/>
                <w:sz w:val="12"/>
              </w:rPr>
              <w:t>W28</w:t>
            </w:r>
          </w:p>
        </w:tc>
        <w:tc>
          <w:tcPr>
            <w:tcW w:w="2015" w:type="dxa"/>
            <w:vAlign w:val="top"/>
          </w:tcPr>
          <w:p w14:paraId="6697BBED">
            <w:pPr>
              <w:spacing w:after="0" w:line="240" w:lineRule="auto"/>
            </w:pPr>
            <w:r>
              <w:rPr>
                <w:rFonts w:ascii="Aptos" w:hAnsi="Aptos" w:eastAsia="Aptos"/>
                <w:b w:val="0"/>
                <w:sz w:val="12"/>
              </w:rPr>
              <w:t>Classroom + Practicals</w:t>
            </w:r>
          </w:p>
        </w:tc>
        <w:tc>
          <w:tcPr>
            <w:tcW w:w="3528" w:type="dxa"/>
            <w:vAlign w:val="top"/>
          </w:tcPr>
          <w:p w14:paraId="511952CA">
            <w:pPr>
              <w:spacing w:after="0" w:line="240" w:lineRule="auto"/>
            </w:pPr>
            <w:r>
              <w:rPr>
                <w:rFonts w:ascii="Aptos" w:hAnsi="Aptos" w:eastAsia="Aptos"/>
                <w:b w:val="0"/>
                <w:sz w:val="12"/>
              </w:rPr>
              <w:t>Public administration, civil service ethics and nation building</w:t>
            </w:r>
          </w:p>
        </w:tc>
        <w:tc>
          <w:tcPr>
            <w:tcW w:w="4536" w:type="dxa"/>
            <w:vAlign w:val="top"/>
          </w:tcPr>
          <w:p w14:paraId="78595EDA">
            <w:pPr>
              <w:spacing w:after="0" w:line="240" w:lineRule="auto"/>
            </w:pPr>
            <w:r>
              <w:rPr>
                <w:rFonts w:ascii="Aptos" w:hAnsi="Aptos" w:eastAsia="Aptos"/>
                <w:b w:val="0"/>
                <w:sz w:val="12"/>
              </w:rPr>
              <w:t>Introduction to Public administration, civil service ethics and nation building</w:t>
            </w:r>
          </w:p>
        </w:tc>
        <w:tc>
          <w:tcPr>
            <w:tcW w:w="3671" w:type="dxa"/>
            <w:vAlign w:val="top"/>
          </w:tcPr>
          <w:p w14:paraId="47601DB8">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0C8A86BC">
            <w:pPr>
              <w:spacing w:after="0" w:line="240" w:lineRule="auto"/>
            </w:pPr>
            <w:r>
              <w:rPr>
                <w:rFonts w:ascii="Aptos" w:hAnsi="Aptos" w:eastAsia="Aptos"/>
                <w:b w:val="0"/>
                <w:sz w:val="12"/>
              </w:rPr>
              <w:t>Cleanliness</w:t>
            </w:r>
          </w:p>
        </w:tc>
      </w:tr>
      <w:tr w14:paraId="3067919F">
        <w:trPr>
          <w:jc w:val="center"/>
        </w:trPr>
        <w:tc>
          <w:tcPr>
            <w:tcW w:w="648" w:type="dxa"/>
            <w:vAlign w:val="top"/>
          </w:tcPr>
          <w:p w14:paraId="40606E43">
            <w:pPr>
              <w:spacing w:after="0" w:line="240" w:lineRule="auto"/>
            </w:pPr>
            <w:r>
              <w:rPr>
                <w:rFonts w:ascii="Aptos" w:hAnsi="Aptos" w:eastAsia="Aptos"/>
                <w:b w:val="0"/>
                <w:sz w:val="12"/>
              </w:rPr>
              <w:t>191</w:t>
            </w:r>
          </w:p>
        </w:tc>
        <w:tc>
          <w:tcPr>
            <w:tcW w:w="1512" w:type="dxa"/>
            <w:vAlign w:val="top"/>
          </w:tcPr>
          <w:p w14:paraId="382B778E">
            <w:pPr>
              <w:spacing w:after="0" w:line="240" w:lineRule="auto"/>
            </w:pPr>
            <w:r>
              <w:rPr>
                <w:rFonts w:ascii="Aptos" w:hAnsi="Aptos" w:eastAsia="Aptos"/>
                <w:b w:val="0"/>
                <w:sz w:val="12"/>
              </w:rPr>
              <w:t>Tue 02 Feb 2027</w:t>
            </w:r>
          </w:p>
        </w:tc>
        <w:tc>
          <w:tcPr>
            <w:tcW w:w="792" w:type="dxa"/>
            <w:vAlign w:val="top"/>
          </w:tcPr>
          <w:p w14:paraId="1FDD77B1">
            <w:pPr>
              <w:spacing w:after="0" w:line="240" w:lineRule="auto"/>
            </w:pPr>
            <w:r>
              <w:rPr>
                <w:rFonts w:ascii="Aptos" w:hAnsi="Aptos" w:eastAsia="Aptos"/>
                <w:b w:val="0"/>
                <w:sz w:val="12"/>
              </w:rPr>
              <w:t>W28</w:t>
            </w:r>
          </w:p>
        </w:tc>
        <w:tc>
          <w:tcPr>
            <w:tcW w:w="2015" w:type="dxa"/>
            <w:vAlign w:val="top"/>
          </w:tcPr>
          <w:p w14:paraId="19AC0934">
            <w:pPr>
              <w:spacing w:after="0" w:line="240" w:lineRule="auto"/>
            </w:pPr>
            <w:r>
              <w:rPr>
                <w:rFonts w:ascii="Aptos" w:hAnsi="Aptos" w:eastAsia="Aptos"/>
                <w:b w:val="0"/>
                <w:sz w:val="12"/>
              </w:rPr>
              <w:t>Classroom + Practicals</w:t>
            </w:r>
          </w:p>
        </w:tc>
        <w:tc>
          <w:tcPr>
            <w:tcW w:w="3528" w:type="dxa"/>
            <w:vAlign w:val="top"/>
          </w:tcPr>
          <w:p w14:paraId="3FB8A935">
            <w:pPr>
              <w:spacing w:after="0" w:line="240" w:lineRule="auto"/>
            </w:pPr>
            <w:r>
              <w:rPr>
                <w:rFonts w:ascii="Aptos" w:hAnsi="Aptos" w:eastAsia="Aptos"/>
                <w:b w:val="0"/>
                <w:sz w:val="12"/>
              </w:rPr>
              <w:t>Public administration, civil service ethics and nation building</w:t>
            </w:r>
          </w:p>
        </w:tc>
        <w:tc>
          <w:tcPr>
            <w:tcW w:w="4536" w:type="dxa"/>
            <w:vAlign w:val="top"/>
          </w:tcPr>
          <w:p w14:paraId="0D2F3F8C">
            <w:pPr>
              <w:spacing w:after="0" w:line="240" w:lineRule="auto"/>
            </w:pPr>
            <w:r>
              <w:rPr>
                <w:rFonts w:ascii="Aptos" w:hAnsi="Aptos" w:eastAsia="Aptos"/>
                <w:b w:val="0"/>
                <w:sz w:val="12"/>
              </w:rPr>
              <w:t>Biblical and character foundations of Public administration, civil service ethics and nation building</w:t>
            </w:r>
          </w:p>
        </w:tc>
        <w:tc>
          <w:tcPr>
            <w:tcW w:w="3671" w:type="dxa"/>
            <w:vAlign w:val="top"/>
          </w:tcPr>
          <w:p w14:paraId="30D74BAA">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6D4D0FF2">
            <w:pPr>
              <w:spacing w:after="0" w:line="240" w:lineRule="auto"/>
            </w:pPr>
            <w:r>
              <w:rPr>
                <w:rFonts w:ascii="Aptos" w:hAnsi="Aptos" w:eastAsia="Aptos"/>
                <w:b w:val="0"/>
                <w:sz w:val="12"/>
              </w:rPr>
              <w:t>Responsibility</w:t>
            </w:r>
          </w:p>
        </w:tc>
      </w:tr>
      <w:tr w14:paraId="71EADC64">
        <w:trPr>
          <w:jc w:val="center"/>
        </w:trPr>
        <w:tc>
          <w:tcPr>
            <w:tcW w:w="648" w:type="dxa"/>
            <w:vAlign w:val="top"/>
          </w:tcPr>
          <w:p w14:paraId="22B794D0">
            <w:pPr>
              <w:spacing w:after="0" w:line="240" w:lineRule="auto"/>
            </w:pPr>
            <w:r>
              <w:rPr>
                <w:rFonts w:ascii="Aptos" w:hAnsi="Aptos" w:eastAsia="Aptos"/>
                <w:b w:val="0"/>
                <w:sz w:val="12"/>
              </w:rPr>
              <w:t>192</w:t>
            </w:r>
          </w:p>
        </w:tc>
        <w:tc>
          <w:tcPr>
            <w:tcW w:w="1512" w:type="dxa"/>
            <w:vAlign w:val="top"/>
          </w:tcPr>
          <w:p w14:paraId="5239CA51">
            <w:pPr>
              <w:spacing w:after="0" w:line="240" w:lineRule="auto"/>
            </w:pPr>
            <w:r>
              <w:rPr>
                <w:rFonts w:ascii="Aptos" w:hAnsi="Aptos" w:eastAsia="Aptos"/>
                <w:b w:val="0"/>
                <w:sz w:val="12"/>
              </w:rPr>
              <w:t>Wed 03 Feb 2027</w:t>
            </w:r>
          </w:p>
        </w:tc>
        <w:tc>
          <w:tcPr>
            <w:tcW w:w="792" w:type="dxa"/>
            <w:vAlign w:val="top"/>
          </w:tcPr>
          <w:p w14:paraId="79BBB02A">
            <w:pPr>
              <w:spacing w:after="0" w:line="240" w:lineRule="auto"/>
            </w:pPr>
            <w:r>
              <w:rPr>
                <w:rFonts w:ascii="Aptos" w:hAnsi="Aptos" w:eastAsia="Aptos"/>
                <w:b w:val="0"/>
                <w:sz w:val="12"/>
              </w:rPr>
              <w:t>W28</w:t>
            </w:r>
          </w:p>
        </w:tc>
        <w:tc>
          <w:tcPr>
            <w:tcW w:w="2015" w:type="dxa"/>
            <w:vAlign w:val="top"/>
          </w:tcPr>
          <w:p w14:paraId="484B5CA7">
            <w:pPr>
              <w:spacing w:after="0" w:line="240" w:lineRule="auto"/>
            </w:pPr>
            <w:r>
              <w:rPr>
                <w:rFonts w:ascii="Aptos" w:hAnsi="Aptos" w:eastAsia="Aptos"/>
                <w:b w:val="0"/>
                <w:sz w:val="12"/>
              </w:rPr>
              <w:t>Classroom + Practicals</w:t>
            </w:r>
          </w:p>
        </w:tc>
        <w:tc>
          <w:tcPr>
            <w:tcW w:w="3528" w:type="dxa"/>
            <w:vAlign w:val="top"/>
          </w:tcPr>
          <w:p w14:paraId="3B7F2B3A">
            <w:pPr>
              <w:spacing w:after="0" w:line="240" w:lineRule="auto"/>
            </w:pPr>
            <w:r>
              <w:rPr>
                <w:rFonts w:ascii="Aptos" w:hAnsi="Aptos" w:eastAsia="Aptos"/>
                <w:b w:val="0"/>
                <w:sz w:val="12"/>
              </w:rPr>
              <w:t>Public administration, civil service ethics and nation building</w:t>
            </w:r>
          </w:p>
        </w:tc>
        <w:tc>
          <w:tcPr>
            <w:tcW w:w="4536" w:type="dxa"/>
            <w:vAlign w:val="top"/>
          </w:tcPr>
          <w:p w14:paraId="1706A051">
            <w:pPr>
              <w:spacing w:after="0" w:line="240" w:lineRule="auto"/>
            </w:pPr>
            <w:r>
              <w:rPr>
                <w:rFonts w:ascii="Aptos" w:hAnsi="Aptos" w:eastAsia="Aptos"/>
                <w:b w:val="0"/>
                <w:sz w:val="12"/>
              </w:rPr>
              <w:t>Practical demonstration and trainer modelling for Public administration, civil service ethics and nation building</w:t>
            </w:r>
          </w:p>
        </w:tc>
        <w:tc>
          <w:tcPr>
            <w:tcW w:w="3671" w:type="dxa"/>
            <w:vAlign w:val="top"/>
          </w:tcPr>
          <w:p w14:paraId="7456DAF2">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3B75EF31">
            <w:pPr>
              <w:spacing w:after="0" w:line="240" w:lineRule="auto"/>
            </w:pPr>
            <w:r>
              <w:rPr>
                <w:rFonts w:ascii="Aptos" w:hAnsi="Aptos" w:eastAsia="Aptos"/>
                <w:b w:val="0"/>
                <w:sz w:val="12"/>
              </w:rPr>
              <w:t>Courage</w:t>
            </w:r>
          </w:p>
        </w:tc>
      </w:tr>
      <w:tr w14:paraId="2BCDD0C5">
        <w:trPr>
          <w:jc w:val="center"/>
        </w:trPr>
        <w:tc>
          <w:tcPr>
            <w:tcW w:w="648" w:type="dxa"/>
            <w:vAlign w:val="top"/>
          </w:tcPr>
          <w:p w14:paraId="5AE90D78">
            <w:pPr>
              <w:spacing w:after="0" w:line="240" w:lineRule="auto"/>
            </w:pPr>
            <w:r>
              <w:rPr>
                <w:rFonts w:ascii="Aptos" w:hAnsi="Aptos" w:eastAsia="Aptos"/>
                <w:b w:val="0"/>
                <w:sz w:val="12"/>
              </w:rPr>
              <w:t>193</w:t>
            </w:r>
          </w:p>
        </w:tc>
        <w:tc>
          <w:tcPr>
            <w:tcW w:w="1512" w:type="dxa"/>
            <w:vAlign w:val="top"/>
          </w:tcPr>
          <w:p w14:paraId="3351FB28">
            <w:pPr>
              <w:spacing w:after="0" w:line="240" w:lineRule="auto"/>
            </w:pPr>
            <w:r>
              <w:rPr>
                <w:rFonts w:ascii="Aptos" w:hAnsi="Aptos" w:eastAsia="Aptos"/>
                <w:b w:val="0"/>
                <w:sz w:val="12"/>
              </w:rPr>
              <w:t>Thu 04 Feb 2027</w:t>
            </w:r>
          </w:p>
        </w:tc>
        <w:tc>
          <w:tcPr>
            <w:tcW w:w="792" w:type="dxa"/>
            <w:vAlign w:val="top"/>
          </w:tcPr>
          <w:p w14:paraId="7B515555">
            <w:pPr>
              <w:spacing w:after="0" w:line="240" w:lineRule="auto"/>
            </w:pPr>
            <w:r>
              <w:rPr>
                <w:rFonts w:ascii="Aptos" w:hAnsi="Aptos" w:eastAsia="Aptos"/>
                <w:b w:val="0"/>
                <w:sz w:val="12"/>
              </w:rPr>
              <w:t>W28</w:t>
            </w:r>
          </w:p>
        </w:tc>
        <w:tc>
          <w:tcPr>
            <w:tcW w:w="2015" w:type="dxa"/>
            <w:vAlign w:val="top"/>
          </w:tcPr>
          <w:p w14:paraId="2B081363">
            <w:pPr>
              <w:spacing w:after="0" w:line="240" w:lineRule="auto"/>
            </w:pPr>
            <w:r>
              <w:rPr>
                <w:rFonts w:ascii="Aptos" w:hAnsi="Aptos" w:eastAsia="Aptos"/>
                <w:b w:val="0"/>
                <w:sz w:val="12"/>
              </w:rPr>
              <w:t>Classroom + Practicals</w:t>
            </w:r>
          </w:p>
        </w:tc>
        <w:tc>
          <w:tcPr>
            <w:tcW w:w="3528" w:type="dxa"/>
            <w:vAlign w:val="top"/>
          </w:tcPr>
          <w:p w14:paraId="154664A5">
            <w:pPr>
              <w:spacing w:after="0" w:line="240" w:lineRule="auto"/>
            </w:pPr>
            <w:r>
              <w:rPr>
                <w:rFonts w:ascii="Aptos" w:hAnsi="Aptos" w:eastAsia="Aptos"/>
                <w:b w:val="0"/>
                <w:sz w:val="12"/>
              </w:rPr>
              <w:t>Public administration, civil service ethics and nation building</w:t>
            </w:r>
          </w:p>
        </w:tc>
        <w:tc>
          <w:tcPr>
            <w:tcW w:w="4536" w:type="dxa"/>
            <w:vAlign w:val="top"/>
          </w:tcPr>
          <w:p w14:paraId="1D818347">
            <w:pPr>
              <w:spacing w:after="0" w:line="240" w:lineRule="auto"/>
            </w:pPr>
            <w:r>
              <w:rPr>
                <w:rFonts w:ascii="Aptos" w:hAnsi="Aptos" w:eastAsia="Aptos"/>
                <w:b w:val="0"/>
                <w:sz w:val="12"/>
              </w:rPr>
              <w:t>Group exercise and case study on Public administration, civil service ethics and nation building</w:t>
            </w:r>
          </w:p>
        </w:tc>
        <w:tc>
          <w:tcPr>
            <w:tcW w:w="3671" w:type="dxa"/>
            <w:vAlign w:val="top"/>
          </w:tcPr>
          <w:p w14:paraId="29EC9E8D">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5BF8518E">
            <w:pPr>
              <w:spacing w:after="0" w:line="240" w:lineRule="auto"/>
            </w:pPr>
            <w:r>
              <w:rPr>
                <w:rFonts w:ascii="Aptos" w:hAnsi="Aptos" w:eastAsia="Aptos"/>
                <w:b w:val="0"/>
                <w:sz w:val="12"/>
              </w:rPr>
              <w:t>Teachability</w:t>
            </w:r>
          </w:p>
        </w:tc>
      </w:tr>
      <w:tr w14:paraId="6DAF09E4">
        <w:trPr>
          <w:jc w:val="center"/>
        </w:trPr>
        <w:tc>
          <w:tcPr>
            <w:tcW w:w="648" w:type="dxa"/>
            <w:vAlign w:val="top"/>
          </w:tcPr>
          <w:p w14:paraId="1FCD2A08">
            <w:pPr>
              <w:spacing w:after="0" w:line="240" w:lineRule="auto"/>
            </w:pPr>
            <w:r>
              <w:rPr>
                <w:rFonts w:ascii="Aptos" w:hAnsi="Aptos" w:eastAsia="Aptos"/>
                <w:b w:val="0"/>
                <w:sz w:val="12"/>
              </w:rPr>
              <w:t>194</w:t>
            </w:r>
          </w:p>
        </w:tc>
        <w:tc>
          <w:tcPr>
            <w:tcW w:w="1512" w:type="dxa"/>
            <w:vAlign w:val="top"/>
          </w:tcPr>
          <w:p w14:paraId="70A3C4EC">
            <w:pPr>
              <w:spacing w:after="0" w:line="240" w:lineRule="auto"/>
            </w:pPr>
            <w:r>
              <w:rPr>
                <w:rFonts w:ascii="Aptos" w:hAnsi="Aptos" w:eastAsia="Aptos"/>
                <w:b w:val="0"/>
                <w:sz w:val="12"/>
              </w:rPr>
              <w:t>Fri 05 Feb 2027</w:t>
            </w:r>
          </w:p>
        </w:tc>
        <w:tc>
          <w:tcPr>
            <w:tcW w:w="792" w:type="dxa"/>
            <w:vAlign w:val="top"/>
          </w:tcPr>
          <w:p w14:paraId="2944E617">
            <w:pPr>
              <w:spacing w:after="0" w:line="240" w:lineRule="auto"/>
            </w:pPr>
            <w:r>
              <w:rPr>
                <w:rFonts w:ascii="Aptos" w:hAnsi="Aptos" w:eastAsia="Aptos"/>
                <w:b w:val="0"/>
                <w:sz w:val="12"/>
              </w:rPr>
              <w:t>W28</w:t>
            </w:r>
          </w:p>
        </w:tc>
        <w:tc>
          <w:tcPr>
            <w:tcW w:w="2015" w:type="dxa"/>
            <w:vAlign w:val="top"/>
          </w:tcPr>
          <w:p w14:paraId="096EFCA4">
            <w:pPr>
              <w:spacing w:after="0" w:line="240" w:lineRule="auto"/>
            </w:pPr>
            <w:r>
              <w:rPr>
                <w:rFonts w:ascii="Aptos" w:hAnsi="Aptos" w:eastAsia="Aptos"/>
                <w:b w:val="0"/>
                <w:sz w:val="12"/>
              </w:rPr>
              <w:t>Classroom + Practicals</w:t>
            </w:r>
          </w:p>
        </w:tc>
        <w:tc>
          <w:tcPr>
            <w:tcW w:w="3528" w:type="dxa"/>
            <w:vAlign w:val="top"/>
          </w:tcPr>
          <w:p w14:paraId="146CE1DA">
            <w:pPr>
              <w:spacing w:after="0" w:line="240" w:lineRule="auto"/>
            </w:pPr>
            <w:r>
              <w:rPr>
                <w:rFonts w:ascii="Aptos" w:hAnsi="Aptos" w:eastAsia="Aptos"/>
                <w:b w:val="0"/>
                <w:sz w:val="12"/>
              </w:rPr>
              <w:t>Public administration, civil service ethics and nation building</w:t>
            </w:r>
          </w:p>
        </w:tc>
        <w:tc>
          <w:tcPr>
            <w:tcW w:w="4536" w:type="dxa"/>
            <w:vAlign w:val="top"/>
          </w:tcPr>
          <w:p w14:paraId="15851BEE">
            <w:pPr>
              <w:spacing w:after="0" w:line="240" w:lineRule="auto"/>
            </w:pPr>
            <w:r>
              <w:rPr>
                <w:rFonts w:ascii="Aptos" w:hAnsi="Aptos" w:eastAsia="Aptos"/>
                <w:b w:val="0"/>
                <w:sz w:val="12"/>
              </w:rPr>
              <w:t>Departmental practical application of Public administration, civil service ethics and nation building</w:t>
            </w:r>
          </w:p>
        </w:tc>
        <w:tc>
          <w:tcPr>
            <w:tcW w:w="3671" w:type="dxa"/>
            <w:vAlign w:val="top"/>
          </w:tcPr>
          <w:p w14:paraId="01D9C088">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30E34AAE">
            <w:pPr>
              <w:spacing w:after="0" w:line="240" w:lineRule="auto"/>
            </w:pPr>
            <w:r>
              <w:rPr>
                <w:rFonts w:ascii="Aptos" w:hAnsi="Aptos" w:eastAsia="Aptos"/>
                <w:b w:val="0"/>
                <w:sz w:val="12"/>
              </w:rPr>
              <w:t>Discipline</w:t>
            </w:r>
          </w:p>
        </w:tc>
      </w:tr>
      <w:tr w14:paraId="3B7A689B">
        <w:trPr>
          <w:jc w:val="center"/>
        </w:trPr>
        <w:tc>
          <w:tcPr>
            <w:tcW w:w="648" w:type="dxa"/>
            <w:vAlign w:val="top"/>
          </w:tcPr>
          <w:p w14:paraId="6795AF1A">
            <w:pPr>
              <w:spacing w:after="0" w:line="240" w:lineRule="auto"/>
            </w:pPr>
            <w:r>
              <w:rPr>
                <w:rFonts w:ascii="Aptos" w:hAnsi="Aptos" w:eastAsia="Aptos"/>
                <w:b w:val="0"/>
                <w:sz w:val="12"/>
              </w:rPr>
              <w:t>195</w:t>
            </w:r>
          </w:p>
        </w:tc>
        <w:tc>
          <w:tcPr>
            <w:tcW w:w="1512" w:type="dxa"/>
            <w:vAlign w:val="top"/>
          </w:tcPr>
          <w:p w14:paraId="6B73CE36">
            <w:pPr>
              <w:spacing w:after="0" w:line="240" w:lineRule="auto"/>
            </w:pPr>
            <w:r>
              <w:rPr>
                <w:rFonts w:ascii="Aptos" w:hAnsi="Aptos" w:eastAsia="Aptos"/>
                <w:b w:val="0"/>
                <w:sz w:val="12"/>
              </w:rPr>
              <w:t>Sat 06 Feb 2027</w:t>
            </w:r>
          </w:p>
        </w:tc>
        <w:tc>
          <w:tcPr>
            <w:tcW w:w="792" w:type="dxa"/>
            <w:vAlign w:val="top"/>
          </w:tcPr>
          <w:p w14:paraId="27102E56">
            <w:pPr>
              <w:spacing w:after="0" w:line="240" w:lineRule="auto"/>
            </w:pPr>
            <w:r>
              <w:rPr>
                <w:rFonts w:ascii="Aptos" w:hAnsi="Aptos" w:eastAsia="Aptos"/>
                <w:b w:val="0"/>
                <w:sz w:val="12"/>
              </w:rPr>
              <w:t>W28</w:t>
            </w:r>
          </w:p>
        </w:tc>
        <w:tc>
          <w:tcPr>
            <w:tcW w:w="2015" w:type="dxa"/>
            <w:vAlign w:val="top"/>
          </w:tcPr>
          <w:p w14:paraId="526CAE15">
            <w:pPr>
              <w:spacing w:after="0" w:line="240" w:lineRule="auto"/>
            </w:pPr>
            <w:r>
              <w:rPr>
                <w:rFonts w:ascii="Aptos" w:hAnsi="Aptos" w:eastAsia="Aptos"/>
                <w:b w:val="0"/>
                <w:sz w:val="12"/>
              </w:rPr>
              <w:t>Classroom + Practicals</w:t>
            </w:r>
          </w:p>
        </w:tc>
        <w:tc>
          <w:tcPr>
            <w:tcW w:w="3528" w:type="dxa"/>
            <w:vAlign w:val="top"/>
          </w:tcPr>
          <w:p w14:paraId="1BCD89A1">
            <w:pPr>
              <w:spacing w:after="0" w:line="240" w:lineRule="auto"/>
            </w:pPr>
            <w:r>
              <w:rPr>
                <w:rFonts w:ascii="Aptos" w:hAnsi="Aptos" w:eastAsia="Aptos"/>
                <w:b w:val="0"/>
                <w:sz w:val="12"/>
              </w:rPr>
              <w:t>Public administration, civil service ethics and nation building</w:t>
            </w:r>
          </w:p>
        </w:tc>
        <w:tc>
          <w:tcPr>
            <w:tcW w:w="4536" w:type="dxa"/>
            <w:vAlign w:val="top"/>
          </w:tcPr>
          <w:p w14:paraId="245182BA">
            <w:pPr>
              <w:spacing w:after="0" w:line="240" w:lineRule="auto"/>
            </w:pPr>
            <w:r>
              <w:rPr>
                <w:rFonts w:ascii="Aptos" w:hAnsi="Aptos" w:eastAsia="Aptos"/>
                <w:b w:val="0"/>
                <w:sz w:val="12"/>
              </w:rPr>
              <w:t>Weekly assessment, community service and reflection on Public administration, civil service ethics and nation building</w:t>
            </w:r>
          </w:p>
        </w:tc>
        <w:tc>
          <w:tcPr>
            <w:tcW w:w="3671" w:type="dxa"/>
            <w:vAlign w:val="top"/>
          </w:tcPr>
          <w:p w14:paraId="6943D49D">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3CC4CBFE">
            <w:pPr>
              <w:spacing w:after="0" w:line="240" w:lineRule="auto"/>
            </w:pPr>
            <w:r>
              <w:rPr>
                <w:rFonts w:ascii="Aptos" w:hAnsi="Aptos" w:eastAsia="Aptos"/>
                <w:b w:val="0"/>
                <w:sz w:val="12"/>
              </w:rPr>
              <w:t>Punctuality</w:t>
            </w:r>
          </w:p>
        </w:tc>
      </w:tr>
      <w:tr w14:paraId="3019AF8E">
        <w:trPr>
          <w:jc w:val="center"/>
        </w:trPr>
        <w:tc>
          <w:tcPr>
            <w:tcW w:w="648" w:type="dxa"/>
            <w:vAlign w:val="top"/>
          </w:tcPr>
          <w:p w14:paraId="017F304D">
            <w:pPr>
              <w:spacing w:after="0" w:line="240" w:lineRule="auto"/>
            </w:pPr>
            <w:r>
              <w:rPr>
                <w:rFonts w:ascii="Aptos" w:hAnsi="Aptos" w:eastAsia="Aptos"/>
                <w:b w:val="0"/>
                <w:sz w:val="12"/>
              </w:rPr>
              <w:t>196</w:t>
            </w:r>
          </w:p>
        </w:tc>
        <w:tc>
          <w:tcPr>
            <w:tcW w:w="1512" w:type="dxa"/>
            <w:vAlign w:val="top"/>
          </w:tcPr>
          <w:p w14:paraId="3925559F">
            <w:pPr>
              <w:spacing w:after="0" w:line="240" w:lineRule="auto"/>
            </w:pPr>
            <w:r>
              <w:rPr>
                <w:rFonts w:ascii="Aptos" w:hAnsi="Aptos" w:eastAsia="Aptos"/>
                <w:b w:val="0"/>
                <w:sz w:val="12"/>
              </w:rPr>
              <w:t>Sun 07 Feb 2027</w:t>
            </w:r>
          </w:p>
        </w:tc>
        <w:tc>
          <w:tcPr>
            <w:tcW w:w="792" w:type="dxa"/>
            <w:vAlign w:val="top"/>
          </w:tcPr>
          <w:p w14:paraId="57BB0EC7">
            <w:pPr>
              <w:spacing w:after="0" w:line="240" w:lineRule="auto"/>
            </w:pPr>
            <w:r>
              <w:rPr>
                <w:rFonts w:ascii="Aptos" w:hAnsi="Aptos" w:eastAsia="Aptos"/>
                <w:b w:val="0"/>
                <w:sz w:val="12"/>
              </w:rPr>
              <w:t>W28</w:t>
            </w:r>
          </w:p>
        </w:tc>
        <w:tc>
          <w:tcPr>
            <w:tcW w:w="2015" w:type="dxa"/>
            <w:vAlign w:val="top"/>
          </w:tcPr>
          <w:p w14:paraId="1950482F">
            <w:pPr>
              <w:spacing w:after="0" w:line="240" w:lineRule="auto"/>
            </w:pPr>
            <w:r>
              <w:rPr>
                <w:rFonts w:ascii="Aptos" w:hAnsi="Aptos" w:eastAsia="Aptos"/>
                <w:b w:val="0"/>
                <w:sz w:val="12"/>
              </w:rPr>
              <w:t>Classroom + Practicals</w:t>
            </w:r>
          </w:p>
        </w:tc>
        <w:tc>
          <w:tcPr>
            <w:tcW w:w="3528" w:type="dxa"/>
            <w:vAlign w:val="top"/>
          </w:tcPr>
          <w:p w14:paraId="4E81FE79">
            <w:pPr>
              <w:spacing w:after="0" w:line="240" w:lineRule="auto"/>
            </w:pPr>
            <w:r>
              <w:rPr>
                <w:rFonts w:ascii="Aptos" w:hAnsi="Aptos" w:eastAsia="Aptos"/>
                <w:b w:val="0"/>
                <w:sz w:val="12"/>
              </w:rPr>
              <w:t>Public administration, civil service ethics and nation building</w:t>
            </w:r>
          </w:p>
        </w:tc>
        <w:tc>
          <w:tcPr>
            <w:tcW w:w="4536" w:type="dxa"/>
            <w:vAlign w:val="top"/>
          </w:tcPr>
          <w:p w14:paraId="27CCEA9D">
            <w:pPr>
              <w:spacing w:after="0" w:line="240" w:lineRule="auto"/>
            </w:pPr>
            <w:r>
              <w:rPr>
                <w:rFonts w:ascii="Aptos" w:hAnsi="Aptos" w:eastAsia="Aptos"/>
                <w:b w:val="0"/>
                <w:sz w:val="12"/>
              </w:rPr>
              <w:t>Worship, mentoring, rest and accountability review on Public administration, civil service ethics and nation building</w:t>
            </w:r>
          </w:p>
        </w:tc>
        <w:tc>
          <w:tcPr>
            <w:tcW w:w="3671" w:type="dxa"/>
            <w:vAlign w:val="top"/>
          </w:tcPr>
          <w:p w14:paraId="3632EEEF">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F63953B">
            <w:pPr>
              <w:spacing w:after="0" w:line="240" w:lineRule="auto"/>
            </w:pPr>
            <w:r>
              <w:rPr>
                <w:rFonts w:ascii="Aptos" w:hAnsi="Aptos" w:eastAsia="Aptos"/>
                <w:b w:val="0"/>
                <w:sz w:val="12"/>
              </w:rPr>
              <w:t>Respect</w:t>
            </w:r>
          </w:p>
        </w:tc>
      </w:tr>
      <w:tr w14:paraId="215BA2FE">
        <w:trPr>
          <w:jc w:val="center"/>
        </w:trPr>
        <w:tc>
          <w:tcPr>
            <w:tcW w:w="648" w:type="dxa"/>
            <w:vAlign w:val="top"/>
          </w:tcPr>
          <w:p w14:paraId="244B44A1">
            <w:pPr>
              <w:spacing w:after="0" w:line="240" w:lineRule="auto"/>
            </w:pPr>
            <w:r>
              <w:rPr>
                <w:rFonts w:ascii="Aptos" w:hAnsi="Aptos" w:eastAsia="Aptos"/>
                <w:b w:val="0"/>
                <w:sz w:val="12"/>
              </w:rPr>
              <w:t>197</w:t>
            </w:r>
          </w:p>
        </w:tc>
        <w:tc>
          <w:tcPr>
            <w:tcW w:w="1512" w:type="dxa"/>
            <w:vAlign w:val="top"/>
          </w:tcPr>
          <w:p w14:paraId="21DEFFDF">
            <w:pPr>
              <w:spacing w:after="0" w:line="240" w:lineRule="auto"/>
            </w:pPr>
            <w:r>
              <w:rPr>
                <w:rFonts w:ascii="Aptos" w:hAnsi="Aptos" w:eastAsia="Aptos"/>
                <w:b w:val="0"/>
                <w:sz w:val="12"/>
              </w:rPr>
              <w:t>Mon 08 Feb 2027</w:t>
            </w:r>
          </w:p>
        </w:tc>
        <w:tc>
          <w:tcPr>
            <w:tcW w:w="792" w:type="dxa"/>
            <w:vAlign w:val="top"/>
          </w:tcPr>
          <w:p w14:paraId="0ACAD5E6">
            <w:pPr>
              <w:spacing w:after="0" w:line="240" w:lineRule="auto"/>
            </w:pPr>
            <w:r>
              <w:rPr>
                <w:rFonts w:ascii="Aptos" w:hAnsi="Aptos" w:eastAsia="Aptos"/>
                <w:b w:val="0"/>
                <w:sz w:val="12"/>
              </w:rPr>
              <w:t>W29</w:t>
            </w:r>
          </w:p>
        </w:tc>
        <w:tc>
          <w:tcPr>
            <w:tcW w:w="2015" w:type="dxa"/>
            <w:vAlign w:val="top"/>
          </w:tcPr>
          <w:p w14:paraId="7EE60C17">
            <w:pPr>
              <w:spacing w:after="0" w:line="240" w:lineRule="auto"/>
            </w:pPr>
            <w:r>
              <w:rPr>
                <w:rFonts w:ascii="Aptos" w:hAnsi="Aptos" w:eastAsia="Aptos"/>
                <w:b w:val="0"/>
                <w:sz w:val="12"/>
              </w:rPr>
              <w:t>Classroom + Practicals</w:t>
            </w:r>
          </w:p>
        </w:tc>
        <w:tc>
          <w:tcPr>
            <w:tcW w:w="3528" w:type="dxa"/>
            <w:vAlign w:val="top"/>
          </w:tcPr>
          <w:p w14:paraId="54F0CCAA">
            <w:pPr>
              <w:spacing w:after="0" w:line="240" w:lineRule="auto"/>
            </w:pPr>
            <w:r>
              <w:rPr>
                <w:rFonts w:ascii="Aptos" w:hAnsi="Aptos" w:eastAsia="Aptos"/>
                <w:b w:val="0"/>
                <w:sz w:val="12"/>
              </w:rPr>
              <w:t>Advanced practical departmental projects</w:t>
            </w:r>
          </w:p>
        </w:tc>
        <w:tc>
          <w:tcPr>
            <w:tcW w:w="4536" w:type="dxa"/>
            <w:vAlign w:val="top"/>
          </w:tcPr>
          <w:p w14:paraId="20CC0DE8">
            <w:pPr>
              <w:spacing w:after="0" w:line="240" w:lineRule="auto"/>
            </w:pPr>
            <w:r>
              <w:rPr>
                <w:rFonts w:ascii="Aptos" w:hAnsi="Aptos" w:eastAsia="Aptos"/>
                <w:b w:val="0"/>
                <w:sz w:val="12"/>
              </w:rPr>
              <w:t>Introduction to Advanced practical departmental projects</w:t>
            </w:r>
          </w:p>
        </w:tc>
        <w:tc>
          <w:tcPr>
            <w:tcW w:w="3671" w:type="dxa"/>
            <w:vAlign w:val="top"/>
          </w:tcPr>
          <w:p w14:paraId="4044DED2">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22F5CFB0">
            <w:pPr>
              <w:spacing w:after="0" w:line="240" w:lineRule="auto"/>
            </w:pPr>
            <w:r>
              <w:rPr>
                <w:rFonts w:ascii="Aptos" w:hAnsi="Aptos" w:eastAsia="Aptos"/>
                <w:b w:val="0"/>
                <w:sz w:val="12"/>
              </w:rPr>
              <w:t>Integrity</w:t>
            </w:r>
          </w:p>
        </w:tc>
      </w:tr>
      <w:tr w14:paraId="7F8FF6D7">
        <w:trPr>
          <w:jc w:val="center"/>
        </w:trPr>
        <w:tc>
          <w:tcPr>
            <w:tcW w:w="648" w:type="dxa"/>
            <w:vAlign w:val="top"/>
          </w:tcPr>
          <w:p w14:paraId="10539CEF">
            <w:pPr>
              <w:spacing w:after="0" w:line="240" w:lineRule="auto"/>
            </w:pPr>
            <w:r>
              <w:rPr>
                <w:rFonts w:ascii="Aptos" w:hAnsi="Aptos" w:eastAsia="Aptos"/>
                <w:b w:val="0"/>
                <w:sz w:val="12"/>
              </w:rPr>
              <w:t>198</w:t>
            </w:r>
          </w:p>
        </w:tc>
        <w:tc>
          <w:tcPr>
            <w:tcW w:w="1512" w:type="dxa"/>
            <w:vAlign w:val="top"/>
          </w:tcPr>
          <w:p w14:paraId="20A95E18">
            <w:pPr>
              <w:spacing w:after="0" w:line="240" w:lineRule="auto"/>
            </w:pPr>
            <w:r>
              <w:rPr>
                <w:rFonts w:ascii="Aptos" w:hAnsi="Aptos" w:eastAsia="Aptos"/>
                <w:b w:val="0"/>
                <w:sz w:val="12"/>
              </w:rPr>
              <w:t>Tue 09 Feb 2027</w:t>
            </w:r>
          </w:p>
        </w:tc>
        <w:tc>
          <w:tcPr>
            <w:tcW w:w="792" w:type="dxa"/>
            <w:vAlign w:val="top"/>
          </w:tcPr>
          <w:p w14:paraId="735E6DF6">
            <w:pPr>
              <w:spacing w:after="0" w:line="240" w:lineRule="auto"/>
            </w:pPr>
            <w:r>
              <w:rPr>
                <w:rFonts w:ascii="Aptos" w:hAnsi="Aptos" w:eastAsia="Aptos"/>
                <w:b w:val="0"/>
                <w:sz w:val="12"/>
              </w:rPr>
              <w:t>W29</w:t>
            </w:r>
          </w:p>
        </w:tc>
        <w:tc>
          <w:tcPr>
            <w:tcW w:w="2015" w:type="dxa"/>
            <w:vAlign w:val="top"/>
          </w:tcPr>
          <w:p w14:paraId="761905DC">
            <w:pPr>
              <w:spacing w:after="0" w:line="240" w:lineRule="auto"/>
            </w:pPr>
            <w:r>
              <w:rPr>
                <w:rFonts w:ascii="Aptos" w:hAnsi="Aptos" w:eastAsia="Aptos"/>
                <w:b w:val="0"/>
                <w:sz w:val="12"/>
              </w:rPr>
              <w:t>Classroom + Practicals</w:t>
            </w:r>
          </w:p>
        </w:tc>
        <w:tc>
          <w:tcPr>
            <w:tcW w:w="3528" w:type="dxa"/>
            <w:vAlign w:val="top"/>
          </w:tcPr>
          <w:p w14:paraId="34536A95">
            <w:pPr>
              <w:spacing w:after="0" w:line="240" w:lineRule="auto"/>
            </w:pPr>
            <w:r>
              <w:rPr>
                <w:rFonts w:ascii="Aptos" w:hAnsi="Aptos" w:eastAsia="Aptos"/>
                <w:b w:val="0"/>
                <w:sz w:val="12"/>
              </w:rPr>
              <w:t>Advanced practical departmental projects</w:t>
            </w:r>
          </w:p>
        </w:tc>
        <w:tc>
          <w:tcPr>
            <w:tcW w:w="4536" w:type="dxa"/>
            <w:vAlign w:val="top"/>
          </w:tcPr>
          <w:p w14:paraId="3517EE9F">
            <w:pPr>
              <w:spacing w:after="0" w:line="240" w:lineRule="auto"/>
            </w:pPr>
            <w:r>
              <w:rPr>
                <w:rFonts w:ascii="Aptos" w:hAnsi="Aptos" w:eastAsia="Aptos"/>
                <w:b w:val="0"/>
                <w:sz w:val="12"/>
              </w:rPr>
              <w:t>Biblical and character foundations of Advanced practical departmental projects</w:t>
            </w:r>
          </w:p>
        </w:tc>
        <w:tc>
          <w:tcPr>
            <w:tcW w:w="3671" w:type="dxa"/>
            <w:vAlign w:val="top"/>
          </w:tcPr>
          <w:p w14:paraId="56F29C80">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69E2D69C">
            <w:pPr>
              <w:spacing w:after="0" w:line="240" w:lineRule="auto"/>
            </w:pPr>
            <w:r>
              <w:rPr>
                <w:rFonts w:ascii="Aptos" w:hAnsi="Aptos" w:eastAsia="Aptos"/>
                <w:b w:val="0"/>
                <w:sz w:val="12"/>
              </w:rPr>
              <w:t>Diligence</w:t>
            </w:r>
          </w:p>
        </w:tc>
      </w:tr>
      <w:tr w14:paraId="1AE19B3A">
        <w:trPr>
          <w:jc w:val="center"/>
        </w:trPr>
        <w:tc>
          <w:tcPr>
            <w:tcW w:w="648" w:type="dxa"/>
            <w:vAlign w:val="top"/>
          </w:tcPr>
          <w:p w14:paraId="64684963">
            <w:pPr>
              <w:spacing w:after="0" w:line="240" w:lineRule="auto"/>
            </w:pPr>
            <w:r>
              <w:rPr>
                <w:rFonts w:ascii="Aptos" w:hAnsi="Aptos" w:eastAsia="Aptos"/>
                <w:b w:val="0"/>
                <w:sz w:val="12"/>
              </w:rPr>
              <w:t>199</w:t>
            </w:r>
          </w:p>
        </w:tc>
        <w:tc>
          <w:tcPr>
            <w:tcW w:w="1512" w:type="dxa"/>
            <w:vAlign w:val="top"/>
          </w:tcPr>
          <w:p w14:paraId="698F3DA4">
            <w:pPr>
              <w:spacing w:after="0" w:line="240" w:lineRule="auto"/>
            </w:pPr>
            <w:r>
              <w:rPr>
                <w:rFonts w:ascii="Aptos" w:hAnsi="Aptos" w:eastAsia="Aptos"/>
                <w:b w:val="0"/>
                <w:sz w:val="12"/>
              </w:rPr>
              <w:t>Wed 10 Feb 2027</w:t>
            </w:r>
          </w:p>
        </w:tc>
        <w:tc>
          <w:tcPr>
            <w:tcW w:w="792" w:type="dxa"/>
            <w:vAlign w:val="top"/>
          </w:tcPr>
          <w:p w14:paraId="21EDF070">
            <w:pPr>
              <w:spacing w:after="0" w:line="240" w:lineRule="auto"/>
            </w:pPr>
            <w:r>
              <w:rPr>
                <w:rFonts w:ascii="Aptos" w:hAnsi="Aptos" w:eastAsia="Aptos"/>
                <w:b w:val="0"/>
                <w:sz w:val="12"/>
              </w:rPr>
              <w:t>W29</w:t>
            </w:r>
          </w:p>
        </w:tc>
        <w:tc>
          <w:tcPr>
            <w:tcW w:w="2015" w:type="dxa"/>
            <w:vAlign w:val="top"/>
          </w:tcPr>
          <w:p w14:paraId="371783D2">
            <w:pPr>
              <w:spacing w:after="0" w:line="240" w:lineRule="auto"/>
            </w:pPr>
            <w:r>
              <w:rPr>
                <w:rFonts w:ascii="Aptos" w:hAnsi="Aptos" w:eastAsia="Aptos"/>
                <w:b w:val="0"/>
                <w:sz w:val="12"/>
              </w:rPr>
              <w:t>Classroom + Practicals</w:t>
            </w:r>
          </w:p>
        </w:tc>
        <w:tc>
          <w:tcPr>
            <w:tcW w:w="3528" w:type="dxa"/>
            <w:vAlign w:val="top"/>
          </w:tcPr>
          <w:p w14:paraId="1A8C8372">
            <w:pPr>
              <w:spacing w:after="0" w:line="240" w:lineRule="auto"/>
            </w:pPr>
            <w:r>
              <w:rPr>
                <w:rFonts w:ascii="Aptos" w:hAnsi="Aptos" w:eastAsia="Aptos"/>
                <w:b w:val="0"/>
                <w:sz w:val="12"/>
              </w:rPr>
              <w:t>Advanced practical departmental projects</w:t>
            </w:r>
          </w:p>
        </w:tc>
        <w:tc>
          <w:tcPr>
            <w:tcW w:w="4536" w:type="dxa"/>
            <w:vAlign w:val="top"/>
          </w:tcPr>
          <w:p w14:paraId="5BB3BFB3">
            <w:pPr>
              <w:spacing w:after="0" w:line="240" w:lineRule="auto"/>
            </w:pPr>
            <w:r>
              <w:rPr>
                <w:rFonts w:ascii="Aptos" w:hAnsi="Aptos" w:eastAsia="Aptos"/>
                <w:b w:val="0"/>
                <w:sz w:val="12"/>
              </w:rPr>
              <w:t>Practical demonstration and trainer modelling for Advanced practical departmental projects</w:t>
            </w:r>
          </w:p>
        </w:tc>
        <w:tc>
          <w:tcPr>
            <w:tcW w:w="3671" w:type="dxa"/>
            <w:vAlign w:val="top"/>
          </w:tcPr>
          <w:p w14:paraId="40E248CE">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15B4D61">
            <w:pPr>
              <w:spacing w:after="0" w:line="240" w:lineRule="auto"/>
            </w:pPr>
            <w:r>
              <w:rPr>
                <w:rFonts w:ascii="Aptos" w:hAnsi="Aptos" w:eastAsia="Aptos"/>
                <w:b w:val="0"/>
                <w:sz w:val="12"/>
              </w:rPr>
              <w:t>Humility</w:t>
            </w:r>
          </w:p>
        </w:tc>
      </w:tr>
      <w:tr w14:paraId="6DFB39AE">
        <w:trPr>
          <w:jc w:val="center"/>
        </w:trPr>
        <w:tc>
          <w:tcPr>
            <w:tcW w:w="648" w:type="dxa"/>
            <w:vAlign w:val="top"/>
          </w:tcPr>
          <w:p w14:paraId="0E47FEB0">
            <w:pPr>
              <w:spacing w:after="0" w:line="240" w:lineRule="auto"/>
            </w:pPr>
            <w:r>
              <w:rPr>
                <w:rFonts w:ascii="Aptos" w:hAnsi="Aptos" w:eastAsia="Aptos"/>
                <w:b w:val="0"/>
                <w:sz w:val="12"/>
              </w:rPr>
              <w:t>200</w:t>
            </w:r>
          </w:p>
        </w:tc>
        <w:tc>
          <w:tcPr>
            <w:tcW w:w="1512" w:type="dxa"/>
            <w:vAlign w:val="top"/>
          </w:tcPr>
          <w:p w14:paraId="562526D5">
            <w:pPr>
              <w:spacing w:after="0" w:line="240" w:lineRule="auto"/>
            </w:pPr>
            <w:r>
              <w:rPr>
                <w:rFonts w:ascii="Aptos" w:hAnsi="Aptos" w:eastAsia="Aptos"/>
                <w:b w:val="0"/>
                <w:sz w:val="12"/>
              </w:rPr>
              <w:t>Thu 11 Feb 2027</w:t>
            </w:r>
          </w:p>
        </w:tc>
        <w:tc>
          <w:tcPr>
            <w:tcW w:w="792" w:type="dxa"/>
            <w:vAlign w:val="top"/>
          </w:tcPr>
          <w:p w14:paraId="10777136">
            <w:pPr>
              <w:spacing w:after="0" w:line="240" w:lineRule="auto"/>
            </w:pPr>
            <w:r>
              <w:rPr>
                <w:rFonts w:ascii="Aptos" w:hAnsi="Aptos" w:eastAsia="Aptos"/>
                <w:b w:val="0"/>
                <w:sz w:val="12"/>
              </w:rPr>
              <w:t>W29</w:t>
            </w:r>
          </w:p>
        </w:tc>
        <w:tc>
          <w:tcPr>
            <w:tcW w:w="2015" w:type="dxa"/>
            <w:vAlign w:val="top"/>
          </w:tcPr>
          <w:p w14:paraId="1191BE63">
            <w:pPr>
              <w:spacing w:after="0" w:line="240" w:lineRule="auto"/>
            </w:pPr>
            <w:r>
              <w:rPr>
                <w:rFonts w:ascii="Aptos" w:hAnsi="Aptos" w:eastAsia="Aptos"/>
                <w:b w:val="0"/>
                <w:sz w:val="12"/>
              </w:rPr>
              <w:t>Classroom + Practicals</w:t>
            </w:r>
          </w:p>
        </w:tc>
        <w:tc>
          <w:tcPr>
            <w:tcW w:w="3528" w:type="dxa"/>
            <w:vAlign w:val="top"/>
          </w:tcPr>
          <w:p w14:paraId="4E17411A">
            <w:pPr>
              <w:spacing w:after="0" w:line="240" w:lineRule="auto"/>
            </w:pPr>
            <w:r>
              <w:rPr>
                <w:rFonts w:ascii="Aptos" w:hAnsi="Aptos" w:eastAsia="Aptos"/>
                <w:b w:val="0"/>
                <w:sz w:val="12"/>
              </w:rPr>
              <w:t>Advanced practical departmental projects</w:t>
            </w:r>
          </w:p>
        </w:tc>
        <w:tc>
          <w:tcPr>
            <w:tcW w:w="4536" w:type="dxa"/>
            <w:vAlign w:val="top"/>
          </w:tcPr>
          <w:p w14:paraId="1405D533">
            <w:pPr>
              <w:spacing w:after="0" w:line="240" w:lineRule="auto"/>
            </w:pPr>
            <w:r>
              <w:rPr>
                <w:rFonts w:ascii="Aptos" w:hAnsi="Aptos" w:eastAsia="Aptos"/>
                <w:b w:val="0"/>
                <w:sz w:val="12"/>
              </w:rPr>
              <w:t>Group exercise and case study on Advanced practical departmental projects</w:t>
            </w:r>
          </w:p>
        </w:tc>
        <w:tc>
          <w:tcPr>
            <w:tcW w:w="3671" w:type="dxa"/>
            <w:vAlign w:val="top"/>
          </w:tcPr>
          <w:p w14:paraId="48825387">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695B6CFE">
            <w:pPr>
              <w:spacing w:after="0" w:line="240" w:lineRule="auto"/>
            </w:pPr>
            <w:r>
              <w:rPr>
                <w:rFonts w:ascii="Aptos" w:hAnsi="Aptos" w:eastAsia="Aptos"/>
                <w:b w:val="0"/>
                <w:sz w:val="12"/>
              </w:rPr>
              <w:t>Accountability</w:t>
            </w:r>
          </w:p>
        </w:tc>
      </w:tr>
      <w:tr w14:paraId="5ED3BCCE">
        <w:trPr>
          <w:jc w:val="center"/>
        </w:trPr>
        <w:tc>
          <w:tcPr>
            <w:tcW w:w="648" w:type="dxa"/>
            <w:vAlign w:val="top"/>
          </w:tcPr>
          <w:p w14:paraId="7142922D">
            <w:pPr>
              <w:spacing w:after="0" w:line="240" w:lineRule="auto"/>
            </w:pPr>
            <w:r>
              <w:rPr>
                <w:rFonts w:ascii="Aptos" w:hAnsi="Aptos" w:eastAsia="Aptos"/>
                <w:b w:val="0"/>
                <w:sz w:val="12"/>
              </w:rPr>
              <w:t>201</w:t>
            </w:r>
          </w:p>
        </w:tc>
        <w:tc>
          <w:tcPr>
            <w:tcW w:w="1512" w:type="dxa"/>
            <w:vAlign w:val="top"/>
          </w:tcPr>
          <w:p w14:paraId="69C4C8C2">
            <w:pPr>
              <w:spacing w:after="0" w:line="240" w:lineRule="auto"/>
            </w:pPr>
            <w:r>
              <w:rPr>
                <w:rFonts w:ascii="Aptos" w:hAnsi="Aptos" w:eastAsia="Aptos"/>
                <w:b w:val="0"/>
                <w:sz w:val="12"/>
              </w:rPr>
              <w:t>Fri 12 Feb 2027</w:t>
            </w:r>
          </w:p>
        </w:tc>
        <w:tc>
          <w:tcPr>
            <w:tcW w:w="792" w:type="dxa"/>
            <w:vAlign w:val="top"/>
          </w:tcPr>
          <w:p w14:paraId="0D451128">
            <w:pPr>
              <w:spacing w:after="0" w:line="240" w:lineRule="auto"/>
            </w:pPr>
            <w:r>
              <w:rPr>
                <w:rFonts w:ascii="Aptos" w:hAnsi="Aptos" w:eastAsia="Aptos"/>
                <w:b w:val="0"/>
                <w:sz w:val="12"/>
              </w:rPr>
              <w:t>W29</w:t>
            </w:r>
          </w:p>
        </w:tc>
        <w:tc>
          <w:tcPr>
            <w:tcW w:w="2015" w:type="dxa"/>
            <w:vAlign w:val="top"/>
          </w:tcPr>
          <w:p w14:paraId="73C3378B">
            <w:pPr>
              <w:spacing w:after="0" w:line="240" w:lineRule="auto"/>
            </w:pPr>
            <w:r>
              <w:rPr>
                <w:rFonts w:ascii="Aptos" w:hAnsi="Aptos" w:eastAsia="Aptos"/>
                <w:b w:val="0"/>
                <w:sz w:val="12"/>
              </w:rPr>
              <w:t>Classroom + Practicals</w:t>
            </w:r>
          </w:p>
        </w:tc>
        <w:tc>
          <w:tcPr>
            <w:tcW w:w="3528" w:type="dxa"/>
            <w:vAlign w:val="top"/>
          </w:tcPr>
          <w:p w14:paraId="22D97CCE">
            <w:pPr>
              <w:spacing w:after="0" w:line="240" w:lineRule="auto"/>
            </w:pPr>
            <w:r>
              <w:rPr>
                <w:rFonts w:ascii="Aptos" w:hAnsi="Aptos" w:eastAsia="Aptos"/>
                <w:b w:val="0"/>
                <w:sz w:val="12"/>
              </w:rPr>
              <w:t>Advanced practical departmental projects</w:t>
            </w:r>
          </w:p>
        </w:tc>
        <w:tc>
          <w:tcPr>
            <w:tcW w:w="4536" w:type="dxa"/>
            <w:vAlign w:val="top"/>
          </w:tcPr>
          <w:p w14:paraId="6B82F82B">
            <w:pPr>
              <w:spacing w:after="0" w:line="240" w:lineRule="auto"/>
            </w:pPr>
            <w:r>
              <w:rPr>
                <w:rFonts w:ascii="Aptos" w:hAnsi="Aptos" w:eastAsia="Aptos"/>
                <w:b w:val="0"/>
                <w:sz w:val="12"/>
              </w:rPr>
              <w:t>Departmental practical application of Advanced practical departmental projects</w:t>
            </w:r>
          </w:p>
        </w:tc>
        <w:tc>
          <w:tcPr>
            <w:tcW w:w="3671" w:type="dxa"/>
            <w:vAlign w:val="top"/>
          </w:tcPr>
          <w:p w14:paraId="4F390F58">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2B05A7F9">
            <w:pPr>
              <w:spacing w:after="0" w:line="240" w:lineRule="auto"/>
            </w:pPr>
            <w:r>
              <w:rPr>
                <w:rFonts w:ascii="Aptos" w:hAnsi="Aptos" w:eastAsia="Aptos"/>
                <w:b w:val="0"/>
                <w:sz w:val="12"/>
              </w:rPr>
              <w:t>Teamwork</w:t>
            </w:r>
          </w:p>
        </w:tc>
      </w:tr>
      <w:tr w14:paraId="79A42100">
        <w:trPr>
          <w:jc w:val="center"/>
        </w:trPr>
        <w:tc>
          <w:tcPr>
            <w:tcW w:w="648" w:type="dxa"/>
            <w:vAlign w:val="top"/>
          </w:tcPr>
          <w:p w14:paraId="4C5E8122">
            <w:pPr>
              <w:spacing w:after="0" w:line="240" w:lineRule="auto"/>
            </w:pPr>
            <w:r>
              <w:rPr>
                <w:rFonts w:ascii="Aptos" w:hAnsi="Aptos" w:eastAsia="Aptos"/>
                <w:b w:val="0"/>
                <w:sz w:val="12"/>
              </w:rPr>
              <w:t>202</w:t>
            </w:r>
          </w:p>
        </w:tc>
        <w:tc>
          <w:tcPr>
            <w:tcW w:w="1512" w:type="dxa"/>
            <w:vAlign w:val="top"/>
          </w:tcPr>
          <w:p w14:paraId="1C57AB1B">
            <w:pPr>
              <w:spacing w:after="0" w:line="240" w:lineRule="auto"/>
            </w:pPr>
            <w:r>
              <w:rPr>
                <w:rFonts w:ascii="Aptos" w:hAnsi="Aptos" w:eastAsia="Aptos"/>
                <w:b w:val="0"/>
                <w:sz w:val="12"/>
              </w:rPr>
              <w:t>Sat 13 Feb 2027</w:t>
            </w:r>
          </w:p>
        </w:tc>
        <w:tc>
          <w:tcPr>
            <w:tcW w:w="792" w:type="dxa"/>
            <w:vAlign w:val="top"/>
          </w:tcPr>
          <w:p w14:paraId="15BFD0C2">
            <w:pPr>
              <w:spacing w:after="0" w:line="240" w:lineRule="auto"/>
            </w:pPr>
            <w:r>
              <w:rPr>
                <w:rFonts w:ascii="Aptos" w:hAnsi="Aptos" w:eastAsia="Aptos"/>
                <w:b w:val="0"/>
                <w:sz w:val="12"/>
              </w:rPr>
              <w:t>W29</w:t>
            </w:r>
          </w:p>
        </w:tc>
        <w:tc>
          <w:tcPr>
            <w:tcW w:w="2015" w:type="dxa"/>
            <w:vAlign w:val="top"/>
          </w:tcPr>
          <w:p w14:paraId="3962D4A0">
            <w:pPr>
              <w:spacing w:after="0" w:line="240" w:lineRule="auto"/>
            </w:pPr>
            <w:r>
              <w:rPr>
                <w:rFonts w:ascii="Aptos" w:hAnsi="Aptos" w:eastAsia="Aptos"/>
                <w:b w:val="0"/>
                <w:sz w:val="12"/>
              </w:rPr>
              <w:t>Classroom + Practicals</w:t>
            </w:r>
          </w:p>
        </w:tc>
        <w:tc>
          <w:tcPr>
            <w:tcW w:w="3528" w:type="dxa"/>
            <w:vAlign w:val="top"/>
          </w:tcPr>
          <w:p w14:paraId="61DD4F1B">
            <w:pPr>
              <w:spacing w:after="0" w:line="240" w:lineRule="auto"/>
            </w:pPr>
            <w:r>
              <w:rPr>
                <w:rFonts w:ascii="Aptos" w:hAnsi="Aptos" w:eastAsia="Aptos"/>
                <w:b w:val="0"/>
                <w:sz w:val="12"/>
              </w:rPr>
              <w:t>Advanced practical departmental projects</w:t>
            </w:r>
          </w:p>
        </w:tc>
        <w:tc>
          <w:tcPr>
            <w:tcW w:w="4536" w:type="dxa"/>
            <w:vAlign w:val="top"/>
          </w:tcPr>
          <w:p w14:paraId="1BDD4CB6">
            <w:pPr>
              <w:spacing w:after="0" w:line="240" w:lineRule="auto"/>
            </w:pPr>
            <w:r>
              <w:rPr>
                <w:rFonts w:ascii="Aptos" w:hAnsi="Aptos" w:eastAsia="Aptos"/>
                <w:b w:val="0"/>
                <w:sz w:val="12"/>
              </w:rPr>
              <w:t>Weekly assessment, community service and reflection on Advanced practical departmental projects</w:t>
            </w:r>
          </w:p>
        </w:tc>
        <w:tc>
          <w:tcPr>
            <w:tcW w:w="3671" w:type="dxa"/>
            <w:vAlign w:val="top"/>
          </w:tcPr>
          <w:p w14:paraId="1327B0DA">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42ADBD5E">
            <w:pPr>
              <w:spacing w:after="0" w:line="240" w:lineRule="auto"/>
            </w:pPr>
            <w:r>
              <w:rPr>
                <w:rFonts w:ascii="Aptos" w:hAnsi="Aptos" w:eastAsia="Aptos"/>
                <w:b w:val="0"/>
                <w:sz w:val="12"/>
              </w:rPr>
              <w:t>Excellence</w:t>
            </w:r>
          </w:p>
        </w:tc>
      </w:tr>
      <w:tr w14:paraId="786CED07">
        <w:trPr>
          <w:jc w:val="center"/>
        </w:trPr>
        <w:tc>
          <w:tcPr>
            <w:tcW w:w="648" w:type="dxa"/>
            <w:vAlign w:val="top"/>
          </w:tcPr>
          <w:p w14:paraId="0F50A16A">
            <w:pPr>
              <w:spacing w:after="0" w:line="240" w:lineRule="auto"/>
            </w:pPr>
            <w:r>
              <w:rPr>
                <w:rFonts w:ascii="Aptos" w:hAnsi="Aptos" w:eastAsia="Aptos"/>
                <w:b w:val="0"/>
                <w:sz w:val="12"/>
              </w:rPr>
              <w:t>203</w:t>
            </w:r>
          </w:p>
        </w:tc>
        <w:tc>
          <w:tcPr>
            <w:tcW w:w="1512" w:type="dxa"/>
            <w:vAlign w:val="top"/>
          </w:tcPr>
          <w:p w14:paraId="3BD7EB54">
            <w:pPr>
              <w:spacing w:after="0" w:line="240" w:lineRule="auto"/>
            </w:pPr>
            <w:r>
              <w:rPr>
                <w:rFonts w:ascii="Aptos" w:hAnsi="Aptos" w:eastAsia="Aptos"/>
                <w:b w:val="0"/>
                <w:sz w:val="12"/>
              </w:rPr>
              <w:t>Sun 14 Feb 2027</w:t>
            </w:r>
          </w:p>
        </w:tc>
        <w:tc>
          <w:tcPr>
            <w:tcW w:w="792" w:type="dxa"/>
            <w:vAlign w:val="top"/>
          </w:tcPr>
          <w:p w14:paraId="5DEE2E31">
            <w:pPr>
              <w:spacing w:after="0" w:line="240" w:lineRule="auto"/>
            </w:pPr>
            <w:r>
              <w:rPr>
                <w:rFonts w:ascii="Aptos" w:hAnsi="Aptos" w:eastAsia="Aptos"/>
                <w:b w:val="0"/>
                <w:sz w:val="12"/>
              </w:rPr>
              <w:t>W29</w:t>
            </w:r>
          </w:p>
        </w:tc>
        <w:tc>
          <w:tcPr>
            <w:tcW w:w="2015" w:type="dxa"/>
            <w:vAlign w:val="top"/>
          </w:tcPr>
          <w:p w14:paraId="60AC9D13">
            <w:pPr>
              <w:spacing w:after="0" w:line="240" w:lineRule="auto"/>
            </w:pPr>
            <w:r>
              <w:rPr>
                <w:rFonts w:ascii="Aptos" w:hAnsi="Aptos" w:eastAsia="Aptos"/>
                <w:b w:val="0"/>
                <w:sz w:val="12"/>
              </w:rPr>
              <w:t>Classroom + Practicals</w:t>
            </w:r>
          </w:p>
        </w:tc>
        <w:tc>
          <w:tcPr>
            <w:tcW w:w="3528" w:type="dxa"/>
            <w:vAlign w:val="top"/>
          </w:tcPr>
          <w:p w14:paraId="2AE56F99">
            <w:pPr>
              <w:spacing w:after="0" w:line="240" w:lineRule="auto"/>
            </w:pPr>
            <w:r>
              <w:rPr>
                <w:rFonts w:ascii="Aptos" w:hAnsi="Aptos" w:eastAsia="Aptos"/>
                <w:b w:val="0"/>
                <w:sz w:val="12"/>
              </w:rPr>
              <w:t>Advanced practical departmental projects</w:t>
            </w:r>
          </w:p>
        </w:tc>
        <w:tc>
          <w:tcPr>
            <w:tcW w:w="4536" w:type="dxa"/>
            <w:vAlign w:val="top"/>
          </w:tcPr>
          <w:p w14:paraId="5BD30302">
            <w:pPr>
              <w:spacing w:after="0" w:line="240" w:lineRule="auto"/>
            </w:pPr>
            <w:r>
              <w:rPr>
                <w:rFonts w:ascii="Aptos" w:hAnsi="Aptos" w:eastAsia="Aptos"/>
                <w:b w:val="0"/>
                <w:sz w:val="12"/>
              </w:rPr>
              <w:t>Worship, mentoring, rest and accountability review on Advanced practical departmental projects</w:t>
            </w:r>
          </w:p>
        </w:tc>
        <w:tc>
          <w:tcPr>
            <w:tcW w:w="3671" w:type="dxa"/>
            <w:vAlign w:val="top"/>
          </w:tcPr>
          <w:p w14:paraId="612AEF76">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476AD45">
            <w:pPr>
              <w:spacing w:after="0" w:line="240" w:lineRule="auto"/>
            </w:pPr>
            <w:r>
              <w:rPr>
                <w:rFonts w:ascii="Aptos" w:hAnsi="Aptos" w:eastAsia="Aptos"/>
                <w:b w:val="0"/>
                <w:sz w:val="12"/>
              </w:rPr>
              <w:t>Faithfulness</w:t>
            </w:r>
          </w:p>
        </w:tc>
      </w:tr>
      <w:tr w14:paraId="7B9C08AA">
        <w:trPr>
          <w:jc w:val="center"/>
        </w:trPr>
        <w:tc>
          <w:tcPr>
            <w:tcW w:w="648" w:type="dxa"/>
            <w:vAlign w:val="top"/>
          </w:tcPr>
          <w:p w14:paraId="2261B4BE">
            <w:pPr>
              <w:spacing w:after="0" w:line="240" w:lineRule="auto"/>
            </w:pPr>
            <w:r>
              <w:rPr>
                <w:rFonts w:ascii="Aptos" w:hAnsi="Aptos" w:eastAsia="Aptos"/>
                <w:b w:val="0"/>
                <w:sz w:val="12"/>
              </w:rPr>
              <w:t>204</w:t>
            </w:r>
          </w:p>
        </w:tc>
        <w:tc>
          <w:tcPr>
            <w:tcW w:w="1512" w:type="dxa"/>
            <w:vAlign w:val="top"/>
          </w:tcPr>
          <w:p w14:paraId="3396E0CB">
            <w:pPr>
              <w:spacing w:after="0" w:line="240" w:lineRule="auto"/>
            </w:pPr>
            <w:r>
              <w:rPr>
                <w:rFonts w:ascii="Aptos" w:hAnsi="Aptos" w:eastAsia="Aptos"/>
                <w:b w:val="0"/>
                <w:sz w:val="12"/>
              </w:rPr>
              <w:t>Mon 15 Feb 2027</w:t>
            </w:r>
          </w:p>
        </w:tc>
        <w:tc>
          <w:tcPr>
            <w:tcW w:w="792" w:type="dxa"/>
            <w:vAlign w:val="top"/>
          </w:tcPr>
          <w:p w14:paraId="50001BDE">
            <w:pPr>
              <w:spacing w:after="0" w:line="240" w:lineRule="auto"/>
            </w:pPr>
            <w:r>
              <w:rPr>
                <w:rFonts w:ascii="Aptos" w:hAnsi="Aptos" w:eastAsia="Aptos"/>
                <w:b w:val="0"/>
                <w:sz w:val="12"/>
              </w:rPr>
              <w:t>W30</w:t>
            </w:r>
          </w:p>
        </w:tc>
        <w:tc>
          <w:tcPr>
            <w:tcW w:w="2015" w:type="dxa"/>
            <w:vAlign w:val="top"/>
          </w:tcPr>
          <w:p w14:paraId="0AA3229E">
            <w:pPr>
              <w:spacing w:after="0" w:line="240" w:lineRule="auto"/>
            </w:pPr>
            <w:r>
              <w:rPr>
                <w:rFonts w:ascii="Aptos" w:hAnsi="Aptos" w:eastAsia="Aptos"/>
                <w:b w:val="0"/>
                <w:sz w:val="12"/>
              </w:rPr>
              <w:t>Classroom + Practicals</w:t>
            </w:r>
          </w:p>
        </w:tc>
        <w:tc>
          <w:tcPr>
            <w:tcW w:w="3528" w:type="dxa"/>
            <w:vAlign w:val="top"/>
          </w:tcPr>
          <w:p w14:paraId="1A08E974">
            <w:pPr>
              <w:spacing w:after="0" w:line="240" w:lineRule="auto"/>
            </w:pPr>
            <w:r>
              <w:rPr>
                <w:rFonts w:ascii="Aptos" w:hAnsi="Aptos" w:eastAsia="Aptos"/>
                <w:b w:val="0"/>
                <w:sz w:val="12"/>
              </w:rPr>
              <w:t>Workplace readiness, employability and professional conduct</w:t>
            </w:r>
          </w:p>
        </w:tc>
        <w:tc>
          <w:tcPr>
            <w:tcW w:w="4536" w:type="dxa"/>
            <w:vAlign w:val="top"/>
          </w:tcPr>
          <w:p w14:paraId="772F6C6A">
            <w:pPr>
              <w:spacing w:after="0" w:line="240" w:lineRule="auto"/>
            </w:pPr>
            <w:r>
              <w:rPr>
                <w:rFonts w:ascii="Aptos" w:hAnsi="Aptos" w:eastAsia="Aptos"/>
                <w:b w:val="0"/>
                <w:sz w:val="12"/>
              </w:rPr>
              <w:t>Introduction to Workplace readiness, employability and professional conduct</w:t>
            </w:r>
          </w:p>
        </w:tc>
        <w:tc>
          <w:tcPr>
            <w:tcW w:w="3671" w:type="dxa"/>
            <w:vAlign w:val="top"/>
          </w:tcPr>
          <w:p w14:paraId="70675F2C">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67F06B19">
            <w:pPr>
              <w:spacing w:after="0" w:line="240" w:lineRule="auto"/>
            </w:pPr>
            <w:r>
              <w:rPr>
                <w:rFonts w:ascii="Aptos" w:hAnsi="Aptos" w:eastAsia="Aptos"/>
                <w:b w:val="0"/>
                <w:sz w:val="12"/>
              </w:rPr>
              <w:t>Self-control</w:t>
            </w:r>
          </w:p>
        </w:tc>
      </w:tr>
      <w:tr w14:paraId="7A36DF31">
        <w:trPr>
          <w:jc w:val="center"/>
        </w:trPr>
        <w:tc>
          <w:tcPr>
            <w:tcW w:w="648" w:type="dxa"/>
            <w:vAlign w:val="top"/>
          </w:tcPr>
          <w:p w14:paraId="7D79D382">
            <w:pPr>
              <w:spacing w:after="0" w:line="240" w:lineRule="auto"/>
            </w:pPr>
            <w:r>
              <w:rPr>
                <w:rFonts w:ascii="Aptos" w:hAnsi="Aptos" w:eastAsia="Aptos"/>
                <w:b w:val="0"/>
                <w:sz w:val="12"/>
              </w:rPr>
              <w:t>205</w:t>
            </w:r>
          </w:p>
        </w:tc>
        <w:tc>
          <w:tcPr>
            <w:tcW w:w="1512" w:type="dxa"/>
            <w:vAlign w:val="top"/>
          </w:tcPr>
          <w:p w14:paraId="74198566">
            <w:pPr>
              <w:spacing w:after="0" w:line="240" w:lineRule="auto"/>
            </w:pPr>
            <w:r>
              <w:rPr>
                <w:rFonts w:ascii="Aptos" w:hAnsi="Aptos" w:eastAsia="Aptos"/>
                <w:b w:val="0"/>
                <w:sz w:val="12"/>
              </w:rPr>
              <w:t>Tue 16 Feb 2027</w:t>
            </w:r>
          </w:p>
        </w:tc>
        <w:tc>
          <w:tcPr>
            <w:tcW w:w="792" w:type="dxa"/>
            <w:vAlign w:val="top"/>
          </w:tcPr>
          <w:p w14:paraId="4EAF06CC">
            <w:pPr>
              <w:spacing w:after="0" w:line="240" w:lineRule="auto"/>
            </w:pPr>
            <w:r>
              <w:rPr>
                <w:rFonts w:ascii="Aptos" w:hAnsi="Aptos" w:eastAsia="Aptos"/>
                <w:b w:val="0"/>
                <w:sz w:val="12"/>
              </w:rPr>
              <w:t>W30</w:t>
            </w:r>
          </w:p>
        </w:tc>
        <w:tc>
          <w:tcPr>
            <w:tcW w:w="2015" w:type="dxa"/>
            <w:vAlign w:val="top"/>
          </w:tcPr>
          <w:p w14:paraId="2F5D8912">
            <w:pPr>
              <w:spacing w:after="0" w:line="240" w:lineRule="auto"/>
            </w:pPr>
            <w:r>
              <w:rPr>
                <w:rFonts w:ascii="Aptos" w:hAnsi="Aptos" w:eastAsia="Aptos"/>
                <w:b w:val="0"/>
                <w:sz w:val="12"/>
              </w:rPr>
              <w:t>Classroom + Practicals</w:t>
            </w:r>
          </w:p>
        </w:tc>
        <w:tc>
          <w:tcPr>
            <w:tcW w:w="3528" w:type="dxa"/>
            <w:vAlign w:val="top"/>
          </w:tcPr>
          <w:p w14:paraId="3AD1A5A0">
            <w:pPr>
              <w:spacing w:after="0" w:line="240" w:lineRule="auto"/>
            </w:pPr>
            <w:r>
              <w:rPr>
                <w:rFonts w:ascii="Aptos" w:hAnsi="Aptos" w:eastAsia="Aptos"/>
                <w:b w:val="0"/>
                <w:sz w:val="12"/>
              </w:rPr>
              <w:t>Workplace readiness, employability and professional conduct</w:t>
            </w:r>
          </w:p>
        </w:tc>
        <w:tc>
          <w:tcPr>
            <w:tcW w:w="4536" w:type="dxa"/>
            <w:vAlign w:val="top"/>
          </w:tcPr>
          <w:p w14:paraId="43373617">
            <w:pPr>
              <w:spacing w:after="0" w:line="240" w:lineRule="auto"/>
            </w:pPr>
            <w:r>
              <w:rPr>
                <w:rFonts w:ascii="Aptos" w:hAnsi="Aptos" w:eastAsia="Aptos"/>
                <w:b w:val="0"/>
                <w:sz w:val="12"/>
              </w:rPr>
              <w:t>Biblical and character foundations of Workplace readiness, employability and professional conduct</w:t>
            </w:r>
          </w:p>
        </w:tc>
        <w:tc>
          <w:tcPr>
            <w:tcW w:w="3671" w:type="dxa"/>
            <w:vAlign w:val="top"/>
          </w:tcPr>
          <w:p w14:paraId="79155AFC">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605B5C4E">
            <w:pPr>
              <w:spacing w:after="0" w:line="240" w:lineRule="auto"/>
            </w:pPr>
            <w:r>
              <w:rPr>
                <w:rFonts w:ascii="Aptos" w:hAnsi="Aptos" w:eastAsia="Aptos"/>
                <w:b w:val="0"/>
                <w:sz w:val="12"/>
              </w:rPr>
              <w:t>Servanthood</w:t>
            </w:r>
          </w:p>
        </w:tc>
      </w:tr>
      <w:tr w14:paraId="48E6C052">
        <w:trPr>
          <w:jc w:val="center"/>
        </w:trPr>
        <w:tc>
          <w:tcPr>
            <w:tcW w:w="648" w:type="dxa"/>
            <w:vAlign w:val="top"/>
          </w:tcPr>
          <w:p w14:paraId="0D0DB041">
            <w:pPr>
              <w:spacing w:after="0" w:line="240" w:lineRule="auto"/>
            </w:pPr>
            <w:r>
              <w:rPr>
                <w:rFonts w:ascii="Aptos" w:hAnsi="Aptos" w:eastAsia="Aptos"/>
                <w:b w:val="0"/>
                <w:sz w:val="12"/>
              </w:rPr>
              <w:t>206</w:t>
            </w:r>
          </w:p>
        </w:tc>
        <w:tc>
          <w:tcPr>
            <w:tcW w:w="1512" w:type="dxa"/>
            <w:vAlign w:val="top"/>
          </w:tcPr>
          <w:p w14:paraId="63632F86">
            <w:pPr>
              <w:spacing w:after="0" w:line="240" w:lineRule="auto"/>
            </w:pPr>
            <w:r>
              <w:rPr>
                <w:rFonts w:ascii="Aptos" w:hAnsi="Aptos" w:eastAsia="Aptos"/>
                <w:b w:val="0"/>
                <w:sz w:val="12"/>
              </w:rPr>
              <w:t>Wed 17 Feb 2027</w:t>
            </w:r>
          </w:p>
        </w:tc>
        <w:tc>
          <w:tcPr>
            <w:tcW w:w="792" w:type="dxa"/>
            <w:vAlign w:val="top"/>
          </w:tcPr>
          <w:p w14:paraId="7E8B204A">
            <w:pPr>
              <w:spacing w:after="0" w:line="240" w:lineRule="auto"/>
            </w:pPr>
            <w:r>
              <w:rPr>
                <w:rFonts w:ascii="Aptos" w:hAnsi="Aptos" w:eastAsia="Aptos"/>
                <w:b w:val="0"/>
                <w:sz w:val="12"/>
              </w:rPr>
              <w:t>W30</w:t>
            </w:r>
          </w:p>
        </w:tc>
        <w:tc>
          <w:tcPr>
            <w:tcW w:w="2015" w:type="dxa"/>
            <w:vAlign w:val="top"/>
          </w:tcPr>
          <w:p w14:paraId="275FC35C">
            <w:pPr>
              <w:spacing w:after="0" w:line="240" w:lineRule="auto"/>
            </w:pPr>
            <w:r>
              <w:rPr>
                <w:rFonts w:ascii="Aptos" w:hAnsi="Aptos" w:eastAsia="Aptos"/>
                <w:b w:val="0"/>
                <w:sz w:val="12"/>
              </w:rPr>
              <w:t>Classroom + Practicals</w:t>
            </w:r>
          </w:p>
        </w:tc>
        <w:tc>
          <w:tcPr>
            <w:tcW w:w="3528" w:type="dxa"/>
            <w:vAlign w:val="top"/>
          </w:tcPr>
          <w:p w14:paraId="08EF7296">
            <w:pPr>
              <w:spacing w:after="0" w:line="240" w:lineRule="auto"/>
            </w:pPr>
            <w:r>
              <w:rPr>
                <w:rFonts w:ascii="Aptos" w:hAnsi="Aptos" w:eastAsia="Aptos"/>
                <w:b w:val="0"/>
                <w:sz w:val="12"/>
              </w:rPr>
              <w:t>Workplace readiness, employability and professional conduct</w:t>
            </w:r>
          </w:p>
        </w:tc>
        <w:tc>
          <w:tcPr>
            <w:tcW w:w="4536" w:type="dxa"/>
            <w:vAlign w:val="top"/>
          </w:tcPr>
          <w:p w14:paraId="75DA727F">
            <w:pPr>
              <w:spacing w:after="0" w:line="240" w:lineRule="auto"/>
            </w:pPr>
            <w:r>
              <w:rPr>
                <w:rFonts w:ascii="Aptos" w:hAnsi="Aptos" w:eastAsia="Aptos"/>
                <w:b w:val="0"/>
                <w:sz w:val="12"/>
              </w:rPr>
              <w:t>Practical demonstration and trainer modelling for Workplace readiness, employability and professional conduct</w:t>
            </w:r>
          </w:p>
        </w:tc>
        <w:tc>
          <w:tcPr>
            <w:tcW w:w="3671" w:type="dxa"/>
            <w:vAlign w:val="top"/>
          </w:tcPr>
          <w:p w14:paraId="24411FE0">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7251953B">
            <w:pPr>
              <w:spacing w:after="0" w:line="240" w:lineRule="auto"/>
            </w:pPr>
            <w:r>
              <w:rPr>
                <w:rFonts w:ascii="Aptos" w:hAnsi="Aptos" w:eastAsia="Aptos"/>
                <w:b w:val="0"/>
                <w:sz w:val="12"/>
              </w:rPr>
              <w:t>Cleanliness</w:t>
            </w:r>
          </w:p>
        </w:tc>
      </w:tr>
      <w:tr w14:paraId="7CCF26EE">
        <w:trPr>
          <w:jc w:val="center"/>
        </w:trPr>
        <w:tc>
          <w:tcPr>
            <w:tcW w:w="648" w:type="dxa"/>
            <w:vAlign w:val="top"/>
          </w:tcPr>
          <w:p w14:paraId="4D32CB98">
            <w:pPr>
              <w:spacing w:after="0" w:line="240" w:lineRule="auto"/>
            </w:pPr>
            <w:r>
              <w:rPr>
                <w:rFonts w:ascii="Aptos" w:hAnsi="Aptos" w:eastAsia="Aptos"/>
                <w:b w:val="0"/>
                <w:sz w:val="12"/>
              </w:rPr>
              <w:t>207</w:t>
            </w:r>
          </w:p>
        </w:tc>
        <w:tc>
          <w:tcPr>
            <w:tcW w:w="1512" w:type="dxa"/>
            <w:vAlign w:val="top"/>
          </w:tcPr>
          <w:p w14:paraId="41EC21F7">
            <w:pPr>
              <w:spacing w:after="0" w:line="240" w:lineRule="auto"/>
            </w:pPr>
            <w:r>
              <w:rPr>
                <w:rFonts w:ascii="Aptos" w:hAnsi="Aptos" w:eastAsia="Aptos"/>
                <w:b w:val="0"/>
                <w:sz w:val="12"/>
              </w:rPr>
              <w:t>Thu 18 Feb 2027</w:t>
            </w:r>
          </w:p>
        </w:tc>
        <w:tc>
          <w:tcPr>
            <w:tcW w:w="792" w:type="dxa"/>
            <w:vAlign w:val="top"/>
          </w:tcPr>
          <w:p w14:paraId="59C52747">
            <w:pPr>
              <w:spacing w:after="0" w:line="240" w:lineRule="auto"/>
            </w:pPr>
            <w:r>
              <w:rPr>
                <w:rFonts w:ascii="Aptos" w:hAnsi="Aptos" w:eastAsia="Aptos"/>
                <w:b w:val="0"/>
                <w:sz w:val="12"/>
              </w:rPr>
              <w:t>W30</w:t>
            </w:r>
          </w:p>
        </w:tc>
        <w:tc>
          <w:tcPr>
            <w:tcW w:w="2015" w:type="dxa"/>
            <w:vAlign w:val="top"/>
          </w:tcPr>
          <w:p w14:paraId="2AA2E3E3">
            <w:pPr>
              <w:spacing w:after="0" w:line="240" w:lineRule="auto"/>
            </w:pPr>
            <w:r>
              <w:rPr>
                <w:rFonts w:ascii="Aptos" w:hAnsi="Aptos" w:eastAsia="Aptos"/>
                <w:b w:val="0"/>
                <w:sz w:val="12"/>
              </w:rPr>
              <w:t>Classroom + Practicals</w:t>
            </w:r>
          </w:p>
        </w:tc>
        <w:tc>
          <w:tcPr>
            <w:tcW w:w="3528" w:type="dxa"/>
            <w:vAlign w:val="top"/>
          </w:tcPr>
          <w:p w14:paraId="2FD61577">
            <w:pPr>
              <w:spacing w:after="0" w:line="240" w:lineRule="auto"/>
            </w:pPr>
            <w:r>
              <w:rPr>
                <w:rFonts w:ascii="Aptos" w:hAnsi="Aptos" w:eastAsia="Aptos"/>
                <w:b w:val="0"/>
                <w:sz w:val="12"/>
              </w:rPr>
              <w:t>Workplace readiness, employability and professional conduct</w:t>
            </w:r>
          </w:p>
        </w:tc>
        <w:tc>
          <w:tcPr>
            <w:tcW w:w="4536" w:type="dxa"/>
            <w:vAlign w:val="top"/>
          </w:tcPr>
          <w:p w14:paraId="4727323C">
            <w:pPr>
              <w:spacing w:after="0" w:line="240" w:lineRule="auto"/>
            </w:pPr>
            <w:r>
              <w:rPr>
                <w:rFonts w:ascii="Aptos" w:hAnsi="Aptos" w:eastAsia="Aptos"/>
                <w:b w:val="0"/>
                <w:sz w:val="12"/>
              </w:rPr>
              <w:t>Group exercise and case study on Workplace readiness, employability and professional conduct</w:t>
            </w:r>
          </w:p>
        </w:tc>
        <w:tc>
          <w:tcPr>
            <w:tcW w:w="3671" w:type="dxa"/>
            <w:vAlign w:val="top"/>
          </w:tcPr>
          <w:p w14:paraId="4EE2CDF7">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0293A523">
            <w:pPr>
              <w:spacing w:after="0" w:line="240" w:lineRule="auto"/>
            </w:pPr>
            <w:r>
              <w:rPr>
                <w:rFonts w:ascii="Aptos" w:hAnsi="Aptos" w:eastAsia="Aptos"/>
                <w:b w:val="0"/>
                <w:sz w:val="12"/>
              </w:rPr>
              <w:t>Responsibility</w:t>
            </w:r>
          </w:p>
        </w:tc>
      </w:tr>
      <w:tr w14:paraId="3B9F2650">
        <w:trPr>
          <w:jc w:val="center"/>
        </w:trPr>
        <w:tc>
          <w:tcPr>
            <w:tcW w:w="648" w:type="dxa"/>
            <w:vAlign w:val="top"/>
          </w:tcPr>
          <w:p w14:paraId="4DAA30FE">
            <w:pPr>
              <w:spacing w:after="0" w:line="240" w:lineRule="auto"/>
            </w:pPr>
            <w:r>
              <w:rPr>
                <w:rFonts w:ascii="Aptos" w:hAnsi="Aptos" w:eastAsia="Aptos"/>
                <w:b w:val="0"/>
                <w:sz w:val="12"/>
              </w:rPr>
              <w:t>208</w:t>
            </w:r>
          </w:p>
        </w:tc>
        <w:tc>
          <w:tcPr>
            <w:tcW w:w="1512" w:type="dxa"/>
            <w:vAlign w:val="top"/>
          </w:tcPr>
          <w:p w14:paraId="68B5A7D0">
            <w:pPr>
              <w:spacing w:after="0" w:line="240" w:lineRule="auto"/>
            </w:pPr>
            <w:r>
              <w:rPr>
                <w:rFonts w:ascii="Aptos" w:hAnsi="Aptos" w:eastAsia="Aptos"/>
                <w:b w:val="0"/>
                <w:sz w:val="12"/>
              </w:rPr>
              <w:t>Fri 19 Feb 2027</w:t>
            </w:r>
          </w:p>
        </w:tc>
        <w:tc>
          <w:tcPr>
            <w:tcW w:w="792" w:type="dxa"/>
            <w:vAlign w:val="top"/>
          </w:tcPr>
          <w:p w14:paraId="188750BE">
            <w:pPr>
              <w:spacing w:after="0" w:line="240" w:lineRule="auto"/>
            </w:pPr>
            <w:r>
              <w:rPr>
                <w:rFonts w:ascii="Aptos" w:hAnsi="Aptos" w:eastAsia="Aptos"/>
                <w:b w:val="0"/>
                <w:sz w:val="12"/>
              </w:rPr>
              <w:t>W30</w:t>
            </w:r>
          </w:p>
        </w:tc>
        <w:tc>
          <w:tcPr>
            <w:tcW w:w="2015" w:type="dxa"/>
            <w:vAlign w:val="top"/>
          </w:tcPr>
          <w:p w14:paraId="58EA8032">
            <w:pPr>
              <w:spacing w:after="0" w:line="240" w:lineRule="auto"/>
            </w:pPr>
            <w:r>
              <w:rPr>
                <w:rFonts w:ascii="Aptos" w:hAnsi="Aptos" w:eastAsia="Aptos"/>
                <w:b w:val="0"/>
                <w:sz w:val="12"/>
              </w:rPr>
              <w:t>Classroom + Practicals</w:t>
            </w:r>
          </w:p>
        </w:tc>
        <w:tc>
          <w:tcPr>
            <w:tcW w:w="3528" w:type="dxa"/>
            <w:vAlign w:val="top"/>
          </w:tcPr>
          <w:p w14:paraId="21D52502">
            <w:pPr>
              <w:spacing w:after="0" w:line="240" w:lineRule="auto"/>
            </w:pPr>
            <w:r>
              <w:rPr>
                <w:rFonts w:ascii="Aptos" w:hAnsi="Aptos" w:eastAsia="Aptos"/>
                <w:b w:val="0"/>
                <w:sz w:val="12"/>
              </w:rPr>
              <w:t>Workplace readiness, employability and professional conduct</w:t>
            </w:r>
          </w:p>
        </w:tc>
        <w:tc>
          <w:tcPr>
            <w:tcW w:w="4536" w:type="dxa"/>
            <w:vAlign w:val="top"/>
          </w:tcPr>
          <w:p w14:paraId="179E292B">
            <w:pPr>
              <w:spacing w:after="0" w:line="240" w:lineRule="auto"/>
            </w:pPr>
            <w:r>
              <w:rPr>
                <w:rFonts w:ascii="Aptos" w:hAnsi="Aptos" w:eastAsia="Aptos"/>
                <w:b w:val="0"/>
                <w:sz w:val="12"/>
              </w:rPr>
              <w:t>Departmental practical application of Workplace readiness, employability and professional conduct</w:t>
            </w:r>
          </w:p>
        </w:tc>
        <w:tc>
          <w:tcPr>
            <w:tcW w:w="3671" w:type="dxa"/>
            <w:vAlign w:val="top"/>
          </w:tcPr>
          <w:p w14:paraId="29E364F0">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23594906">
            <w:pPr>
              <w:spacing w:after="0" w:line="240" w:lineRule="auto"/>
            </w:pPr>
            <w:r>
              <w:rPr>
                <w:rFonts w:ascii="Aptos" w:hAnsi="Aptos" w:eastAsia="Aptos"/>
                <w:b w:val="0"/>
                <w:sz w:val="12"/>
              </w:rPr>
              <w:t>Courage</w:t>
            </w:r>
          </w:p>
        </w:tc>
      </w:tr>
      <w:tr w14:paraId="3F302D0A">
        <w:trPr>
          <w:jc w:val="center"/>
        </w:trPr>
        <w:tc>
          <w:tcPr>
            <w:tcW w:w="648" w:type="dxa"/>
            <w:vAlign w:val="top"/>
          </w:tcPr>
          <w:p w14:paraId="0CC9A7E4">
            <w:pPr>
              <w:spacing w:after="0" w:line="240" w:lineRule="auto"/>
            </w:pPr>
            <w:r>
              <w:rPr>
                <w:rFonts w:ascii="Aptos" w:hAnsi="Aptos" w:eastAsia="Aptos"/>
                <w:b w:val="0"/>
                <w:sz w:val="12"/>
              </w:rPr>
              <w:t>209</w:t>
            </w:r>
          </w:p>
        </w:tc>
        <w:tc>
          <w:tcPr>
            <w:tcW w:w="1512" w:type="dxa"/>
            <w:vAlign w:val="top"/>
          </w:tcPr>
          <w:p w14:paraId="2F9535F2">
            <w:pPr>
              <w:spacing w:after="0" w:line="240" w:lineRule="auto"/>
            </w:pPr>
            <w:r>
              <w:rPr>
                <w:rFonts w:ascii="Aptos" w:hAnsi="Aptos" w:eastAsia="Aptos"/>
                <w:b w:val="0"/>
                <w:sz w:val="12"/>
              </w:rPr>
              <w:t>Sat 20 Feb 2027</w:t>
            </w:r>
          </w:p>
        </w:tc>
        <w:tc>
          <w:tcPr>
            <w:tcW w:w="792" w:type="dxa"/>
            <w:vAlign w:val="top"/>
          </w:tcPr>
          <w:p w14:paraId="3CC798F1">
            <w:pPr>
              <w:spacing w:after="0" w:line="240" w:lineRule="auto"/>
            </w:pPr>
            <w:r>
              <w:rPr>
                <w:rFonts w:ascii="Aptos" w:hAnsi="Aptos" w:eastAsia="Aptos"/>
                <w:b w:val="0"/>
                <w:sz w:val="12"/>
              </w:rPr>
              <w:t>W30</w:t>
            </w:r>
          </w:p>
        </w:tc>
        <w:tc>
          <w:tcPr>
            <w:tcW w:w="2015" w:type="dxa"/>
            <w:vAlign w:val="top"/>
          </w:tcPr>
          <w:p w14:paraId="4F23B908">
            <w:pPr>
              <w:spacing w:after="0" w:line="240" w:lineRule="auto"/>
            </w:pPr>
            <w:r>
              <w:rPr>
                <w:rFonts w:ascii="Aptos" w:hAnsi="Aptos" w:eastAsia="Aptos"/>
                <w:b w:val="0"/>
                <w:sz w:val="12"/>
              </w:rPr>
              <w:t>Classroom + Practicals</w:t>
            </w:r>
          </w:p>
        </w:tc>
        <w:tc>
          <w:tcPr>
            <w:tcW w:w="3528" w:type="dxa"/>
            <w:vAlign w:val="top"/>
          </w:tcPr>
          <w:p w14:paraId="113FBD87">
            <w:pPr>
              <w:spacing w:after="0" w:line="240" w:lineRule="auto"/>
            </w:pPr>
            <w:r>
              <w:rPr>
                <w:rFonts w:ascii="Aptos" w:hAnsi="Aptos" w:eastAsia="Aptos"/>
                <w:b w:val="0"/>
                <w:sz w:val="12"/>
              </w:rPr>
              <w:t>Workplace readiness, employability and professional conduct</w:t>
            </w:r>
          </w:p>
        </w:tc>
        <w:tc>
          <w:tcPr>
            <w:tcW w:w="4536" w:type="dxa"/>
            <w:vAlign w:val="top"/>
          </w:tcPr>
          <w:p w14:paraId="4AB32B99">
            <w:pPr>
              <w:spacing w:after="0" w:line="240" w:lineRule="auto"/>
            </w:pPr>
            <w:r>
              <w:rPr>
                <w:rFonts w:ascii="Aptos" w:hAnsi="Aptos" w:eastAsia="Aptos"/>
                <w:b w:val="0"/>
                <w:sz w:val="12"/>
              </w:rPr>
              <w:t>Weekly assessment, community service and reflection on Workplace readiness, employability and professional conduct</w:t>
            </w:r>
          </w:p>
        </w:tc>
        <w:tc>
          <w:tcPr>
            <w:tcW w:w="3671" w:type="dxa"/>
            <w:vAlign w:val="top"/>
          </w:tcPr>
          <w:p w14:paraId="5ADBB900">
            <w:pPr>
              <w:spacing w:after="0" w:line="240" w:lineRule="auto"/>
            </w:pPr>
            <w:r>
              <w:rPr>
                <w:rFonts w:ascii="Aptos" w:hAnsi="Aptos" w:eastAsia="Aptos"/>
                <w:b w:val="0"/>
                <w:sz w:val="12"/>
              </w:rPr>
              <w:t>Weekly Assessment and Community Service; weekly test, practical review, community service and group feedback.</w:t>
            </w:r>
          </w:p>
        </w:tc>
        <w:tc>
          <w:tcPr>
            <w:tcW w:w="1512" w:type="dxa"/>
            <w:vAlign w:val="top"/>
          </w:tcPr>
          <w:p w14:paraId="526C4239">
            <w:pPr>
              <w:spacing w:after="0" w:line="240" w:lineRule="auto"/>
            </w:pPr>
            <w:r>
              <w:rPr>
                <w:rFonts w:ascii="Aptos" w:hAnsi="Aptos" w:eastAsia="Aptos"/>
                <w:b w:val="0"/>
                <w:sz w:val="12"/>
              </w:rPr>
              <w:t>Teachability</w:t>
            </w:r>
          </w:p>
        </w:tc>
      </w:tr>
      <w:tr w14:paraId="4EBED073">
        <w:trPr>
          <w:jc w:val="center"/>
        </w:trPr>
        <w:tc>
          <w:tcPr>
            <w:tcW w:w="648" w:type="dxa"/>
            <w:vAlign w:val="top"/>
          </w:tcPr>
          <w:p w14:paraId="5F6598F5">
            <w:pPr>
              <w:spacing w:after="0" w:line="240" w:lineRule="auto"/>
            </w:pPr>
            <w:r>
              <w:rPr>
                <w:rFonts w:ascii="Aptos" w:hAnsi="Aptos" w:eastAsia="Aptos"/>
                <w:b w:val="0"/>
                <w:sz w:val="12"/>
              </w:rPr>
              <w:t>210</w:t>
            </w:r>
          </w:p>
        </w:tc>
        <w:tc>
          <w:tcPr>
            <w:tcW w:w="1512" w:type="dxa"/>
            <w:vAlign w:val="top"/>
          </w:tcPr>
          <w:p w14:paraId="765D8463">
            <w:pPr>
              <w:spacing w:after="0" w:line="240" w:lineRule="auto"/>
            </w:pPr>
            <w:r>
              <w:rPr>
                <w:rFonts w:ascii="Aptos" w:hAnsi="Aptos" w:eastAsia="Aptos"/>
                <w:b w:val="0"/>
                <w:sz w:val="12"/>
              </w:rPr>
              <w:t>Sun 21 Feb 2027</w:t>
            </w:r>
          </w:p>
        </w:tc>
        <w:tc>
          <w:tcPr>
            <w:tcW w:w="792" w:type="dxa"/>
            <w:vAlign w:val="top"/>
          </w:tcPr>
          <w:p w14:paraId="32802BC5">
            <w:pPr>
              <w:spacing w:after="0" w:line="240" w:lineRule="auto"/>
            </w:pPr>
            <w:r>
              <w:rPr>
                <w:rFonts w:ascii="Aptos" w:hAnsi="Aptos" w:eastAsia="Aptos"/>
                <w:b w:val="0"/>
                <w:sz w:val="12"/>
              </w:rPr>
              <w:t>W30</w:t>
            </w:r>
          </w:p>
        </w:tc>
        <w:tc>
          <w:tcPr>
            <w:tcW w:w="2015" w:type="dxa"/>
            <w:vAlign w:val="top"/>
          </w:tcPr>
          <w:p w14:paraId="11A685D2">
            <w:pPr>
              <w:spacing w:after="0" w:line="240" w:lineRule="auto"/>
            </w:pPr>
            <w:r>
              <w:rPr>
                <w:rFonts w:ascii="Aptos" w:hAnsi="Aptos" w:eastAsia="Aptos"/>
                <w:b w:val="0"/>
                <w:sz w:val="12"/>
              </w:rPr>
              <w:t>Classroom + Practicals</w:t>
            </w:r>
          </w:p>
        </w:tc>
        <w:tc>
          <w:tcPr>
            <w:tcW w:w="3528" w:type="dxa"/>
            <w:vAlign w:val="top"/>
          </w:tcPr>
          <w:p w14:paraId="329DD47C">
            <w:pPr>
              <w:spacing w:after="0" w:line="240" w:lineRule="auto"/>
            </w:pPr>
            <w:r>
              <w:rPr>
                <w:rFonts w:ascii="Aptos" w:hAnsi="Aptos" w:eastAsia="Aptos"/>
                <w:b w:val="0"/>
                <w:sz w:val="12"/>
              </w:rPr>
              <w:t>Workplace readiness, employability and professional conduct</w:t>
            </w:r>
          </w:p>
        </w:tc>
        <w:tc>
          <w:tcPr>
            <w:tcW w:w="4536" w:type="dxa"/>
            <w:vAlign w:val="top"/>
          </w:tcPr>
          <w:p w14:paraId="1BC9709F">
            <w:pPr>
              <w:spacing w:after="0" w:line="240" w:lineRule="auto"/>
            </w:pPr>
            <w:r>
              <w:rPr>
                <w:rFonts w:ascii="Aptos" w:hAnsi="Aptos" w:eastAsia="Aptos"/>
                <w:b w:val="0"/>
                <w:sz w:val="12"/>
              </w:rPr>
              <w:t>Worship, mentoring, rest and accountability review on Workplace readiness, employability and professional conduct</w:t>
            </w:r>
          </w:p>
        </w:tc>
        <w:tc>
          <w:tcPr>
            <w:tcW w:w="3671" w:type="dxa"/>
            <w:vAlign w:val="top"/>
          </w:tcPr>
          <w:p w14:paraId="3EA65842">
            <w:pPr>
              <w:spacing w:after="0" w:line="240" w:lineRule="auto"/>
            </w:pPr>
            <w:r>
              <w:rPr>
                <w:rFonts w:ascii="Aptos" w:hAnsi="Aptos" w:eastAsia="Aptos"/>
                <w:b w:val="0"/>
                <w:sz w:val="12"/>
              </w:rPr>
              <w:t>Worship, Reflection and Mentoring; worship, personal reflection, mentoring and rest discipline.</w:t>
            </w:r>
          </w:p>
        </w:tc>
        <w:tc>
          <w:tcPr>
            <w:tcW w:w="1512" w:type="dxa"/>
            <w:vAlign w:val="top"/>
          </w:tcPr>
          <w:p w14:paraId="60AB0402">
            <w:pPr>
              <w:spacing w:after="0" w:line="240" w:lineRule="auto"/>
            </w:pPr>
            <w:r>
              <w:rPr>
                <w:rFonts w:ascii="Aptos" w:hAnsi="Aptos" w:eastAsia="Aptos"/>
                <w:b w:val="0"/>
                <w:sz w:val="12"/>
              </w:rPr>
              <w:t>Discipline</w:t>
            </w:r>
          </w:p>
        </w:tc>
      </w:tr>
      <w:tr w14:paraId="0BC89EF6">
        <w:trPr>
          <w:jc w:val="center"/>
        </w:trPr>
        <w:tc>
          <w:tcPr>
            <w:tcW w:w="648" w:type="dxa"/>
            <w:vAlign w:val="top"/>
          </w:tcPr>
          <w:p w14:paraId="55E7B52F">
            <w:pPr>
              <w:spacing w:after="0" w:line="240" w:lineRule="auto"/>
            </w:pPr>
            <w:r>
              <w:rPr>
                <w:rFonts w:ascii="Aptos" w:hAnsi="Aptos" w:eastAsia="Aptos"/>
                <w:b w:val="0"/>
                <w:sz w:val="12"/>
              </w:rPr>
              <w:t>211</w:t>
            </w:r>
          </w:p>
        </w:tc>
        <w:tc>
          <w:tcPr>
            <w:tcW w:w="1512" w:type="dxa"/>
            <w:vAlign w:val="top"/>
          </w:tcPr>
          <w:p w14:paraId="01E8A022">
            <w:pPr>
              <w:spacing w:after="0" w:line="240" w:lineRule="auto"/>
            </w:pPr>
            <w:r>
              <w:rPr>
                <w:rFonts w:ascii="Aptos" w:hAnsi="Aptos" w:eastAsia="Aptos"/>
                <w:b w:val="0"/>
                <w:sz w:val="12"/>
              </w:rPr>
              <w:t>Mon 22 Feb 2027</w:t>
            </w:r>
          </w:p>
        </w:tc>
        <w:tc>
          <w:tcPr>
            <w:tcW w:w="792" w:type="dxa"/>
            <w:vAlign w:val="top"/>
          </w:tcPr>
          <w:p w14:paraId="56A9370D">
            <w:pPr>
              <w:spacing w:after="0" w:line="240" w:lineRule="auto"/>
            </w:pPr>
            <w:r>
              <w:rPr>
                <w:rFonts w:ascii="Aptos" w:hAnsi="Aptos" w:eastAsia="Aptos"/>
                <w:b w:val="0"/>
                <w:sz w:val="12"/>
              </w:rPr>
              <w:t>W31</w:t>
            </w:r>
          </w:p>
        </w:tc>
        <w:tc>
          <w:tcPr>
            <w:tcW w:w="2015" w:type="dxa"/>
            <w:vAlign w:val="top"/>
          </w:tcPr>
          <w:p w14:paraId="1BAF0114">
            <w:pPr>
              <w:spacing w:after="0" w:line="240" w:lineRule="auto"/>
            </w:pPr>
            <w:r>
              <w:rPr>
                <w:rFonts w:ascii="Aptos" w:hAnsi="Aptos" w:eastAsia="Aptos"/>
                <w:b w:val="0"/>
                <w:sz w:val="12"/>
              </w:rPr>
              <w:t>Classroom + Practicals</w:t>
            </w:r>
          </w:p>
        </w:tc>
        <w:tc>
          <w:tcPr>
            <w:tcW w:w="3528" w:type="dxa"/>
            <w:vAlign w:val="top"/>
          </w:tcPr>
          <w:p w14:paraId="5E40E4DE">
            <w:pPr>
              <w:spacing w:after="0" w:line="240" w:lineRule="auto"/>
            </w:pPr>
            <w:r>
              <w:rPr>
                <w:rFonts w:ascii="Aptos" w:hAnsi="Aptos" w:eastAsia="Aptos"/>
                <w:b w:val="0"/>
                <w:sz w:val="12"/>
              </w:rPr>
              <w:t>Final classroom evaluation and industrial attachment orientation</w:t>
            </w:r>
          </w:p>
        </w:tc>
        <w:tc>
          <w:tcPr>
            <w:tcW w:w="4536" w:type="dxa"/>
            <w:vAlign w:val="top"/>
          </w:tcPr>
          <w:p w14:paraId="3D00D00A">
            <w:pPr>
              <w:spacing w:after="0" w:line="240" w:lineRule="auto"/>
            </w:pPr>
            <w:r>
              <w:rPr>
                <w:rFonts w:ascii="Aptos" w:hAnsi="Aptos" w:eastAsia="Aptos"/>
                <w:b w:val="0"/>
                <w:sz w:val="12"/>
              </w:rPr>
              <w:t>Introduction to Final classroom evaluation and industrial attachment orientation</w:t>
            </w:r>
          </w:p>
        </w:tc>
        <w:tc>
          <w:tcPr>
            <w:tcW w:w="3671" w:type="dxa"/>
            <w:vAlign w:val="top"/>
          </w:tcPr>
          <w:p w14:paraId="444728E8">
            <w:pPr>
              <w:spacing w:after="0" w:line="240" w:lineRule="auto"/>
            </w:pPr>
            <w:r>
              <w:rPr>
                <w:rFonts w:ascii="Aptos" w:hAnsi="Aptos" w:eastAsia="Aptos"/>
                <w:b w:val="0"/>
                <w:sz w:val="12"/>
              </w:rPr>
              <w:t>Foundation Teaching; devotion, teaching, practical work, discussion and reflection.</w:t>
            </w:r>
          </w:p>
        </w:tc>
        <w:tc>
          <w:tcPr>
            <w:tcW w:w="1512" w:type="dxa"/>
            <w:vAlign w:val="top"/>
          </w:tcPr>
          <w:p w14:paraId="45E3F960">
            <w:pPr>
              <w:spacing w:after="0" w:line="240" w:lineRule="auto"/>
            </w:pPr>
            <w:r>
              <w:rPr>
                <w:rFonts w:ascii="Aptos" w:hAnsi="Aptos" w:eastAsia="Aptos"/>
                <w:b w:val="0"/>
                <w:sz w:val="12"/>
              </w:rPr>
              <w:t>Punctuality</w:t>
            </w:r>
          </w:p>
        </w:tc>
      </w:tr>
      <w:tr w14:paraId="6C59C1A3">
        <w:trPr>
          <w:jc w:val="center"/>
        </w:trPr>
        <w:tc>
          <w:tcPr>
            <w:tcW w:w="648" w:type="dxa"/>
            <w:vAlign w:val="top"/>
          </w:tcPr>
          <w:p w14:paraId="654D0FC2">
            <w:pPr>
              <w:spacing w:after="0" w:line="240" w:lineRule="auto"/>
            </w:pPr>
            <w:r>
              <w:rPr>
                <w:rFonts w:ascii="Aptos" w:hAnsi="Aptos" w:eastAsia="Aptos"/>
                <w:b w:val="0"/>
                <w:sz w:val="12"/>
              </w:rPr>
              <w:t>212</w:t>
            </w:r>
          </w:p>
        </w:tc>
        <w:tc>
          <w:tcPr>
            <w:tcW w:w="1512" w:type="dxa"/>
            <w:vAlign w:val="top"/>
          </w:tcPr>
          <w:p w14:paraId="7DAA6655">
            <w:pPr>
              <w:spacing w:after="0" w:line="240" w:lineRule="auto"/>
            </w:pPr>
            <w:r>
              <w:rPr>
                <w:rFonts w:ascii="Aptos" w:hAnsi="Aptos" w:eastAsia="Aptos"/>
                <w:b w:val="0"/>
                <w:sz w:val="12"/>
              </w:rPr>
              <w:t>Tue 23 Feb 2027</w:t>
            </w:r>
          </w:p>
        </w:tc>
        <w:tc>
          <w:tcPr>
            <w:tcW w:w="792" w:type="dxa"/>
            <w:vAlign w:val="top"/>
          </w:tcPr>
          <w:p w14:paraId="2D694774">
            <w:pPr>
              <w:spacing w:after="0" w:line="240" w:lineRule="auto"/>
            </w:pPr>
            <w:r>
              <w:rPr>
                <w:rFonts w:ascii="Aptos" w:hAnsi="Aptos" w:eastAsia="Aptos"/>
                <w:b w:val="0"/>
                <w:sz w:val="12"/>
              </w:rPr>
              <w:t>W31</w:t>
            </w:r>
          </w:p>
        </w:tc>
        <w:tc>
          <w:tcPr>
            <w:tcW w:w="2015" w:type="dxa"/>
            <w:vAlign w:val="top"/>
          </w:tcPr>
          <w:p w14:paraId="1624CC56">
            <w:pPr>
              <w:spacing w:after="0" w:line="240" w:lineRule="auto"/>
            </w:pPr>
            <w:r>
              <w:rPr>
                <w:rFonts w:ascii="Aptos" w:hAnsi="Aptos" w:eastAsia="Aptos"/>
                <w:b w:val="0"/>
                <w:sz w:val="12"/>
              </w:rPr>
              <w:t>Classroom + Practicals</w:t>
            </w:r>
          </w:p>
        </w:tc>
        <w:tc>
          <w:tcPr>
            <w:tcW w:w="3528" w:type="dxa"/>
            <w:vAlign w:val="top"/>
          </w:tcPr>
          <w:p w14:paraId="2A3015BF">
            <w:pPr>
              <w:spacing w:after="0" w:line="240" w:lineRule="auto"/>
            </w:pPr>
            <w:r>
              <w:rPr>
                <w:rFonts w:ascii="Aptos" w:hAnsi="Aptos" w:eastAsia="Aptos"/>
                <w:b w:val="0"/>
                <w:sz w:val="12"/>
              </w:rPr>
              <w:t>Final classroom evaluation and industrial attachment orientation</w:t>
            </w:r>
          </w:p>
        </w:tc>
        <w:tc>
          <w:tcPr>
            <w:tcW w:w="4536" w:type="dxa"/>
            <w:vAlign w:val="top"/>
          </w:tcPr>
          <w:p w14:paraId="7E08B501">
            <w:pPr>
              <w:spacing w:after="0" w:line="240" w:lineRule="auto"/>
            </w:pPr>
            <w:r>
              <w:rPr>
                <w:rFonts w:ascii="Aptos" w:hAnsi="Aptos" w:eastAsia="Aptos"/>
                <w:b w:val="0"/>
                <w:sz w:val="12"/>
              </w:rPr>
              <w:t>Biblical and character foundations of Final classroom evaluation and industrial attachment orientation</w:t>
            </w:r>
          </w:p>
        </w:tc>
        <w:tc>
          <w:tcPr>
            <w:tcW w:w="3671" w:type="dxa"/>
            <w:vAlign w:val="top"/>
          </w:tcPr>
          <w:p w14:paraId="78EEBF5B">
            <w:pPr>
              <w:spacing w:after="0" w:line="240" w:lineRule="auto"/>
            </w:pPr>
            <w:r>
              <w:rPr>
                <w:rFonts w:ascii="Aptos" w:hAnsi="Aptos" w:eastAsia="Aptos"/>
                <w:b w:val="0"/>
                <w:sz w:val="12"/>
              </w:rPr>
              <w:t>Kingdom Character Session; devotion, teaching, practical work, discussion and reflection.</w:t>
            </w:r>
          </w:p>
        </w:tc>
        <w:tc>
          <w:tcPr>
            <w:tcW w:w="1512" w:type="dxa"/>
            <w:vAlign w:val="top"/>
          </w:tcPr>
          <w:p w14:paraId="73A7B6BC">
            <w:pPr>
              <w:spacing w:after="0" w:line="240" w:lineRule="auto"/>
            </w:pPr>
            <w:r>
              <w:rPr>
                <w:rFonts w:ascii="Aptos" w:hAnsi="Aptos" w:eastAsia="Aptos"/>
                <w:b w:val="0"/>
                <w:sz w:val="12"/>
              </w:rPr>
              <w:t>Respect</w:t>
            </w:r>
          </w:p>
        </w:tc>
      </w:tr>
      <w:tr w14:paraId="7BAD0742">
        <w:trPr>
          <w:jc w:val="center"/>
        </w:trPr>
        <w:tc>
          <w:tcPr>
            <w:tcW w:w="648" w:type="dxa"/>
            <w:vAlign w:val="top"/>
          </w:tcPr>
          <w:p w14:paraId="2886E0E0">
            <w:pPr>
              <w:spacing w:after="0" w:line="240" w:lineRule="auto"/>
            </w:pPr>
            <w:r>
              <w:rPr>
                <w:rFonts w:ascii="Aptos" w:hAnsi="Aptos" w:eastAsia="Aptos"/>
                <w:b w:val="0"/>
                <w:sz w:val="12"/>
              </w:rPr>
              <w:t>213</w:t>
            </w:r>
          </w:p>
        </w:tc>
        <w:tc>
          <w:tcPr>
            <w:tcW w:w="1512" w:type="dxa"/>
            <w:vAlign w:val="top"/>
          </w:tcPr>
          <w:p w14:paraId="78BF7B55">
            <w:pPr>
              <w:spacing w:after="0" w:line="240" w:lineRule="auto"/>
            </w:pPr>
            <w:r>
              <w:rPr>
                <w:rFonts w:ascii="Aptos" w:hAnsi="Aptos" w:eastAsia="Aptos"/>
                <w:b w:val="0"/>
                <w:sz w:val="12"/>
              </w:rPr>
              <w:t>Wed 24 Feb 2027</w:t>
            </w:r>
          </w:p>
        </w:tc>
        <w:tc>
          <w:tcPr>
            <w:tcW w:w="792" w:type="dxa"/>
            <w:vAlign w:val="top"/>
          </w:tcPr>
          <w:p w14:paraId="665854F0">
            <w:pPr>
              <w:spacing w:after="0" w:line="240" w:lineRule="auto"/>
            </w:pPr>
            <w:r>
              <w:rPr>
                <w:rFonts w:ascii="Aptos" w:hAnsi="Aptos" w:eastAsia="Aptos"/>
                <w:b w:val="0"/>
                <w:sz w:val="12"/>
              </w:rPr>
              <w:t>W31</w:t>
            </w:r>
          </w:p>
        </w:tc>
        <w:tc>
          <w:tcPr>
            <w:tcW w:w="2015" w:type="dxa"/>
            <w:vAlign w:val="top"/>
          </w:tcPr>
          <w:p w14:paraId="77F4F020">
            <w:pPr>
              <w:spacing w:after="0" w:line="240" w:lineRule="auto"/>
            </w:pPr>
            <w:r>
              <w:rPr>
                <w:rFonts w:ascii="Aptos" w:hAnsi="Aptos" w:eastAsia="Aptos"/>
                <w:b w:val="0"/>
                <w:sz w:val="12"/>
              </w:rPr>
              <w:t>Classroom + Practicals</w:t>
            </w:r>
          </w:p>
        </w:tc>
        <w:tc>
          <w:tcPr>
            <w:tcW w:w="3528" w:type="dxa"/>
            <w:vAlign w:val="top"/>
          </w:tcPr>
          <w:p w14:paraId="40814A70">
            <w:pPr>
              <w:spacing w:after="0" w:line="240" w:lineRule="auto"/>
            </w:pPr>
            <w:r>
              <w:rPr>
                <w:rFonts w:ascii="Aptos" w:hAnsi="Aptos" w:eastAsia="Aptos"/>
                <w:b w:val="0"/>
                <w:sz w:val="12"/>
              </w:rPr>
              <w:t>Final classroom evaluation and industrial attachment orientation</w:t>
            </w:r>
          </w:p>
        </w:tc>
        <w:tc>
          <w:tcPr>
            <w:tcW w:w="4536" w:type="dxa"/>
            <w:vAlign w:val="top"/>
          </w:tcPr>
          <w:p w14:paraId="6404D445">
            <w:pPr>
              <w:spacing w:after="0" w:line="240" w:lineRule="auto"/>
            </w:pPr>
            <w:r>
              <w:rPr>
                <w:rFonts w:ascii="Aptos" w:hAnsi="Aptos" w:eastAsia="Aptos"/>
                <w:b w:val="0"/>
                <w:sz w:val="12"/>
              </w:rPr>
              <w:t>Practical demonstration and trainer modelling for Final classroom evaluation and industrial attachment orientation</w:t>
            </w:r>
          </w:p>
        </w:tc>
        <w:tc>
          <w:tcPr>
            <w:tcW w:w="3671" w:type="dxa"/>
            <w:vAlign w:val="top"/>
          </w:tcPr>
          <w:p w14:paraId="409F3511">
            <w:pPr>
              <w:spacing w:after="0" w:line="240" w:lineRule="auto"/>
            </w:pPr>
            <w:r>
              <w:rPr>
                <w:rFonts w:ascii="Aptos" w:hAnsi="Aptos" w:eastAsia="Aptos"/>
                <w:b w:val="0"/>
                <w:sz w:val="12"/>
              </w:rPr>
              <w:t>Practical Demonstration; devotion, teaching, practical work, discussion and reflection.</w:t>
            </w:r>
          </w:p>
        </w:tc>
        <w:tc>
          <w:tcPr>
            <w:tcW w:w="1512" w:type="dxa"/>
            <w:vAlign w:val="top"/>
          </w:tcPr>
          <w:p w14:paraId="48D5DE9A">
            <w:pPr>
              <w:spacing w:after="0" w:line="240" w:lineRule="auto"/>
            </w:pPr>
            <w:r>
              <w:rPr>
                <w:rFonts w:ascii="Aptos" w:hAnsi="Aptos" w:eastAsia="Aptos"/>
                <w:b w:val="0"/>
                <w:sz w:val="12"/>
              </w:rPr>
              <w:t>Integrity</w:t>
            </w:r>
          </w:p>
        </w:tc>
      </w:tr>
      <w:tr w14:paraId="57D4987A">
        <w:trPr>
          <w:jc w:val="center"/>
        </w:trPr>
        <w:tc>
          <w:tcPr>
            <w:tcW w:w="648" w:type="dxa"/>
            <w:vAlign w:val="top"/>
          </w:tcPr>
          <w:p w14:paraId="69FACB7C">
            <w:pPr>
              <w:spacing w:after="0" w:line="240" w:lineRule="auto"/>
            </w:pPr>
            <w:r>
              <w:rPr>
                <w:rFonts w:ascii="Aptos" w:hAnsi="Aptos" w:eastAsia="Aptos"/>
                <w:b w:val="0"/>
                <w:sz w:val="12"/>
              </w:rPr>
              <w:t>214</w:t>
            </w:r>
          </w:p>
        </w:tc>
        <w:tc>
          <w:tcPr>
            <w:tcW w:w="1512" w:type="dxa"/>
            <w:vAlign w:val="top"/>
          </w:tcPr>
          <w:p w14:paraId="00CE1F3E">
            <w:pPr>
              <w:spacing w:after="0" w:line="240" w:lineRule="auto"/>
            </w:pPr>
            <w:r>
              <w:rPr>
                <w:rFonts w:ascii="Aptos" w:hAnsi="Aptos" w:eastAsia="Aptos"/>
                <w:b w:val="0"/>
                <w:sz w:val="12"/>
              </w:rPr>
              <w:t>Thu 25 Feb 2027</w:t>
            </w:r>
          </w:p>
        </w:tc>
        <w:tc>
          <w:tcPr>
            <w:tcW w:w="792" w:type="dxa"/>
            <w:vAlign w:val="top"/>
          </w:tcPr>
          <w:p w14:paraId="3109AFC1">
            <w:pPr>
              <w:spacing w:after="0" w:line="240" w:lineRule="auto"/>
            </w:pPr>
            <w:r>
              <w:rPr>
                <w:rFonts w:ascii="Aptos" w:hAnsi="Aptos" w:eastAsia="Aptos"/>
                <w:b w:val="0"/>
                <w:sz w:val="12"/>
              </w:rPr>
              <w:t>W31</w:t>
            </w:r>
          </w:p>
        </w:tc>
        <w:tc>
          <w:tcPr>
            <w:tcW w:w="2015" w:type="dxa"/>
            <w:vAlign w:val="top"/>
          </w:tcPr>
          <w:p w14:paraId="6F00B020">
            <w:pPr>
              <w:spacing w:after="0" w:line="240" w:lineRule="auto"/>
            </w:pPr>
            <w:r>
              <w:rPr>
                <w:rFonts w:ascii="Aptos" w:hAnsi="Aptos" w:eastAsia="Aptos"/>
                <w:b w:val="0"/>
                <w:sz w:val="12"/>
              </w:rPr>
              <w:t>Classroom + Practicals</w:t>
            </w:r>
          </w:p>
        </w:tc>
        <w:tc>
          <w:tcPr>
            <w:tcW w:w="3528" w:type="dxa"/>
            <w:vAlign w:val="top"/>
          </w:tcPr>
          <w:p w14:paraId="7058E6FC">
            <w:pPr>
              <w:spacing w:after="0" w:line="240" w:lineRule="auto"/>
            </w:pPr>
            <w:r>
              <w:rPr>
                <w:rFonts w:ascii="Aptos" w:hAnsi="Aptos" w:eastAsia="Aptos"/>
                <w:b w:val="0"/>
                <w:sz w:val="12"/>
              </w:rPr>
              <w:t>Final classroom evaluation and industrial attachment orientation</w:t>
            </w:r>
          </w:p>
        </w:tc>
        <w:tc>
          <w:tcPr>
            <w:tcW w:w="4536" w:type="dxa"/>
            <w:vAlign w:val="top"/>
          </w:tcPr>
          <w:p w14:paraId="59696780">
            <w:pPr>
              <w:spacing w:after="0" w:line="240" w:lineRule="auto"/>
            </w:pPr>
            <w:r>
              <w:rPr>
                <w:rFonts w:ascii="Aptos" w:hAnsi="Aptos" w:eastAsia="Aptos"/>
                <w:b w:val="0"/>
                <w:sz w:val="12"/>
              </w:rPr>
              <w:t>Group exercise and case study on Final classroom evaluation and industrial attachment orientation</w:t>
            </w:r>
          </w:p>
        </w:tc>
        <w:tc>
          <w:tcPr>
            <w:tcW w:w="3671" w:type="dxa"/>
            <w:vAlign w:val="top"/>
          </w:tcPr>
          <w:p w14:paraId="4FF44D3B">
            <w:pPr>
              <w:spacing w:after="0" w:line="240" w:lineRule="auto"/>
            </w:pPr>
            <w:r>
              <w:rPr>
                <w:rFonts w:ascii="Aptos" w:hAnsi="Aptos" w:eastAsia="Aptos"/>
                <w:b w:val="0"/>
                <w:sz w:val="12"/>
              </w:rPr>
              <w:t>Group Exercise; devotion, teaching, practical work, discussion and reflection.</w:t>
            </w:r>
          </w:p>
        </w:tc>
        <w:tc>
          <w:tcPr>
            <w:tcW w:w="1512" w:type="dxa"/>
            <w:vAlign w:val="top"/>
          </w:tcPr>
          <w:p w14:paraId="42B98A31">
            <w:pPr>
              <w:spacing w:after="0" w:line="240" w:lineRule="auto"/>
            </w:pPr>
            <w:r>
              <w:rPr>
                <w:rFonts w:ascii="Aptos" w:hAnsi="Aptos" w:eastAsia="Aptos"/>
                <w:b w:val="0"/>
                <w:sz w:val="12"/>
              </w:rPr>
              <w:t>Diligence</w:t>
            </w:r>
          </w:p>
        </w:tc>
      </w:tr>
      <w:tr w14:paraId="549479AC">
        <w:trPr>
          <w:jc w:val="center"/>
        </w:trPr>
        <w:tc>
          <w:tcPr>
            <w:tcW w:w="648" w:type="dxa"/>
            <w:vAlign w:val="top"/>
          </w:tcPr>
          <w:p w14:paraId="58A0AD98">
            <w:pPr>
              <w:spacing w:after="0" w:line="240" w:lineRule="auto"/>
            </w:pPr>
            <w:r>
              <w:rPr>
                <w:rFonts w:ascii="Aptos" w:hAnsi="Aptos" w:eastAsia="Aptos"/>
                <w:b w:val="0"/>
                <w:sz w:val="12"/>
              </w:rPr>
              <w:t>215</w:t>
            </w:r>
          </w:p>
        </w:tc>
        <w:tc>
          <w:tcPr>
            <w:tcW w:w="1512" w:type="dxa"/>
            <w:vAlign w:val="top"/>
          </w:tcPr>
          <w:p w14:paraId="4C03EFA3">
            <w:pPr>
              <w:spacing w:after="0" w:line="240" w:lineRule="auto"/>
            </w:pPr>
            <w:r>
              <w:rPr>
                <w:rFonts w:ascii="Aptos" w:hAnsi="Aptos" w:eastAsia="Aptos"/>
                <w:b w:val="0"/>
                <w:sz w:val="12"/>
              </w:rPr>
              <w:t>Fri 26 Feb 2027</w:t>
            </w:r>
          </w:p>
        </w:tc>
        <w:tc>
          <w:tcPr>
            <w:tcW w:w="792" w:type="dxa"/>
            <w:vAlign w:val="top"/>
          </w:tcPr>
          <w:p w14:paraId="0A9B91FC">
            <w:pPr>
              <w:spacing w:after="0" w:line="240" w:lineRule="auto"/>
            </w:pPr>
            <w:r>
              <w:rPr>
                <w:rFonts w:ascii="Aptos" w:hAnsi="Aptos" w:eastAsia="Aptos"/>
                <w:b w:val="0"/>
                <w:sz w:val="12"/>
              </w:rPr>
              <w:t>W31</w:t>
            </w:r>
          </w:p>
        </w:tc>
        <w:tc>
          <w:tcPr>
            <w:tcW w:w="2015" w:type="dxa"/>
            <w:vAlign w:val="top"/>
          </w:tcPr>
          <w:p w14:paraId="7094476D">
            <w:pPr>
              <w:spacing w:after="0" w:line="240" w:lineRule="auto"/>
            </w:pPr>
            <w:r>
              <w:rPr>
                <w:rFonts w:ascii="Aptos" w:hAnsi="Aptos" w:eastAsia="Aptos"/>
                <w:b w:val="0"/>
                <w:sz w:val="12"/>
              </w:rPr>
              <w:t>Classroom + Practicals</w:t>
            </w:r>
          </w:p>
        </w:tc>
        <w:tc>
          <w:tcPr>
            <w:tcW w:w="3528" w:type="dxa"/>
            <w:vAlign w:val="top"/>
          </w:tcPr>
          <w:p w14:paraId="09F36DF9">
            <w:pPr>
              <w:spacing w:after="0" w:line="240" w:lineRule="auto"/>
            </w:pPr>
            <w:r>
              <w:rPr>
                <w:rFonts w:ascii="Aptos" w:hAnsi="Aptos" w:eastAsia="Aptos"/>
                <w:b w:val="0"/>
                <w:sz w:val="12"/>
              </w:rPr>
              <w:t>Final classroom evaluation and industrial attachment orientation</w:t>
            </w:r>
          </w:p>
        </w:tc>
        <w:tc>
          <w:tcPr>
            <w:tcW w:w="4536" w:type="dxa"/>
            <w:vAlign w:val="top"/>
          </w:tcPr>
          <w:p w14:paraId="670FDAF1">
            <w:pPr>
              <w:spacing w:after="0" w:line="240" w:lineRule="auto"/>
            </w:pPr>
            <w:r>
              <w:rPr>
                <w:rFonts w:ascii="Aptos" w:hAnsi="Aptos" w:eastAsia="Aptos"/>
                <w:b w:val="0"/>
                <w:sz w:val="12"/>
              </w:rPr>
              <w:t>Departmental practical application of Final classroom evaluation and industrial attachment orientation</w:t>
            </w:r>
          </w:p>
        </w:tc>
        <w:tc>
          <w:tcPr>
            <w:tcW w:w="3671" w:type="dxa"/>
            <w:vAlign w:val="top"/>
          </w:tcPr>
          <w:p w14:paraId="2BB7C7B2">
            <w:pPr>
              <w:spacing w:after="0" w:line="240" w:lineRule="auto"/>
            </w:pPr>
            <w:r>
              <w:rPr>
                <w:rFonts w:ascii="Aptos" w:hAnsi="Aptos" w:eastAsia="Aptos"/>
                <w:b w:val="0"/>
                <w:sz w:val="12"/>
              </w:rPr>
              <w:t>Departmental Application; devotion, teaching, practical work, discussion and reflection.</w:t>
            </w:r>
          </w:p>
        </w:tc>
        <w:tc>
          <w:tcPr>
            <w:tcW w:w="1512" w:type="dxa"/>
            <w:vAlign w:val="top"/>
          </w:tcPr>
          <w:p w14:paraId="2CB6ED5B">
            <w:pPr>
              <w:spacing w:after="0" w:line="240" w:lineRule="auto"/>
            </w:pPr>
            <w:r>
              <w:rPr>
                <w:rFonts w:ascii="Aptos" w:hAnsi="Aptos" w:eastAsia="Aptos"/>
                <w:b w:val="0"/>
                <w:sz w:val="12"/>
              </w:rPr>
              <w:t>Humility</w:t>
            </w:r>
          </w:p>
        </w:tc>
      </w:tr>
    </w:tbl>
    <w:p w14:paraId="3CF07A4E"/>
    <w:p w14:paraId="2D01D9EA">
      <w:pPr>
        <w:pStyle w:val="3"/>
      </w:pPr>
      <w:r>
        <w:t>Month 8: Industrial Attachment Orientation and Workplace Integration</w:t>
      </w:r>
    </w:p>
    <w:p w14:paraId="478F5AC6">
      <w:pPr>
        <w:spacing w:after="80"/>
      </w:pPr>
      <w:r>
        <w:t>Dates: Saturday, 27 February 2027 to Friday, 26 March 2027 | Phase: Five Months of Industrial Attachment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0"/>
        <w:gridCol w:w="650"/>
        <w:gridCol w:w="1185"/>
        <w:gridCol w:w="1778"/>
        <w:gridCol w:w="2136"/>
        <w:gridCol w:w="1880"/>
        <w:gridCol w:w="1135"/>
      </w:tblGrid>
      <w:tr w14:paraId="7052E9FA">
        <w:trPr>
          <w:tblHeader/>
          <w:jc w:val="center"/>
        </w:trPr>
        <w:tc>
          <w:tcPr>
            <w:tcW w:w="648" w:type="dxa"/>
            <w:shd w:val="clear" w:color="auto" w:fill="D9D2E9"/>
          </w:tcPr>
          <w:p w14:paraId="4DE57DC7">
            <w:pPr>
              <w:spacing w:after="0" w:line="240" w:lineRule="auto"/>
            </w:pPr>
            <w:r>
              <w:rPr>
                <w:rFonts w:ascii="Aptos" w:hAnsi="Aptos" w:eastAsia="Aptos"/>
                <w:b/>
                <w:sz w:val="14"/>
              </w:rPr>
              <w:t>Day</w:t>
            </w:r>
          </w:p>
        </w:tc>
        <w:tc>
          <w:tcPr>
            <w:tcW w:w="1512" w:type="dxa"/>
            <w:shd w:val="clear" w:color="auto" w:fill="D9D2E9"/>
          </w:tcPr>
          <w:p w14:paraId="5A1CBB19">
            <w:pPr>
              <w:spacing w:after="0" w:line="240" w:lineRule="auto"/>
            </w:pPr>
            <w:r>
              <w:rPr>
                <w:rFonts w:ascii="Aptos" w:hAnsi="Aptos" w:eastAsia="Aptos"/>
                <w:b/>
                <w:sz w:val="14"/>
              </w:rPr>
              <w:t>Date</w:t>
            </w:r>
          </w:p>
        </w:tc>
        <w:tc>
          <w:tcPr>
            <w:tcW w:w="792" w:type="dxa"/>
            <w:shd w:val="clear" w:color="auto" w:fill="D9D2E9"/>
          </w:tcPr>
          <w:p w14:paraId="7E039CAC">
            <w:pPr>
              <w:spacing w:after="0" w:line="240" w:lineRule="auto"/>
            </w:pPr>
            <w:r>
              <w:rPr>
                <w:rFonts w:ascii="Aptos" w:hAnsi="Aptos" w:eastAsia="Aptos"/>
                <w:b/>
                <w:sz w:val="14"/>
              </w:rPr>
              <w:t>Week</w:t>
            </w:r>
          </w:p>
        </w:tc>
        <w:tc>
          <w:tcPr>
            <w:tcW w:w="2015" w:type="dxa"/>
            <w:shd w:val="clear" w:color="auto" w:fill="D9D2E9"/>
          </w:tcPr>
          <w:p w14:paraId="569C9C18">
            <w:pPr>
              <w:spacing w:after="0" w:line="240" w:lineRule="auto"/>
            </w:pPr>
            <w:r>
              <w:rPr>
                <w:rFonts w:ascii="Aptos" w:hAnsi="Aptos" w:eastAsia="Aptos"/>
                <w:b/>
                <w:sz w:val="14"/>
              </w:rPr>
              <w:t>Phase</w:t>
            </w:r>
          </w:p>
        </w:tc>
        <w:tc>
          <w:tcPr>
            <w:tcW w:w="3528" w:type="dxa"/>
            <w:shd w:val="clear" w:color="auto" w:fill="D9D2E9"/>
          </w:tcPr>
          <w:p w14:paraId="62B734A8">
            <w:pPr>
              <w:spacing w:after="0" w:line="240" w:lineRule="auto"/>
            </w:pPr>
            <w:r>
              <w:rPr>
                <w:rFonts w:ascii="Aptos" w:hAnsi="Aptos" w:eastAsia="Aptos"/>
                <w:b/>
                <w:sz w:val="14"/>
              </w:rPr>
              <w:t>Weekly Focus</w:t>
            </w:r>
          </w:p>
        </w:tc>
        <w:tc>
          <w:tcPr>
            <w:tcW w:w="4536" w:type="dxa"/>
            <w:shd w:val="clear" w:color="auto" w:fill="D9D2E9"/>
          </w:tcPr>
          <w:p w14:paraId="06959188">
            <w:pPr>
              <w:spacing w:after="0" w:line="240" w:lineRule="auto"/>
            </w:pPr>
            <w:r>
              <w:rPr>
                <w:rFonts w:ascii="Aptos" w:hAnsi="Aptos" w:eastAsia="Aptos"/>
                <w:b/>
                <w:sz w:val="14"/>
              </w:rPr>
              <w:t>Daily Topic</w:t>
            </w:r>
          </w:p>
        </w:tc>
        <w:tc>
          <w:tcPr>
            <w:tcW w:w="3671" w:type="dxa"/>
            <w:shd w:val="clear" w:color="auto" w:fill="D9D2E9"/>
          </w:tcPr>
          <w:p w14:paraId="5A8ED667">
            <w:pPr>
              <w:spacing w:after="0" w:line="240" w:lineRule="auto"/>
            </w:pPr>
            <w:r>
              <w:rPr>
                <w:rFonts w:ascii="Aptos" w:hAnsi="Aptos" w:eastAsia="Aptos"/>
                <w:b/>
                <w:sz w:val="14"/>
              </w:rPr>
              <w:t>Main Activity / Assessment</w:t>
            </w:r>
          </w:p>
        </w:tc>
        <w:tc>
          <w:tcPr>
            <w:tcW w:w="1512" w:type="dxa"/>
            <w:shd w:val="clear" w:color="auto" w:fill="D9D2E9"/>
          </w:tcPr>
          <w:p w14:paraId="3F38158B">
            <w:pPr>
              <w:spacing w:after="0" w:line="240" w:lineRule="auto"/>
            </w:pPr>
            <w:r>
              <w:rPr>
                <w:rFonts w:ascii="Aptos" w:hAnsi="Aptos" w:eastAsia="Aptos"/>
                <w:b/>
                <w:sz w:val="14"/>
              </w:rPr>
              <w:t>Character Goal</w:t>
            </w:r>
          </w:p>
        </w:tc>
      </w:tr>
      <w:tr w14:paraId="7D63B190">
        <w:trPr>
          <w:jc w:val="center"/>
        </w:trPr>
        <w:tc>
          <w:tcPr>
            <w:tcW w:w="648" w:type="dxa"/>
            <w:vAlign w:val="top"/>
          </w:tcPr>
          <w:p w14:paraId="7A261693">
            <w:pPr>
              <w:spacing w:after="0" w:line="240" w:lineRule="auto"/>
            </w:pPr>
            <w:r>
              <w:rPr>
                <w:rFonts w:ascii="Aptos" w:hAnsi="Aptos" w:eastAsia="Aptos"/>
                <w:b w:val="0"/>
                <w:sz w:val="12"/>
              </w:rPr>
              <w:t>216</w:t>
            </w:r>
          </w:p>
        </w:tc>
        <w:tc>
          <w:tcPr>
            <w:tcW w:w="1512" w:type="dxa"/>
            <w:vAlign w:val="top"/>
          </w:tcPr>
          <w:p w14:paraId="635355BF">
            <w:pPr>
              <w:spacing w:after="0" w:line="240" w:lineRule="auto"/>
            </w:pPr>
            <w:r>
              <w:rPr>
                <w:rFonts w:ascii="Aptos" w:hAnsi="Aptos" w:eastAsia="Aptos"/>
                <w:b w:val="0"/>
                <w:sz w:val="12"/>
              </w:rPr>
              <w:t>Sat 27 Feb 2027</w:t>
            </w:r>
          </w:p>
        </w:tc>
        <w:tc>
          <w:tcPr>
            <w:tcW w:w="792" w:type="dxa"/>
            <w:vAlign w:val="top"/>
          </w:tcPr>
          <w:p w14:paraId="27A65C58">
            <w:pPr>
              <w:spacing w:after="0" w:line="240" w:lineRule="auto"/>
            </w:pPr>
            <w:r>
              <w:rPr>
                <w:rFonts w:ascii="Aptos" w:hAnsi="Aptos" w:eastAsia="Aptos"/>
                <w:b w:val="0"/>
                <w:sz w:val="12"/>
              </w:rPr>
              <w:t>W31</w:t>
            </w:r>
          </w:p>
        </w:tc>
        <w:tc>
          <w:tcPr>
            <w:tcW w:w="2015" w:type="dxa"/>
            <w:vAlign w:val="top"/>
          </w:tcPr>
          <w:p w14:paraId="2952B069">
            <w:pPr>
              <w:spacing w:after="0" w:line="240" w:lineRule="auto"/>
            </w:pPr>
            <w:r>
              <w:rPr>
                <w:rFonts w:ascii="Aptos" w:hAnsi="Aptos" w:eastAsia="Aptos"/>
                <w:b w:val="0"/>
                <w:sz w:val="12"/>
              </w:rPr>
              <w:t>Industrial Attachment</w:t>
            </w:r>
          </w:p>
        </w:tc>
        <w:tc>
          <w:tcPr>
            <w:tcW w:w="3528" w:type="dxa"/>
            <w:vAlign w:val="top"/>
          </w:tcPr>
          <w:p w14:paraId="0F10382A">
            <w:pPr>
              <w:spacing w:after="0" w:line="240" w:lineRule="auto"/>
            </w:pPr>
            <w:r>
              <w:rPr>
                <w:rFonts w:ascii="Aptos" w:hAnsi="Aptos" w:eastAsia="Aptos"/>
                <w:b w:val="0"/>
                <w:sz w:val="12"/>
              </w:rPr>
              <w:t>Final classroom evaluation and industrial attachment orientation</w:t>
            </w:r>
          </w:p>
        </w:tc>
        <w:tc>
          <w:tcPr>
            <w:tcW w:w="4536" w:type="dxa"/>
            <w:vAlign w:val="top"/>
          </w:tcPr>
          <w:p w14:paraId="6D46E794">
            <w:pPr>
              <w:spacing w:after="0" w:line="240" w:lineRule="auto"/>
            </w:pPr>
            <w:r>
              <w:rPr>
                <w:rFonts w:ascii="Aptos" w:hAnsi="Aptos" w:eastAsia="Aptos"/>
                <w:b w:val="0"/>
                <w:sz w:val="12"/>
              </w:rPr>
              <w:t>Mentor check-in and entrepreneurship reflection on Final classroom evaluation and industrial attachment orientation</w:t>
            </w:r>
          </w:p>
        </w:tc>
        <w:tc>
          <w:tcPr>
            <w:tcW w:w="3671" w:type="dxa"/>
            <w:vAlign w:val="top"/>
          </w:tcPr>
          <w:p w14:paraId="21C35346">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390F2F27">
            <w:pPr>
              <w:spacing w:after="0" w:line="240" w:lineRule="auto"/>
            </w:pPr>
            <w:r>
              <w:rPr>
                <w:rFonts w:ascii="Aptos" w:hAnsi="Aptos" w:eastAsia="Aptos"/>
                <w:b w:val="0"/>
                <w:sz w:val="12"/>
              </w:rPr>
              <w:t>Accountability</w:t>
            </w:r>
          </w:p>
        </w:tc>
      </w:tr>
      <w:tr w14:paraId="031ACA5E">
        <w:trPr>
          <w:jc w:val="center"/>
        </w:trPr>
        <w:tc>
          <w:tcPr>
            <w:tcW w:w="648" w:type="dxa"/>
            <w:vAlign w:val="top"/>
          </w:tcPr>
          <w:p w14:paraId="75C3C78F">
            <w:pPr>
              <w:spacing w:after="0" w:line="240" w:lineRule="auto"/>
            </w:pPr>
            <w:r>
              <w:rPr>
                <w:rFonts w:ascii="Aptos" w:hAnsi="Aptos" w:eastAsia="Aptos"/>
                <w:b w:val="0"/>
                <w:sz w:val="12"/>
              </w:rPr>
              <w:t>217</w:t>
            </w:r>
          </w:p>
        </w:tc>
        <w:tc>
          <w:tcPr>
            <w:tcW w:w="1512" w:type="dxa"/>
            <w:vAlign w:val="top"/>
          </w:tcPr>
          <w:p w14:paraId="016873C1">
            <w:pPr>
              <w:spacing w:after="0" w:line="240" w:lineRule="auto"/>
            </w:pPr>
            <w:r>
              <w:rPr>
                <w:rFonts w:ascii="Aptos" w:hAnsi="Aptos" w:eastAsia="Aptos"/>
                <w:b w:val="0"/>
                <w:sz w:val="12"/>
              </w:rPr>
              <w:t>Sun 28 Feb 2027</w:t>
            </w:r>
          </w:p>
        </w:tc>
        <w:tc>
          <w:tcPr>
            <w:tcW w:w="792" w:type="dxa"/>
            <w:vAlign w:val="top"/>
          </w:tcPr>
          <w:p w14:paraId="41B0B7B9">
            <w:pPr>
              <w:spacing w:after="0" w:line="240" w:lineRule="auto"/>
            </w:pPr>
            <w:r>
              <w:rPr>
                <w:rFonts w:ascii="Aptos" w:hAnsi="Aptos" w:eastAsia="Aptos"/>
                <w:b w:val="0"/>
                <w:sz w:val="12"/>
              </w:rPr>
              <w:t>W31</w:t>
            </w:r>
          </w:p>
        </w:tc>
        <w:tc>
          <w:tcPr>
            <w:tcW w:w="2015" w:type="dxa"/>
            <w:vAlign w:val="top"/>
          </w:tcPr>
          <w:p w14:paraId="3F40B318">
            <w:pPr>
              <w:spacing w:after="0" w:line="240" w:lineRule="auto"/>
            </w:pPr>
            <w:r>
              <w:rPr>
                <w:rFonts w:ascii="Aptos" w:hAnsi="Aptos" w:eastAsia="Aptos"/>
                <w:b w:val="0"/>
                <w:sz w:val="12"/>
              </w:rPr>
              <w:t>Industrial Attachment</w:t>
            </w:r>
          </w:p>
        </w:tc>
        <w:tc>
          <w:tcPr>
            <w:tcW w:w="3528" w:type="dxa"/>
            <w:vAlign w:val="top"/>
          </w:tcPr>
          <w:p w14:paraId="449B9B81">
            <w:pPr>
              <w:spacing w:after="0" w:line="240" w:lineRule="auto"/>
            </w:pPr>
            <w:r>
              <w:rPr>
                <w:rFonts w:ascii="Aptos" w:hAnsi="Aptos" w:eastAsia="Aptos"/>
                <w:b w:val="0"/>
                <w:sz w:val="12"/>
              </w:rPr>
              <w:t>Final classroom evaluation and industrial attachment orientation</w:t>
            </w:r>
          </w:p>
        </w:tc>
        <w:tc>
          <w:tcPr>
            <w:tcW w:w="4536" w:type="dxa"/>
            <w:vAlign w:val="top"/>
          </w:tcPr>
          <w:p w14:paraId="6EC54E73">
            <w:pPr>
              <w:spacing w:after="0" w:line="240" w:lineRule="auto"/>
            </w:pPr>
            <w:r>
              <w:rPr>
                <w:rFonts w:ascii="Aptos" w:hAnsi="Aptos" w:eastAsia="Aptos"/>
                <w:b w:val="0"/>
                <w:sz w:val="12"/>
              </w:rPr>
              <w:t>Worship, rest, personal review and spiritual accountability on Final classroom evaluation and industrial attachment orientation</w:t>
            </w:r>
          </w:p>
        </w:tc>
        <w:tc>
          <w:tcPr>
            <w:tcW w:w="3671" w:type="dxa"/>
            <w:vAlign w:val="top"/>
          </w:tcPr>
          <w:p w14:paraId="7FF8F507">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2F4F0AC9">
            <w:pPr>
              <w:spacing w:after="0" w:line="240" w:lineRule="auto"/>
            </w:pPr>
            <w:r>
              <w:rPr>
                <w:rFonts w:ascii="Aptos" w:hAnsi="Aptos" w:eastAsia="Aptos"/>
                <w:b w:val="0"/>
                <w:sz w:val="12"/>
              </w:rPr>
              <w:t>Teamwork</w:t>
            </w:r>
          </w:p>
        </w:tc>
      </w:tr>
      <w:tr w14:paraId="105E91BD">
        <w:trPr>
          <w:jc w:val="center"/>
        </w:trPr>
        <w:tc>
          <w:tcPr>
            <w:tcW w:w="648" w:type="dxa"/>
            <w:vAlign w:val="top"/>
          </w:tcPr>
          <w:p w14:paraId="336383CA">
            <w:pPr>
              <w:spacing w:after="0" w:line="240" w:lineRule="auto"/>
            </w:pPr>
            <w:r>
              <w:rPr>
                <w:rFonts w:ascii="Aptos" w:hAnsi="Aptos" w:eastAsia="Aptos"/>
                <w:b w:val="0"/>
                <w:sz w:val="12"/>
              </w:rPr>
              <w:t>218</w:t>
            </w:r>
          </w:p>
        </w:tc>
        <w:tc>
          <w:tcPr>
            <w:tcW w:w="1512" w:type="dxa"/>
            <w:vAlign w:val="top"/>
          </w:tcPr>
          <w:p w14:paraId="52EBD061">
            <w:pPr>
              <w:spacing w:after="0" w:line="240" w:lineRule="auto"/>
            </w:pPr>
            <w:r>
              <w:rPr>
                <w:rFonts w:ascii="Aptos" w:hAnsi="Aptos" w:eastAsia="Aptos"/>
                <w:b w:val="0"/>
                <w:sz w:val="12"/>
              </w:rPr>
              <w:t>Mon 01 Mar 2027</w:t>
            </w:r>
          </w:p>
        </w:tc>
        <w:tc>
          <w:tcPr>
            <w:tcW w:w="792" w:type="dxa"/>
            <w:vAlign w:val="top"/>
          </w:tcPr>
          <w:p w14:paraId="23FAFC69">
            <w:pPr>
              <w:spacing w:after="0" w:line="240" w:lineRule="auto"/>
            </w:pPr>
            <w:r>
              <w:rPr>
                <w:rFonts w:ascii="Aptos" w:hAnsi="Aptos" w:eastAsia="Aptos"/>
                <w:b w:val="0"/>
                <w:sz w:val="12"/>
              </w:rPr>
              <w:t>W32</w:t>
            </w:r>
          </w:p>
        </w:tc>
        <w:tc>
          <w:tcPr>
            <w:tcW w:w="2015" w:type="dxa"/>
            <w:vAlign w:val="top"/>
          </w:tcPr>
          <w:p w14:paraId="31D47CCB">
            <w:pPr>
              <w:spacing w:after="0" w:line="240" w:lineRule="auto"/>
            </w:pPr>
            <w:r>
              <w:rPr>
                <w:rFonts w:ascii="Aptos" w:hAnsi="Aptos" w:eastAsia="Aptos"/>
                <w:b w:val="0"/>
                <w:sz w:val="12"/>
              </w:rPr>
              <w:t>Industrial Attachment</w:t>
            </w:r>
          </w:p>
        </w:tc>
        <w:tc>
          <w:tcPr>
            <w:tcW w:w="3528" w:type="dxa"/>
            <w:vAlign w:val="top"/>
          </w:tcPr>
          <w:p w14:paraId="1D4A2469">
            <w:pPr>
              <w:spacing w:after="0" w:line="240" w:lineRule="auto"/>
            </w:pPr>
            <w:r>
              <w:rPr>
                <w:rFonts w:ascii="Aptos" w:hAnsi="Aptos" w:eastAsia="Aptos"/>
                <w:b w:val="0"/>
                <w:sz w:val="12"/>
              </w:rPr>
              <w:t>Industrial attachment placement orientation and workplace conduct</w:t>
            </w:r>
          </w:p>
        </w:tc>
        <w:tc>
          <w:tcPr>
            <w:tcW w:w="4536" w:type="dxa"/>
            <w:vAlign w:val="top"/>
          </w:tcPr>
          <w:p w14:paraId="3B91A85A">
            <w:pPr>
              <w:spacing w:after="0" w:line="240" w:lineRule="auto"/>
            </w:pPr>
            <w:r>
              <w:rPr>
                <w:rFonts w:ascii="Aptos" w:hAnsi="Aptos" w:eastAsia="Aptos"/>
                <w:b w:val="0"/>
                <w:sz w:val="12"/>
              </w:rPr>
              <w:t>Set weekly workplace targets for Industrial attachment placement orientation and workplace conduct</w:t>
            </w:r>
          </w:p>
        </w:tc>
        <w:tc>
          <w:tcPr>
            <w:tcW w:w="3671" w:type="dxa"/>
            <w:vAlign w:val="top"/>
          </w:tcPr>
          <w:p w14:paraId="35A8320A">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68FCF403">
            <w:pPr>
              <w:spacing w:after="0" w:line="240" w:lineRule="auto"/>
            </w:pPr>
            <w:r>
              <w:rPr>
                <w:rFonts w:ascii="Aptos" w:hAnsi="Aptos" w:eastAsia="Aptos"/>
                <w:b w:val="0"/>
                <w:sz w:val="12"/>
              </w:rPr>
              <w:t>Excellence</w:t>
            </w:r>
          </w:p>
        </w:tc>
      </w:tr>
      <w:tr w14:paraId="4EBF0095">
        <w:trPr>
          <w:jc w:val="center"/>
        </w:trPr>
        <w:tc>
          <w:tcPr>
            <w:tcW w:w="648" w:type="dxa"/>
            <w:vAlign w:val="top"/>
          </w:tcPr>
          <w:p w14:paraId="04E038F8">
            <w:pPr>
              <w:spacing w:after="0" w:line="240" w:lineRule="auto"/>
            </w:pPr>
            <w:r>
              <w:rPr>
                <w:rFonts w:ascii="Aptos" w:hAnsi="Aptos" w:eastAsia="Aptos"/>
                <w:b w:val="0"/>
                <w:sz w:val="12"/>
              </w:rPr>
              <w:t>219</w:t>
            </w:r>
          </w:p>
        </w:tc>
        <w:tc>
          <w:tcPr>
            <w:tcW w:w="1512" w:type="dxa"/>
            <w:vAlign w:val="top"/>
          </w:tcPr>
          <w:p w14:paraId="338AE2E1">
            <w:pPr>
              <w:spacing w:after="0" w:line="240" w:lineRule="auto"/>
            </w:pPr>
            <w:r>
              <w:rPr>
                <w:rFonts w:ascii="Aptos" w:hAnsi="Aptos" w:eastAsia="Aptos"/>
                <w:b w:val="0"/>
                <w:sz w:val="12"/>
              </w:rPr>
              <w:t>Tue 02 Mar 2027</w:t>
            </w:r>
          </w:p>
        </w:tc>
        <w:tc>
          <w:tcPr>
            <w:tcW w:w="792" w:type="dxa"/>
            <w:vAlign w:val="top"/>
          </w:tcPr>
          <w:p w14:paraId="0DA7CA16">
            <w:pPr>
              <w:spacing w:after="0" w:line="240" w:lineRule="auto"/>
            </w:pPr>
            <w:r>
              <w:rPr>
                <w:rFonts w:ascii="Aptos" w:hAnsi="Aptos" w:eastAsia="Aptos"/>
                <w:b w:val="0"/>
                <w:sz w:val="12"/>
              </w:rPr>
              <w:t>W32</w:t>
            </w:r>
          </w:p>
        </w:tc>
        <w:tc>
          <w:tcPr>
            <w:tcW w:w="2015" w:type="dxa"/>
            <w:vAlign w:val="top"/>
          </w:tcPr>
          <w:p w14:paraId="3EFBC828">
            <w:pPr>
              <w:spacing w:after="0" w:line="240" w:lineRule="auto"/>
            </w:pPr>
            <w:r>
              <w:rPr>
                <w:rFonts w:ascii="Aptos" w:hAnsi="Aptos" w:eastAsia="Aptos"/>
                <w:b w:val="0"/>
                <w:sz w:val="12"/>
              </w:rPr>
              <w:t>Industrial Attachment</w:t>
            </w:r>
          </w:p>
        </w:tc>
        <w:tc>
          <w:tcPr>
            <w:tcW w:w="3528" w:type="dxa"/>
            <w:vAlign w:val="top"/>
          </w:tcPr>
          <w:p w14:paraId="5194913F">
            <w:pPr>
              <w:spacing w:after="0" w:line="240" w:lineRule="auto"/>
            </w:pPr>
            <w:r>
              <w:rPr>
                <w:rFonts w:ascii="Aptos" w:hAnsi="Aptos" w:eastAsia="Aptos"/>
                <w:b w:val="0"/>
                <w:sz w:val="12"/>
              </w:rPr>
              <w:t>Industrial attachment placement orientation and workplace conduct</w:t>
            </w:r>
          </w:p>
        </w:tc>
        <w:tc>
          <w:tcPr>
            <w:tcW w:w="4536" w:type="dxa"/>
            <w:vAlign w:val="top"/>
          </w:tcPr>
          <w:p w14:paraId="17D5904C">
            <w:pPr>
              <w:spacing w:after="0" w:line="240" w:lineRule="auto"/>
            </w:pPr>
            <w:r>
              <w:rPr>
                <w:rFonts w:ascii="Aptos" w:hAnsi="Aptos" w:eastAsia="Aptos"/>
                <w:b w:val="0"/>
                <w:sz w:val="12"/>
              </w:rPr>
              <w:t>Workplace practice, observation and learning on Industrial attachment placement orientation and workplace conduct</w:t>
            </w:r>
          </w:p>
        </w:tc>
        <w:tc>
          <w:tcPr>
            <w:tcW w:w="3671" w:type="dxa"/>
            <w:vAlign w:val="top"/>
          </w:tcPr>
          <w:p w14:paraId="654287F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34CA866">
            <w:pPr>
              <w:spacing w:after="0" w:line="240" w:lineRule="auto"/>
            </w:pPr>
            <w:r>
              <w:rPr>
                <w:rFonts w:ascii="Aptos" w:hAnsi="Aptos" w:eastAsia="Aptos"/>
                <w:b w:val="0"/>
                <w:sz w:val="12"/>
              </w:rPr>
              <w:t>Faithfulness</w:t>
            </w:r>
          </w:p>
        </w:tc>
      </w:tr>
      <w:tr w14:paraId="2A763490">
        <w:trPr>
          <w:jc w:val="center"/>
        </w:trPr>
        <w:tc>
          <w:tcPr>
            <w:tcW w:w="648" w:type="dxa"/>
            <w:vAlign w:val="top"/>
          </w:tcPr>
          <w:p w14:paraId="3826E13E">
            <w:pPr>
              <w:spacing w:after="0" w:line="240" w:lineRule="auto"/>
            </w:pPr>
            <w:r>
              <w:rPr>
                <w:rFonts w:ascii="Aptos" w:hAnsi="Aptos" w:eastAsia="Aptos"/>
                <w:b w:val="0"/>
                <w:sz w:val="12"/>
              </w:rPr>
              <w:t>220</w:t>
            </w:r>
          </w:p>
        </w:tc>
        <w:tc>
          <w:tcPr>
            <w:tcW w:w="1512" w:type="dxa"/>
            <w:vAlign w:val="top"/>
          </w:tcPr>
          <w:p w14:paraId="727C49F5">
            <w:pPr>
              <w:spacing w:after="0" w:line="240" w:lineRule="auto"/>
            </w:pPr>
            <w:r>
              <w:rPr>
                <w:rFonts w:ascii="Aptos" w:hAnsi="Aptos" w:eastAsia="Aptos"/>
                <w:b w:val="0"/>
                <w:sz w:val="12"/>
              </w:rPr>
              <w:t>Wed 03 Mar 2027</w:t>
            </w:r>
          </w:p>
        </w:tc>
        <w:tc>
          <w:tcPr>
            <w:tcW w:w="792" w:type="dxa"/>
            <w:vAlign w:val="top"/>
          </w:tcPr>
          <w:p w14:paraId="089DE483">
            <w:pPr>
              <w:spacing w:after="0" w:line="240" w:lineRule="auto"/>
            </w:pPr>
            <w:r>
              <w:rPr>
                <w:rFonts w:ascii="Aptos" w:hAnsi="Aptos" w:eastAsia="Aptos"/>
                <w:b w:val="0"/>
                <w:sz w:val="12"/>
              </w:rPr>
              <w:t>W32</w:t>
            </w:r>
          </w:p>
        </w:tc>
        <w:tc>
          <w:tcPr>
            <w:tcW w:w="2015" w:type="dxa"/>
            <w:vAlign w:val="top"/>
          </w:tcPr>
          <w:p w14:paraId="5C9FF3F7">
            <w:pPr>
              <w:spacing w:after="0" w:line="240" w:lineRule="auto"/>
            </w:pPr>
            <w:r>
              <w:rPr>
                <w:rFonts w:ascii="Aptos" w:hAnsi="Aptos" w:eastAsia="Aptos"/>
                <w:b w:val="0"/>
                <w:sz w:val="12"/>
              </w:rPr>
              <w:t>Industrial Attachment</w:t>
            </w:r>
          </w:p>
        </w:tc>
        <w:tc>
          <w:tcPr>
            <w:tcW w:w="3528" w:type="dxa"/>
            <w:vAlign w:val="top"/>
          </w:tcPr>
          <w:p w14:paraId="645EC017">
            <w:pPr>
              <w:spacing w:after="0" w:line="240" w:lineRule="auto"/>
            </w:pPr>
            <w:r>
              <w:rPr>
                <w:rFonts w:ascii="Aptos" w:hAnsi="Aptos" w:eastAsia="Aptos"/>
                <w:b w:val="0"/>
                <w:sz w:val="12"/>
              </w:rPr>
              <w:t>Industrial attachment placement orientation and workplace conduct</w:t>
            </w:r>
          </w:p>
        </w:tc>
        <w:tc>
          <w:tcPr>
            <w:tcW w:w="4536" w:type="dxa"/>
            <w:vAlign w:val="top"/>
          </w:tcPr>
          <w:p w14:paraId="0CC0ECC3">
            <w:pPr>
              <w:spacing w:after="0" w:line="240" w:lineRule="auto"/>
            </w:pPr>
            <w:r>
              <w:rPr>
                <w:rFonts w:ascii="Aptos" w:hAnsi="Aptos" w:eastAsia="Aptos"/>
                <w:b w:val="0"/>
                <w:sz w:val="12"/>
              </w:rPr>
              <w:t>Supervisor feedback and technical growth in Industrial attachment placement orientation and workplace conduct</w:t>
            </w:r>
          </w:p>
        </w:tc>
        <w:tc>
          <w:tcPr>
            <w:tcW w:w="3671" w:type="dxa"/>
            <w:vAlign w:val="top"/>
          </w:tcPr>
          <w:p w14:paraId="78E0CFCA">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6BEDDF3B">
            <w:pPr>
              <w:spacing w:after="0" w:line="240" w:lineRule="auto"/>
            </w:pPr>
            <w:r>
              <w:rPr>
                <w:rFonts w:ascii="Aptos" w:hAnsi="Aptos" w:eastAsia="Aptos"/>
                <w:b w:val="0"/>
                <w:sz w:val="12"/>
              </w:rPr>
              <w:t>Self-control</w:t>
            </w:r>
          </w:p>
        </w:tc>
      </w:tr>
      <w:tr w14:paraId="49E49024">
        <w:trPr>
          <w:jc w:val="center"/>
        </w:trPr>
        <w:tc>
          <w:tcPr>
            <w:tcW w:w="648" w:type="dxa"/>
            <w:vAlign w:val="top"/>
          </w:tcPr>
          <w:p w14:paraId="445178BE">
            <w:pPr>
              <w:spacing w:after="0" w:line="240" w:lineRule="auto"/>
            </w:pPr>
            <w:r>
              <w:rPr>
                <w:rFonts w:ascii="Aptos" w:hAnsi="Aptos" w:eastAsia="Aptos"/>
                <w:b w:val="0"/>
                <w:sz w:val="12"/>
              </w:rPr>
              <w:t>221</w:t>
            </w:r>
          </w:p>
        </w:tc>
        <w:tc>
          <w:tcPr>
            <w:tcW w:w="1512" w:type="dxa"/>
            <w:vAlign w:val="top"/>
          </w:tcPr>
          <w:p w14:paraId="73CF799B">
            <w:pPr>
              <w:spacing w:after="0" w:line="240" w:lineRule="auto"/>
            </w:pPr>
            <w:r>
              <w:rPr>
                <w:rFonts w:ascii="Aptos" w:hAnsi="Aptos" w:eastAsia="Aptos"/>
                <w:b w:val="0"/>
                <w:sz w:val="12"/>
              </w:rPr>
              <w:t>Thu 04 Mar 2027</w:t>
            </w:r>
          </w:p>
        </w:tc>
        <w:tc>
          <w:tcPr>
            <w:tcW w:w="792" w:type="dxa"/>
            <w:vAlign w:val="top"/>
          </w:tcPr>
          <w:p w14:paraId="3134156D">
            <w:pPr>
              <w:spacing w:after="0" w:line="240" w:lineRule="auto"/>
            </w:pPr>
            <w:r>
              <w:rPr>
                <w:rFonts w:ascii="Aptos" w:hAnsi="Aptos" w:eastAsia="Aptos"/>
                <w:b w:val="0"/>
                <w:sz w:val="12"/>
              </w:rPr>
              <w:t>W32</w:t>
            </w:r>
          </w:p>
        </w:tc>
        <w:tc>
          <w:tcPr>
            <w:tcW w:w="2015" w:type="dxa"/>
            <w:vAlign w:val="top"/>
          </w:tcPr>
          <w:p w14:paraId="3AB0779B">
            <w:pPr>
              <w:spacing w:after="0" w:line="240" w:lineRule="auto"/>
            </w:pPr>
            <w:r>
              <w:rPr>
                <w:rFonts w:ascii="Aptos" w:hAnsi="Aptos" w:eastAsia="Aptos"/>
                <w:b w:val="0"/>
                <w:sz w:val="12"/>
              </w:rPr>
              <w:t>Industrial Attachment</w:t>
            </w:r>
          </w:p>
        </w:tc>
        <w:tc>
          <w:tcPr>
            <w:tcW w:w="3528" w:type="dxa"/>
            <w:vAlign w:val="top"/>
          </w:tcPr>
          <w:p w14:paraId="41CD6CB0">
            <w:pPr>
              <w:spacing w:after="0" w:line="240" w:lineRule="auto"/>
            </w:pPr>
            <w:r>
              <w:rPr>
                <w:rFonts w:ascii="Aptos" w:hAnsi="Aptos" w:eastAsia="Aptos"/>
                <w:b w:val="0"/>
                <w:sz w:val="12"/>
              </w:rPr>
              <w:t>Industrial attachment placement orientation and workplace conduct</w:t>
            </w:r>
          </w:p>
        </w:tc>
        <w:tc>
          <w:tcPr>
            <w:tcW w:w="4536" w:type="dxa"/>
            <w:vAlign w:val="top"/>
          </w:tcPr>
          <w:p w14:paraId="796095C7">
            <w:pPr>
              <w:spacing w:after="0" w:line="240" w:lineRule="auto"/>
            </w:pPr>
            <w:r>
              <w:rPr>
                <w:rFonts w:ascii="Aptos" w:hAnsi="Aptos" w:eastAsia="Aptos"/>
                <w:b w:val="0"/>
                <w:sz w:val="12"/>
              </w:rPr>
              <w:t>Leadership and character application in Industrial attachment placement orientation and workplace conduct</w:t>
            </w:r>
          </w:p>
        </w:tc>
        <w:tc>
          <w:tcPr>
            <w:tcW w:w="3671" w:type="dxa"/>
            <w:vAlign w:val="top"/>
          </w:tcPr>
          <w:p w14:paraId="2C2690CB">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D9D5B8D">
            <w:pPr>
              <w:spacing w:after="0" w:line="240" w:lineRule="auto"/>
            </w:pPr>
            <w:r>
              <w:rPr>
                <w:rFonts w:ascii="Aptos" w:hAnsi="Aptos" w:eastAsia="Aptos"/>
                <w:b w:val="0"/>
                <w:sz w:val="12"/>
              </w:rPr>
              <w:t>Servanthood</w:t>
            </w:r>
          </w:p>
        </w:tc>
      </w:tr>
      <w:tr w14:paraId="74FA3856">
        <w:trPr>
          <w:jc w:val="center"/>
        </w:trPr>
        <w:tc>
          <w:tcPr>
            <w:tcW w:w="648" w:type="dxa"/>
            <w:vAlign w:val="top"/>
          </w:tcPr>
          <w:p w14:paraId="58452857">
            <w:pPr>
              <w:spacing w:after="0" w:line="240" w:lineRule="auto"/>
            </w:pPr>
            <w:r>
              <w:rPr>
                <w:rFonts w:ascii="Aptos" w:hAnsi="Aptos" w:eastAsia="Aptos"/>
                <w:b w:val="0"/>
                <w:sz w:val="12"/>
              </w:rPr>
              <w:t>222</w:t>
            </w:r>
          </w:p>
        </w:tc>
        <w:tc>
          <w:tcPr>
            <w:tcW w:w="1512" w:type="dxa"/>
            <w:vAlign w:val="top"/>
          </w:tcPr>
          <w:p w14:paraId="1392A5CF">
            <w:pPr>
              <w:spacing w:after="0" w:line="240" w:lineRule="auto"/>
            </w:pPr>
            <w:r>
              <w:rPr>
                <w:rFonts w:ascii="Aptos" w:hAnsi="Aptos" w:eastAsia="Aptos"/>
                <w:b w:val="0"/>
                <w:sz w:val="12"/>
              </w:rPr>
              <w:t>Fri 05 Mar 2027</w:t>
            </w:r>
          </w:p>
        </w:tc>
        <w:tc>
          <w:tcPr>
            <w:tcW w:w="792" w:type="dxa"/>
            <w:vAlign w:val="top"/>
          </w:tcPr>
          <w:p w14:paraId="5BAD7F84">
            <w:pPr>
              <w:spacing w:after="0" w:line="240" w:lineRule="auto"/>
            </w:pPr>
            <w:r>
              <w:rPr>
                <w:rFonts w:ascii="Aptos" w:hAnsi="Aptos" w:eastAsia="Aptos"/>
                <w:b w:val="0"/>
                <w:sz w:val="12"/>
              </w:rPr>
              <w:t>W32</w:t>
            </w:r>
          </w:p>
        </w:tc>
        <w:tc>
          <w:tcPr>
            <w:tcW w:w="2015" w:type="dxa"/>
            <w:vAlign w:val="top"/>
          </w:tcPr>
          <w:p w14:paraId="43A5DCE1">
            <w:pPr>
              <w:spacing w:after="0" w:line="240" w:lineRule="auto"/>
            </w:pPr>
            <w:r>
              <w:rPr>
                <w:rFonts w:ascii="Aptos" w:hAnsi="Aptos" w:eastAsia="Aptos"/>
                <w:b w:val="0"/>
                <w:sz w:val="12"/>
              </w:rPr>
              <w:t>Industrial Attachment</w:t>
            </w:r>
          </w:p>
        </w:tc>
        <w:tc>
          <w:tcPr>
            <w:tcW w:w="3528" w:type="dxa"/>
            <w:vAlign w:val="top"/>
          </w:tcPr>
          <w:p w14:paraId="7BC473E7">
            <w:pPr>
              <w:spacing w:after="0" w:line="240" w:lineRule="auto"/>
            </w:pPr>
            <w:r>
              <w:rPr>
                <w:rFonts w:ascii="Aptos" w:hAnsi="Aptos" w:eastAsia="Aptos"/>
                <w:b w:val="0"/>
                <w:sz w:val="12"/>
              </w:rPr>
              <w:t>Industrial attachment placement orientation and workplace conduct</w:t>
            </w:r>
          </w:p>
        </w:tc>
        <w:tc>
          <w:tcPr>
            <w:tcW w:w="4536" w:type="dxa"/>
            <w:vAlign w:val="top"/>
          </w:tcPr>
          <w:p w14:paraId="69D891C3">
            <w:pPr>
              <w:spacing w:after="0" w:line="240" w:lineRule="auto"/>
            </w:pPr>
            <w:r>
              <w:rPr>
                <w:rFonts w:ascii="Aptos" w:hAnsi="Aptos" w:eastAsia="Aptos"/>
                <w:b w:val="0"/>
                <w:sz w:val="12"/>
              </w:rPr>
              <w:t>Prepare weekly report and evidence of learning on Industrial attachment placement orientation and workplace conduct</w:t>
            </w:r>
          </w:p>
        </w:tc>
        <w:tc>
          <w:tcPr>
            <w:tcW w:w="3671" w:type="dxa"/>
            <w:vAlign w:val="top"/>
          </w:tcPr>
          <w:p w14:paraId="5A157B3B">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0AA96D8F">
            <w:pPr>
              <w:spacing w:after="0" w:line="240" w:lineRule="auto"/>
            </w:pPr>
            <w:r>
              <w:rPr>
                <w:rFonts w:ascii="Aptos" w:hAnsi="Aptos" w:eastAsia="Aptos"/>
                <w:b w:val="0"/>
                <w:sz w:val="12"/>
              </w:rPr>
              <w:t>Cleanliness</w:t>
            </w:r>
          </w:p>
        </w:tc>
      </w:tr>
      <w:tr w14:paraId="4BBC951A">
        <w:trPr>
          <w:jc w:val="center"/>
        </w:trPr>
        <w:tc>
          <w:tcPr>
            <w:tcW w:w="648" w:type="dxa"/>
            <w:vAlign w:val="top"/>
          </w:tcPr>
          <w:p w14:paraId="03F830FC">
            <w:pPr>
              <w:spacing w:after="0" w:line="240" w:lineRule="auto"/>
            </w:pPr>
            <w:r>
              <w:rPr>
                <w:rFonts w:ascii="Aptos" w:hAnsi="Aptos" w:eastAsia="Aptos"/>
                <w:b w:val="0"/>
                <w:sz w:val="12"/>
              </w:rPr>
              <w:t>223</w:t>
            </w:r>
          </w:p>
        </w:tc>
        <w:tc>
          <w:tcPr>
            <w:tcW w:w="1512" w:type="dxa"/>
            <w:vAlign w:val="top"/>
          </w:tcPr>
          <w:p w14:paraId="774D4514">
            <w:pPr>
              <w:spacing w:after="0" w:line="240" w:lineRule="auto"/>
            </w:pPr>
            <w:r>
              <w:rPr>
                <w:rFonts w:ascii="Aptos" w:hAnsi="Aptos" w:eastAsia="Aptos"/>
                <w:b w:val="0"/>
                <w:sz w:val="12"/>
              </w:rPr>
              <w:t>Sat 06 Mar 2027</w:t>
            </w:r>
          </w:p>
        </w:tc>
        <w:tc>
          <w:tcPr>
            <w:tcW w:w="792" w:type="dxa"/>
            <w:vAlign w:val="top"/>
          </w:tcPr>
          <w:p w14:paraId="38F47455">
            <w:pPr>
              <w:spacing w:after="0" w:line="240" w:lineRule="auto"/>
            </w:pPr>
            <w:r>
              <w:rPr>
                <w:rFonts w:ascii="Aptos" w:hAnsi="Aptos" w:eastAsia="Aptos"/>
                <w:b w:val="0"/>
                <w:sz w:val="12"/>
              </w:rPr>
              <w:t>W32</w:t>
            </w:r>
          </w:p>
        </w:tc>
        <w:tc>
          <w:tcPr>
            <w:tcW w:w="2015" w:type="dxa"/>
            <w:vAlign w:val="top"/>
          </w:tcPr>
          <w:p w14:paraId="0DF47245">
            <w:pPr>
              <w:spacing w:after="0" w:line="240" w:lineRule="auto"/>
            </w:pPr>
            <w:r>
              <w:rPr>
                <w:rFonts w:ascii="Aptos" w:hAnsi="Aptos" w:eastAsia="Aptos"/>
                <w:b w:val="0"/>
                <w:sz w:val="12"/>
              </w:rPr>
              <w:t>Industrial Attachment</w:t>
            </w:r>
          </w:p>
        </w:tc>
        <w:tc>
          <w:tcPr>
            <w:tcW w:w="3528" w:type="dxa"/>
            <w:vAlign w:val="top"/>
          </w:tcPr>
          <w:p w14:paraId="13303CF1">
            <w:pPr>
              <w:spacing w:after="0" w:line="240" w:lineRule="auto"/>
            </w:pPr>
            <w:r>
              <w:rPr>
                <w:rFonts w:ascii="Aptos" w:hAnsi="Aptos" w:eastAsia="Aptos"/>
                <w:b w:val="0"/>
                <w:sz w:val="12"/>
              </w:rPr>
              <w:t>Industrial attachment placement orientation and workplace conduct</w:t>
            </w:r>
          </w:p>
        </w:tc>
        <w:tc>
          <w:tcPr>
            <w:tcW w:w="4536" w:type="dxa"/>
            <w:vAlign w:val="top"/>
          </w:tcPr>
          <w:p w14:paraId="718E11A0">
            <w:pPr>
              <w:spacing w:after="0" w:line="240" w:lineRule="auto"/>
            </w:pPr>
            <w:r>
              <w:rPr>
                <w:rFonts w:ascii="Aptos" w:hAnsi="Aptos" w:eastAsia="Aptos"/>
                <w:b w:val="0"/>
                <w:sz w:val="12"/>
              </w:rPr>
              <w:t>Mentor check-in and entrepreneurship reflection on Industrial attachment placement orientation and workplace conduct</w:t>
            </w:r>
          </w:p>
        </w:tc>
        <w:tc>
          <w:tcPr>
            <w:tcW w:w="3671" w:type="dxa"/>
            <w:vAlign w:val="top"/>
          </w:tcPr>
          <w:p w14:paraId="786DDBFD">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136700A1">
            <w:pPr>
              <w:spacing w:after="0" w:line="240" w:lineRule="auto"/>
            </w:pPr>
            <w:r>
              <w:rPr>
                <w:rFonts w:ascii="Aptos" w:hAnsi="Aptos" w:eastAsia="Aptos"/>
                <w:b w:val="0"/>
                <w:sz w:val="12"/>
              </w:rPr>
              <w:t>Responsibility</w:t>
            </w:r>
          </w:p>
        </w:tc>
      </w:tr>
      <w:tr w14:paraId="4158AB67">
        <w:trPr>
          <w:jc w:val="center"/>
        </w:trPr>
        <w:tc>
          <w:tcPr>
            <w:tcW w:w="648" w:type="dxa"/>
            <w:vAlign w:val="top"/>
          </w:tcPr>
          <w:p w14:paraId="20035C83">
            <w:pPr>
              <w:spacing w:after="0" w:line="240" w:lineRule="auto"/>
            </w:pPr>
            <w:r>
              <w:rPr>
                <w:rFonts w:ascii="Aptos" w:hAnsi="Aptos" w:eastAsia="Aptos"/>
                <w:b w:val="0"/>
                <w:sz w:val="12"/>
              </w:rPr>
              <w:t>224</w:t>
            </w:r>
          </w:p>
        </w:tc>
        <w:tc>
          <w:tcPr>
            <w:tcW w:w="1512" w:type="dxa"/>
            <w:vAlign w:val="top"/>
          </w:tcPr>
          <w:p w14:paraId="6DC11C7C">
            <w:pPr>
              <w:spacing w:after="0" w:line="240" w:lineRule="auto"/>
            </w:pPr>
            <w:r>
              <w:rPr>
                <w:rFonts w:ascii="Aptos" w:hAnsi="Aptos" w:eastAsia="Aptos"/>
                <w:b w:val="0"/>
                <w:sz w:val="12"/>
              </w:rPr>
              <w:t>Sun 07 Mar 2027</w:t>
            </w:r>
          </w:p>
        </w:tc>
        <w:tc>
          <w:tcPr>
            <w:tcW w:w="792" w:type="dxa"/>
            <w:vAlign w:val="top"/>
          </w:tcPr>
          <w:p w14:paraId="125EAE10">
            <w:pPr>
              <w:spacing w:after="0" w:line="240" w:lineRule="auto"/>
            </w:pPr>
            <w:r>
              <w:rPr>
                <w:rFonts w:ascii="Aptos" w:hAnsi="Aptos" w:eastAsia="Aptos"/>
                <w:b w:val="0"/>
                <w:sz w:val="12"/>
              </w:rPr>
              <w:t>W32</w:t>
            </w:r>
          </w:p>
        </w:tc>
        <w:tc>
          <w:tcPr>
            <w:tcW w:w="2015" w:type="dxa"/>
            <w:vAlign w:val="top"/>
          </w:tcPr>
          <w:p w14:paraId="0B2F7013">
            <w:pPr>
              <w:spacing w:after="0" w:line="240" w:lineRule="auto"/>
            </w:pPr>
            <w:r>
              <w:rPr>
                <w:rFonts w:ascii="Aptos" w:hAnsi="Aptos" w:eastAsia="Aptos"/>
                <w:b w:val="0"/>
                <w:sz w:val="12"/>
              </w:rPr>
              <w:t>Industrial Attachment</w:t>
            </w:r>
          </w:p>
        </w:tc>
        <w:tc>
          <w:tcPr>
            <w:tcW w:w="3528" w:type="dxa"/>
            <w:vAlign w:val="top"/>
          </w:tcPr>
          <w:p w14:paraId="144DE7F2">
            <w:pPr>
              <w:spacing w:after="0" w:line="240" w:lineRule="auto"/>
            </w:pPr>
            <w:r>
              <w:rPr>
                <w:rFonts w:ascii="Aptos" w:hAnsi="Aptos" w:eastAsia="Aptos"/>
                <w:b w:val="0"/>
                <w:sz w:val="12"/>
              </w:rPr>
              <w:t>Industrial attachment placement orientation and workplace conduct</w:t>
            </w:r>
          </w:p>
        </w:tc>
        <w:tc>
          <w:tcPr>
            <w:tcW w:w="4536" w:type="dxa"/>
            <w:vAlign w:val="top"/>
          </w:tcPr>
          <w:p w14:paraId="59F7B378">
            <w:pPr>
              <w:spacing w:after="0" w:line="240" w:lineRule="auto"/>
            </w:pPr>
            <w:r>
              <w:rPr>
                <w:rFonts w:ascii="Aptos" w:hAnsi="Aptos" w:eastAsia="Aptos"/>
                <w:b w:val="0"/>
                <w:sz w:val="12"/>
              </w:rPr>
              <w:t>Worship, rest, personal review and spiritual accountability on Industrial attachment placement orientation and workplace conduct</w:t>
            </w:r>
          </w:p>
        </w:tc>
        <w:tc>
          <w:tcPr>
            <w:tcW w:w="3671" w:type="dxa"/>
            <w:vAlign w:val="top"/>
          </w:tcPr>
          <w:p w14:paraId="5D770231">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28D4E4E8">
            <w:pPr>
              <w:spacing w:after="0" w:line="240" w:lineRule="auto"/>
            </w:pPr>
            <w:r>
              <w:rPr>
                <w:rFonts w:ascii="Aptos" w:hAnsi="Aptos" w:eastAsia="Aptos"/>
                <w:b w:val="0"/>
                <w:sz w:val="12"/>
              </w:rPr>
              <w:t>Courage</w:t>
            </w:r>
          </w:p>
        </w:tc>
      </w:tr>
      <w:tr w14:paraId="65F3BD68">
        <w:trPr>
          <w:jc w:val="center"/>
        </w:trPr>
        <w:tc>
          <w:tcPr>
            <w:tcW w:w="648" w:type="dxa"/>
            <w:vAlign w:val="top"/>
          </w:tcPr>
          <w:p w14:paraId="2259CB76">
            <w:pPr>
              <w:spacing w:after="0" w:line="240" w:lineRule="auto"/>
            </w:pPr>
            <w:r>
              <w:rPr>
                <w:rFonts w:ascii="Aptos" w:hAnsi="Aptos" w:eastAsia="Aptos"/>
                <w:b w:val="0"/>
                <w:sz w:val="12"/>
              </w:rPr>
              <w:t>225</w:t>
            </w:r>
          </w:p>
        </w:tc>
        <w:tc>
          <w:tcPr>
            <w:tcW w:w="1512" w:type="dxa"/>
            <w:vAlign w:val="top"/>
          </w:tcPr>
          <w:p w14:paraId="52C41C39">
            <w:pPr>
              <w:spacing w:after="0" w:line="240" w:lineRule="auto"/>
            </w:pPr>
            <w:r>
              <w:rPr>
                <w:rFonts w:ascii="Aptos" w:hAnsi="Aptos" w:eastAsia="Aptos"/>
                <w:b w:val="0"/>
                <w:sz w:val="12"/>
              </w:rPr>
              <w:t>Mon 08 Mar 2027</w:t>
            </w:r>
          </w:p>
        </w:tc>
        <w:tc>
          <w:tcPr>
            <w:tcW w:w="792" w:type="dxa"/>
            <w:vAlign w:val="top"/>
          </w:tcPr>
          <w:p w14:paraId="2A897FAF">
            <w:pPr>
              <w:spacing w:after="0" w:line="240" w:lineRule="auto"/>
            </w:pPr>
            <w:r>
              <w:rPr>
                <w:rFonts w:ascii="Aptos" w:hAnsi="Aptos" w:eastAsia="Aptos"/>
                <w:b w:val="0"/>
                <w:sz w:val="12"/>
              </w:rPr>
              <w:t>W33</w:t>
            </w:r>
          </w:p>
        </w:tc>
        <w:tc>
          <w:tcPr>
            <w:tcW w:w="2015" w:type="dxa"/>
            <w:vAlign w:val="top"/>
          </w:tcPr>
          <w:p w14:paraId="3B48B24B">
            <w:pPr>
              <w:spacing w:after="0" w:line="240" w:lineRule="auto"/>
            </w:pPr>
            <w:r>
              <w:rPr>
                <w:rFonts w:ascii="Aptos" w:hAnsi="Aptos" w:eastAsia="Aptos"/>
                <w:b w:val="0"/>
                <w:sz w:val="12"/>
              </w:rPr>
              <w:t>Industrial Attachment</w:t>
            </w:r>
          </w:p>
        </w:tc>
        <w:tc>
          <w:tcPr>
            <w:tcW w:w="3528" w:type="dxa"/>
            <w:vAlign w:val="top"/>
          </w:tcPr>
          <w:p w14:paraId="3675A273">
            <w:pPr>
              <w:spacing w:after="0" w:line="240" w:lineRule="auto"/>
            </w:pPr>
            <w:r>
              <w:rPr>
                <w:rFonts w:ascii="Aptos" w:hAnsi="Aptos" w:eastAsia="Aptos"/>
                <w:b w:val="0"/>
                <w:sz w:val="12"/>
              </w:rPr>
              <w:t>Workplace safety, observation and learning culture</w:t>
            </w:r>
          </w:p>
        </w:tc>
        <w:tc>
          <w:tcPr>
            <w:tcW w:w="4536" w:type="dxa"/>
            <w:vAlign w:val="top"/>
          </w:tcPr>
          <w:p w14:paraId="54450D10">
            <w:pPr>
              <w:spacing w:after="0" w:line="240" w:lineRule="auto"/>
            </w:pPr>
            <w:r>
              <w:rPr>
                <w:rFonts w:ascii="Aptos" w:hAnsi="Aptos" w:eastAsia="Aptos"/>
                <w:b w:val="0"/>
                <w:sz w:val="12"/>
              </w:rPr>
              <w:t>Set weekly workplace targets for Workplace safety, observation and learning culture</w:t>
            </w:r>
          </w:p>
        </w:tc>
        <w:tc>
          <w:tcPr>
            <w:tcW w:w="3671" w:type="dxa"/>
            <w:vAlign w:val="top"/>
          </w:tcPr>
          <w:p w14:paraId="4FA5A9BE">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097654E3">
            <w:pPr>
              <w:spacing w:after="0" w:line="240" w:lineRule="auto"/>
            </w:pPr>
            <w:r>
              <w:rPr>
                <w:rFonts w:ascii="Aptos" w:hAnsi="Aptos" w:eastAsia="Aptos"/>
                <w:b w:val="0"/>
                <w:sz w:val="12"/>
              </w:rPr>
              <w:t>Teachability</w:t>
            </w:r>
          </w:p>
        </w:tc>
      </w:tr>
      <w:tr w14:paraId="36266CB7">
        <w:trPr>
          <w:jc w:val="center"/>
        </w:trPr>
        <w:tc>
          <w:tcPr>
            <w:tcW w:w="648" w:type="dxa"/>
            <w:vAlign w:val="top"/>
          </w:tcPr>
          <w:p w14:paraId="06B256BB">
            <w:pPr>
              <w:spacing w:after="0" w:line="240" w:lineRule="auto"/>
            </w:pPr>
            <w:r>
              <w:rPr>
                <w:rFonts w:ascii="Aptos" w:hAnsi="Aptos" w:eastAsia="Aptos"/>
                <w:b w:val="0"/>
                <w:sz w:val="12"/>
              </w:rPr>
              <w:t>226</w:t>
            </w:r>
          </w:p>
        </w:tc>
        <w:tc>
          <w:tcPr>
            <w:tcW w:w="1512" w:type="dxa"/>
            <w:vAlign w:val="top"/>
          </w:tcPr>
          <w:p w14:paraId="50F25377">
            <w:pPr>
              <w:spacing w:after="0" w:line="240" w:lineRule="auto"/>
            </w:pPr>
            <w:r>
              <w:rPr>
                <w:rFonts w:ascii="Aptos" w:hAnsi="Aptos" w:eastAsia="Aptos"/>
                <w:b w:val="0"/>
                <w:sz w:val="12"/>
              </w:rPr>
              <w:t>Tue 09 Mar 2027</w:t>
            </w:r>
          </w:p>
        </w:tc>
        <w:tc>
          <w:tcPr>
            <w:tcW w:w="792" w:type="dxa"/>
            <w:vAlign w:val="top"/>
          </w:tcPr>
          <w:p w14:paraId="6EDEB35B">
            <w:pPr>
              <w:spacing w:after="0" w:line="240" w:lineRule="auto"/>
            </w:pPr>
            <w:r>
              <w:rPr>
                <w:rFonts w:ascii="Aptos" w:hAnsi="Aptos" w:eastAsia="Aptos"/>
                <w:b w:val="0"/>
                <w:sz w:val="12"/>
              </w:rPr>
              <w:t>W33</w:t>
            </w:r>
          </w:p>
        </w:tc>
        <w:tc>
          <w:tcPr>
            <w:tcW w:w="2015" w:type="dxa"/>
            <w:vAlign w:val="top"/>
          </w:tcPr>
          <w:p w14:paraId="3B536F64">
            <w:pPr>
              <w:spacing w:after="0" w:line="240" w:lineRule="auto"/>
            </w:pPr>
            <w:r>
              <w:rPr>
                <w:rFonts w:ascii="Aptos" w:hAnsi="Aptos" w:eastAsia="Aptos"/>
                <w:b w:val="0"/>
                <w:sz w:val="12"/>
              </w:rPr>
              <w:t>Industrial Attachment</w:t>
            </w:r>
          </w:p>
        </w:tc>
        <w:tc>
          <w:tcPr>
            <w:tcW w:w="3528" w:type="dxa"/>
            <w:vAlign w:val="top"/>
          </w:tcPr>
          <w:p w14:paraId="4E99ADA8">
            <w:pPr>
              <w:spacing w:after="0" w:line="240" w:lineRule="auto"/>
            </w:pPr>
            <w:r>
              <w:rPr>
                <w:rFonts w:ascii="Aptos" w:hAnsi="Aptos" w:eastAsia="Aptos"/>
                <w:b w:val="0"/>
                <w:sz w:val="12"/>
              </w:rPr>
              <w:t>Workplace safety, observation and learning culture</w:t>
            </w:r>
          </w:p>
        </w:tc>
        <w:tc>
          <w:tcPr>
            <w:tcW w:w="4536" w:type="dxa"/>
            <w:vAlign w:val="top"/>
          </w:tcPr>
          <w:p w14:paraId="5BD09378">
            <w:pPr>
              <w:spacing w:after="0" w:line="240" w:lineRule="auto"/>
            </w:pPr>
            <w:r>
              <w:rPr>
                <w:rFonts w:ascii="Aptos" w:hAnsi="Aptos" w:eastAsia="Aptos"/>
                <w:b w:val="0"/>
                <w:sz w:val="12"/>
              </w:rPr>
              <w:t>Workplace practice, observation and learning on Workplace safety, observation and learning culture</w:t>
            </w:r>
          </w:p>
        </w:tc>
        <w:tc>
          <w:tcPr>
            <w:tcW w:w="3671" w:type="dxa"/>
            <w:vAlign w:val="top"/>
          </w:tcPr>
          <w:p w14:paraId="54207236">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379E185">
            <w:pPr>
              <w:spacing w:after="0" w:line="240" w:lineRule="auto"/>
            </w:pPr>
            <w:r>
              <w:rPr>
                <w:rFonts w:ascii="Aptos" w:hAnsi="Aptos" w:eastAsia="Aptos"/>
                <w:b w:val="0"/>
                <w:sz w:val="12"/>
              </w:rPr>
              <w:t>Discipline</w:t>
            </w:r>
          </w:p>
        </w:tc>
      </w:tr>
      <w:tr w14:paraId="73F96BF0">
        <w:trPr>
          <w:jc w:val="center"/>
        </w:trPr>
        <w:tc>
          <w:tcPr>
            <w:tcW w:w="648" w:type="dxa"/>
            <w:vAlign w:val="top"/>
          </w:tcPr>
          <w:p w14:paraId="40807072">
            <w:pPr>
              <w:spacing w:after="0" w:line="240" w:lineRule="auto"/>
            </w:pPr>
            <w:r>
              <w:rPr>
                <w:rFonts w:ascii="Aptos" w:hAnsi="Aptos" w:eastAsia="Aptos"/>
                <w:b w:val="0"/>
                <w:sz w:val="12"/>
              </w:rPr>
              <w:t>227</w:t>
            </w:r>
          </w:p>
        </w:tc>
        <w:tc>
          <w:tcPr>
            <w:tcW w:w="1512" w:type="dxa"/>
            <w:vAlign w:val="top"/>
          </w:tcPr>
          <w:p w14:paraId="7B0EC369">
            <w:pPr>
              <w:spacing w:after="0" w:line="240" w:lineRule="auto"/>
            </w:pPr>
            <w:r>
              <w:rPr>
                <w:rFonts w:ascii="Aptos" w:hAnsi="Aptos" w:eastAsia="Aptos"/>
                <w:b w:val="0"/>
                <w:sz w:val="12"/>
              </w:rPr>
              <w:t>Wed 10 Mar 2027</w:t>
            </w:r>
          </w:p>
        </w:tc>
        <w:tc>
          <w:tcPr>
            <w:tcW w:w="792" w:type="dxa"/>
            <w:vAlign w:val="top"/>
          </w:tcPr>
          <w:p w14:paraId="002B8875">
            <w:pPr>
              <w:spacing w:after="0" w:line="240" w:lineRule="auto"/>
            </w:pPr>
            <w:r>
              <w:rPr>
                <w:rFonts w:ascii="Aptos" w:hAnsi="Aptos" w:eastAsia="Aptos"/>
                <w:b w:val="0"/>
                <w:sz w:val="12"/>
              </w:rPr>
              <w:t>W33</w:t>
            </w:r>
          </w:p>
        </w:tc>
        <w:tc>
          <w:tcPr>
            <w:tcW w:w="2015" w:type="dxa"/>
            <w:vAlign w:val="top"/>
          </w:tcPr>
          <w:p w14:paraId="08694315">
            <w:pPr>
              <w:spacing w:after="0" w:line="240" w:lineRule="auto"/>
            </w:pPr>
            <w:r>
              <w:rPr>
                <w:rFonts w:ascii="Aptos" w:hAnsi="Aptos" w:eastAsia="Aptos"/>
                <w:b w:val="0"/>
                <w:sz w:val="12"/>
              </w:rPr>
              <w:t>Industrial Attachment</w:t>
            </w:r>
          </w:p>
        </w:tc>
        <w:tc>
          <w:tcPr>
            <w:tcW w:w="3528" w:type="dxa"/>
            <w:vAlign w:val="top"/>
          </w:tcPr>
          <w:p w14:paraId="46C78199">
            <w:pPr>
              <w:spacing w:after="0" w:line="240" w:lineRule="auto"/>
            </w:pPr>
            <w:r>
              <w:rPr>
                <w:rFonts w:ascii="Aptos" w:hAnsi="Aptos" w:eastAsia="Aptos"/>
                <w:b w:val="0"/>
                <w:sz w:val="12"/>
              </w:rPr>
              <w:t>Workplace safety, observation and learning culture</w:t>
            </w:r>
          </w:p>
        </w:tc>
        <w:tc>
          <w:tcPr>
            <w:tcW w:w="4536" w:type="dxa"/>
            <w:vAlign w:val="top"/>
          </w:tcPr>
          <w:p w14:paraId="4695AAEE">
            <w:pPr>
              <w:spacing w:after="0" w:line="240" w:lineRule="auto"/>
            </w:pPr>
            <w:r>
              <w:rPr>
                <w:rFonts w:ascii="Aptos" w:hAnsi="Aptos" w:eastAsia="Aptos"/>
                <w:b w:val="0"/>
                <w:sz w:val="12"/>
              </w:rPr>
              <w:t>Supervisor feedback and technical growth in Workplace safety, observation and learning culture</w:t>
            </w:r>
          </w:p>
        </w:tc>
        <w:tc>
          <w:tcPr>
            <w:tcW w:w="3671" w:type="dxa"/>
            <w:vAlign w:val="top"/>
          </w:tcPr>
          <w:p w14:paraId="73CF4C76">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0EA3B1A1">
            <w:pPr>
              <w:spacing w:after="0" w:line="240" w:lineRule="auto"/>
            </w:pPr>
            <w:r>
              <w:rPr>
                <w:rFonts w:ascii="Aptos" w:hAnsi="Aptos" w:eastAsia="Aptos"/>
                <w:b w:val="0"/>
                <w:sz w:val="12"/>
              </w:rPr>
              <w:t>Punctuality</w:t>
            </w:r>
          </w:p>
        </w:tc>
      </w:tr>
      <w:tr w14:paraId="73B36CE9">
        <w:trPr>
          <w:jc w:val="center"/>
        </w:trPr>
        <w:tc>
          <w:tcPr>
            <w:tcW w:w="648" w:type="dxa"/>
            <w:vAlign w:val="top"/>
          </w:tcPr>
          <w:p w14:paraId="080B28A8">
            <w:pPr>
              <w:spacing w:after="0" w:line="240" w:lineRule="auto"/>
            </w:pPr>
            <w:r>
              <w:rPr>
                <w:rFonts w:ascii="Aptos" w:hAnsi="Aptos" w:eastAsia="Aptos"/>
                <w:b w:val="0"/>
                <w:sz w:val="12"/>
              </w:rPr>
              <w:t>228</w:t>
            </w:r>
          </w:p>
        </w:tc>
        <w:tc>
          <w:tcPr>
            <w:tcW w:w="1512" w:type="dxa"/>
            <w:vAlign w:val="top"/>
          </w:tcPr>
          <w:p w14:paraId="5E084C5E">
            <w:pPr>
              <w:spacing w:after="0" w:line="240" w:lineRule="auto"/>
            </w:pPr>
            <w:r>
              <w:rPr>
                <w:rFonts w:ascii="Aptos" w:hAnsi="Aptos" w:eastAsia="Aptos"/>
                <w:b w:val="0"/>
                <w:sz w:val="12"/>
              </w:rPr>
              <w:t>Thu 11 Mar 2027</w:t>
            </w:r>
          </w:p>
        </w:tc>
        <w:tc>
          <w:tcPr>
            <w:tcW w:w="792" w:type="dxa"/>
            <w:vAlign w:val="top"/>
          </w:tcPr>
          <w:p w14:paraId="6D1964B2">
            <w:pPr>
              <w:spacing w:after="0" w:line="240" w:lineRule="auto"/>
            </w:pPr>
            <w:r>
              <w:rPr>
                <w:rFonts w:ascii="Aptos" w:hAnsi="Aptos" w:eastAsia="Aptos"/>
                <w:b w:val="0"/>
                <w:sz w:val="12"/>
              </w:rPr>
              <w:t>W33</w:t>
            </w:r>
          </w:p>
        </w:tc>
        <w:tc>
          <w:tcPr>
            <w:tcW w:w="2015" w:type="dxa"/>
            <w:vAlign w:val="top"/>
          </w:tcPr>
          <w:p w14:paraId="115E995B">
            <w:pPr>
              <w:spacing w:after="0" w:line="240" w:lineRule="auto"/>
            </w:pPr>
            <w:r>
              <w:rPr>
                <w:rFonts w:ascii="Aptos" w:hAnsi="Aptos" w:eastAsia="Aptos"/>
                <w:b w:val="0"/>
                <w:sz w:val="12"/>
              </w:rPr>
              <w:t>Industrial Attachment</w:t>
            </w:r>
          </w:p>
        </w:tc>
        <w:tc>
          <w:tcPr>
            <w:tcW w:w="3528" w:type="dxa"/>
            <w:vAlign w:val="top"/>
          </w:tcPr>
          <w:p w14:paraId="04F443B8">
            <w:pPr>
              <w:spacing w:after="0" w:line="240" w:lineRule="auto"/>
            </w:pPr>
            <w:r>
              <w:rPr>
                <w:rFonts w:ascii="Aptos" w:hAnsi="Aptos" w:eastAsia="Aptos"/>
                <w:b w:val="0"/>
                <w:sz w:val="12"/>
              </w:rPr>
              <w:t>Workplace safety, observation and learning culture</w:t>
            </w:r>
          </w:p>
        </w:tc>
        <w:tc>
          <w:tcPr>
            <w:tcW w:w="4536" w:type="dxa"/>
            <w:vAlign w:val="top"/>
          </w:tcPr>
          <w:p w14:paraId="1AD2F8CA">
            <w:pPr>
              <w:spacing w:after="0" w:line="240" w:lineRule="auto"/>
            </w:pPr>
            <w:r>
              <w:rPr>
                <w:rFonts w:ascii="Aptos" w:hAnsi="Aptos" w:eastAsia="Aptos"/>
                <w:b w:val="0"/>
                <w:sz w:val="12"/>
              </w:rPr>
              <w:t>Leadership and character application in Workplace safety, observation and learning culture</w:t>
            </w:r>
          </w:p>
        </w:tc>
        <w:tc>
          <w:tcPr>
            <w:tcW w:w="3671" w:type="dxa"/>
            <w:vAlign w:val="top"/>
          </w:tcPr>
          <w:p w14:paraId="49FE4004">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7D072997">
            <w:pPr>
              <w:spacing w:after="0" w:line="240" w:lineRule="auto"/>
            </w:pPr>
            <w:r>
              <w:rPr>
                <w:rFonts w:ascii="Aptos" w:hAnsi="Aptos" w:eastAsia="Aptos"/>
                <w:b w:val="0"/>
                <w:sz w:val="12"/>
              </w:rPr>
              <w:t>Respect</w:t>
            </w:r>
          </w:p>
        </w:tc>
      </w:tr>
      <w:tr w14:paraId="0C0C9373">
        <w:trPr>
          <w:jc w:val="center"/>
        </w:trPr>
        <w:tc>
          <w:tcPr>
            <w:tcW w:w="648" w:type="dxa"/>
            <w:vAlign w:val="top"/>
          </w:tcPr>
          <w:p w14:paraId="76F19276">
            <w:pPr>
              <w:spacing w:after="0" w:line="240" w:lineRule="auto"/>
            </w:pPr>
            <w:r>
              <w:rPr>
                <w:rFonts w:ascii="Aptos" w:hAnsi="Aptos" w:eastAsia="Aptos"/>
                <w:b w:val="0"/>
                <w:sz w:val="12"/>
              </w:rPr>
              <w:t>229</w:t>
            </w:r>
          </w:p>
        </w:tc>
        <w:tc>
          <w:tcPr>
            <w:tcW w:w="1512" w:type="dxa"/>
            <w:vAlign w:val="top"/>
          </w:tcPr>
          <w:p w14:paraId="7BB694A3">
            <w:pPr>
              <w:spacing w:after="0" w:line="240" w:lineRule="auto"/>
            </w:pPr>
            <w:r>
              <w:rPr>
                <w:rFonts w:ascii="Aptos" w:hAnsi="Aptos" w:eastAsia="Aptos"/>
                <w:b w:val="0"/>
                <w:sz w:val="12"/>
              </w:rPr>
              <w:t>Fri 12 Mar 2027</w:t>
            </w:r>
          </w:p>
        </w:tc>
        <w:tc>
          <w:tcPr>
            <w:tcW w:w="792" w:type="dxa"/>
            <w:vAlign w:val="top"/>
          </w:tcPr>
          <w:p w14:paraId="5F9B2B32">
            <w:pPr>
              <w:spacing w:after="0" w:line="240" w:lineRule="auto"/>
            </w:pPr>
            <w:r>
              <w:rPr>
                <w:rFonts w:ascii="Aptos" w:hAnsi="Aptos" w:eastAsia="Aptos"/>
                <w:b w:val="0"/>
                <w:sz w:val="12"/>
              </w:rPr>
              <w:t>W33</w:t>
            </w:r>
          </w:p>
        </w:tc>
        <w:tc>
          <w:tcPr>
            <w:tcW w:w="2015" w:type="dxa"/>
            <w:vAlign w:val="top"/>
          </w:tcPr>
          <w:p w14:paraId="407A325E">
            <w:pPr>
              <w:spacing w:after="0" w:line="240" w:lineRule="auto"/>
            </w:pPr>
            <w:r>
              <w:rPr>
                <w:rFonts w:ascii="Aptos" w:hAnsi="Aptos" w:eastAsia="Aptos"/>
                <w:b w:val="0"/>
                <w:sz w:val="12"/>
              </w:rPr>
              <w:t>Industrial Attachment</w:t>
            </w:r>
          </w:p>
        </w:tc>
        <w:tc>
          <w:tcPr>
            <w:tcW w:w="3528" w:type="dxa"/>
            <w:vAlign w:val="top"/>
          </w:tcPr>
          <w:p w14:paraId="44ABCDDC">
            <w:pPr>
              <w:spacing w:after="0" w:line="240" w:lineRule="auto"/>
            </w:pPr>
            <w:r>
              <w:rPr>
                <w:rFonts w:ascii="Aptos" w:hAnsi="Aptos" w:eastAsia="Aptos"/>
                <w:b w:val="0"/>
                <w:sz w:val="12"/>
              </w:rPr>
              <w:t>Workplace safety, observation and learning culture</w:t>
            </w:r>
          </w:p>
        </w:tc>
        <w:tc>
          <w:tcPr>
            <w:tcW w:w="4536" w:type="dxa"/>
            <w:vAlign w:val="top"/>
          </w:tcPr>
          <w:p w14:paraId="65C09F95">
            <w:pPr>
              <w:spacing w:after="0" w:line="240" w:lineRule="auto"/>
            </w:pPr>
            <w:r>
              <w:rPr>
                <w:rFonts w:ascii="Aptos" w:hAnsi="Aptos" w:eastAsia="Aptos"/>
                <w:b w:val="0"/>
                <w:sz w:val="12"/>
              </w:rPr>
              <w:t>Prepare weekly report and evidence of learning on Workplace safety, observation and learning culture</w:t>
            </w:r>
          </w:p>
        </w:tc>
        <w:tc>
          <w:tcPr>
            <w:tcW w:w="3671" w:type="dxa"/>
            <w:vAlign w:val="top"/>
          </w:tcPr>
          <w:p w14:paraId="09AC3AC4">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26369FA3">
            <w:pPr>
              <w:spacing w:after="0" w:line="240" w:lineRule="auto"/>
            </w:pPr>
            <w:r>
              <w:rPr>
                <w:rFonts w:ascii="Aptos" w:hAnsi="Aptos" w:eastAsia="Aptos"/>
                <w:b w:val="0"/>
                <w:sz w:val="12"/>
              </w:rPr>
              <w:t>Integrity</w:t>
            </w:r>
          </w:p>
        </w:tc>
      </w:tr>
      <w:tr w14:paraId="6FB7A8EA">
        <w:trPr>
          <w:jc w:val="center"/>
        </w:trPr>
        <w:tc>
          <w:tcPr>
            <w:tcW w:w="648" w:type="dxa"/>
            <w:vAlign w:val="top"/>
          </w:tcPr>
          <w:p w14:paraId="7903B7AD">
            <w:pPr>
              <w:spacing w:after="0" w:line="240" w:lineRule="auto"/>
            </w:pPr>
            <w:r>
              <w:rPr>
                <w:rFonts w:ascii="Aptos" w:hAnsi="Aptos" w:eastAsia="Aptos"/>
                <w:b w:val="0"/>
                <w:sz w:val="12"/>
              </w:rPr>
              <w:t>230</w:t>
            </w:r>
          </w:p>
        </w:tc>
        <w:tc>
          <w:tcPr>
            <w:tcW w:w="1512" w:type="dxa"/>
            <w:vAlign w:val="top"/>
          </w:tcPr>
          <w:p w14:paraId="06DCD9BE">
            <w:pPr>
              <w:spacing w:after="0" w:line="240" w:lineRule="auto"/>
            </w:pPr>
            <w:r>
              <w:rPr>
                <w:rFonts w:ascii="Aptos" w:hAnsi="Aptos" w:eastAsia="Aptos"/>
                <w:b w:val="0"/>
                <w:sz w:val="12"/>
              </w:rPr>
              <w:t>Sat 13 Mar 2027</w:t>
            </w:r>
          </w:p>
        </w:tc>
        <w:tc>
          <w:tcPr>
            <w:tcW w:w="792" w:type="dxa"/>
            <w:vAlign w:val="top"/>
          </w:tcPr>
          <w:p w14:paraId="6F6C4C50">
            <w:pPr>
              <w:spacing w:after="0" w:line="240" w:lineRule="auto"/>
            </w:pPr>
            <w:r>
              <w:rPr>
                <w:rFonts w:ascii="Aptos" w:hAnsi="Aptos" w:eastAsia="Aptos"/>
                <w:b w:val="0"/>
                <w:sz w:val="12"/>
              </w:rPr>
              <w:t>W33</w:t>
            </w:r>
          </w:p>
        </w:tc>
        <w:tc>
          <w:tcPr>
            <w:tcW w:w="2015" w:type="dxa"/>
            <w:vAlign w:val="top"/>
          </w:tcPr>
          <w:p w14:paraId="194F9CA8">
            <w:pPr>
              <w:spacing w:after="0" w:line="240" w:lineRule="auto"/>
            </w:pPr>
            <w:r>
              <w:rPr>
                <w:rFonts w:ascii="Aptos" w:hAnsi="Aptos" w:eastAsia="Aptos"/>
                <w:b w:val="0"/>
                <w:sz w:val="12"/>
              </w:rPr>
              <w:t>Industrial Attachment</w:t>
            </w:r>
          </w:p>
        </w:tc>
        <w:tc>
          <w:tcPr>
            <w:tcW w:w="3528" w:type="dxa"/>
            <w:vAlign w:val="top"/>
          </w:tcPr>
          <w:p w14:paraId="285F2BA4">
            <w:pPr>
              <w:spacing w:after="0" w:line="240" w:lineRule="auto"/>
            </w:pPr>
            <w:r>
              <w:rPr>
                <w:rFonts w:ascii="Aptos" w:hAnsi="Aptos" w:eastAsia="Aptos"/>
                <w:b w:val="0"/>
                <w:sz w:val="12"/>
              </w:rPr>
              <w:t>Workplace safety, observation and learning culture</w:t>
            </w:r>
          </w:p>
        </w:tc>
        <w:tc>
          <w:tcPr>
            <w:tcW w:w="4536" w:type="dxa"/>
            <w:vAlign w:val="top"/>
          </w:tcPr>
          <w:p w14:paraId="524935A1">
            <w:pPr>
              <w:spacing w:after="0" w:line="240" w:lineRule="auto"/>
            </w:pPr>
            <w:r>
              <w:rPr>
                <w:rFonts w:ascii="Aptos" w:hAnsi="Aptos" w:eastAsia="Aptos"/>
                <w:b w:val="0"/>
                <w:sz w:val="12"/>
              </w:rPr>
              <w:t>Mentor check-in and entrepreneurship reflection on Workplace safety, observation and learning culture</w:t>
            </w:r>
          </w:p>
        </w:tc>
        <w:tc>
          <w:tcPr>
            <w:tcW w:w="3671" w:type="dxa"/>
            <w:vAlign w:val="top"/>
          </w:tcPr>
          <w:p w14:paraId="1BD5D4A3">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4EADE12C">
            <w:pPr>
              <w:spacing w:after="0" w:line="240" w:lineRule="auto"/>
            </w:pPr>
            <w:r>
              <w:rPr>
                <w:rFonts w:ascii="Aptos" w:hAnsi="Aptos" w:eastAsia="Aptos"/>
                <w:b w:val="0"/>
                <w:sz w:val="12"/>
              </w:rPr>
              <w:t>Diligence</w:t>
            </w:r>
          </w:p>
        </w:tc>
      </w:tr>
      <w:tr w14:paraId="0012975C">
        <w:trPr>
          <w:jc w:val="center"/>
        </w:trPr>
        <w:tc>
          <w:tcPr>
            <w:tcW w:w="648" w:type="dxa"/>
            <w:vAlign w:val="top"/>
          </w:tcPr>
          <w:p w14:paraId="0E445586">
            <w:pPr>
              <w:spacing w:after="0" w:line="240" w:lineRule="auto"/>
            </w:pPr>
            <w:r>
              <w:rPr>
                <w:rFonts w:ascii="Aptos" w:hAnsi="Aptos" w:eastAsia="Aptos"/>
                <w:b w:val="0"/>
                <w:sz w:val="12"/>
              </w:rPr>
              <w:t>231</w:t>
            </w:r>
          </w:p>
        </w:tc>
        <w:tc>
          <w:tcPr>
            <w:tcW w:w="1512" w:type="dxa"/>
            <w:vAlign w:val="top"/>
          </w:tcPr>
          <w:p w14:paraId="3EE5C6D5">
            <w:pPr>
              <w:spacing w:after="0" w:line="240" w:lineRule="auto"/>
            </w:pPr>
            <w:r>
              <w:rPr>
                <w:rFonts w:ascii="Aptos" w:hAnsi="Aptos" w:eastAsia="Aptos"/>
                <w:b w:val="0"/>
                <w:sz w:val="12"/>
              </w:rPr>
              <w:t>Sun 14 Mar 2027</w:t>
            </w:r>
          </w:p>
        </w:tc>
        <w:tc>
          <w:tcPr>
            <w:tcW w:w="792" w:type="dxa"/>
            <w:vAlign w:val="top"/>
          </w:tcPr>
          <w:p w14:paraId="51095B77">
            <w:pPr>
              <w:spacing w:after="0" w:line="240" w:lineRule="auto"/>
            </w:pPr>
            <w:r>
              <w:rPr>
                <w:rFonts w:ascii="Aptos" w:hAnsi="Aptos" w:eastAsia="Aptos"/>
                <w:b w:val="0"/>
                <w:sz w:val="12"/>
              </w:rPr>
              <w:t>W33</w:t>
            </w:r>
          </w:p>
        </w:tc>
        <w:tc>
          <w:tcPr>
            <w:tcW w:w="2015" w:type="dxa"/>
            <w:vAlign w:val="top"/>
          </w:tcPr>
          <w:p w14:paraId="192F1EDA">
            <w:pPr>
              <w:spacing w:after="0" w:line="240" w:lineRule="auto"/>
            </w:pPr>
            <w:r>
              <w:rPr>
                <w:rFonts w:ascii="Aptos" w:hAnsi="Aptos" w:eastAsia="Aptos"/>
                <w:b w:val="0"/>
                <w:sz w:val="12"/>
              </w:rPr>
              <w:t>Industrial Attachment</w:t>
            </w:r>
          </w:p>
        </w:tc>
        <w:tc>
          <w:tcPr>
            <w:tcW w:w="3528" w:type="dxa"/>
            <w:vAlign w:val="top"/>
          </w:tcPr>
          <w:p w14:paraId="694F4825">
            <w:pPr>
              <w:spacing w:after="0" w:line="240" w:lineRule="auto"/>
            </w:pPr>
            <w:r>
              <w:rPr>
                <w:rFonts w:ascii="Aptos" w:hAnsi="Aptos" w:eastAsia="Aptos"/>
                <w:b w:val="0"/>
                <w:sz w:val="12"/>
              </w:rPr>
              <w:t>Workplace safety, observation and learning culture</w:t>
            </w:r>
          </w:p>
        </w:tc>
        <w:tc>
          <w:tcPr>
            <w:tcW w:w="4536" w:type="dxa"/>
            <w:vAlign w:val="top"/>
          </w:tcPr>
          <w:p w14:paraId="07F2217F">
            <w:pPr>
              <w:spacing w:after="0" w:line="240" w:lineRule="auto"/>
            </w:pPr>
            <w:r>
              <w:rPr>
                <w:rFonts w:ascii="Aptos" w:hAnsi="Aptos" w:eastAsia="Aptos"/>
                <w:b w:val="0"/>
                <w:sz w:val="12"/>
              </w:rPr>
              <w:t>Worship, rest, personal review and spiritual accountability on Workplace safety, observation and learning culture</w:t>
            </w:r>
          </w:p>
        </w:tc>
        <w:tc>
          <w:tcPr>
            <w:tcW w:w="3671" w:type="dxa"/>
            <w:vAlign w:val="top"/>
          </w:tcPr>
          <w:p w14:paraId="51BE9062">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28B44EE5">
            <w:pPr>
              <w:spacing w:after="0" w:line="240" w:lineRule="auto"/>
            </w:pPr>
            <w:r>
              <w:rPr>
                <w:rFonts w:ascii="Aptos" w:hAnsi="Aptos" w:eastAsia="Aptos"/>
                <w:b w:val="0"/>
                <w:sz w:val="12"/>
              </w:rPr>
              <w:t>Humility</w:t>
            </w:r>
          </w:p>
        </w:tc>
      </w:tr>
      <w:tr w14:paraId="7FEA9267">
        <w:trPr>
          <w:jc w:val="center"/>
        </w:trPr>
        <w:tc>
          <w:tcPr>
            <w:tcW w:w="648" w:type="dxa"/>
            <w:vAlign w:val="top"/>
          </w:tcPr>
          <w:p w14:paraId="6C28AB7E">
            <w:pPr>
              <w:spacing w:after="0" w:line="240" w:lineRule="auto"/>
            </w:pPr>
            <w:r>
              <w:rPr>
                <w:rFonts w:ascii="Aptos" w:hAnsi="Aptos" w:eastAsia="Aptos"/>
                <w:b w:val="0"/>
                <w:sz w:val="12"/>
              </w:rPr>
              <w:t>232</w:t>
            </w:r>
          </w:p>
        </w:tc>
        <w:tc>
          <w:tcPr>
            <w:tcW w:w="1512" w:type="dxa"/>
            <w:vAlign w:val="top"/>
          </w:tcPr>
          <w:p w14:paraId="79356740">
            <w:pPr>
              <w:spacing w:after="0" w:line="240" w:lineRule="auto"/>
            </w:pPr>
            <w:r>
              <w:rPr>
                <w:rFonts w:ascii="Aptos" w:hAnsi="Aptos" w:eastAsia="Aptos"/>
                <w:b w:val="0"/>
                <w:sz w:val="12"/>
              </w:rPr>
              <w:t>Mon 15 Mar 2027</w:t>
            </w:r>
          </w:p>
        </w:tc>
        <w:tc>
          <w:tcPr>
            <w:tcW w:w="792" w:type="dxa"/>
            <w:vAlign w:val="top"/>
          </w:tcPr>
          <w:p w14:paraId="3E3DEDB5">
            <w:pPr>
              <w:spacing w:after="0" w:line="240" w:lineRule="auto"/>
            </w:pPr>
            <w:r>
              <w:rPr>
                <w:rFonts w:ascii="Aptos" w:hAnsi="Aptos" w:eastAsia="Aptos"/>
                <w:b w:val="0"/>
                <w:sz w:val="12"/>
              </w:rPr>
              <w:t>W34</w:t>
            </w:r>
          </w:p>
        </w:tc>
        <w:tc>
          <w:tcPr>
            <w:tcW w:w="2015" w:type="dxa"/>
            <w:vAlign w:val="top"/>
          </w:tcPr>
          <w:p w14:paraId="42EFB7EA">
            <w:pPr>
              <w:spacing w:after="0" w:line="240" w:lineRule="auto"/>
            </w:pPr>
            <w:r>
              <w:rPr>
                <w:rFonts w:ascii="Aptos" w:hAnsi="Aptos" w:eastAsia="Aptos"/>
                <w:b w:val="0"/>
                <w:sz w:val="12"/>
              </w:rPr>
              <w:t>Industrial Attachment</w:t>
            </w:r>
          </w:p>
        </w:tc>
        <w:tc>
          <w:tcPr>
            <w:tcW w:w="3528" w:type="dxa"/>
            <w:vAlign w:val="top"/>
          </w:tcPr>
          <w:p w14:paraId="69F23734">
            <w:pPr>
              <w:spacing w:after="0" w:line="240" w:lineRule="auto"/>
            </w:pPr>
            <w:r>
              <w:rPr>
                <w:rFonts w:ascii="Aptos" w:hAnsi="Aptos" w:eastAsia="Aptos"/>
                <w:b w:val="0"/>
                <w:sz w:val="12"/>
              </w:rPr>
              <w:t>Attendance, punctuality and supervisor reporting</w:t>
            </w:r>
          </w:p>
        </w:tc>
        <w:tc>
          <w:tcPr>
            <w:tcW w:w="4536" w:type="dxa"/>
            <w:vAlign w:val="top"/>
          </w:tcPr>
          <w:p w14:paraId="01159522">
            <w:pPr>
              <w:spacing w:after="0" w:line="240" w:lineRule="auto"/>
            </w:pPr>
            <w:r>
              <w:rPr>
                <w:rFonts w:ascii="Aptos" w:hAnsi="Aptos" w:eastAsia="Aptos"/>
                <w:b w:val="0"/>
                <w:sz w:val="12"/>
              </w:rPr>
              <w:t>Set weekly workplace targets for Attendance, punctuality and supervisor reporting</w:t>
            </w:r>
          </w:p>
        </w:tc>
        <w:tc>
          <w:tcPr>
            <w:tcW w:w="3671" w:type="dxa"/>
            <w:vAlign w:val="top"/>
          </w:tcPr>
          <w:p w14:paraId="53F48E8D">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1396B62D">
            <w:pPr>
              <w:spacing w:after="0" w:line="240" w:lineRule="auto"/>
            </w:pPr>
            <w:r>
              <w:rPr>
                <w:rFonts w:ascii="Aptos" w:hAnsi="Aptos" w:eastAsia="Aptos"/>
                <w:b w:val="0"/>
                <w:sz w:val="12"/>
              </w:rPr>
              <w:t>Accountability</w:t>
            </w:r>
          </w:p>
        </w:tc>
      </w:tr>
      <w:tr w14:paraId="5279B1A8">
        <w:trPr>
          <w:jc w:val="center"/>
        </w:trPr>
        <w:tc>
          <w:tcPr>
            <w:tcW w:w="648" w:type="dxa"/>
            <w:vAlign w:val="top"/>
          </w:tcPr>
          <w:p w14:paraId="63BE56DD">
            <w:pPr>
              <w:spacing w:after="0" w:line="240" w:lineRule="auto"/>
            </w:pPr>
            <w:r>
              <w:rPr>
                <w:rFonts w:ascii="Aptos" w:hAnsi="Aptos" w:eastAsia="Aptos"/>
                <w:b w:val="0"/>
                <w:sz w:val="12"/>
              </w:rPr>
              <w:t>233</w:t>
            </w:r>
          </w:p>
        </w:tc>
        <w:tc>
          <w:tcPr>
            <w:tcW w:w="1512" w:type="dxa"/>
            <w:vAlign w:val="top"/>
          </w:tcPr>
          <w:p w14:paraId="2C9899A2">
            <w:pPr>
              <w:spacing w:after="0" w:line="240" w:lineRule="auto"/>
            </w:pPr>
            <w:r>
              <w:rPr>
                <w:rFonts w:ascii="Aptos" w:hAnsi="Aptos" w:eastAsia="Aptos"/>
                <w:b w:val="0"/>
                <w:sz w:val="12"/>
              </w:rPr>
              <w:t>Tue 16 Mar 2027</w:t>
            </w:r>
          </w:p>
        </w:tc>
        <w:tc>
          <w:tcPr>
            <w:tcW w:w="792" w:type="dxa"/>
            <w:vAlign w:val="top"/>
          </w:tcPr>
          <w:p w14:paraId="7097A8F1">
            <w:pPr>
              <w:spacing w:after="0" w:line="240" w:lineRule="auto"/>
            </w:pPr>
            <w:r>
              <w:rPr>
                <w:rFonts w:ascii="Aptos" w:hAnsi="Aptos" w:eastAsia="Aptos"/>
                <w:b w:val="0"/>
                <w:sz w:val="12"/>
              </w:rPr>
              <w:t>W34</w:t>
            </w:r>
          </w:p>
        </w:tc>
        <w:tc>
          <w:tcPr>
            <w:tcW w:w="2015" w:type="dxa"/>
            <w:vAlign w:val="top"/>
          </w:tcPr>
          <w:p w14:paraId="2E1F338F">
            <w:pPr>
              <w:spacing w:after="0" w:line="240" w:lineRule="auto"/>
            </w:pPr>
            <w:r>
              <w:rPr>
                <w:rFonts w:ascii="Aptos" w:hAnsi="Aptos" w:eastAsia="Aptos"/>
                <w:b w:val="0"/>
                <w:sz w:val="12"/>
              </w:rPr>
              <w:t>Industrial Attachment</w:t>
            </w:r>
          </w:p>
        </w:tc>
        <w:tc>
          <w:tcPr>
            <w:tcW w:w="3528" w:type="dxa"/>
            <w:vAlign w:val="top"/>
          </w:tcPr>
          <w:p w14:paraId="2523AA3D">
            <w:pPr>
              <w:spacing w:after="0" w:line="240" w:lineRule="auto"/>
            </w:pPr>
            <w:r>
              <w:rPr>
                <w:rFonts w:ascii="Aptos" w:hAnsi="Aptos" w:eastAsia="Aptos"/>
                <w:b w:val="0"/>
                <w:sz w:val="12"/>
              </w:rPr>
              <w:t>Attendance, punctuality and supervisor reporting</w:t>
            </w:r>
          </w:p>
        </w:tc>
        <w:tc>
          <w:tcPr>
            <w:tcW w:w="4536" w:type="dxa"/>
            <w:vAlign w:val="top"/>
          </w:tcPr>
          <w:p w14:paraId="5A674BC3">
            <w:pPr>
              <w:spacing w:after="0" w:line="240" w:lineRule="auto"/>
            </w:pPr>
            <w:r>
              <w:rPr>
                <w:rFonts w:ascii="Aptos" w:hAnsi="Aptos" w:eastAsia="Aptos"/>
                <w:b w:val="0"/>
                <w:sz w:val="12"/>
              </w:rPr>
              <w:t>Workplace practice, observation and learning on Attendance, punctuality and supervisor reporting</w:t>
            </w:r>
          </w:p>
        </w:tc>
        <w:tc>
          <w:tcPr>
            <w:tcW w:w="3671" w:type="dxa"/>
            <w:vAlign w:val="top"/>
          </w:tcPr>
          <w:p w14:paraId="4DAA9EB7">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4AE71B9">
            <w:pPr>
              <w:spacing w:after="0" w:line="240" w:lineRule="auto"/>
            </w:pPr>
            <w:r>
              <w:rPr>
                <w:rFonts w:ascii="Aptos" w:hAnsi="Aptos" w:eastAsia="Aptos"/>
                <w:b w:val="0"/>
                <w:sz w:val="12"/>
              </w:rPr>
              <w:t>Teamwork</w:t>
            </w:r>
          </w:p>
        </w:tc>
      </w:tr>
      <w:tr w14:paraId="534D8BC1">
        <w:trPr>
          <w:jc w:val="center"/>
        </w:trPr>
        <w:tc>
          <w:tcPr>
            <w:tcW w:w="648" w:type="dxa"/>
            <w:vAlign w:val="top"/>
          </w:tcPr>
          <w:p w14:paraId="44CA8C53">
            <w:pPr>
              <w:spacing w:after="0" w:line="240" w:lineRule="auto"/>
            </w:pPr>
            <w:r>
              <w:rPr>
                <w:rFonts w:ascii="Aptos" w:hAnsi="Aptos" w:eastAsia="Aptos"/>
                <w:b w:val="0"/>
                <w:sz w:val="12"/>
              </w:rPr>
              <w:t>234</w:t>
            </w:r>
          </w:p>
        </w:tc>
        <w:tc>
          <w:tcPr>
            <w:tcW w:w="1512" w:type="dxa"/>
            <w:vAlign w:val="top"/>
          </w:tcPr>
          <w:p w14:paraId="2D5F0458">
            <w:pPr>
              <w:spacing w:after="0" w:line="240" w:lineRule="auto"/>
            </w:pPr>
            <w:r>
              <w:rPr>
                <w:rFonts w:ascii="Aptos" w:hAnsi="Aptos" w:eastAsia="Aptos"/>
                <w:b w:val="0"/>
                <w:sz w:val="12"/>
              </w:rPr>
              <w:t>Wed 17 Mar 2027</w:t>
            </w:r>
          </w:p>
        </w:tc>
        <w:tc>
          <w:tcPr>
            <w:tcW w:w="792" w:type="dxa"/>
            <w:vAlign w:val="top"/>
          </w:tcPr>
          <w:p w14:paraId="26B96A51">
            <w:pPr>
              <w:spacing w:after="0" w:line="240" w:lineRule="auto"/>
            </w:pPr>
            <w:r>
              <w:rPr>
                <w:rFonts w:ascii="Aptos" w:hAnsi="Aptos" w:eastAsia="Aptos"/>
                <w:b w:val="0"/>
                <w:sz w:val="12"/>
              </w:rPr>
              <w:t>W34</w:t>
            </w:r>
          </w:p>
        </w:tc>
        <w:tc>
          <w:tcPr>
            <w:tcW w:w="2015" w:type="dxa"/>
            <w:vAlign w:val="top"/>
          </w:tcPr>
          <w:p w14:paraId="69C52BAE">
            <w:pPr>
              <w:spacing w:after="0" w:line="240" w:lineRule="auto"/>
            </w:pPr>
            <w:r>
              <w:rPr>
                <w:rFonts w:ascii="Aptos" w:hAnsi="Aptos" w:eastAsia="Aptos"/>
                <w:b w:val="0"/>
                <w:sz w:val="12"/>
              </w:rPr>
              <w:t>Industrial Attachment</w:t>
            </w:r>
          </w:p>
        </w:tc>
        <w:tc>
          <w:tcPr>
            <w:tcW w:w="3528" w:type="dxa"/>
            <w:vAlign w:val="top"/>
          </w:tcPr>
          <w:p w14:paraId="3DC63188">
            <w:pPr>
              <w:spacing w:after="0" w:line="240" w:lineRule="auto"/>
            </w:pPr>
            <w:r>
              <w:rPr>
                <w:rFonts w:ascii="Aptos" w:hAnsi="Aptos" w:eastAsia="Aptos"/>
                <w:b w:val="0"/>
                <w:sz w:val="12"/>
              </w:rPr>
              <w:t>Attendance, punctuality and supervisor reporting</w:t>
            </w:r>
          </w:p>
        </w:tc>
        <w:tc>
          <w:tcPr>
            <w:tcW w:w="4536" w:type="dxa"/>
            <w:vAlign w:val="top"/>
          </w:tcPr>
          <w:p w14:paraId="1D49D63C">
            <w:pPr>
              <w:spacing w:after="0" w:line="240" w:lineRule="auto"/>
            </w:pPr>
            <w:r>
              <w:rPr>
                <w:rFonts w:ascii="Aptos" w:hAnsi="Aptos" w:eastAsia="Aptos"/>
                <w:b w:val="0"/>
                <w:sz w:val="12"/>
              </w:rPr>
              <w:t>Supervisor feedback and technical growth in Attendance, punctuality and supervisor reporting</w:t>
            </w:r>
          </w:p>
        </w:tc>
        <w:tc>
          <w:tcPr>
            <w:tcW w:w="3671" w:type="dxa"/>
            <w:vAlign w:val="top"/>
          </w:tcPr>
          <w:p w14:paraId="4CA49923">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453C2ECD">
            <w:pPr>
              <w:spacing w:after="0" w:line="240" w:lineRule="auto"/>
            </w:pPr>
            <w:r>
              <w:rPr>
                <w:rFonts w:ascii="Aptos" w:hAnsi="Aptos" w:eastAsia="Aptos"/>
                <w:b w:val="0"/>
                <w:sz w:val="12"/>
              </w:rPr>
              <w:t>Excellence</w:t>
            </w:r>
          </w:p>
        </w:tc>
      </w:tr>
      <w:tr w14:paraId="4EF6D937">
        <w:trPr>
          <w:jc w:val="center"/>
        </w:trPr>
        <w:tc>
          <w:tcPr>
            <w:tcW w:w="648" w:type="dxa"/>
            <w:vAlign w:val="top"/>
          </w:tcPr>
          <w:p w14:paraId="5E81EE9B">
            <w:pPr>
              <w:spacing w:after="0" w:line="240" w:lineRule="auto"/>
            </w:pPr>
            <w:r>
              <w:rPr>
                <w:rFonts w:ascii="Aptos" w:hAnsi="Aptos" w:eastAsia="Aptos"/>
                <w:b w:val="0"/>
                <w:sz w:val="12"/>
              </w:rPr>
              <w:t>235</w:t>
            </w:r>
          </w:p>
        </w:tc>
        <w:tc>
          <w:tcPr>
            <w:tcW w:w="1512" w:type="dxa"/>
            <w:vAlign w:val="top"/>
          </w:tcPr>
          <w:p w14:paraId="07DF4D6D">
            <w:pPr>
              <w:spacing w:after="0" w:line="240" w:lineRule="auto"/>
            </w:pPr>
            <w:r>
              <w:rPr>
                <w:rFonts w:ascii="Aptos" w:hAnsi="Aptos" w:eastAsia="Aptos"/>
                <w:b w:val="0"/>
                <w:sz w:val="12"/>
              </w:rPr>
              <w:t>Thu 18 Mar 2027</w:t>
            </w:r>
          </w:p>
        </w:tc>
        <w:tc>
          <w:tcPr>
            <w:tcW w:w="792" w:type="dxa"/>
            <w:vAlign w:val="top"/>
          </w:tcPr>
          <w:p w14:paraId="74092F21">
            <w:pPr>
              <w:spacing w:after="0" w:line="240" w:lineRule="auto"/>
            </w:pPr>
            <w:r>
              <w:rPr>
                <w:rFonts w:ascii="Aptos" w:hAnsi="Aptos" w:eastAsia="Aptos"/>
                <w:b w:val="0"/>
                <w:sz w:val="12"/>
              </w:rPr>
              <w:t>W34</w:t>
            </w:r>
          </w:p>
        </w:tc>
        <w:tc>
          <w:tcPr>
            <w:tcW w:w="2015" w:type="dxa"/>
            <w:vAlign w:val="top"/>
          </w:tcPr>
          <w:p w14:paraId="4BEEB2B6">
            <w:pPr>
              <w:spacing w:after="0" w:line="240" w:lineRule="auto"/>
            </w:pPr>
            <w:r>
              <w:rPr>
                <w:rFonts w:ascii="Aptos" w:hAnsi="Aptos" w:eastAsia="Aptos"/>
                <w:b w:val="0"/>
                <w:sz w:val="12"/>
              </w:rPr>
              <w:t>Industrial Attachment</w:t>
            </w:r>
          </w:p>
        </w:tc>
        <w:tc>
          <w:tcPr>
            <w:tcW w:w="3528" w:type="dxa"/>
            <w:vAlign w:val="top"/>
          </w:tcPr>
          <w:p w14:paraId="2D407733">
            <w:pPr>
              <w:spacing w:after="0" w:line="240" w:lineRule="auto"/>
            </w:pPr>
            <w:r>
              <w:rPr>
                <w:rFonts w:ascii="Aptos" w:hAnsi="Aptos" w:eastAsia="Aptos"/>
                <w:b w:val="0"/>
                <w:sz w:val="12"/>
              </w:rPr>
              <w:t>Attendance, punctuality and supervisor reporting</w:t>
            </w:r>
          </w:p>
        </w:tc>
        <w:tc>
          <w:tcPr>
            <w:tcW w:w="4536" w:type="dxa"/>
            <w:vAlign w:val="top"/>
          </w:tcPr>
          <w:p w14:paraId="5F2B5EB8">
            <w:pPr>
              <w:spacing w:after="0" w:line="240" w:lineRule="auto"/>
            </w:pPr>
            <w:r>
              <w:rPr>
                <w:rFonts w:ascii="Aptos" w:hAnsi="Aptos" w:eastAsia="Aptos"/>
                <w:b w:val="0"/>
                <w:sz w:val="12"/>
              </w:rPr>
              <w:t>Leadership and character application in Attendance, punctuality and supervisor reporting</w:t>
            </w:r>
          </w:p>
        </w:tc>
        <w:tc>
          <w:tcPr>
            <w:tcW w:w="3671" w:type="dxa"/>
            <w:vAlign w:val="top"/>
          </w:tcPr>
          <w:p w14:paraId="212C5A88">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1458EFE9">
            <w:pPr>
              <w:spacing w:after="0" w:line="240" w:lineRule="auto"/>
            </w:pPr>
            <w:r>
              <w:rPr>
                <w:rFonts w:ascii="Aptos" w:hAnsi="Aptos" w:eastAsia="Aptos"/>
                <w:b w:val="0"/>
                <w:sz w:val="12"/>
              </w:rPr>
              <w:t>Faithfulness</w:t>
            </w:r>
          </w:p>
        </w:tc>
      </w:tr>
      <w:tr w14:paraId="6C7D461D">
        <w:trPr>
          <w:jc w:val="center"/>
        </w:trPr>
        <w:tc>
          <w:tcPr>
            <w:tcW w:w="648" w:type="dxa"/>
            <w:vAlign w:val="top"/>
          </w:tcPr>
          <w:p w14:paraId="7BD3F15B">
            <w:pPr>
              <w:spacing w:after="0" w:line="240" w:lineRule="auto"/>
            </w:pPr>
            <w:r>
              <w:rPr>
                <w:rFonts w:ascii="Aptos" w:hAnsi="Aptos" w:eastAsia="Aptos"/>
                <w:b w:val="0"/>
                <w:sz w:val="12"/>
              </w:rPr>
              <w:t>236</w:t>
            </w:r>
          </w:p>
        </w:tc>
        <w:tc>
          <w:tcPr>
            <w:tcW w:w="1512" w:type="dxa"/>
            <w:vAlign w:val="top"/>
          </w:tcPr>
          <w:p w14:paraId="59977C4E">
            <w:pPr>
              <w:spacing w:after="0" w:line="240" w:lineRule="auto"/>
            </w:pPr>
            <w:r>
              <w:rPr>
                <w:rFonts w:ascii="Aptos" w:hAnsi="Aptos" w:eastAsia="Aptos"/>
                <w:b w:val="0"/>
                <w:sz w:val="12"/>
              </w:rPr>
              <w:t>Fri 19 Mar 2027</w:t>
            </w:r>
          </w:p>
        </w:tc>
        <w:tc>
          <w:tcPr>
            <w:tcW w:w="792" w:type="dxa"/>
            <w:vAlign w:val="top"/>
          </w:tcPr>
          <w:p w14:paraId="4CB839D8">
            <w:pPr>
              <w:spacing w:after="0" w:line="240" w:lineRule="auto"/>
            </w:pPr>
            <w:r>
              <w:rPr>
                <w:rFonts w:ascii="Aptos" w:hAnsi="Aptos" w:eastAsia="Aptos"/>
                <w:b w:val="0"/>
                <w:sz w:val="12"/>
              </w:rPr>
              <w:t>W34</w:t>
            </w:r>
          </w:p>
        </w:tc>
        <w:tc>
          <w:tcPr>
            <w:tcW w:w="2015" w:type="dxa"/>
            <w:vAlign w:val="top"/>
          </w:tcPr>
          <w:p w14:paraId="0FB1C7DE">
            <w:pPr>
              <w:spacing w:after="0" w:line="240" w:lineRule="auto"/>
            </w:pPr>
            <w:r>
              <w:rPr>
                <w:rFonts w:ascii="Aptos" w:hAnsi="Aptos" w:eastAsia="Aptos"/>
                <w:b w:val="0"/>
                <w:sz w:val="12"/>
              </w:rPr>
              <w:t>Industrial Attachment</w:t>
            </w:r>
          </w:p>
        </w:tc>
        <w:tc>
          <w:tcPr>
            <w:tcW w:w="3528" w:type="dxa"/>
            <w:vAlign w:val="top"/>
          </w:tcPr>
          <w:p w14:paraId="10022BF8">
            <w:pPr>
              <w:spacing w:after="0" w:line="240" w:lineRule="auto"/>
            </w:pPr>
            <w:r>
              <w:rPr>
                <w:rFonts w:ascii="Aptos" w:hAnsi="Aptos" w:eastAsia="Aptos"/>
                <w:b w:val="0"/>
                <w:sz w:val="12"/>
              </w:rPr>
              <w:t>Attendance, punctuality and supervisor reporting</w:t>
            </w:r>
          </w:p>
        </w:tc>
        <w:tc>
          <w:tcPr>
            <w:tcW w:w="4536" w:type="dxa"/>
            <w:vAlign w:val="top"/>
          </w:tcPr>
          <w:p w14:paraId="3EF5FBDE">
            <w:pPr>
              <w:spacing w:after="0" w:line="240" w:lineRule="auto"/>
            </w:pPr>
            <w:r>
              <w:rPr>
                <w:rFonts w:ascii="Aptos" w:hAnsi="Aptos" w:eastAsia="Aptos"/>
                <w:b w:val="0"/>
                <w:sz w:val="12"/>
              </w:rPr>
              <w:t>Prepare weekly report and evidence of learning on Attendance, punctuality and supervisor reporting</w:t>
            </w:r>
          </w:p>
        </w:tc>
        <w:tc>
          <w:tcPr>
            <w:tcW w:w="3671" w:type="dxa"/>
            <w:vAlign w:val="top"/>
          </w:tcPr>
          <w:p w14:paraId="533B8D0C">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1C5030E7">
            <w:pPr>
              <w:spacing w:after="0" w:line="240" w:lineRule="auto"/>
            </w:pPr>
            <w:r>
              <w:rPr>
                <w:rFonts w:ascii="Aptos" w:hAnsi="Aptos" w:eastAsia="Aptos"/>
                <w:b w:val="0"/>
                <w:sz w:val="12"/>
              </w:rPr>
              <w:t>Self-control</w:t>
            </w:r>
          </w:p>
        </w:tc>
      </w:tr>
      <w:tr w14:paraId="692CCBBD">
        <w:trPr>
          <w:jc w:val="center"/>
        </w:trPr>
        <w:tc>
          <w:tcPr>
            <w:tcW w:w="648" w:type="dxa"/>
            <w:vAlign w:val="top"/>
          </w:tcPr>
          <w:p w14:paraId="3BF1A517">
            <w:pPr>
              <w:spacing w:after="0" w:line="240" w:lineRule="auto"/>
            </w:pPr>
            <w:r>
              <w:rPr>
                <w:rFonts w:ascii="Aptos" w:hAnsi="Aptos" w:eastAsia="Aptos"/>
                <w:b w:val="0"/>
                <w:sz w:val="12"/>
              </w:rPr>
              <w:t>237</w:t>
            </w:r>
          </w:p>
        </w:tc>
        <w:tc>
          <w:tcPr>
            <w:tcW w:w="1512" w:type="dxa"/>
            <w:vAlign w:val="top"/>
          </w:tcPr>
          <w:p w14:paraId="3EE852E6">
            <w:pPr>
              <w:spacing w:after="0" w:line="240" w:lineRule="auto"/>
            </w:pPr>
            <w:r>
              <w:rPr>
                <w:rFonts w:ascii="Aptos" w:hAnsi="Aptos" w:eastAsia="Aptos"/>
                <w:b w:val="0"/>
                <w:sz w:val="12"/>
              </w:rPr>
              <w:t>Sat 20 Mar 2027</w:t>
            </w:r>
          </w:p>
        </w:tc>
        <w:tc>
          <w:tcPr>
            <w:tcW w:w="792" w:type="dxa"/>
            <w:vAlign w:val="top"/>
          </w:tcPr>
          <w:p w14:paraId="0775C7C2">
            <w:pPr>
              <w:spacing w:after="0" w:line="240" w:lineRule="auto"/>
            </w:pPr>
            <w:r>
              <w:rPr>
                <w:rFonts w:ascii="Aptos" w:hAnsi="Aptos" w:eastAsia="Aptos"/>
                <w:b w:val="0"/>
                <w:sz w:val="12"/>
              </w:rPr>
              <w:t>W34</w:t>
            </w:r>
          </w:p>
        </w:tc>
        <w:tc>
          <w:tcPr>
            <w:tcW w:w="2015" w:type="dxa"/>
            <w:vAlign w:val="top"/>
          </w:tcPr>
          <w:p w14:paraId="1E23B061">
            <w:pPr>
              <w:spacing w:after="0" w:line="240" w:lineRule="auto"/>
            </w:pPr>
            <w:r>
              <w:rPr>
                <w:rFonts w:ascii="Aptos" w:hAnsi="Aptos" w:eastAsia="Aptos"/>
                <w:b w:val="0"/>
                <w:sz w:val="12"/>
              </w:rPr>
              <w:t>Industrial Attachment</w:t>
            </w:r>
          </w:p>
        </w:tc>
        <w:tc>
          <w:tcPr>
            <w:tcW w:w="3528" w:type="dxa"/>
            <w:vAlign w:val="top"/>
          </w:tcPr>
          <w:p w14:paraId="7D6091C6">
            <w:pPr>
              <w:spacing w:after="0" w:line="240" w:lineRule="auto"/>
            </w:pPr>
            <w:r>
              <w:rPr>
                <w:rFonts w:ascii="Aptos" w:hAnsi="Aptos" w:eastAsia="Aptos"/>
                <w:b w:val="0"/>
                <w:sz w:val="12"/>
              </w:rPr>
              <w:t>Attendance, punctuality and supervisor reporting</w:t>
            </w:r>
          </w:p>
        </w:tc>
        <w:tc>
          <w:tcPr>
            <w:tcW w:w="4536" w:type="dxa"/>
            <w:vAlign w:val="top"/>
          </w:tcPr>
          <w:p w14:paraId="31BFF737">
            <w:pPr>
              <w:spacing w:after="0" w:line="240" w:lineRule="auto"/>
            </w:pPr>
            <w:r>
              <w:rPr>
                <w:rFonts w:ascii="Aptos" w:hAnsi="Aptos" w:eastAsia="Aptos"/>
                <w:b w:val="0"/>
                <w:sz w:val="12"/>
              </w:rPr>
              <w:t>Mentor check-in and entrepreneurship reflection on Attendance, punctuality and supervisor reporting</w:t>
            </w:r>
          </w:p>
        </w:tc>
        <w:tc>
          <w:tcPr>
            <w:tcW w:w="3671" w:type="dxa"/>
            <w:vAlign w:val="top"/>
          </w:tcPr>
          <w:p w14:paraId="367BD1CD">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688A02F6">
            <w:pPr>
              <w:spacing w:after="0" w:line="240" w:lineRule="auto"/>
            </w:pPr>
            <w:r>
              <w:rPr>
                <w:rFonts w:ascii="Aptos" w:hAnsi="Aptos" w:eastAsia="Aptos"/>
                <w:b w:val="0"/>
                <w:sz w:val="12"/>
              </w:rPr>
              <w:t>Servanthood</w:t>
            </w:r>
          </w:p>
        </w:tc>
      </w:tr>
      <w:tr w14:paraId="43989FD8">
        <w:trPr>
          <w:jc w:val="center"/>
        </w:trPr>
        <w:tc>
          <w:tcPr>
            <w:tcW w:w="648" w:type="dxa"/>
            <w:vAlign w:val="top"/>
          </w:tcPr>
          <w:p w14:paraId="7E847033">
            <w:pPr>
              <w:spacing w:after="0" w:line="240" w:lineRule="auto"/>
            </w:pPr>
            <w:r>
              <w:rPr>
                <w:rFonts w:ascii="Aptos" w:hAnsi="Aptos" w:eastAsia="Aptos"/>
                <w:b w:val="0"/>
                <w:sz w:val="12"/>
              </w:rPr>
              <w:t>238</w:t>
            </w:r>
          </w:p>
        </w:tc>
        <w:tc>
          <w:tcPr>
            <w:tcW w:w="1512" w:type="dxa"/>
            <w:vAlign w:val="top"/>
          </w:tcPr>
          <w:p w14:paraId="0D9350FF">
            <w:pPr>
              <w:spacing w:after="0" w:line="240" w:lineRule="auto"/>
            </w:pPr>
            <w:r>
              <w:rPr>
                <w:rFonts w:ascii="Aptos" w:hAnsi="Aptos" w:eastAsia="Aptos"/>
                <w:b w:val="0"/>
                <w:sz w:val="12"/>
              </w:rPr>
              <w:t>Sun 21 Mar 2027</w:t>
            </w:r>
          </w:p>
        </w:tc>
        <w:tc>
          <w:tcPr>
            <w:tcW w:w="792" w:type="dxa"/>
            <w:vAlign w:val="top"/>
          </w:tcPr>
          <w:p w14:paraId="3243254C">
            <w:pPr>
              <w:spacing w:after="0" w:line="240" w:lineRule="auto"/>
            </w:pPr>
            <w:r>
              <w:rPr>
                <w:rFonts w:ascii="Aptos" w:hAnsi="Aptos" w:eastAsia="Aptos"/>
                <w:b w:val="0"/>
                <w:sz w:val="12"/>
              </w:rPr>
              <w:t>W34</w:t>
            </w:r>
          </w:p>
        </w:tc>
        <w:tc>
          <w:tcPr>
            <w:tcW w:w="2015" w:type="dxa"/>
            <w:vAlign w:val="top"/>
          </w:tcPr>
          <w:p w14:paraId="45A9E188">
            <w:pPr>
              <w:spacing w:after="0" w:line="240" w:lineRule="auto"/>
            </w:pPr>
            <w:r>
              <w:rPr>
                <w:rFonts w:ascii="Aptos" w:hAnsi="Aptos" w:eastAsia="Aptos"/>
                <w:b w:val="0"/>
                <w:sz w:val="12"/>
              </w:rPr>
              <w:t>Industrial Attachment</w:t>
            </w:r>
          </w:p>
        </w:tc>
        <w:tc>
          <w:tcPr>
            <w:tcW w:w="3528" w:type="dxa"/>
            <w:vAlign w:val="top"/>
          </w:tcPr>
          <w:p w14:paraId="5FB4EDBE">
            <w:pPr>
              <w:spacing w:after="0" w:line="240" w:lineRule="auto"/>
            </w:pPr>
            <w:r>
              <w:rPr>
                <w:rFonts w:ascii="Aptos" w:hAnsi="Aptos" w:eastAsia="Aptos"/>
                <w:b w:val="0"/>
                <w:sz w:val="12"/>
              </w:rPr>
              <w:t>Attendance, punctuality and supervisor reporting</w:t>
            </w:r>
          </w:p>
        </w:tc>
        <w:tc>
          <w:tcPr>
            <w:tcW w:w="4536" w:type="dxa"/>
            <w:vAlign w:val="top"/>
          </w:tcPr>
          <w:p w14:paraId="2C8E37C7">
            <w:pPr>
              <w:spacing w:after="0" w:line="240" w:lineRule="auto"/>
            </w:pPr>
            <w:r>
              <w:rPr>
                <w:rFonts w:ascii="Aptos" w:hAnsi="Aptos" w:eastAsia="Aptos"/>
                <w:b w:val="0"/>
                <w:sz w:val="12"/>
              </w:rPr>
              <w:t>Worship, rest, personal review and spiritual accountability on Attendance, punctuality and supervisor reporting</w:t>
            </w:r>
          </w:p>
        </w:tc>
        <w:tc>
          <w:tcPr>
            <w:tcW w:w="3671" w:type="dxa"/>
            <w:vAlign w:val="top"/>
          </w:tcPr>
          <w:p w14:paraId="2E54B65F">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8240861">
            <w:pPr>
              <w:spacing w:after="0" w:line="240" w:lineRule="auto"/>
            </w:pPr>
            <w:r>
              <w:rPr>
                <w:rFonts w:ascii="Aptos" w:hAnsi="Aptos" w:eastAsia="Aptos"/>
                <w:b w:val="0"/>
                <w:sz w:val="12"/>
              </w:rPr>
              <w:t>Cleanliness</w:t>
            </w:r>
          </w:p>
        </w:tc>
      </w:tr>
      <w:tr w14:paraId="0A266A9C">
        <w:trPr>
          <w:jc w:val="center"/>
        </w:trPr>
        <w:tc>
          <w:tcPr>
            <w:tcW w:w="648" w:type="dxa"/>
            <w:vAlign w:val="top"/>
          </w:tcPr>
          <w:p w14:paraId="31716FC4">
            <w:pPr>
              <w:spacing w:after="0" w:line="240" w:lineRule="auto"/>
            </w:pPr>
            <w:r>
              <w:rPr>
                <w:rFonts w:ascii="Aptos" w:hAnsi="Aptos" w:eastAsia="Aptos"/>
                <w:b w:val="0"/>
                <w:sz w:val="12"/>
              </w:rPr>
              <w:t>239</w:t>
            </w:r>
          </w:p>
        </w:tc>
        <w:tc>
          <w:tcPr>
            <w:tcW w:w="1512" w:type="dxa"/>
            <w:vAlign w:val="top"/>
          </w:tcPr>
          <w:p w14:paraId="5DC8AE9E">
            <w:pPr>
              <w:spacing w:after="0" w:line="240" w:lineRule="auto"/>
            </w:pPr>
            <w:r>
              <w:rPr>
                <w:rFonts w:ascii="Aptos" w:hAnsi="Aptos" w:eastAsia="Aptos"/>
                <w:b w:val="0"/>
                <w:sz w:val="12"/>
              </w:rPr>
              <w:t>Mon 22 Mar 2027</w:t>
            </w:r>
          </w:p>
        </w:tc>
        <w:tc>
          <w:tcPr>
            <w:tcW w:w="792" w:type="dxa"/>
            <w:vAlign w:val="top"/>
          </w:tcPr>
          <w:p w14:paraId="0ED8C039">
            <w:pPr>
              <w:spacing w:after="0" w:line="240" w:lineRule="auto"/>
            </w:pPr>
            <w:r>
              <w:rPr>
                <w:rFonts w:ascii="Aptos" w:hAnsi="Aptos" w:eastAsia="Aptos"/>
                <w:b w:val="0"/>
                <w:sz w:val="12"/>
              </w:rPr>
              <w:t>W35</w:t>
            </w:r>
          </w:p>
        </w:tc>
        <w:tc>
          <w:tcPr>
            <w:tcW w:w="2015" w:type="dxa"/>
            <w:vAlign w:val="top"/>
          </w:tcPr>
          <w:p w14:paraId="677FFCF0">
            <w:pPr>
              <w:spacing w:after="0" w:line="240" w:lineRule="auto"/>
            </w:pPr>
            <w:r>
              <w:rPr>
                <w:rFonts w:ascii="Aptos" w:hAnsi="Aptos" w:eastAsia="Aptos"/>
                <w:b w:val="0"/>
                <w:sz w:val="12"/>
              </w:rPr>
              <w:t>Industrial Attachment</w:t>
            </w:r>
          </w:p>
        </w:tc>
        <w:tc>
          <w:tcPr>
            <w:tcW w:w="3528" w:type="dxa"/>
            <w:vAlign w:val="top"/>
          </w:tcPr>
          <w:p w14:paraId="5DED9249">
            <w:pPr>
              <w:spacing w:after="0" w:line="240" w:lineRule="auto"/>
            </w:pPr>
            <w:r>
              <w:rPr>
                <w:rFonts w:ascii="Aptos" w:hAnsi="Aptos" w:eastAsia="Aptos"/>
                <w:b w:val="0"/>
                <w:sz w:val="12"/>
              </w:rPr>
              <w:t>Basic workplace tasks and professional communication</w:t>
            </w:r>
          </w:p>
        </w:tc>
        <w:tc>
          <w:tcPr>
            <w:tcW w:w="4536" w:type="dxa"/>
            <w:vAlign w:val="top"/>
          </w:tcPr>
          <w:p w14:paraId="0FCAD260">
            <w:pPr>
              <w:spacing w:after="0" w:line="240" w:lineRule="auto"/>
            </w:pPr>
            <w:r>
              <w:rPr>
                <w:rFonts w:ascii="Aptos" w:hAnsi="Aptos" w:eastAsia="Aptos"/>
                <w:b w:val="0"/>
                <w:sz w:val="12"/>
              </w:rPr>
              <w:t>Set weekly workplace targets for Basic workplace tasks and professional communication</w:t>
            </w:r>
          </w:p>
        </w:tc>
        <w:tc>
          <w:tcPr>
            <w:tcW w:w="3671" w:type="dxa"/>
            <w:vAlign w:val="top"/>
          </w:tcPr>
          <w:p w14:paraId="073D419C">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276A1496">
            <w:pPr>
              <w:spacing w:after="0" w:line="240" w:lineRule="auto"/>
            </w:pPr>
            <w:r>
              <w:rPr>
                <w:rFonts w:ascii="Aptos" w:hAnsi="Aptos" w:eastAsia="Aptos"/>
                <w:b w:val="0"/>
                <w:sz w:val="12"/>
              </w:rPr>
              <w:t>Responsibility</w:t>
            </w:r>
          </w:p>
        </w:tc>
      </w:tr>
      <w:tr w14:paraId="207E9590">
        <w:trPr>
          <w:jc w:val="center"/>
        </w:trPr>
        <w:tc>
          <w:tcPr>
            <w:tcW w:w="648" w:type="dxa"/>
            <w:vAlign w:val="top"/>
          </w:tcPr>
          <w:p w14:paraId="062FFC91">
            <w:pPr>
              <w:spacing w:after="0" w:line="240" w:lineRule="auto"/>
            </w:pPr>
            <w:r>
              <w:rPr>
                <w:rFonts w:ascii="Aptos" w:hAnsi="Aptos" w:eastAsia="Aptos"/>
                <w:b w:val="0"/>
                <w:sz w:val="12"/>
              </w:rPr>
              <w:t>240</w:t>
            </w:r>
          </w:p>
        </w:tc>
        <w:tc>
          <w:tcPr>
            <w:tcW w:w="1512" w:type="dxa"/>
            <w:vAlign w:val="top"/>
          </w:tcPr>
          <w:p w14:paraId="1F76C185">
            <w:pPr>
              <w:spacing w:after="0" w:line="240" w:lineRule="auto"/>
            </w:pPr>
            <w:r>
              <w:rPr>
                <w:rFonts w:ascii="Aptos" w:hAnsi="Aptos" w:eastAsia="Aptos"/>
                <w:b w:val="0"/>
                <w:sz w:val="12"/>
              </w:rPr>
              <w:t>Tue 23 Mar 2027</w:t>
            </w:r>
          </w:p>
        </w:tc>
        <w:tc>
          <w:tcPr>
            <w:tcW w:w="792" w:type="dxa"/>
            <w:vAlign w:val="top"/>
          </w:tcPr>
          <w:p w14:paraId="5348A8CC">
            <w:pPr>
              <w:spacing w:after="0" w:line="240" w:lineRule="auto"/>
            </w:pPr>
            <w:r>
              <w:rPr>
                <w:rFonts w:ascii="Aptos" w:hAnsi="Aptos" w:eastAsia="Aptos"/>
                <w:b w:val="0"/>
                <w:sz w:val="12"/>
              </w:rPr>
              <w:t>W35</w:t>
            </w:r>
          </w:p>
        </w:tc>
        <w:tc>
          <w:tcPr>
            <w:tcW w:w="2015" w:type="dxa"/>
            <w:vAlign w:val="top"/>
          </w:tcPr>
          <w:p w14:paraId="52408D29">
            <w:pPr>
              <w:spacing w:after="0" w:line="240" w:lineRule="auto"/>
            </w:pPr>
            <w:r>
              <w:rPr>
                <w:rFonts w:ascii="Aptos" w:hAnsi="Aptos" w:eastAsia="Aptos"/>
                <w:b w:val="0"/>
                <w:sz w:val="12"/>
              </w:rPr>
              <w:t>Industrial Attachment</w:t>
            </w:r>
          </w:p>
        </w:tc>
        <w:tc>
          <w:tcPr>
            <w:tcW w:w="3528" w:type="dxa"/>
            <w:vAlign w:val="top"/>
          </w:tcPr>
          <w:p w14:paraId="63F0830C">
            <w:pPr>
              <w:spacing w:after="0" w:line="240" w:lineRule="auto"/>
            </w:pPr>
            <w:r>
              <w:rPr>
                <w:rFonts w:ascii="Aptos" w:hAnsi="Aptos" w:eastAsia="Aptos"/>
                <w:b w:val="0"/>
                <w:sz w:val="12"/>
              </w:rPr>
              <w:t>Basic workplace tasks and professional communication</w:t>
            </w:r>
          </w:p>
        </w:tc>
        <w:tc>
          <w:tcPr>
            <w:tcW w:w="4536" w:type="dxa"/>
            <w:vAlign w:val="top"/>
          </w:tcPr>
          <w:p w14:paraId="3B93C243">
            <w:pPr>
              <w:spacing w:after="0" w:line="240" w:lineRule="auto"/>
            </w:pPr>
            <w:r>
              <w:rPr>
                <w:rFonts w:ascii="Aptos" w:hAnsi="Aptos" w:eastAsia="Aptos"/>
                <w:b w:val="0"/>
                <w:sz w:val="12"/>
              </w:rPr>
              <w:t>Workplace practice, observation and learning on Basic workplace tasks and professional communication</w:t>
            </w:r>
          </w:p>
        </w:tc>
        <w:tc>
          <w:tcPr>
            <w:tcW w:w="3671" w:type="dxa"/>
            <w:vAlign w:val="top"/>
          </w:tcPr>
          <w:p w14:paraId="233E5032">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D32FD37">
            <w:pPr>
              <w:spacing w:after="0" w:line="240" w:lineRule="auto"/>
            </w:pPr>
            <w:r>
              <w:rPr>
                <w:rFonts w:ascii="Aptos" w:hAnsi="Aptos" w:eastAsia="Aptos"/>
                <w:b w:val="0"/>
                <w:sz w:val="12"/>
              </w:rPr>
              <w:t>Courage</w:t>
            </w:r>
          </w:p>
        </w:tc>
      </w:tr>
      <w:tr w14:paraId="2B6EC7C7">
        <w:trPr>
          <w:jc w:val="center"/>
        </w:trPr>
        <w:tc>
          <w:tcPr>
            <w:tcW w:w="648" w:type="dxa"/>
            <w:vAlign w:val="top"/>
          </w:tcPr>
          <w:p w14:paraId="542764DF">
            <w:pPr>
              <w:spacing w:after="0" w:line="240" w:lineRule="auto"/>
            </w:pPr>
            <w:r>
              <w:rPr>
                <w:rFonts w:ascii="Aptos" w:hAnsi="Aptos" w:eastAsia="Aptos"/>
                <w:b w:val="0"/>
                <w:sz w:val="12"/>
              </w:rPr>
              <w:t>241</w:t>
            </w:r>
          </w:p>
        </w:tc>
        <w:tc>
          <w:tcPr>
            <w:tcW w:w="1512" w:type="dxa"/>
            <w:vAlign w:val="top"/>
          </w:tcPr>
          <w:p w14:paraId="756739D9">
            <w:pPr>
              <w:spacing w:after="0" w:line="240" w:lineRule="auto"/>
            </w:pPr>
            <w:r>
              <w:rPr>
                <w:rFonts w:ascii="Aptos" w:hAnsi="Aptos" w:eastAsia="Aptos"/>
                <w:b w:val="0"/>
                <w:sz w:val="12"/>
              </w:rPr>
              <w:t>Wed 24 Mar 2027</w:t>
            </w:r>
          </w:p>
        </w:tc>
        <w:tc>
          <w:tcPr>
            <w:tcW w:w="792" w:type="dxa"/>
            <w:vAlign w:val="top"/>
          </w:tcPr>
          <w:p w14:paraId="1D2CDB0A">
            <w:pPr>
              <w:spacing w:after="0" w:line="240" w:lineRule="auto"/>
            </w:pPr>
            <w:r>
              <w:rPr>
                <w:rFonts w:ascii="Aptos" w:hAnsi="Aptos" w:eastAsia="Aptos"/>
                <w:b w:val="0"/>
                <w:sz w:val="12"/>
              </w:rPr>
              <w:t>W35</w:t>
            </w:r>
          </w:p>
        </w:tc>
        <w:tc>
          <w:tcPr>
            <w:tcW w:w="2015" w:type="dxa"/>
            <w:vAlign w:val="top"/>
          </w:tcPr>
          <w:p w14:paraId="675C0104">
            <w:pPr>
              <w:spacing w:after="0" w:line="240" w:lineRule="auto"/>
            </w:pPr>
            <w:r>
              <w:rPr>
                <w:rFonts w:ascii="Aptos" w:hAnsi="Aptos" w:eastAsia="Aptos"/>
                <w:b w:val="0"/>
                <w:sz w:val="12"/>
              </w:rPr>
              <w:t>Industrial Attachment</w:t>
            </w:r>
          </w:p>
        </w:tc>
        <w:tc>
          <w:tcPr>
            <w:tcW w:w="3528" w:type="dxa"/>
            <w:vAlign w:val="top"/>
          </w:tcPr>
          <w:p w14:paraId="2BD52BCE">
            <w:pPr>
              <w:spacing w:after="0" w:line="240" w:lineRule="auto"/>
            </w:pPr>
            <w:r>
              <w:rPr>
                <w:rFonts w:ascii="Aptos" w:hAnsi="Aptos" w:eastAsia="Aptos"/>
                <w:b w:val="0"/>
                <w:sz w:val="12"/>
              </w:rPr>
              <w:t>Basic workplace tasks and professional communication</w:t>
            </w:r>
          </w:p>
        </w:tc>
        <w:tc>
          <w:tcPr>
            <w:tcW w:w="4536" w:type="dxa"/>
            <w:vAlign w:val="top"/>
          </w:tcPr>
          <w:p w14:paraId="6D564A2C">
            <w:pPr>
              <w:spacing w:after="0" w:line="240" w:lineRule="auto"/>
            </w:pPr>
            <w:r>
              <w:rPr>
                <w:rFonts w:ascii="Aptos" w:hAnsi="Aptos" w:eastAsia="Aptos"/>
                <w:b w:val="0"/>
                <w:sz w:val="12"/>
              </w:rPr>
              <w:t>Supervisor feedback and technical growth in Basic workplace tasks and professional communication</w:t>
            </w:r>
          </w:p>
        </w:tc>
        <w:tc>
          <w:tcPr>
            <w:tcW w:w="3671" w:type="dxa"/>
            <w:vAlign w:val="top"/>
          </w:tcPr>
          <w:p w14:paraId="6B27CACE">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2A60F21A">
            <w:pPr>
              <w:spacing w:after="0" w:line="240" w:lineRule="auto"/>
            </w:pPr>
            <w:r>
              <w:rPr>
                <w:rFonts w:ascii="Aptos" w:hAnsi="Aptos" w:eastAsia="Aptos"/>
                <w:b w:val="0"/>
                <w:sz w:val="12"/>
              </w:rPr>
              <w:t>Teachability</w:t>
            </w:r>
          </w:p>
        </w:tc>
      </w:tr>
      <w:tr w14:paraId="25F7E60C">
        <w:trPr>
          <w:jc w:val="center"/>
        </w:trPr>
        <w:tc>
          <w:tcPr>
            <w:tcW w:w="648" w:type="dxa"/>
            <w:vAlign w:val="top"/>
          </w:tcPr>
          <w:p w14:paraId="67337B16">
            <w:pPr>
              <w:spacing w:after="0" w:line="240" w:lineRule="auto"/>
            </w:pPr>
            <w:r>
              <w:rPr>
                <w:rFonts w:ascii="Aptos" w:hAnsi="Aptos" w:eastAsia="Aptos"/>
                <w:b w:val="0"/>
                <w:sz w:val="12"/>
              </w:rPr>
              <w:t>242</w:t>
            </w:r>
          </w:p>
        </w:tc>
        <w:tc>
          <w:tcPr>
            <w:tcW w:w="1512" w:type="dxa"/>
            <w:vAlign w:val="top"/>
          </w:tcPr>
          <w:p w14:paraId="0F89AB0C">
            <w:pPr>
              <w:spacing w:after="0" w:line="240" w:lineRule="auto"/>
            </w:pPr>
            <w:r>
              <w:rPr>
                <w:rFonts w:ascii="Aptos" w:hAnsi="Aptos" w:eastAsia="Aptos"/>
                <w:b w:val="0"/>
                <w:sz w:val="12"/>
              </w:rPr>
              <w:t>Thu 25 Mar 2027</w:t>
            </w:r>
          </w:p>
        </w:tc>
        <w:tc>
          <w:tcPr>
            <w:tcW w:w="792" w:type="dxa"/>
            <w:vAlign w:val="top"/>
          </w:tcPr>
          <w:p w14:paraId="121589CC">
            <w:pPr>
              <w:spacing w:after="0" w:line="240" w:lineRule="auto"/>
            </w:pPr>
            <w:r>
              <w:rPr>
                <w:rFonts w:ascii="Aptos" w:hAnsi="Aptos" w:eastAsia="Aptos"/>
                <w:b w:val="0"/>
                <w:sz w:val="12"/>
              </w:rPr>
              <w:t>W35</w:t>
            </w:r>
          </w:p>
        </w:tc>
        <w:tc>
          <w:tcPr>
            <w:tcW w:w="2015" w:type="dxa"/>
            <w:vAlign w:val="top"/>
          </w:tcPr>
          <w:p w14:paraId="6884314E">
            <w:pPr>
              <w:spacing w:after="0" w:line="240" w:lineRule="auto"/>
            </w:pPr>
            <w:r>
              <w:rPr>
                <w:rFonts w:ascii="Aptos" w:hAnsi="Aptos" w:eastAsia="Aptos"/>
                <w:b w:val="0"/>
                <w:sz w:val="12"/>
              </w:rPr>
              <w:t>Industrial Attachment</w:t>
            </w:r>
          </w:p>
        </w:tc>
        <w:tc>
          <w:tcPr>
            <w:tcW w:w="3528" w:type="dxa"/>
            <w:vAlign w:val="top"/>
          </w:tcPr>
          <w:p w14:paraId="7DB4DE0D">
            <w:pPr>
              <w:spacing w:after="0" w:line="240" w:lineRule="auto"/>
            </w:pPr>
            <w:r>
              <w:rPr>
                <w:rFonts w:ascii="Aptos" w:hAnsi="Aptos" w:eastAsia="Aptos"/>
                <w:b w:val="0"/>
                <w:sz w:val="12"/>
              </w:rPr>
              <w:t>Basic workplace tasks and professional communication</w:t>
            </w:r>
          </w:p>
        </w:tc>
        <w:tc>
          <w:tcPr>
            <w:tcW w:w="4536" w:type="dxa"/>
            <w:vAlign w:val="top"/>
          </w:tcPr>
          <w:p w14:paraId="2ADF7D89">
            <w:pPr>
              <w:spacing w:after="0" w:line="240" w:lineRule="auto"/>
            </w:pPr>
            <w:r>
              <w:rPr>
                <w:rFonts w:ascii="Aptos" w:hAnsi="Aptos" w:eastAsia="Aptos"/>
                <w:b w:val="0"/>
                <w:sz w:val="12"/>
              </w:rPr>
              <w:t>Leadership and character application in Basic workplace tasks and professional communication</w:t>
            </w:r>
          </w:p>
        </w:tc>
        <w:tc>
          <w:tcPr>
            <w:tcW w:w="3671" w:type="dxa"/>
            <w:vAlign w:val="top"/>
          </w:tcPr>
          <w:p w14:paraId="54CBBF54">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77980423">
            <w:pPr>
              <w:spacing w:after="0" w:line="240" w:lineRule="auto"/>
            </w:pPr>
            <w:r>
              <w:rPr>
                <w:rFonts w:ascii="Aptos" w:hAnsi="Aptos" w:eastAsia="Aptos"/>
                <w:b w:val="0"/>
                <w:sz w:val="12"/>
              </w:rPr>
              <w:t>Discipline</w:t>
            </w:r>
          </w:p>
        </w:tc>
      </w:tr>
      <w:tr w14:paraId="675782DE">
        <w:trPr>
          <w:jc w:val="center"/>
        </w:trPr>
        <w:tc>
          <w:tcPr>
            <w:tcW w:w="648" w:type="dxa"/>
            <w:vAlign w:val="top"/>
          </w:tcPr>
          <w:p w14:paraId="10E66088">
            <w:pPr>
              <w:spacing w:after="0" w:line="240" w:lineRule="auto"/>
            </w:pPr>
            <w:r>
              <w:rPr>
                <w:rFonts w:ascii="Aptos" w:hAnsi="Aptos" w:eastAsia="Aptos"/>
                <w:b w:val="0"/>
                <w:sz w:val="12"/>
              </w:rPr>
              <w:t>243</w:t>
            </w:r>
          </w:p>
        </w:tc>
        <w:tc>
          <w:tcPr>
            <w:tcW w:w="1512" w:type="dxa"/>
            <w:vAlign w:val="top"/>
          </w:tcPr>
          <w:p w14:paraId="577C5600">
            <w:pPr>
              <w:spacing w:after="0" w:line="240" w:lineRule="auto"/>
            </w:pPr>
            <w:r>
              <w:rPr>
                <w:rFonts w:ascii="Aptos" w:hAnsi="Aptos" w:eastAsia="Aptos"/>
                <w:b w:val="0"/>
                <w:sz w:val="12"/>
              </w:rPr>
              <w:t>Fri 26 Mar 2027</w:t>
            </w:r>
          </w:p>
        </w:tc>
        <w:tc>
          <w:tcPr>
            <w:tcW w:w="792" w:type="dxa"/>
            <w:vAlign w:val="top"/>
          </w:tcPr>
          <w:p w14:paraId="55C39098">
            <w:pPr>
              <w:spacing w:after="0" w:line="240" w:lineRule="auto"/>
            </w:pPr>
            <w:r>
              <w:rPr>
                <w:rFonts w:ascii="Aptos" w:hAnsi="Aptos" w:eastAsia="Aptos"/>
                <w:b w:val="0"/>
                <w:sz w:val="12"/>
              </w:rPr>
              <w:t>W35</w:t>
            </w:r>
          </w:p>
        </w:tc>
        <w:tc>
          <w:tcPr>
            <w:tcW w:w="2015" w:type="dxa"/>
            <w:vAlign w:val="top"/>
          </w:tcPr>
          <w:p w14:paraId="4B7CAEA9">
            <w:pPr>
              <w:spacing w:after="0" w:line="240" w:lineRule="auto"/>
            </w:pPr>
            <w:r>
              <w:rPr>
                <w:rFonts w:ascii="Aptos" w:hAnsi="Aptos" w:eastAsia="Aptos"/>
                <w:b w:val="0"/>
                <w:sz w:val="12"/>
              </w:rPr>
              <w:t>Industrial Attachment</w:t>
            </w:r>
          </w:p>
        </w:tc>
        <w:tc>
          <w:tcPr>
            <w:tcW w:w="3528" w:type="dxa"/>
            <w:vAlign w:val="top"/>
          </w:tcPr>
          <w:p w14:paraId="7A89B9A1">
            <w:pPr>
              <w:spacing w:after="0" w:line="240" w:lineRule="auto"/>
            </w:pPr>
            <w:r>
              <w:rPr>
                <w:rFonts w:ascii="Aptos" w:hAnsi="Aptos" w:eastAsia="Aptos"/>
                <w:b w:val="0"/>
                <w:sz w:val="12"/>
              </w:rPr>
              <w:t>Basic workplace tasks and professional communication</w:t>
            </w:r>
          </w:p>
        </w:tc>
        <w:tc>
          <w:tcPr>
            <w:tcW w:w="4536" w:type="dxa"/>
            <w:vAlign w:val="top"/>
          </w:tcPr>
          <w:p w14:paraId="3909EC41">
            <w:pPr>
              <w:spacing w:after="0" w:line="240" w:lineRule="auto"/>
            </w:pPr>
            <w:r>
              <w:rPr>
                <w:rFonts w:ascii="Aptos" w:hAnsi="Aptos" w:eastAsia="Aptos"/>
                <w:b w:val="0"/>
                <w:sz w:val="12"/>
              </w:rPr>
              <w:t>Prepare weekly report and evidence of learning on Basic workplace tasks and professional communication</w:t>
            </w:r>
          </w:p>
        </w:tc>
        <w:tc>
          <w:tcPr>
            <w:tcW w:w="3671" w:type="dxa"/>
            <w:vAlign w:val="top"/>
          </w:tcPr>
          <w:p w14:paraId="1B6B9668">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53678DF3">
            <w:pPr>
              <w:spacing w:after="0" w:line="240" w:lineRule="auto"/>
            </w:pPr>
            <w:r>
              <w:rPr>
                <w:rFonts w:ascii="Aptos" w:hAnsi="Aptos" w:eastAsia="Aptos"/>
                <w:b w:val="0"/>
                <w:sz w:val="12"/>
              </w:rPr>
              <w:t>Punctuality</w:t>
            </w:r>
          </w:p>
        </w:tc>
      </w:tr>
    </w:tbl>
    <w:p w14:paraId="5073373E"/>
    <w:p w14:paraId="7F83A2D9">
      <w:pPr>
        <w:pStyle w:val="3"/>
      </w:pPr>
      <w:r>
        <w:t>Month 9: Workplace Skill Development and Professional Discipline</w:t>
      </w:r>
    </w:p>
    <w:p w14:paraId="134D8A5F">
      <w:pPr>
        <w:spacing w:after="80"/>
      </w:pPr>
      <w:r>
        <w:t>Dates: Saturday, 27 March 2027 to Monday, 26 April 2027 | Phase: Five Months of Industrial Attachment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0"/>
        <w:gridCol w:w="650"/>
        <w:gridCol w:w="1185"/>
        <w:gridCol w:w="1778"/>
        <w:gridCol w:w="2136"/>
        <w:gridCol w:w="1880"/>
        <w:gridCol w:w="1135"/>
      </w:tblGrid>
      <w:tr w14:paraId="5443A6D5">
        <w:trPr>
          <w:tblHeader/>
          <w:jc w:val="center"/>
        </w:trPr>
        <w:tc>
          <w:tcPr>
            <w:tcW w:w="648" w:type="dxa"/>
            <w:shd w:val="clear" w:color="auto" w:fill="D9D2E9"/>
          </w:tcPr>
          <w:p w14:paraId="68AF8703">
            <w:pPr>
              <w:spacing w:after="0" w:line="240" w:lineRule="auto"/>
            </w:pPr>
            <w:r>
              <w:rPr>
                <w:rFonts w:ascii="Aptos" w:hAnsi="Aptos" w:eastAsia="Aptos"/>
                <w:b/>
                <w:sz w:val="14"/>
              </w:rPr>
              <w:t>Day</w:t>
            </w:r>
          </w:p>
        </w:tc>
        <w:tc>
          <w:tcPr>
            <w:tcW w:w="1512" w:type="dxa"/>
            <w:shd w:val="clear" w:color="auto" w:fill="D9D2E9"/>
          </w:tcPr>
          <w:p w14:paraId="028B58CC">
            <w:pPr>
              <w:spacing w:after="0" w:line="240" w:lineRule="auto"/>
            </w:pPr>
            <w:r>
              <w:rPr>
                <w:rFonts w:ascii="Aptos" w:hAnsi="Aptos" w:eastAsia="Aptos"/>
                <w:b/>
                <w:sz w:val="14"/>
              </w:rPr>
              <w:t>Date</w:t>
            </w:r>
          </w:p>
        </w:tc>
        <w:tc>
          <w:tcPr>
            <w:tcW w:w="792" w:type="dxa"/>
            <w:shd w:val="clear" w:color="auto" w:fill="D9D2E9"/>
          </w:tcPr>
          <w:p w14:paraId="69ADFEA9">
            <w:pPr>
              <w:spacing w:after="0" w:line="240" w:lineRule="auto"/>
            </w:pPr>
            <w:r>
              <w:rPr>
                <w:rFonts w:ascii="Aptos" w:hAnsi="Aptos" w:eastAsia="Aptos"/>
                <w:b/>
                <w:sz w:val="14"/>
              </w:rPr>
              <w:t>Week</w:t>
            </w:r>
          </w:p>
        </w:tc>
        <w:tc>
          <w:tcPr>
            <w:tcW w:w="2015" w:type="dxa"/>
            <w:shd w:val="clear" w:color="auto" w:fill="D9D2E9"/>
          </w:tcPr>
          <w:p w14:paraId="5735EA20">
            <w:pPr>
              <w:spacing w:after="0" w:line="240" w:lineRule="auto"/>
            </w:pPr>
            <w:r>
              <w:rPr>
                <w:rFonts w:ascii="Aptos" w:hAnsi="Aptos" w:eastAsia="Aptos"/>
                <w:b/>
                <w:sz w:val="14"/>
              </w:rPr>
              <w:t>Phase</w:t>
            </w:r>
          </w:p>
        </w:tc>
        <w:tc>
          <w:tcPr>
            <w:tcW w:w="3528" w:type="dxa"/>
            <w:shd w:val="clear" w:color="auto" w:fill="D9D2E9"/>
          </w:tcPr>
          <w:p w14:paraId="0BFBB6FD">
            <w:pPr>
              <w:spacing w:after="0" w:line="240" w:lineRule="auto"/>
            </w:pPr>
            <w:r>
              <w:rPr>
                <w:rFonts w:ascii="Aptos" w:hAnsi="Aptos" w:eastAsia="Aptos"/>
                <w:b/>
                <w:sz w:val="14"/>
              </w:rPr>
              <w:t>Weekly Focus</w:t>
            </w:r>
          </w:p>
        </w:tc>
        <w:tc>
          <w:tcPr>
            <w:tcW w:w="4536" w:type="dxa"/>
            <w:shd w:val="clear" w:color="auto" w:fill="D9D2E9"/>
          </w:tcPr>
          <w:p w14:paraId="1644A97C">
            <w:pPr>
              <w:spacing w:after="0" w:line="240" w:lineRule="auto"/>
            </w:pPr>
            <w:r>
              <w:rPr>
                <w:rFonts w:ascii="Aptos" w:hAnsi="Aptos" w:eastAsia="Aptos"/>
                <w:b/>
                <w:sz w:val="14"/>
              </w:rPr>
              <w:t>Daily Topic</w:t>
            </w:r>
          </w:p>
        </w:tc>
        <w:tc>
          <w:tcPr>
            <w:tcW w:w="3671" w:type="dxa"/>
            <w:shd w:val="clear" w:color="auto" w:fill="D9D2E9"/>
          </w:tcPr>
          <w:p w14:paraId="7683CF19">
            <w:pPr>
              <w:spacing w:after="0" w:line="240" w:lineRule="auto"/>
            </w:pPr>
            <w:r>
              <w:rPr>
                <w:rFonts w:ascii="Aptos" w:hAnsi="Aptos" w:eastAsia="Aptos"/>
                <w:b/>
                <w:sz w:val="14"/>
              </w:rPr>
              <w:t>Main Activity / Assessment</w:t>
            </w:r>
          </w:p>
        </w:tc>
        <w:tc>
          <w:tcPr>
            <w:tcW w:w="1512" w:type="dxa"/>
            <w:shd w:val="clear" w:color="auto" w:fill="D9D2E9"/>
          </w:tcPr>
          <w:p w14:paraId="48BB6CB6">
            <w:pPr>
              <w:spacing w:after="0" w:line="240" w:lineRule="auto"/>
            </w:pPr>
            <w:r>
              <w:rPr>
                <w:rFonts w:ascii="Aptos" w:hAnsi="Aptos" w:eastAsia="Aptos"/>
                <w:b/>
                <w:sz w:val="14"/>
              </w:rPr>
              <w:t>Character Goal</w:t>
            </w:r>
          </w:p>
        </w:tc>
      </w:tr>
      <w:tr w14:paraId="0A47D9DD">
        <w:trPr>
          <w:jc w:val="center"/>
        </w:trPr>
        <w:tc>
          <w:tcPr>
            <w:tcW w:w="648" w:type="dxa"/>
            <w:vAlign w:val="top"/>
          </w:tcPr>
          <w:p w14:paraId="6321537D">
            <w:pPr>
              <w:spacing w:after="0" w:line="240" w:lineRule="auto"/>
            </w:pPr>
            <w:r>
              <w:rPr>
                <w:rFonts w:ascii="Aptos" w:hAnsi="Aptos" w:eastAsia="Aptos"/>
                <w:b w:val="0"/>
                <w:sz w:val="12"/>
              </w:rPr>
              <w:t>244</w:t>
            </w:r>
          </w:p>
        </w:tc>
        <w:tc>
          <w:tcPr>
            <w:tcW w:w="1512" w:type="dxa"/>
            <w:vAlign w:val="top"/>
          </w:tcPr>
          <w:p w14:paraId="52BBEAF9">
            <w:pPr>
              <w:spacing w:after="0" w:line="240" w:lineRule="auto"/>
            </w:pPr>
            <w:r>
              <w:rPr>
                <w:rFonts w:ascii="Aptos" w:hAnsi="Aptos" w:eastAsia="Aptos"/>
                <w:b w:val="0"/>
                <w:sz w:val="12"/>
              </w:rPr>
              <w:t>Sat 27 Mar 2027</w:t>
            </w:r>
          </w:p>
        </w:tc>
        <w:tc>
          <w:tcPr>
            <w:tcW w:w="792" w:type="dxa"/>
            <w:vAlign w:val="top"/>
          </w:tcPr>
          <w:p w14:paraId="59AB494A">
            <w:pPr>
              <w:spacing w:after="0" w:line="240" w:lineRule="auto"/>
            </w:pPr>
            <w:r>
              <w:rPr>
                <w:rFonts w:ascii="Aptos" w:hAnsi="Aptos" w:eastAsia="Aptos"/>
                <w:b w:val="0"/>
                <w:sz w:val="12"/>
              </w:rPr>
              <w:t>W35</w:t>
            </w:r>
          </w:p>
        </w:tc>
        <w:tc>
          <w:tcPr>
            <w:tcW w:w="2015" w:type="dxa"/>
            <w:vAlign w:val="top"/>
          </w:tcPr>
          <w:p w14:paraId="18407735">
            <w:pPr>
              <w:spacing w:after="0" w:line="240" w:lineRule="auto"/>
            </w:pPr>
            <w:r>
              <w:rPr>
                <w:rFonts w:ascii="Aptos" w:hAnsi="Aptos" w:eastAsia="Aptos"/>
                <w:b w:val="0"/>
                <w:sz w:val="12"/>
              </w:rPr>
              <w:t>Industrial Attachment</w:t>
            </w:r>
          </w:p>
        </w:tc>
        <w:tc>
          <w:tcPr>
            <w:tcW w:w="3528" w:type="dxa"/>
            <w:vAlign w:val="top"/>
          </w:tcPr>
          <w:p w14:paraId="1292EC3D">
            <w:pPr>
              <w:spacing w:after="0" w:line="240" w:lineRule="auto"/>
            </w:pPr>
            <w:r>
              <w:rPr>
                <w:rFonts w:ascii="Aptos" w:hAnsi="Aptos" w:eastAsia="Aptos"/>
                <w:b w:val="0"/>
                <w:sz w:val="12"/>
              </w:rPr>
              <w:t>Basic workplace tasks and professional communication</w:t>
            </w:r>
          </w:p>
        </w:tc>
        <w:tc>
          <w:tcPr>
            <w:tcW w:w="4536" w:type="dxa"/>
            <w:vAlign w:val="top"/>
          </w:tcPr>
          <w:p w14:paraId="2C54CEA8">
            <w:pPr>
              <w:spacing w:after="0" w:line="240" w:lineRule="auto"/>
            </w:pPr>
            <w:r>
              <w:rPr>
                <w:rFonts w:ascii="Aptos" w:hAnsi="Aptos" w:eastAsia="Aptos"/>
                <w:b w:val="0"/>
                <w:sz w:val="12"/>
              </w:rPr>
              <w:t>Mentor check-in and entrepreneurship reflection on Basic workplace tasks and professional communication</w:t>
            </w:r>
          </w:p>
        </w:tc>
        <w:tc>
          <w:tcPr>
            <w:tcW w:w="3671" w:type="dxa"/>
            <w:vAlign w:val="top"/>
          </w:tcPr>
          <w:p w14:paraId="7252D621">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60725B0C">
            <w:pPr>
              <w:spacing w:after="0" w:line="240" w:lineRule="auto"/>
            </w:pPr>
            <w:r>
              <w:rPr>
                <w:rFonts w:ascii="Aptos" w:hAnsi="Aptos" w:eastAsia="Aptos"/>
                <w:b w:val="0"/>
                <w:sz w:val="12"/>
              </w:rPr>
              <w:t>Respect</w:t>
            </w:r>
          </w:p>
        </w:tc>
      </w:tr>
      <w:tr w14:paraId="652146A0">
        <w:trPr>
          <w:jc w:val="center"/>
        </w:trPr>
        <w:tc>
          <w:tcPr>
            <w:tcW w:w="648" w:type="dxa"/>
            <w:vAlign w:val="top"/>
          </w:tcPr>
          <w:p w14:paraId="55CA84E8">
            <w:pPr>
              <w:spacing w:after="0" w:line="240" w:lineRule="auto"/>
            </w:pPr>
            <w:r>
              <w:rPr>
                <w:rFonts w:ascii="Aptos" w:hAnsi="Aptos" w:eastAsia="Aptos"/>
                <w:b w:val="0"/>
                <w:sz w:val="12"/>
              </w:rPr>
              <w:t>245</w:t>
            </w:r>
          </w:p>
        </w:tc>
        <w:tc>
          <w:tcPr>
            <w:tcW w:w="1512" w:type="dxa"/>
            <w:vAlign w:val="top"/>
          </w:tcPr>
          <w:p w14:paraId="71E1D4A1">
            <w:pPr>
              <w:spacing w:after="0" w:line="240" w:lineRule="auto"/>
            </w:pPr>
            <w:r>
              <w:rPr>
                <w:rFonts w:ascii="Aptos" w:hAnsi="Aptos" w:eastAsia="Aptos"/>
                <w:b w:val="0"/>
                <w:sz w:val="12"/>
              </w:rPr>
              <w:t>Sun 28 Mar 2027</w:t>
            </w:r>
          </w:p>
        </w:tc>
        <w:tc>
          <w:tcPr>
            <w:tcW w:w="792" w:type="dxa"/>
            <w:vAlign w:val="top"/>
          </w:tcPr>
          <w:p w14:paraId="1C079C32">
            <w:pPr>
              <w:spacing w:after="0" w:line="240" w:lineRule="auto"/>
            </w:pPr>
            <w:r>
              <w:rPr>
                <w:rFonts w:ascii="Aptos" w:hAnsi="Aptos" w:eastAsia="Aptos"/>
                <w:b w:val="0"/>
                <w:sz w:val="12"/>
              </w:rPr>
              <w:t>W35</w:t>
            </w:r>
          </w:p>
        </w:tc>
        <w:tc>
          <w:tcPr>
            <w:tcW w:w="2015" w:type="dxa"/>
            <w:vAlign w:val="top"/>
          </w:tcPr>
          <w:p w14:paraId="34DD9669">
            <w:pPr>
              <w:spacing w:after="0" w:line="240" w:lineRule="auto"/>
            </w:pPr>
            <w:r>
              <w:rPr>
                <w:rFonts w:ascii="Aptos" w:hAnsi="Aptos" w:eastAsia="Aptos"/>
                <w:b w:val="0"/>
                <w:sz w:val="12"/>
              </w:rPr>
              <w:t>Industrial Attachment</w:t>
            </w:r>
          </w:p>
        </w:tc>
        <w:tc>
          <w:tcPr>
            <w:tcW w:w="3528" w:type="dxa"/>
            <w:vAlign w:val="top"/>
          </w:tcPr>
          <w:p w14:paraId="28BE96D9">
            <w:pPr>
              <w:spacing w:after="0" w:line="240" w:lineRule="auto"/>
            </w:pPr>
            <w:r>
              <w:rPr>
                <w:rFonts w:ascii="Aptos" w:hAnsi="Aptos" w:eastAsia="Aptos"/>
                <w:b w:val="0"/>
                <w:sz w:val="12"/>
              </w:rPr>
              <w:t>Basic workplace tasks and professional communication</w:t>
            </w:r>
          </w:p>
        </w:tc>
        <w:tc>
          <w:tcPr>
            <w:tcW w:w="4536" w:type="dxa"/>
            <w:vAlign w:val="top"/>
          </w:tcPr>
          <w:p w14:paraId="2B71945F">
            <w:pPr>
              <w:spacing w:after="0" w:line="240" w:lineRule="auto"/>
            </w:pPr>
            <w:r>
              <w:rPr>
                <w:rFonts w:ascii="Aptos" w:hAnsi="Aptos" w:eastAsia="Aptos"/>
                <w:b w:val="0"/>
                <w:sz w:val="12"/>
              </w:rPr>
              <w:t>Worship, rest, personal review and spiritual accountability on Basic workplace tasks and professional communication</w:t>
            </w:r>
          </w:p>
        </w:tc>
        <w:tc>
          <w:tcPr>
            <w:tcW w:w="3671" w:type="dxa"/>
            <w:vAlign w:val="top"/>
          </w:tcPr>
          <w:p w14:paraId="3334C81E">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218EB6E">
            <w:pPr>
              <w:spacing w:after="0" w:line="240" w:lineRule="auto"/>
            </w:pPr>
            <w:r>
              <w:rPr>
                <w:rFonts w:ascii="Aptos" w:hAnsi="Aptos" w:eastAsia="Aptos"/>
                <w:b w:val="0"/>
                <w:sz w:val="12"/>
              </w:rPr>
              <w:t>Integrity</w:t>
            </w:r>
          </w:p>
        </w:tc>
      </w:tr>
      <w:tr w14:paraId="6A7F243C">
        <w:trPr>
          <w:jc w:val="center"/>
        </w:trPr>
        <w:tc>
          <w:tcPr>
            <w:tcW w:w="648" w:type="dxa"/>
            <w:vAlign w:val="top"/>
          </w:tcPr>
          <w:p w14:paraId="31BD8198">
            <w:pPr>
              <w:spacing w:after="0" w:line="240" w:lineRule="auto"/>
            </w:pPr>
            <w:r>
              <w:rPr>
                <w:rFonts w:ascii="Aptos" w:hAnsi="Aptos" w:eastAsia="Aptos"/>
                <w:b w:val="0"/>
                <w:sz w:val="12"/>
              </w:rPr>
              <w:t>246</w:t>
            </w:r>
          </w:p>
        </w:tc>
        <w:tc>
          <w:tcPr>
            <w:tcW w:w="1512" w:type="dxa"/>
            <w:vAlign w:val="top"/>
          </w:tcPr>
          <w:p w14:paraId="48C26C7B">
            <w:pPr>
              <w:spacing w:after="0" w:line="240" w:lineRule="auto"/>
            </w:pPr>
            <w:r>
              <w:rPr>
                <w:rFonts w:ascii="Aptos" w:hAnsi="Aptos" w:eastAsia="Aptos"/>
                <w:b w:val="0"/>
                <w:sz w:val="12"/>
              </w:rPr>
              <w:t>Mon 29 Mar 2027</w:t>
            </w:r>
          </w:p>
        </w:tc>
        <w:tc>
          <w:tcPr>
            <w:tcW w:w="792" w:type="dxa"/>
            <w:vAlign w:val="top"/>
          </w:tcPr>
          <w:p w14:paraId="1F29C6F3">
            <w:pPr>
              <w:spacing w:after="0" w:line="240" w:lineRule="auto"/>
            </w:pPr>
            <w:r>
              <w:rPr>
                <w:rFonts w:ascii="Aptos" w:hAnsi="Aptos" w:eastAsia="Aptos"/>
                <w:b w:val="0"/>
                <w:sz w:val="12"/>
              </w:rPr>
              <w:t>W36</w:t>
            </w:r>
          </w:p>
        </w:tc>
        <w:tc>
          <w:tcPr>
            <w:tcW w:w="2015" w:type="dxa"/>
            <w:vAlign w:val="top"/>
          </w:tcPr>
          <w:p w14:paraId="5A6A343C">
            <w:pPr>
              <w:spacing w:after="0" w:line="240" w:lineRule="auto"/>
            </w:pPr>
            <w:r>
              <w:rPr>
                <w:rFonts w:ascii="Aptos" w:hAnsi="Aptos" w:eastAsia="Aptos"/>
                <w:b w:val="0"/>
                <w:sz w:val="12"/>
              </w:rPr>
              <w:t>Industrial Attachment</w:t>
            </w:r>
          </w:p>
        </w:tc>
        <w:tc>
          <w:tcPr>
            <w:tcW w:w="3528" w:type="dxa"/>
            <w:vAlign w:val="top"/>
          </w:tcPr>
          <w:p w14:paraId="028679C4">
            <w:pPr>
              <w:spacing w:after="0" w:line="240" w:lineRule="auto"/>
            </w:pPr>
            <w:r>
              <w:rPr>
                <w:rFonts w:ascii="Aptos" w:hAnsi="Aptos" w:eastAsia="Aptos"/>
                <w:b w:val="0"/>
                <w:sz w:val="12"/>
              </w:rPr>
              <w:t>Skill development and supervised workplace practice</w:t>
            </w:r>
          </w:p>
        </w:tc>
        <w:tc>
          <w:tcPr>
            <w:tcW w:w="4536" w:type="dxa"/>
            <w:vAlign w:val="top"/>
          </w:tcPr>
          <w:p w14:paraId="719FC289">
            <w:pPr>
              <w:spacing w:after="0" w:line="240" w:lineRule="auto"/>
            </w:pPr>
            <w:r>
              <w:rPr>
                <w:rFonts w:ascii="Aptos" w:hAnsi="Aptos" w:eastAsia="Aptos"/>
                <w:b w:val="0"/>
                <w:sz w:val="12"/>
              </w:rPr>
              <w:t>Set weekly workplace targets for Skill development and supervised workplace practice</w:t>
            </w:r>
          </w:p>
        </w:tc>
        <w:tc>
          <w:tcPr>
            <w:tcW w:w="3671" w:type="dxa"/>
            <w:vAlign w:val="top"/>
          </w:tcPr>
          <w:p w14:paraId="245B6D0F">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031E5EC4">
            <w:pPr>
              <w:spacing w:after="0" w:line="240" w:lineRule="auto"/>
            </w:pPr>
            <w:r>
              <w:rPr>
                <w:rFonts w:ascii="Aptos" w:hAnsi="Aptos" w:eastAsia="Aptos"/>
                <w:b w:val="0"/>
                <w:sz w:val="12"/>
              </w:rPr>
              <w:t>Diligence</w:t>
            </w:r>
          </w:p>
        </w:tc>
      </w:tr>
      <w:tr w14:paraId="34DC67F3">
        <w:trPr>
          <w:jc w:val="center"/>
        </w:trPr>
        <w:tc>
          <w:tcPr>
            <w:tcW w:w="648" w:type="dxa"/>
            <w:vAlign w:val="top"/>
          </w:tcPr>
          <w:p w14:paraId="4111F4CD">
            <w:pPr>
              <w:spacing w:after="0" w:line="240" w:lineRule="auto"/>
            </w:pPr>
            <w:r>
              <w:rPr>
                <w:rFonts w:ascii="Aptos" w:hAnsi="Aptos" w:eastAsia="Aptos"/>
                <w:b w:val="0"/>
                <w:sz w:val="12"/>
              </w:rPr>
              <w:t>247</w:t>
            </w:r>
          </w:p>
        </w:tc>
        <w:tc>
          <w:tcPr>
            <w:tcW w:w="1512" w:type="dxa"/>
            <w:vAlign w:val="top"/>
          </w:tcPr>
          <w:p w14:paraId="62697C3A">
            <w:pPr>
              <w:spacing w:after="0" w:line="240" w:lineRule="auto"/>
            </w:pPr>
            <w:r>
              <w:rPr>
                <w:rFonts w:ascii="Aptos" w:hAnsi="Aptos" w:eastAsia="Aptos"/>
                <w:b w:val="0"/>
                <w:sz w:val="12"/>
              </w:rPr>
              <w:t>Tue 30 Mar 2027</w:t>
            </w:r>
          </w:p>
        </w:tc>
        <w:tc>
          <w:tcPr>
            <w:tcW w:w="792" w:type="dxa"/>
            <w:vAlign w:val="top"/>
          </w:tcPr>
          <w:p w14:paraId="2CF728FA">
            <w:pPr>
              <w:spacing w:after="0" w:line="240" w:lineRule="auto"/>
            </w:pPr>
            <w:r>
              <w:rPr>
                <w:rFonts w:ascii="Aptos" w:hAnsi="Aptos" w:eastAsia="Aptos"/>
                <w:b w:val="0"/>
                <w:sz w:val="12"/>
              </w:rPr>
              <w:t>W36</w:t>
            </w:r>
          </w:p>
        </w:tc>
        <w:tc>
          <w:tcPr>
            <w:tcW w:w="2015" w:type="dxa"/>
            <w:vAlign w:val="top"/>
          </w:tcPr>
          <w:p w14:paraId="0DD0FB81">
            <w:pPr>
              <w:spacing w:after="0" w:line="240" w:lineRule="auto"/>
            </w:pPr>
            <w:r>
              <w:rPr>
                <w:rFonts w:ascii="Aptos" w:hAnsi="Aptos" w:eastAsia="Aptos"/>
                <w:b w:val="0"/>
                <w:sz w:val="12"/>
              </w:rPr>
              <w:t>Industrial Attachment</w:t>
            </w:r>
          </w:p>
        </w:tc>
        <w:tc>
          <w:tcPr>
            <w:tcW w:w="3528" w:type="dxa"/>
            <w:vAlign w:val="top"/>
          </w:tcPr>
          <w:p w14:paraId="4301EB5F">
            <w:pPr>
              <w:spacing w:after="0" w:line="240" w:lineRule="auto"/>
            </w:pPr>
            <w:r>
              <w:rPr>
                <w:rFonts w:ascii="Aptos" w:hAnsi="Aptos" w:eastAsia="Aptos"/>
                <w:b w:val="0"/>
                <w:sz w:val="12"/>
              </w:rPr>
              <w:t>Skill development and supervised workplace practice</w:t>
            </w:r>
          </w:p>
        </w:tc>
        <w:tc>
          <w:tcPr>
            <w:tcW w:w="4536" w:type="dxa"/>
            <w:vAlign w:val="top"/>
          </w:tcPr>
          <w:p w14:paraId="203C0417">
            <w:pPr>
              <w:spacing w:after="0" w:line="240" w:lineRule="auto"/>
            </w:pPr>
            <w:r>
              <w:rPr>
                <w:rFonts w:ascii="Aptos" w:hAnsi="Aptos" w:eastAsia="Aptos"/>
                <w:b w:val="0"/>
                <w:sz w:val="12"/>
              </w:rPr>
              <w:t>Workplace practice, observation and learning on Skill development and supervised workplace practice</w:t>
            </w:r>
          </w:p>
        </w:tc>
        <w:tc>
          <w:tcPr>
            <w:tcW w:w="3671" w:type="dxa"/>
            <w:vAlign w:val="top"/>
          </w:tcPr>
          <w:p w14:paraId="2810F4AC">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0C3B7CBB">
            <w:pPr>
              <w:spacing w:after="0" w:line="240" w:lineRule="auto"/>
            </w:pPr>
            <w:r>
              <w:rPr>
                <w:rFonts w:ascii="Aptos" w:hAnsi="Aptos" w:eastAsia="Aptos"/>
                <w:b w:val="0"/>
                <w:sz w:val="12"/>
              </w:rPr>
              <w:t>Humility</w:t>
            </w:r>
          </w:p>
        </w:tc>
      </w:tr>
      <w:tr w14:paraId="32D88DD5">
        <w:trPr>
          <w:jc w:val="center"/>
        </w:trPr>
        <w:tc>
          <w:tcPr>
            <w:tcW w:w="648" w:type="dxa"/>
            <w:vAlign w:val="top"/>
          </w:tcPr>
          <w:p w14:paraId="4986E6D1">
            <w:pPr>
              <w:spacing w:after="0" w:line="240" w:lineRule="auto"/>
            </w:pPr>
            <w:r>
              <w:rPr>
                <w:rFonts w:ascii="Aptos" w:hAnsi="Aptos" w:eastAsia="Aptos"/>
                <w:b w:val="0"/>
                <w:sz w:val="12"/>
              </w:rPr>
              <w:t>248</w:t>
            </w:r>
          </w:p>
        </w:tc>
        <w:tc>
          <w:tcPr>
            <w:tcW w:w="1512" w:type="dxa"/>
            <w:vAlign w:val="top"/>
          </w:tcPr>
          <w:p w14:paraId="0D84B4A9">
            <w:pPr>
              <w:spacing w:after="0" w:line="240" w:lineRule="auto"/>
            </w:pPr>
            <w:r>
              <w:rPr>
                <w:rFonts w:ascii="Aptos" w:hAnsi="Aptos" w:eastAsia="Aptos"/>
                <w:b w:val="0"/>
                <w:sz w:val="12"/>
              </w:rPr>
              <w:t>Wed 31 Mar 2027</w:t>
            </w:r>
          </w:p>
        </w:tc>
        <w:tc>
          <w:tcPr>
            <w:tcW w:w="792" w:type="dxa"/>
            <w:vAlign w:val="top"/>
          </w:tcPr>
          <w:p w14:paraId="7C0F9FE1">
            <w:pPr>
              <w:spacing w:after="0" w:line="240" w:lineRule="auto"/>
            </w:pPr>
            <w:r>
              <w:rPr>
                <w:rFonts w:ascii="Aptos" w:hAnsi="Aptos" w:eastAsia="Aptos"/>
                <w:b w:val="0"/>
                <w:sz w:val="12"/>
              </w:rPr>
              <w:t>W36</w:t>
            </w:r>
          </w:p>
        </w:tc>
        <w:tc>
          <w:tcPr>
            <w:tcW w:w="2015" w:type="dxa"/>
            <w:vAlign w:val="top"/>
          </w:tcPr>
          <w:p w14:paraId="4F7C49DA">
            <w:pPr>
              <w:spacing w:after="0" w:line="240" w:lineRule="auto"/>
            </w:pPr>
            <w:r>
              <w:rPr>
                <w:rFonts w:ascii="Aptos" w:hAnsi="Aptos" w:eastAsia="Aptos"/>
                <w:b w:val="0"/>
                <w:sz w:val="12"/>
              </w:rPr>
              <w:t>Industrial Attachment</w:t>
            </w:r>
          </w:p>
        </w:tc>
        <w:tc>
          <w:tcPr>
            <w:tcW w:w="3528" w:type="dxa"/>
            <w:vAlign w:val="top"/>
          </w:tcPr>
          <w:p w14:paraId="5E5BFBD9">
            <w:pPr>
              <w:spacing w:after="0" w:line="240" w:lineRule="auto"/>
            </w:pPr>
            <w:r>
              <w:rPr>
                <w:rFonts w:ascii="Aptos" w:hAnsi="Aptos" w:eastAsia="Aptos"/>
                <w:b w:val="0"/>
                <w:sz w:val="12"/>
              </w:rPr>
              <w:t>Skill development and supervised workplace practice</w:t>
            </w:r>
          </w:p>
        </w:tc>
        <w:tc>
          <w:tcPr>
            <w:tcW w:w="4536" w:type="dxa"/>
            <w:vAlign w:val="top"/>
          </w:tcPr>
          <w:p w14:paraId="46750FA2">
            <w:pPr>
              <w:spacing w:after="0" w:line="240" w:lineRule="auto"/>
            </w:pPr>
            <w:r>
              <w:rPr>
                <w:rFonts w:ascii="Aptos" w:hAnsi="Aptos" w:eastAsia="Aptos"/>
                <w:b w:val="0"/>
                <w:sz w:val="12"/>
              </w:rPr>
              <w:t>Supervisor feedback and technical growth in Skill development and supervised workplace practice</w:t>
            </w:r>
          </w:p>
        </w:tc>
        <w:tc>
          <w:tcPr>
            <w:tcW w:w="3671" w:type="dxa"/>
            <w:vAlign w:val="top"/>
          </w:tcPr>
          <w:p w14:paraId="40F2DC15">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12C9ACA7">
            <w:pPr>
              <w:spacing w:after="0" w:line="240" w:lineRule="auto"/>
            </w:pPr>
            <w:r>
              <w:rPr>
                <w:rFonts w:ascii="Aptos" w:hAnsi="Aptos" w:eastAsia="Aptos"/>
                <w:b w:val="0"/>
                <w:sz w:val="12"/>
              </w:rPr>
              <w:t>Accountability</w:t>
            </w:r>
          </w:p>
        </w:tc>
      </w:tr>
      <w:tr w14:paraId="4C50C056">
        <w:trPr>
          <w:jc w:val="center"/>
        </w:trPr>
        <w:tc>
          <w:tcPr>
            <w:tcW w:w="648" w:type="dxa"/>
            <w:vAlign w:val="top"/>
          </w:tcPr>
          <w:p w14:paraId="2269BEB0">
            <w:pPr>
              <w:spacing w:after="0" w:line="240" w:lineRule="auto"/>
            </w:pPr>
            <w:r>
              <w:rPr>
                <w:rFonts w:ascii="Aptos" w:hAnsi="Aptos" w:eastAsia="Aptos"/>
                <w:b w:val="0"/>
                <w:sz w:val="12"/>
              </w:rPr>
              <w:t>249</w:t>
            </w:r>
          </w:p>
        </w:tc>
        <w:tc>
          <w:tcPr>
            <w:tcW w:w="1512" w:type="dxa"/>
            <w:vAlign w:val="top"/>
          </w:tcPr>
          <w:p w14:paraId="5E292D00">
            <w:pPr>
              <w:spacing w:after="0" w:line="240" w:lineRule="auto"/>
            </w:pPr>
            <w:r>
              <w:rPr>
                <w:rFonts w:ascii="Aptos" w:hAnsi="Aptos" w:eastAsia="Aptos"/>
                <w:b w:val="0"/>
                <w:sz w:val="12"/>
              </w:rPr>
              <w:t>Thu 01 Apr 2027</w:t>
            </w:r>
          </w:p>
        </w:tc>
        <w:tc>
          <w:tcPr>
            <w:tcW w:w="792" w:type="dxa"/>
            <w:vAlign w:val="top"/>
          </w:tcPr>
          <w:p w14:paraId="26D124D3">
            <w:pPr>
              <w:spacing w:after="0" w:line="240" w:lineRule="auto"/>
            </w:pPr>
            <w:r>
              <w:rPr>
                <w:rFonts w:ascii="Aptos" w:hAnsi="Aptos" w:eastAsia="Aptos"/>
                <w:b w:val="0"/>
                <w:sz w:val="12"/>
              </w:rPr>
              <w:t>W36</w:t>
            </w:r>
          </w:p>
        </w:tc>
        <w:tc>
          <w:tcPr>
            <w:tcW w:w="2015" w:type="dxa"/>
            <w:vAlign w:val="top"/>
          </w:tcPr>
          <w:p w14:paraId="407C8B5C">
            <w:pPr>
              <w:spacing w:after="0" w:line="240" w:lineRule="auto"/>
            </w:pPr>
            <w:r>
              <w:rPr>
                <w:rFonts w:ascii="Aptos" w:hAnsi="Aptos" w:eastAsia="Aptos"/>
                <w:b w:val="0"/>
                <w:sz w:val="12"/>
              </w:rPr>
              <w:t>Industrial Attachment</w:t>
            </w:r>
          </w:p>
        </w:tc>
        <w:tc>
          <w:tcPr>
            <w:tcW w:w="3528" w:type="dxa"/>
            <w:vAlign w:val="top"/>
          </w:tcPr>
          <w:p w14:paraId="0A05A6FF">
            <w:pPr>
              <w:spacing w:after="0" w:line="240" w:lineRule="auto"/>
            </w:pPr>
            <w:r>
              <w:rPr>
                <w:rFonts w:ascii="Aptos" w:hAnsi="Aptos" w:eastAsia="Aptos"/>
                <w:b w:val="0"/>
                <w:sz w:val="12"/>
              </w:rPr>
              <w:t>Skill development and supervised workplace practice</w:t>
            </w:r>
          </w:p>
        </w:tc>
        <w:tc>
          <w:tcPr>
            <w:tcW w:w="4536" w:type="dxa"/>
            <w:vAlign w:val="top"/>
          </w:tcPr>
          <w:p w14:paraId="31C2A2FF">
            <w:pPr>
              <w:spacing w:after="0" w:line="240" w:lineRule="auto"/>
            </w:pPr>
            <w:r>
              <w:rPr>
                <w:rFonts w:ascii="Aptos" w:hAnsi="Aptos" w:eastAsia="Aptos"/>
                <w:b w:val="0"/>
                <w:sz w:val="12"/>
              </w:rPr>
              <w:t>Leadership and character application in Skill development and supervised workplace practice</w:t>
            </w:r>
          </w:p>
        </w:tc>
        <w:tc>
          <w:tcPr>
            <w:tcW w:w="3671" w:type="dxa"/>
            <w:vAlign w:val="top"/>
          </w:tcPr>
          <w:p w14:paraId="185CA57B">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A1974B6">
            <w:pPr>
              <w:spacing w:after="0" w:line="240" w:lineRule="auto"/>
            </w:pPr>
            <w:r>
              <w:rPr>
                <w:rFonts w:ascii="Aptos" w:hAnsi="Aptos" w:eastAsia="Aptos"/>
                <w:b w:val="0"/>
                <w:sz w:val="12"/>
              </w:rPr>
              <w:t>Teamwork</w:t>
            </w:r>
          </w:p>
        </w:tc>
      </w:tr>
      <w:tr w14:paraId="0F09A415">
        <w:trPr>
          <w:jc w:val="center"/>
        </w:trPr>
        <w:tc>
          <w:tcPr>
            <w:tcW w:w="648" w:type="dxa"/>
            <w:vAlign w:val="top"/>
          </w:tcPr>
          <w:p w14:paraId="3493670D">
            <w:pPr>
              <w:spacing w:after="0" w:line="240" w:lineRule="auto"/>
            </w:pPr>
            <w:r>
              <w:rPr>
                <w:rFonts w:ascii="Aptos" w:hAnsi="Aptos" w:eastAsia="Aptos"/>
                <w:b w:val="0"/>
                <w:sz w:val="12"/>
              </w:rPr>
              <w:t>250</w:t>
            </w:r>
          </w:p>
        </w:tc>
        <w:tc>
          <w:tcPr>
            <w:tcW w:w="1512" w:type="dxa"/>
            <w:vAlign w:val="top"/>
          </w:tcPr>
          <w:p w14:paraId="7116E71E">
            <w:pPr>
              <w:spacing w:after="0" w:line="240" w:lineRule="auto"/>
            </w:pPr>
            <w:r>
              <w:rPr>
                <w:rFonts w:ascii="Aptos" w:hAnsi="Aptos" w:eastAsia="Aptos"/>
                <w:b w:val="0"/>
                <w:sz w:val="12"/>
              </w:rPr>
              <w:t>Fri 02 Apr 2027</w:t>
            </w:r>
          </w:p>
        </w:tc>
        <w:tc>
          <w:tcPr>
            <w:tcW w:w="792" w:type="dxa"/>
            <w:vAlign w:val="top"/>
          </w:tcPr>
          <w:p w14:paraId="1F26345C">
            <w:pPr>
              <w:spacing w:after="0" w:line="240" w:lineRule="auto"/>
            </w:pPr>
            <w:r>
              <w:rPr>
                <w:rFonts w:ascii="Aptos" w:hAnsi="Aptos" w:eastAsia="Aptos"/>
                <w:b w:val="0"/>
                <w:sz w:val="12"/>
              </w:rPr>
              <w:t>W36</w:t>
            </w:r>
          </w:p>
        </w:tc>
        <w:tc>
          <w:tcPr>
            <w:tcW w:w="2015" w:type="dxa"/>
            <w:vAlign w:val="top"/>
          </w:tcPr>
          <w:p w14:paraId="0D08B4BC">
            <w:pPr>
              <w:spacing w:after="0" w:line="240" w:lineRule="auto"/>
            </w:pPr>
            <w:r>
              <w:rPr>
                <w:rFonts w:ascii="Aptos" w:hAnsi="Aptos" w:eastAsia="Aptos"/>
                <w:b w:val="0"/>
                <w:sz w:val="12"/>
              </w:rPr>
              <w:t>Industrial Attachment</w:t>
            </w:r>
          </w:p>
        </w:tc>
        <w:tc>
          <w:tcPr>
            <w:tcW w:w="3528" w:type="dxa"/>
            <w:vAlign w:val="top"/>
          </w:tcPr>
          <w:p w14:paraId="0D449A24">
            <w:pPr>
              <w:spacing w:after="0" w:line="240" w:lineRule="auto"/>
            </w:pPr>
            <w:r>
              <w:rPr>
                <w:rFonts w:ascii="Aptos" w:hAnsi="Aptos" w:eastAsia="Aptos"/>
                <w:b w:val="0"/>
                <w:sz w:val="12"/>
              </w:rPr>
              <w:t>Skill development and supervised workplace practice</w:t>
            </w:r>
          </w:p>
        </w:tc>
        <w:tc>
          <w:tcPr>
            <w:tcW w:w="4536" w:type="dxa"/>
            <w:vAlign w:val="top"/>
          </w:tcPr>
          <w:p w14:paraId="4193FD3B">
            <w:pPr>
              <w:spacing w:after="0" w:line="240" w:lineRule="auto"/>
            </w:pPr>
            <w:r>
              <w:rPr>
                <w:rFonts w:ascii="Aptos" w:hAnsi="Aptos" w:eastAsia="Aptos"/>
                <w:b w:val="0"/>
                <w:sz w:val="12"/>
              </w:rPr>
              <w:t>Prepare weekly report and evidence of learning on Skill development and supervised workplace practice</w:t>
            </w:r>
          </w:p>
        </w:tc>
        <w:tc>
          <w:tcPr>
            <w:tcW w:w="3671" w:type="dxa"/>
            <w:vAlign w:val="top"/>
          </w:tcPr>
          <w:p w14:paraId="20EECC9E">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6005B670">
            <w:pPr>
              <w:spacing w:after="0" w:line="240" w:lineRule="auto"/>
            </w:pPr>
            <w:r>
              <w:rPr>
                <w:rFonts w:ascii="Aptos" w:hAnsi="Aptos" w:eastAsia="Aptos"/>
                <w:b w:val="0"/>
                <w:sz w:val="12"/>
              </w:rPr>
              <w:t>Excellence</w:t>
            </w:r>
          </w:p>
        </w:tc>
      </w:tr>
      <w:tr w14:paraId="5A938C2A">
        <w:trPr>
          <w:jc w:val="center"/>
        </w:trPr>
        <w:tc>
          <w:tcPr>
            <w:tcW w:w="648" w:type="dxa"/>
            <w:vAlign w:val="top"/>
          </w:tcPr>
          <w:p w14:paraId="3EC7B05A">
            <w:pPr>
              <w:spacing w:after="0" w:line="240" w:lineRule="auto"/>
            </w:pPr>
            <w:r>
              <w:rPr>
                <w:rFonts w:ascii="Aptos" w:hAnsi="Aptos" w:eastAsia="Aptos"/>
                <w:b w:val="0"/>
                <w:sz w:val="12"/>
              </w:rPr>
              <w:t>251</w:t>
            </w:r>
          </w:p>
        </w:tc>
        <w:tc>
          <w:tcPr>
            <w:tcW w:w="1512" w:type="dxa"/>
            <w:vAlign w:val="top"/>
          </w:tcPr>
          <w:p w14:paraId="65D24DCB">
            <w:pPr>
              <w:spacing w:after="0" w:line="240" w:lineRule="auto"/>
            </w:pPr>
            <w:r>
              <w:rPr>
                <w:rFonts w:ascii="Aptos" w:hAnsi="Aptos" w:eastAsia="Aptos"/>
                <w:b w:val="0"/>
                <w:sz w:val="12"/>
              </w:rPr>
              <w:t>Sat 03 Apr 2027</w:t>
            </w:r>
          </w:p>
        </w:tc>
        <w:tc>
          <w:tcPr>
            <w:tcW w:w="792" w:type="dxa"/>
            <w:vAlign w:val="top"/>
          </w:tcPr>
          <w:p w14:paraId="0BD23D00">
            <w:pPr>
              <w:spacing w:after="0" w:line="240" w:lineRule="auto"/>
            </w:pPr>
            <w:r>
              <w:rPr>
                <w:rFonts w:ascii="Aptos" w:hAnsi="Aptos" w:eastAsia="Aptos"/>
                <w:b w:val="0"/>
                <w:sz w:val="12"/>
              </w:rPr>
              <w:t>W36</w:t>
            </w:r>
          </w:p>
        </w:tc>
        <w:tc>
          <w:tcPr>
            <w:tcW w:w="2015" w:type="dxa"/>
            <w:vAlign w:val="top"/>
          </w:tcPr>
          <w:p w14:paraId="0453DB99">
            <w:pPr>
              <w:spacing w:after="0" w:line="240" w:lineRule="auto"/>
            </w:pPr>
            <w:r>
              <w:rPr>
                <w:rFonts w:ascii="Aptos" w:hAnsi="Aptos" w:eastAsia="Aptos"/>
                <w:b w:val="0"/>
                <w:sz w:val="12"/>
              </w:rPr>
              <w:t>Industrial Attachment</w:t>
            </w:r>
          </w:p>
        </w:tc>
        <w:tc>
          <w:tcPr>
            <w:tcW w:w="3528" w:type="dxa"/>
            <w:vAlign w:val="top"/>
          </w:tcPr>
          <w:p w14:paraId="78B24DD3">
            <w:pPr>
              <w:spacing w:after="0" w:line="240" w:lineRule="auto"/>
            </w:pPr>
            <w:r>
              <w:rPr>
                <w:rFonts w:ascii="Aptos" w:hAnsi="Aptos" w:eastAsia="Aptos"/>
                <w:b w:val="0"/>
                <w:sz w:val="12"/>
              </w:rPr>
              <w:t>Skill development and supervised workplace practice</w:t>
            </w:r>
          </w:p>
        </w:tc>
        <w:tc>
          <w:tcPr>
            <w:tcW w:w="4536" w:type="dxa"/>
            <w:vAlign w:val="top"/>
          </w:tcPr>
          <w:p w14:paraId="2D3BDC2F">
            <w:pPr>
              <w:spacing w:after="0" w:line="240" w:lineRule="auto"/>
            </w:pPr>
            <w:r>
              <w:rPr>
                <w:rFonts w:ascii="Aptos" w:hAnsi="Aptos" w:eastAsia="Aptos"/>
                <w:b w:val="0"/>
                <w:sz w:val="12"/>
              </w:rPr>
              <w:t>Mentor check-in and entrepreneurship reflection on Skill development and supervised workplace practice</w:t>
            </w:r>
          </w:p>
        </w:tc>
        <w:tc>
          <w:tcPr>
            <w:tcW w:w="3671" w:type="dxa"/>
            <w:vAlign w:val="top"/>
          </w:tcPr>
          <w:p w14:paraId="3F825F1D">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63DD6A7E">
            <w:pPr>
              <w:spacing w:after="0" w:line="240" w:lineRule="auto"/>
            </w:pPr>
            <w:r>
              <w:rPr>
                <w:rFonts w:ascii="Aptos" w:hAnsi="Aptos" w:eastAsia="Aptos"/>
                <w:b w:val="0"/>
                <w:sz w:val="12"/>
              </w:rPr>
              <w:t>Faithfulness</w:t>
            </w:r>
          </w:p>
        </w:tc>
      </w:tr>
      <w:tr w14:paraId="5BD2CD39">
        <w:trPr>
          <w:jc w:val="center"/>
        </w:trPr>
        <w:tc>
          <w:tcPr>
            <w:tcW w:w="648" w:type="dxa"/>
            <w:vAlign w:val="top"/>
          </w:tcPr>
          <w:p w14:paraId="14712406">
            <w:pPr>
              <w:spacing w:after="0" w:line="240" w:lineRule="auto"/>
            </w:pPr>
            <w:r>
              <w:rPr>
                <w:rFonts w:ascii="Aptos" w:hAnsi="Aptos" w:eastAsia="Aptos"/>
                <w:b w:val="0"/>
                <w:sz w:val="12"/>
              </w:rPr>
              <w:t>252</w:t>
            </w:r>
          </w:p>
        </w:tc>
        <w:tc>
          <w:tcPr>
            <w:tcW w:w="1512" w:type="dxa"/>
            <w:vAlign w:val="top"/>
          </w:tcPr>
          <w:p w14:paraId="1F09D6E8">
            <w:pPr>
              <w:spacing w:after="0" w:line="240" w:lineRule="auto"/>
            </w:pPr>
            <w:r>
              <w:rPr>
                <w:rFonts w:ascii="Aptos" w:hAnsi="Aptos" w:eastAsia="Aptos"/>
                <w:b w:val="0"/>
                <w:sz w:val="12"/>
              </w:rPr>
              <w:t>Sun 04 Apr 2027</w:t>
            </w:r>
          </w:p>
        </w:tc>
        <w:tc>
          <w:tcPr>
            <w:tcW w:w="792" w:type="dxa"/>
            <w:vAlign w:val="top"/>
          </w:tcPr>
          <w:p w14:paraId="652CAE73">
            <w:pPr>
              <w:spacing w:after="0" w:line="240" w:lineRule="auto"/>
            </w:pPr>
            <w:r>
              <w:rPr>
                <w:rFonts w:ascii="Aptos" w:hAnsi="Aptos" w:eastAsia="Aptos"/>
                <w:b w:val="0"/>
                <w:sz w:val="12"/>
              </w:rPr>
              <w:t>W36</w:t>
            </w:r>
          </w:p>
        </w:tc>
        <w:tc>
          <w:tcPr>
            <w:tcW w:w="2015" w:type="dxa"/>
            <w:vAlign w:val="top"/>
          </w:tcPr>
          <w:p w14:paraId="0E78A319">
            <w:pPr>
              <w:spacing w:after="0" w:line="240" w:lineRule="auto"/>
            </w:pPr>
            <w:r>
              <w:rPr>
                <w:rFonts w:ascii="Aptos" w:hAnsi="Aptos" w:eastAsia="Aptos"/>
                <w:b w:val="0"/>
                <w:sz w:val="12"/>
              </w:rPr>
              <w:t>Industrial Attachment</w:t>
            </w:r>
          </w:p>
        </w:tc>
        <w:tc>
          <w:tcPr>
            <w:tcW w:w="3528" w:type="dxa"/>
            <w:vAlign w:val="top"/>
          </w:tcPr>
          <w:p w14:paraId="53B26547">
            <w:pPr>
              <w:spacing w:after="0" w:line="240" w:lineRule="auto"/>
            </w:pPr>
            <w:r>
              <w:rPr>
                <w:rFonts w:ascii="Aptos" w:hAnsi="Aptos" w:eastAsia="Aptos"/>
                <w:b w:val="0"/>
                <w:sz w:val="12"/>
              </w:rPr>
              <w:t>Skill development and supervised workplace practice</w:t>
            </w:r>
          </w:p>
        </w:tc>
        <w:tc>
          <w:tcPr>
            <w:tcW w:w="4536" w:type="dxa"/>
            <w:vAlign w:val="top"/>
          </w:tcPr>
          <w:p w14:paraId="4116D318">
            <w:pPr>
              <w:spacing w:after="0" w:line="240" w:lineRule="auto"/>
            </w:pPr>
            <w:r>
              <w:rPr>
                <w:rFonts w:ascii="Aptos" w:hAnsi="Aptos" w:eastAsia="Aptos"/>
                <w:b w:val="0"/>
                <w:sz w:val="12"/>
              </w:rPr>
              <w:t>Worship, rest, personal review and spiritual accountability on Skill development and supervised workplace practice</w:t>
            </w:r>
          </w:p>
        </w:tc>
        <w:tc>
          <w:tcPr>
            <w:tcW w:w="3671" w:type="dxa"/>
            <w:vAlign w:val="top"/>
          </w:tcPr>
          <w:p w14:paraId="3A26D261">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6DE1FF22">
            <w:pPr>
              <w:spacing w:after="0" w:line="240" w:lineRule="auto"/>
            </w:pPr>
            <w:r>
              <w:rPr>
                <w:rFonts w:ascii="Aptos" w:hAnsi="Aptos" w:eastAsia="Aptos"/>
                <w:b w:val="0"/>
                <w:sz w:val="12"/>
              </w:rPr>
              <w:t>Self-control</w:t>
            </w:r>
          </w:p>
        </w:tc>
      </w:tr>
      <w:tr w14:paraId="46FE1A2D">
        <w:trPr>
          <w:jc w:val="center"/>
        </w:trPr>
        <w:tc>
          <w:tcPr>
            <w:tcW w:w="648" w:type="dxa"/>
            <w:vAlign w:val="top"/>
          </w:tcPr>
          <w:p w14:paraId="6EF93B15">
            <w:pPr>
              <w:spacing w:after="0" w:line="240" w:lineRule="auto"/>
            </w:pPr>
            <w:r>
              <w:rPr>
                <w:rFonts w:ascii="Aptos" w:hAnsi="Aptos" w:eastAsia="Aptos"/>
                <w:b w:val="0"/>
                <w:sz w:val="12"/>
              </w:rPr>
              <w:t>253</w:t>
            </w:r>
          </w:p>
        </w:tc>
        <w:tc>
          <w:tcPr>
            <w:tcW w:w="1512" w:type="dxa"/>
            <w:vAlign w:val="top"/>
          </w:tcPr>
          <w:p w14:paraId="1BC2D6F1">
            <w:pPr>
              <w:spacing w:after="0" w:line="240" w:lineRule="auto"/>
            </w:pPr>
            <w:r>
              <w:rPr>
                <w:rFonts w:ascii="Aptos" w:hAnsi="Aptos" w:eastAsia="Aptos"/>
                <w:b w:val="0"/>
                <w:sz w:val="12"/>
              </w:rPr>
              <w:t>Mon 05 Apr 2027</w:t>
            </w:r>
          </w:p>
        </w:tc>
        <w:tc>
          <w:tcPr>
            <w:tcW w:w="792" w:type="dxa"/>
            <w:vAlign w:val="top"/>
          </w:tcPr>
          <w:p w14:paraId="78ED7FAE">
            <w:pPr>
              <w:spacing w:after="0" w:line="240" w:lineRule="auto"/>
            </w:pPr>
            <w:r>
              <w:rPr>
                <w:rFonts w:ascii="Aptos" w:hAnsi="Aptos" w:eastAsia="Aptos"/>
                <w:b w:val="0"/>
                <w:sz w:val="12"/>
              </w:rPr>
              <w:t>W37</w:t>
            </w:r>
          </w:p>
        </w:tc>
        <w:tc>
          <w:tcPr>
            <w:tcW w:w="2015" w:type="dxa"/>
            <w:vAlign w:val="top"/>
          </w:tcPr>
          <w:p w14:paraId="60FFE71A">
            <w:pPr>
              <w:spacing w:after="0" w:line="240" w:lineRule="auto"/>
            </w:pPr>
            <w:r>
              <w:rPr>
                <w:rFonts w:ascii="Aptos" w:hAnsi="Aptos" w:eastAsia="Aptos"/>
                <w:b w:val="0"/>
                <w:sz w:val="12"/>
              </w:rPr>
              <w:t>Industrial Attachment</w:t>
            </w:r>
          </w:p>
        </w:tc>
        <w:tc>
          <w:tcPr>
            <w:tcW w:w="3528" w:type="dxa"/>
            <w:vAlign w:val="top"/>
          </w:tcPr>
          <w:p w14:paraId="771A446C">
            <w:pPr>
              <w:spacing w:after="0" w:line="240" w:lineRule="auto"/>
            </w:pPr>
            <w:r>
              <w:rPr>
                <w:rFonts w:ascii="Aptos" w:hAnsi="Aptos" w:eastAsia="Aptos"/>
                <w:b w:val="0"/>
                <w:sz w:val="12"/>
              </w:rPr>
              <w:t>Record keeping, documentation and weekly reports</w:t>
            </w:r>
          </w:p>
        </w:tc>
        <w:tc>
          <w:tcPr>
            <w:tcW w:w="4536" w:type="dxa"/>
            <w:vAlign w:val="top"/>
          </w:tcPr>
          <w:p w14:paraId="4198B0A3">
            <w:pPr>
              <w:spacing w:after="0" w:line="240" w:lineRule="auto"/>
            </w:pPr>
            <w:r>
              <w:rPr>
                <w:rFonts w:ascii="Aptos" w:hAnsi="Aptos" w:eastAsia="Aptos"/>
                <w:b w:val="0"/>
                <w:sz w:val="12"/>
              </w:rPr>
              <w:t>Set weekly workplace targets for Record keeping, documentation and weekly reports</w:t>
            </w:r>
          </w:p>
        </w:tc>
        <w:tc>
          <w:tcPr>
            <w:tcW w:w="3671" w:type="dxa"/>
            <w:vAlign w:val="top"/>
          </w:tcPr>
          <w:p w14:paraId="4AE2F644">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45AA1C0B">
            <w:pPr>
              <w:spacing w:after="0" w:line="240" w:lineRule="auto"/>
            </w:pPr>
            <w:r>
              <w:rPr>
                <w:rFonts w:ascii="Aptos" w:hAnsi="Aptos" w:eastAsia="Aptos"/>
                <w:b w:val="0"/>
                <w:sz w:val="12"/>
              </w:rPr>
              <w:t>Servanthood</w:t>
            </w:r>
          </w:p>
        </w:tc>
      </w:tr>
      <w:tr w14:paraId="6556CFA3">
        <w:trPr>
          <w:jc w:val="center"/>
        </w:trPr>
        <w:tc>
          <w:tcPr>
            <w:tcW w:w="648" w:type="dxa"/>
            <w:vAlign w:val="top"/>
          </w:tcPr>
          <w:p w14:paraId="1F9372A1">
            <w:pPr>
              <w:spacing w:after="0" w:line="240" w:lineRule="auto"/>
            </w:pPr>
            <w:r>
              <w:rPr>
                <w:rFonts w:ascii="Aptos" w:hAnsi="Aptos" w:eastAsia="Aptos"/>
                <w:b w:val="0"/>
                <w:sz w:val="12"/>
              </w:rPr>
              <w:t>254</w:t>
            </w:r>
          </w:p>
        </w:tc>
        <w:tc>
          <w:tcPr>
            <w:tcW w:w="1512" w:type="dxa"/>
            <w:vAlign w:val="top"/>
          </w:tcPr>
          <w:p w14:paraId="39CBD2EC">
            <w:pPr>
              <w:spacing w:after="0" w:line="240" w:lineRule="auto"/>
            </w:pPr>
            <w:r>
              <w:rPr>
                <w:rFonts w:ascii="Aptos" w:hAnsi="Aptos" w:eastAsia="Aptos"/>
                <w:b w:val="0"/>
                <w:sz w:val="12"/>
              </w:rPr>
              <w:t>Tue 06 Apr 2027</w:t>
            </w:r>
          </w:p>
        </w:tc>
        <w:tc>
          <w:tcPr>
            <w:tcW w:w="792" w:type="dxa"/>
            <w:vAlign w:val="top"/>
          </w:tcPr>
          <w:p w14:paraId="1002A570">
            <w:pPr>
              <w:spacing w:after="0" w:line="240" w:lineRule="auto"/>
            </w:pPr>
            <w:r>
              <w:rPr>
                <w:rFonts w:ascii="Aptos" w:hAnsi="Aptos" w:eastAsia="Aptos"/>
                <w:b w:val="0"/>
                <w:sz w:val="12"/>
              </w:rPr>
              <w:t>W37</w:t>
            </w:r>
          </w:p>
        </w:tc>
        <w:tc>
          <w:tcPr>
            <w:tcW w:w="2015" w:type="dxa"/>
            <w:vAlign w:val="top"/>
          </w:tcPr>
          <w:p w14:paraId="44B48F8E">
            <w:pPr>
              <w:spacing w:after="0" w:line="240" w:lineRule="auto"/>
            </w:pPr>
            <w:r>
              <w:rPr>
                <w:rFonts w:ascii="Aptos" w:hAnsi="Aptos" w:eastAsia="Aptos"/>
                <w:b w:val="0"/>
                <w:sz w:val="12"/>
              </w:rPr>
              <w:t>Industrial Attachment</w:t>
            </w:r>
          </w:p>
        </w:tc>
        <w:tc>
          <w:tcPr>
            <w:tcW w:w="3528" w:type="dxa"/>
            <w:vAlign w:val="top"/>
          </w:tcPr>
          <w:p w14:paraId="625A3CB9">
            <w:pPr>
              <w:spacing w:after="0" w:line="240" w:lineRule="auto"/>
            </w:pPr>
            <w:r>
              <w:rPr>
                <w:rFonts w:ascii="Aptos" w:hAnsi="Aptos" w:eastAsia="Aptos"/>
                <w:b w:val="0"/>
                <w:sz w:val="12"/>
              </w:rPr>
              <w:t>Record keeping, documentation and weekly reports</w:t>
            </w:r>
          </w:p>
        </w:tc>
        <w:tc>
          <w:tcPr>
            <w:tcW w:w="4536" w:type="dxa"/>
            <w:vAlign w:val="top"/>
          </w:tcPr>
          <w:p w14:paraId="61B07A46">
            <w:pPr>
              <w:spacing w:after="0" w:line="240" w:lineRule="auto"/>
            </w:pPr>
            <w:r>
              <w:rPr>
                <w:rFonts w:ascii="Aptos" w:hAnsi="Aptos" w:eastAsia="Aptos"/>
                <w:b w:val="0"/>
                <w:sz w:val="12"/>
              </w:rPr>
              <w:t>Workplace practice, observation and learning on Record keeping, documentation and weekly reports</w:t>
            </w:r>
          </w:p>
        </w:tc>
        <w:tc>
          <w:tcPr>
            <w:tcW w:w="3671" w:type="dxa"/>
            <w:vAlign w:val="top"/>
          </w:tcPr>
          <w:p w14:paraId="29FF239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6EF42D81">
            <w:pPr>
              <w:spacing w:after="0" w:line="240" w:lineRule="auto"/>
            </w:pPr>
            <w:r>
              <w:rPr>
                <w:rFonts w:ascii="Aptos" w:hAnsi="Aptos" w:eastAsia="Aptos"/>
                <w:b w:val="0"/>
                <w:sz w:val="12"/>
              </w:rPr>
              <w:t>Cleanliness</w:t>
            </w:r>
          </w:p>
        </w:tc>
      </w:tr>
      <w:tr w14:paraId="210A6EB7">
        <w:trPr>
          <w:jc w:val="center"/>
        </w:trPr>
        <w:tc>
          <w:tcPr>
            <w:tcW w:w="648" w:type="dxa"/>
            <w:vAlign w:val="top"/>
          </w:tcPr>
          <w:p w14:paraId="48AC5CBC">
            <w:pPr>
              <w:spacing w:after="0" w:line="240" w:lineRule="auto"/>
            </w:pPr>
            <w:r>
              <w:rPr>
                <w:rFonts w:ascii="Aptos" w:hAnsi="Aptos" w:eastAsia="Aptos"/>
                <w:b w:val="0"/>
                <w:sz w:val="12"/>
              </w:rPr>
              <w:t>255</w:t>
            </w:r>
          </w:p>
        </w:tc>
        <w:tc>
          <w:tcPr>
            <w:tcW w:w="1512" w:type="dxa"/>
            <w:vAlign w:val="top"/>
          </w:tcPr>
          <w:p w14:paraId="59A2E6F2">
            <w:pPr>
              <w:spacing w:after="0" w:line="240" w:lineRule="auto"/>
            </w:pPr>
            <w:r>
              <w:rPr>
                <w:rFonts w:ascii="Aptos" w:hAnsi="Aptos" w:eastAsia="Aptos"/>
                <w:b w:val="0"/>
                <w:sz w:val="12"/>
              </w:rPr>
              <w:t>Wed 07 Apr 2027</w:t>
            </w:r>
          </w:p>
        </w:tc>
        <w:tc>
          <w:tcPr>
            <w:tcW w:w="792" w:type="dxa"/>
            <w:vAlign w:val="top"/>
          </w:tcPr>
          <w:p w14:paraId="0D2AA7B7">
            <w:pPr>
              <w:spacing w:after="0" w:line="240" w:lineRule="auto"/>
            </w:pPr>
            <w:r>
              <w:rPr>
                <w:rFonts w:ascii="Aptos" w:hAnsi="Aptos" w:eastAsia="Aptos"/>
                <w:b w:val="0"/>
                <w:sz w:val="12"/>
              </w:rPr>
              <w:t>W37</w:t>
            </w:r>
          </w:p>
        </w:tc>
        <w:tc>
          <w:tcPr>
            <w:tcW w:w="2015" w:type="dxa"/>
            <w:vAlign w:val="top"/>
          </w:tcPr>
          <w:p w14:paraId="20CE939C">
            <w:pPr>
              <w:spacing w:after="0" w:line="240" w:lineRule="auto"/>
            </w:pPr>
            <w:r>
              <w:rPr>
                <w:rFonts w:ascii="Aptos" w:hAnsi="Aptos" w:eastAsia="Aptos"/>
                <w:b w:val="0"/>
                <w:sz w:val="12"/>
              </w:rPr>
              <w:t>Industrial Attachment</w:t>
            </w:r>
          </w:p>
        </w:tc>
        <w:tc>
          <w:tcPr>
            <w:tcW w:w="3528" w:type="dxa"/>
            <w:vAlign w:val="top"/>
          </w:tcPr>
          <w:p w14:paraId="493F8302">
            <w:pPr>
              <w:spacing w:after="0" w:line="240" w:lineRule="auto"/>
            </w:pPr>
            <w:r>
              <w:rPr>
                <w:rFonts w:ascii="Aptos" w:hAnsi="Aptos" w:eastAsia="Aptos"/>
                <w:b w:val="0"/>
                <w:sz w:val="12"/>
              </w:rPr>
              <w:t>Record keeping, documentation and weekly reports</w:t>
            </w:r>
          </w:p>
        </w:tc>
        <w:tc>
          <w:tcPr>
            <w:tcW w:w="4536" w:type="dxa"/>
            <w:vAlign w:val="top"/>
          </w:tcPr>
          <w:p w14:paraId="5BEA26F8">
            <w:pPr>
              <w:spacing w:after="0" w:line="240" w:lineRule="auto"/>
            </w:pPr>
            <w:r>
              <w:rPr>
                <w:rFonts w:ascii="Aptos" w:hAnsi="Aptos" w:eastAsia="Aptos"/>
                <w:b w:val="0"/>
                <w:sz w:val="12"/>
              </w:rPr>
              <w:t>Supervisor feedback and technical growth in Record keeping, documentation and weekly reports</w:t>
            </w:r>
          </w:p>
        </w:tc>
        <w:tc>
          <w:tcPr>
            <w:tcW w:w="3671" w:type="dxa"/>
            <w:vAlign w:val="top"/>
          </w:tcPr>
          <w:p w14:paraId="6251A6ED">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7EACFC0D">
            <w:pPr>
              <w:spacing w:after="0" w:line="240" w:lineRule="auto"/>
            </w:pPr>
            <w:r>
              <w:rPr>
                <w:rFonts w:ascii="Aptos" w:hAnsi="Aptos" w:eastAsia="Aptos"/>
                <w:b w:val="0"/>
                <w:sz w:val="12"/>
              </w:rPr>
              <w:t>Responsibility</w:t>
            </w:r>
          </w:p>
        </w:tc>
      </w:tr>
      <w:tr w14:paraId="74099F0D">
        <w:trPr>
          <w:jc w:val="center"/>
        </w:trPr>
        <w:tc>
          <w:tcPr>
            <w:tcW w:w="648" w:type="dxa"/>
            <w:vAlign w:val="top"/>
          </w:tcPr>
          <w:p w14:paraId="019A4214">
            <w:pPr>
              <w:spacing w:after="0" w:line="240" w:lineRule="auto"/>
            </w:pPr>
            <w:r>
              <w:rPr>
                <w:rFonts w:ascii="Aptos" w:hAnsi="Aptos" w:eastAsia="Aptos"/>
                <w:b w:val="0"/>
                <w:sz w:val="12"/>
              </w:rPr>
              <w:t>256</w:t>
            </w:r>
          </w:p>
        </w:tc>
        <w:tc>
          <w:tcPr>
            <w:tcW w:w="1512" w:type="dxa"/>
            <w:vAlign w:val="top"/>
          </w:tcPr>
          <w:p w14:paraId="4BE85C3D">
            <w:pPr>
              <w:spacing w:after="0" w:line="240" w:lineRule="auto"/>
            </w:pPr>
            <w:r>
              <w:rPr>
                <w:rFonts w:ascii="Aptos" w:hAnsi="Aptos" w:eastAsia="Aptos"/>
                <w:b w:val="0"/>
                <w:sz w:val="12"/>
              </w:rPr>
              <w:t>Thu 08 Apr 2027</w:t>
            </w:r>
          </w:p>
        </w:tc>
        <w:tc>
          <w:tcPr>
            <w:tcW w:w="792" w:type="dxa"/>
            <w:vAlign w:val="top"/>
          </w:tcPr>
          <w:p w14:paraId="08535FD0">
            <w:pPr>
              <w:spacing w:after="0" w:line="240" w:lineRule="auto"/>
            </w:pPr>
            <w:r>
              <w:rPr>
                <w:rFonts w:ascii="Aptos" w:hAnsi="Aptos" w:eastAsia="Aptos"/>
                <w:b w:val="0"/>
                <w:sz w:val="12"/>
              </w:rPr>
              <w:t>W37</w:t>
            </w:r>
          </w:p>
        </w:tc>
        <w:tc>
          <w:tcPr>
            <w:tcW w:w="2015" w:type="dxa"/>
            <w:vAlign w:val="top"/>
          </w:tcPr>
          <w:p w14:paraId="3687BCFA">
            <w:pPr>
              <w:spacing w:after="0" w:line="240" w:lineRule="auto"/>
            </w:pPr>
            <w:r>
              <w:rPr>
                <w:rFonts w:ascii="Aptos" w:hAnsi="Aptos" w:eastAsia="Aptos"/>
                <w:b w:val="0"/>
                <w:sz w:val="12"/>
              </w:rPr>
              <w:t>Industrial Attachment</w:t>
            </w:r>
          </w:p>
        </w:tc>
        <w:tc>
          <w:tcPr>
            <w:tcW w:w="3528" w:type="dxa"/>
            <w:vAlign w:val="top"/>
          </w:tcPr>
          <w:p w14:paraId="14CAAAD2">
            <w:pPr>
              <w:spacing w:after="0" w:line="240" w:lineRule="auto"/>
            </w:pPr>
            <w:r>
              <w:rPr>
                <w:rFonts w:ascii="Aptos" w:hAnsi="Aptos" w:eastAsia="Aptos"/>
                <w:b w:val="0"/>
                <w:sz w:val="12"/>
              </w:rPr>
              <w:t>Record keeping, documentation and weekly reports</w:t>
            </w:r>
          </w:p>
        </w:tc>
        <w:tc>
          <w:tcPr>
            <w:tcW w:w="4536" w:type="dxa"/>
            <w:vAlign w:val="top"/>
          </w:tcPr>
          <w:p w14:paraId="4A822072">
            <w:pPr>
              <w:spacing w:after="0" w:line="240" w:lineRule="auto"/>
            </w:pPr>
            <w:r>
              <w:rPr>
                <w:rFonts w:ascii="Aptos" w:hAnsi="Aptos" w:eastAsia="Aptos"/>
                <w:b w:val="0"/>
                <w:sz w:val="12"/>
              </w:rPr>
              <w:t>Leadership and character application in Record keeping, documentation and weekly reports</w:t>
            </w:r>
          </w:p>
        </w:tc>
        <w:tc>
          <w:tcPr>
            <w:tcW w:w="3671" w:type="dxa"/>
            <w:vAlign w:val="top"/>
          </w:tcPr>
          <w:p w14:paraId="25CA0AFE">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4A18DB32">
            <w:pPr>
              <w:spacing w:after="0" w:line="240" w:lineRule="auto"/>
            </w:pPr>
            <w:r>
              <w:rPr>
                <w:rFonts w:ascii="Aptos" w:hAnsi="Aptos" w:eastAsia="Aptos"/>
                <w:b w:val="0"/>
                <w:sz w:val="12"/>
              </w:rPr>
              <w:t>Courage</w:t>
            </w:r>
          </w:p>
        </w:tc>
      </w:tr>
      <w:tr w14:paraId="3F2E6B9B">
        <w:trPr>
          <w:jc w:val="center"/>
        </w:trPr>
        <w:tc>
          <w:tcPr>
            <w:tcW w:w="648" w:type="dxa"/>
            <w:vAlign w:val="top"/>
          </w:tcPr>
          <w:p w14:paraId="305B3EF3">
            <w:pPr>
              <w:spacing w:after="0" w:line="240" w:lineRule="auto"/>
            </w:pPr>
            <w:r>
              <w:rPr>
                <w:rFonts w:ascii="Aptos" w:hAnsi="Aptos" w:eastAsia="Aptos"/>
                <w:b w:val="0"/>
                <w:sz w:val="12"/>
              </w:rPr>
              <w:t>257</w:t>
            </w:r>
          </w:p>
        </w:tc>
        <w:tc>
          <w:tcPr>
            <w:tcW w:w="1512" w:type="dxa"/>
            <w:vAlign w:val="top"/>
          </w:tcPr>
          <w:p w14:paraId="713C463C">
            <w:pPr>
              <w:spacing w:after="0" w:line="240" w:lineRule="auto"/>
            </w:pPr>
            <w:r>
              <w:rPr>
                <w:rFonts w:ascii="Aptos" w:hAnsi="Aptos" w:eastAsia="Aptos"/>
                <w:b w:val="0"/>
                <w:sz w:val="12"/>
              </w:rPr>
              <w:t>Fri 09 Apr 2027</w:t>
            </w:r>
          </w:p>
        </w:tc>
        <w:tc>
          <w:tcPr>
            <w:tcW w:w="792" w:type="dxa"/>
            <w:vAlign w:val="top"/>
          </w:tcPr>
          <w:p w14:paraId="5CB2D441">
            <w:pPr>
              <w:spacing w:after="0" w:line="240" w:lineRule="auto"/>
            </w:pPr>
            <w:r>
              <w:rPr>
                <w:rFonts w:ascii="Aptos" w:hAnsi="Aptos" w:eastAsia="Aptos"/>
                <w:b w:val="0"/>
                <w:sz w:val="12"/>
              </w:rPr>
              <w:t>W37</w:t>
            </w:r>
          </w:p>
        </w:tc>
        <w:tc>
          <w:tcPr>
            <w:tcW w:w="2015" w:type="dxa"/>
            <w:vAlign w:val="top"/>
          </w:tcPr>
          <w:p w14:paraId="261B19A7">
            <w:pPr>
              <w:spacing w:after="0" w:line="240" w:lineRule="auto"/>
            </w:pPr>
            <w:r>
              <w:rPr>
                <w:rFonts w:ascii="Aptos" w:hAnsi="Aptos" w:eastAsia="Aptos"/>
                <w:b w:val="0"/>
                <w:sz w:val="12"/>
              </w:rPr>
              <w:t>Industrial Attachment</w:t>
            </w:r>
          </w:p>
        </w:tc>
        <w:tc>
          <w:tcPr>
            <w:tcW w:w="3528" w:type="dxa"/>
            <w:vAlign w:val="top"/>
          </w:tcPr>
          <w:p w14:paraId="624FAF4A">
            <w:pPr>
              <w:spacing w:after="0" w:line="240" w:lineRule="auto"/>
            </w:pPr>
            <w:r>
              <w:rPr>
                <w:rFonts w:ascii="Aptos" w:hAnsi="Aptos" w:eastAsia="Aptos"/>
                <w:b w:val="0"/>
                <w:sz w:val="12"/>
              </w:rPr>
              <w:t>Record keeping, documentation and weekly reports</w:t>
            </w:r>
          </w:p>
        </w:tc>
        <w:tc>
          <w:tcPr>
            <w:tcW w:w="4536" w:type="dxa"/>
            <w:vAlign w:val="top"/>
          </w:tcPr>
          <w:p w14:paraId="00E502CD">
            <w:pPr>
              <w:spacing w:after="0" w:line="240" w:lineRule="auto"/>
            </w:pPr>
            <w:r>
              <w:rPr>
                <w:rFonts w:ascii="Aptos" w:hAnsi="Aptos" w:eastAsia="Aptos"/>
                <w:b w:val="0"/>
                <w:sz w:val="12"/>
              </w:rPr>
              <w:t>Prepare weekly report and evidence of learning on Record keeping, documentation and weekly reports</w:t>
            </w:r>
          </w:p>
        </w:tc>
        <w:tc>
          <w:tcPr>
            <w:tcW w:w="3671" w:type="dxa"/>
            <w:vAlign w:val="top"/>
          </w:tcPr>
          <w:p w14:paraId="568C4402">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202D00D3">
            <w:pPr>
              <w:spacing w:after="0" w:line="240" w:lineRule="auto"/>
            </w:pPr>
            <w:r>
              <w:rPr>
                <w:rFonts w:ascii="Aptos" w:hAnsi="Aptos" w:eastAsia="Aptos"/>
                <w:b w:val="0"/>
                <w:sz w:val="12"/>
              </w:rPr>
              <w:t>Teachability</w:t>
            </w:r>
          </w:p>
        </w:tc>
      </w:tr>
      <w:tr w14:paraId="56A9B873">
        <w:trPr>
          <w:jc w:val="center"/>
        </w:trPr>
        <w:tc>
          <w:tcPr>
            <w:tcW w:w="648" w:type="dxa"/>
            <w:vAlign w:val="top"/>
          </w:tcPr>
          <w:p w14:paraId="699A9372">
            <w:pPr>
              <w:spacing w:after="0" w:line="240" w:lineRule="auto"/>
            </w:pPr>
            <w:r>
              <w:rPr>
                <w:rFonts w:ascii="Aptos" w:hAnsi="Aptos" w:eastAsia="Aptos"/>
                <w:b w:val="0"/>
                <w:sz w:val="12"/>
              </w:rPr>
              <w:t>258</w:t>
            </w:r>
          </w:p>
        </w:tc>
        <w:tc>
          <w:tcPr>
            <w:tcW w:w="1512" w:type="dxa"/>
            <w:vAlign w:val="top"/>
          </w:tcPr>
          <w:p w14:paraId="69AD35CE">
            <w:pPr>
              <w:spacing w:after="0" w:line="240" w:lineRule="auto"/>
            </w:pPr>
            <w:r>
              <w:rPr>
                <w:rFonts w:ascii="Aptos" w:hAnsi="Aptos" w:eastAsia="Aptos"/>
                <w:b w:val="0"/>
                <w:sz w:val="12"/>
              </w:rPr>
              <w:t>Sat 10 Apr 2027</w:t>
            </w:r>
          </w:p>
        </w:tc>
        <w:tc>
          <w:tcPr>
            <w:tcW w:w="792" w:type="dxa"/>
            <w:vAlign w:val="top"/>
          </w:tcPr>
          <w:p w14:paraId="18989C83">
            <w:pPr>
              <w:spacing w:after="0" w:line="240" w:lineRule="auto"/>
            </w:pPr>
            <w:r>
              <w:rPr>
                <w:rFonts w:ascii="Aptos" w:hAnsi="Aptos" w:eastAsia="Aptos"/>
                <w:b w:val="0"/>
                <w:sz w:val="12"/>
              </w:rPr>
              <w:t>W37</w:t>
            </w:r>
          </w:p>
        </w:tc>
        <w:tc>
          <w:tcPr>
            <w:tcW w:w="2015" w:type="dxa"/>
            <w:vAlign w:val="top"/>
          </w:tcPr>
          <w:p w14:paraId="0FC5B0F9">
            <w:pPr>
              <w:spacing w:after="0" w:line="240" w:lineRule="auto"/>
            </w:pPr>
            <w:r>
              <w:rPr>
                <w:rFonts w:ascii="Aptos" w:hAnsi="Aptos" w:eastAsia="Aptos"/>
                <w:b w:val="0"/>
                <w:sz w:val="12"/>
              </w:rPr>
              <w:t>Industrial Attachment</w:t>
            </w:r>
          </w:p>
        </w:tc>
        <w:tc>
          <w:tcPr>
            <w:tcW w:w="3528" w:type="dxa"/>
            <w:vAlign w:val="top"/>
          </w:tcPr>
          <w:p w14:paraId="4531D7D0">
            <w:pPr>
              <w:spacing w:after="0" w:line="240" w:lineRule="auto"/>
            </w:pPr>
            <w:r>
              <w:rPr>
                <w:rFonts w:ascii="Aptos" w:hAnsi="Aptos" w:eastAsia="Aptos"/>
                <w:b w:val="0"/>
                <w:sz w:val="12"/>
              </w:rPr>
              <w:t>Record keeping, documentation and weekly reports</w:t>
            </w:r>
          </w:p>
        </w:tc>
        <w:tc>
          <w:tcPr>
            <w:tcW w:w="4536" w:type="dxa"/>
            <w:vAlign w:val="top"/>
          </w:tcPr>
          <w:p w14:paraId="6D19AF7A">
            <w:pPr>
              <w:spacing w:after="0" w:line="240" w:lineRule="auto"/>
            </w:pPr>
            <w:r>
              <w:rPr>
                <w:rFonts w:ascii="Aptos" w:hAnsi="Aptos" w:eastAsia="Aptos"/>
                <w:b w:val="0"/>
                <w:sz w:val="12"/>
              </w:rPr>
              <w:t>Mentor check-in and entrepreneurship reflection on Record keeping, documentation and weekly reports</w:t>
            </w:r>
          </w:p>
        </w:tc>
        <w:tc>
          <w:tcPr>
            <w:tcW w:w="3671" w:type="dxa"/>
            <w:vAlign w:val="top"/>
          </w:tcPr>
          <w:p w14:paraId="003EF5F3">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09EC46E0">
            <w:pPr>
              <w:spacing w:after="0" w:line="240" w:lineRule="auto"/>
            </w:pPr>
            <w:r>
              <w:rPr>
                <w:rFonts w:ascii="Aptos" w:hAnsi="Aptos" w:eastAsia="Aptos"/>
                <w:b w:val="0"/>
                <w:sz w:val="12"/>
              </w:rPr>
              <w:t>Discipline</w:t>
            </w:r>
          </w:p>
        </w:tc>
      </w:tr>
      <w:tr w14:paraId="7D6B15C5">
        <w:trPr>
          <w:jc w:val="center"/>
        </w:trPr>
        <w:tc>
          <w:tcPr>
            <w:tcW w:w="648" w:type="dxa"/>
            <w:vAlign w:val="top"/>
          </w:tcPr>
          <w:p w14:paraId="372A3390">
            <w:pPr>
              <w:spacing w:after="0" w:line="240" w:lineRule="auto"/>
            </w:pPr>
            <w:r>
              <w:rPr>
                <w:rFonts w:ascii="Aptos" w:hAnsi="Aptos" w:eastAsia="Aptos"/>
                <w:b w:val="0"/>
                <w:sz w:val="12"/>
              </w:rPr>
              <w:t>259</w:t>
            </w:r>
          </w:p>
        </w:tc>
        <w:tc>
          <w:tcPr>
            <w:tcW w:w="1512" w:type="dxa"/>
            <w:vAlign w:val="top"/>
          </w:tcPr>
          <w:p w14:paraId="48806963">
            <w:pPr>
              <w:spacing w:after="0" w:line="240" w:lineRule="auto"/>
            </w:pPr>
            <w:r>
              <w:rPr>
                <w:rFonts w:ascii="Aptos" w:hAnsi="Aptos" w:eastAsia="Aptos"/>
                <w:b w:val="0"/>
                <w:sz w:val="12"/>
              </w:rPr>
              <w:t>Sun 11 Apr 2027</w:t>
            </w:r>
          </w:p>
        </w:tc>
        <w:tc>
          <w:tcPr>
            <w:tcW w:w="792" w:type="dxa"/>
            <w:vAlign w:val="top"/>
          </w:tcPr>
          <w:p w14:paraId="317815E9">
            <w:pPr>
              <w:spacing w:after="0" w:line="240" w:lineRule="auto"/>
            </w:pPr>
            <w:r>
              <w:rPr>
                <w:rFonts w:ascii="Aptos" w:hAnsi="Aptos" w:eastAsia="Aptos"/>
                <w:b w:val="0"/>
                <w:sz w:val="12"/>
              </w:rPr>
              <w:t>W37</w:t>
            </w:r>
          </w:p>
        </w:tc>
        <w:tc>
          <w:tcPr>
            <w:tcW w:w="2015" w:type="dxa"/>
            <w:vAlign w:val="top"/>
          </w:tcPr>
          <w:p w14:paraId="5E641EC2">
            <w:pPr>
              <w:spacing w:after="0" w:line="240" w:lineRule="auto"/>
            </w:pPr>
            <w:r>
              <w:rPr>
                <w:rFonts w:ascii="Aptos" w:hAnsi="Aptos" w:eastAsia="Aptos"/>
                <w:b w:val="0"/>
                <w:sz w:val="12"/>
              </w:rPr>
              <w:t>Industrial Attachment</w:t>
            </w:r>
          </w:p>
        </w:tc>
        <w:tc>
          <w:tcPr>
            <w:tcW w:w="3528" w:type="dxa"/>
            <w:vAlign w:val="top"/>
          </w:tcPr>
          <w:p w14:paraId="2493518C">
            <w:pPr>
              <w:spacing w:after="0" w:line="240" w:lineRule="auto"/>
            </w:pPr>
            <w:r>
              <w:rPr>
                <w:rFonts w:ascii="Aptos" w:hAnsi="Aptos" w:eastAsia="Aptos"/>
                <w:b w:val="0"/>
                <w:sz w:val="12"/>
              </w:rPr>
              <w:t>Record keeping, documentation and weekly reports</w:t>
            </w:r>
          </w:p>
        </w:tc>
        <w:tc>
          <w:tcPr>
            <w:tcW w:w="4536" w:type="dxa"/>
            <w:vAlign w:val="top"/>
          </w:tcPr>
          <w:p w14:paraId="0D1CA500">
            <w:pPr>
              <w:spacing w:after="0" w:line="240" w:lineRule="auto"/>
            </w:pPr>
            <w:r>
              <w:rPr>
                <w:rFonts w:ascii="Aptos" w:hAnsi="Aptos" w:eastAsia="Aptos"/>
                <w:b w:val="0"/>
                <w:sz w:val="12"/>
              </w:rPr>
              <w:t>Worship, rest, personal review and spiritual accountability on Record keeping, documentation and weekly reports</w:t>
            </w:r>
          </w:p>
        </w:tc>
        <w:tc>
          <w:tcPr>
            <w:tcW w:w="3671" w:type="dxa"/>
            <w:vAlign w:val="top"/>
          </w:tcPr>
          <w:p w14:paraId="50CC60D2">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4F2024B">
            <w:pPr>
              <w:spacing w:after="0" w:line="240" w:lineRule="auto"/>
            </w:pPr>
            <w:r>
              <w:rPr>
                <w:rFonts w:ascii="Aptos" w:hAnsi="Aptos" w:eastAsia="Aptos"/>
                <w:b w:val="0"/>
                <w:sz w:val="12"/>
              </w:rPr>
              <w:t>Punctuality</w:t>
            </w:r>
          </w:p>
        </w:tc>
      </w:tr>
      <w:tr w14:paraId="371D5278">
        <w:trPr>
          <w:jc w:val="center"/>
        </w:trPr>
        <w:tc>
          <w:tcPr>
            <w:tcW w:w="648" w:type="dxa"/>
            <w:vAlign w:val="top"/>
          </w:tcPr>
          <w:p w14:paraId="62A7352B">
            <w:pPr>
              <w:spacing w:after="0" w:line="240" w:lineRule="auto"/>
            </w:pPr>
            <w:r>
              <w:rPr>
                <w:rFonts w:ascii="Aptos" w:hAnsi="Aptos" w:eastAsia="Aptos"/>
                <w:b w:val="0"/>
                <w:sz w:val="12"/>
              </w:rPr>
              <w:t>260</w:t>
            </w:r>
          </w:p>
        </w:tc>
        <w:tc>
          <w:tcPr>
            <w:tcW w:w="1512" w:type="dxa"/>
            <w:vAlign w:val="top"/>
          </w:tcPr>
          <w:p w14:paraId="6795FADF">
            <w:pPr>
              <w:spacing w:after="0" w:line="240" w:lineRule="auto"/>
            </w:pPr>
            <w:r>
              <w:rPr>
                <w:rFonts w:ascii="Aptos" w:hAnsi="Aptos" w:eastAsia="Aptos"/>
                <w:b w:val="0"/>
                <w:sz w:val="12"/>
              </w:rPr>
              <w:t>Mon 12 Apr 2027</w:t>
            </w:r>
          </w:p>
        </w:tc>
        <w:tc>
          <w:tcPr>
            <w:tcW w:w="792" w:type="dxa"/>
            <w:vAlign w:val="top"/>
          </w:tcPr>
          <w:p w14:paraId="35C1A7D5">
            <w:pPr>
              <w:spacing w:after="0" w:line="240" w:lineRule="auto"/>
            </w:pPr>
            <w:r>
              <w:rPr>
                <w:rFonts w:ascii="Aptos" w:hAnsi="Aptos" w:eastAsia="Aptos"/>
                <w:b w:val="0"/>
                <w:sz w:val="12"/>
              </w:rPr>
              <w:t>W38</w:t>
            </w:r>
          </w:p>
        </w:tc>
        <w:tc>
          <w:tcPr>
            <w:tcW w:w="2015" w:type="dxa"/>
            <w:vAlign w:val="top"/>
          </w:tcPr>
          <w:p w14:paraId="212469C7">
            <w:pPr>
              <w:spacing w:after="0" w:line="240" w:lineRule="auto"/>
            </w:pPr>
            <w:r>
              <w:rPr>
                <w:rFonts w:ascii="Aptos" w:hAnsi="Aptos" w:eastAsia="Aptos"/>
                <w:b w:val="0"/>
                <w:sz w:val="12"/>
              </w:rPr>
              <w:t>Industrial Attachment</w:t>
            </w:r>
          </w:p>
        </w:tc>
        <w:tc>
          <w:tcPr>
            <w:tcW w:w="3528" w:type="dxa"/>
            <w:vAlign w:val="top"/>
          </w:tcPr>
          <w:p w14:paraId="715A927B">
            <w:pPr>
              <w:spacing w:after="0" w:line="240" w:lineRule="auto"/>
            </w:pPr>
            <w:r>
              <w:rPr>
                <w:rFonts w:ascii="Aptos" w:hAnsi="Aptos" w:eastAsia="Aptos"/>
                <w:b w:val="0"/>
                <w:sz w:val="12"/>
              </w:rPr>
              <w:t>Quality work, customer focus and service excellence</w:t>
            </w:r>
          </w:p>
        </w:tc>
        <w:tc>
          <w:tcPr>
            <w:tcW w:w="4536" w:type="dxa"/>
            <w:vAlign w:val="top"/>
          </w:tcPr>
          <w:p w14:paraId="0CB4451F">
            <w:pPr>
              <w:spacing w:after="0" w:line="240" w:lineRule="auto"/>
            </w:pPr>
            <w:r>
              <w:rPr>
                <w:rFonts w:ascii="Aptos" w:hAnsi="Aptos" w:eastAsia="Aptos"/>
                <w:b w:val="0"/>
                <w:sz w:val="12"/>
              </w:rPr>
              <w:t>Set weekly workplace targets for Quality work, customer focus and service excellence</w:t>
            </w:r>
          </w:p>
        </w:tc>
        <w:tc>
          <w:tcPr>
            <w:tcW w:w="3671" w:type="dxa"/>
            <w:vAlign w:val="top"/>
          </w:tcPr>
          <w:p w14:paraId="319FDC88">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77DE8DF8">
            <w:pPr>
              <w:spacing w:after="0" w:line="240" w:lineRule="auto"/>
            </w:pPr>
            <w:r>
              <w:rPr>
                <w:rFonts w:ascii="Aptos" w:hAnsi="Aptos" w:eastAsia="Aptos"/>
                <w:b w:val="0"/>
                <w:sz w:val="12"/>
              </w:rPr>
              <w:t>Respect</w:t>
            </w:r>
          </w:p>
        </w:tc>
      </w:tr>
      <w:tr w14:paraId="2F8CAC58">
        <w:trPr>
          <w:jc w:val="center"/>
        </w:trPr>
        <w:tc>
          <w:tcPr>
            <w:tcW w:w="648" w:type="dxa"/>
            <w:vAlign w:val="top"/>
          </w:tcPr>
          <w:p w14:paraId="35F8337B">
            <w:pPr>
              <w:spacing w:after="0" w:line="240" w:lineRule="auto"/>
            </w:pPr>
            <w:r>
              <w:rPr>
                <w:rFonts w:ascii="Aptos" w:hAnsi="Aptos" w:eastAsia="Aptos"/>
                <w:b w:val="0"/>
                <w:sz w:val="12"/>
              </w:rPr>
              <w:t>261</w:t>
            </w:r>
          </w:p>
        </w:tc>
        <w:tc>
          <w:tcPr>
            <w:tcW w:w="1512" w:type="dxa"/>
            <w:vAlign w:val="top"/>
          </w:tcPr>
          <w:p w14:paraId="06CB3262">
            <w:pPr>
              <w:spacing w:after="0" w:line="240" w:lineRule="auto"/>
            </w:pPr>
            <w:r>
              <w:rPr>
                <w:rFonts w:ascii="Aptos" w:hAnsi="Aptos" w:eastAsia="Aptos"/>
                <w:b w:val="0"/>
                <w:sz w:val="12"/>
              </w:rPr>
              <w:t>Tue 13 Apr 2027</w:t>
            </w:r>
          </w:p>
        </w:tc>
        <w:tc>
          <w:tcPr>
            <w:tcW w:w="792" w:type="dxa"/>
            <w:vAlign w:val="top"/>
          </w:tcPr>
          <w:p w14:paraId="642D58E7">
            <w:pPr>
              <w:spacing w:after="0" w:line="240" w:lineRule="auto"/>
            </w:pPr>
            <w:r>
              <w:rPr>
                <w:rFonts w:ascii="Aptos" w:hAnsi="Aptos" w:eastAsia="Aptos"/>
                <w:b w:val="0"/>
                <w:sz w:val="12"/>
              </w:rPr>
              <w:t>W38</w:t>
            </w:r>
          </w:p>
        </w:tc>
        <w:tc>
          <w:tcPr>
            <w:tcW w:w="2015" w:type="dxa"/>
            <w:vAlign w:val="top"/>
          </w:tcPr>
          <w:p w14:paraId="5BDBF3C7">
            <w:pPr>
              <w:spacing w:after="0" w:line="240" w:lineRule="auto"/>
            </w:pPr>
            <w:r>
              <w:rPr>
                <w:rFonts w:ascii="Aptos" w:hAnsi="Aptos" w:eastAsia="Aptos"/>
                <w:b w:val="0"/>
                <w:sz w:val="12"/>
              </w:rPr>
              <w:t>Industrial Attachment</w:t>
            </w:r>
          </w:p>
        </w:tc>
        <w:tc>
          <w:tcPr>
            <w:tcW w:w="3528" w:type="dxa"/>
            <w:vAlign w:val="top"/>
          </w:tcPr>
          <w:p w14:paraId="30EA3447">
            <w:pPr>
              <w:spacing w:after="0" w:line="240" w:lineRule="auto"/>
            </w:pPr>
            <w:r>
              <w:rPr>
                <w:rFonts w:ascii="Aptos" w:hAnsi="Aptos" w:eastAsia="Aptos"/>
                <w:b w:val="0"/>
                <w:sz w:val="12"/>
              </w:rPr>
              <w:t>Quality work, customer focus and service excellence</w:t>
            </w:r>
          </w:p>
        </w:tc>
        <w:tc>
          <w:tcPr>
            <w:tcW w:w="4536" w:type="dxa"/>
            <w:vAlign w:val="top"/>
          </w:tcPr>
          <w:p w14:paraId="58630B47">
            <w:pPr>
              <w:spacing w:after="0" w:line="240" w:lineRule="auto"/>
            </w:pPr>
            <w:r>
              <w:rPr>
                <w:rFonts w:ascii="Aptos" w:hAnsi="Aptos" w:eastAsia="Aptos"/>
                <w:b w:val="0"/>
                <w:sz w:val="12"/>
              </w:rPr>
              <w:t>Workplace practice, observation and learning on Quality work, customer focus and service excellence</w:t>
            </w:r>
          </w:p>
        </w:tc>
        <w:tc>
          <w:tcPr>
            <w:tcW w:w="3671" w:type="dxa"/>
            <w:vAlign w:val="top"/>
          </w:tcPr>
          <w:p w14:paraId="7101C101">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0D184455">
            <w:pPr>
              <w:spacing w:after="0" w:line="240" w:lineRule="auto"/>
            </w:pPr>
            <w:r>
              <w:rPr>
                <w:rFonts w:ascii="Aptos" w:hAnsi="Aptos" w:eastAsia="Aptos"/>
                <w:b w:val="0"/>
                <w:sz w:val="12"/>
              </w:rPr>
              <w:t>Integrity</w:t>
            </w:r>
          </w:p>
        </w:tc>
      </w:tr>
      <w:tr w14:paraId="3D43F1D8">
        <w:trPr>
          <w:jc w:val="center"/>
        </w:trPr>
        <w:tc>
          <w:tcPr>
            <w:tcW w:w="648" w:type="dxa"/>
            <w:vAlign w:val="top"/>
          </w:tcPr>
          <w:p w14:paraId="1F3A64A3">
            <w:pPr>
              <w:spacing w:after="0" w:line="240" w:lineRule="auto"/>
            </w:pPr>
            <w:r>
              <w:rPr>
                <w:rFonts w:ascii="Aptos" w:hAnsi="Aptos" w:eastAsia="Aptos"/>
                <w:b w:val="0"/>
                <w:sz w:val="12"/>
              </w:rPr>
              <w:t>262</w:t>
            </w:r>
          </w:p>
        </w:tc>
        <w:tc>
          <w:tcPr>
            <w:tcW w:w="1512" w:type="dxa"/>
            <w:vAlign w:val="top"/>
          </w:tcPr>
          <w:p w14:paraId="26C8D4A9">
            <w:pPr>
              <w:spacing w:after="0" w:line="240" w:lineRule="auto"/>
            </w:pPr>
            <w:r>
              <w:rPr>
                <w:rFonts w:ascii="Aptos" w:hAnsi="Aptos" w:eastAsia="Aptos"/>
                <w:b w:val="0"/>
                <w:sz w:val="12"/>
              </w:rPr>
              <w:t>Wed 14 Apr 2027</w:t>
            </w:r>
          </w:p>
        </w:tc>
        <w:tc>
          <w:tcPr>
            <w:tcW w:w="792" w:type="dxa"/>
            <w:vAlign w:val="top"/>
          </w:tcPr>
          <w:p w14:paraId="33427950">
            <w:pPr>
              <w:spacing w:after="0" w:line="240" w:lineRule="auto"/>
            </w:pPr>
            <w:r>
              <w:rPr>
                <w:rFonts w:ascii="Aptos" w:hAnsi="Aptos" w:eastAsia="Aptos"/>
                <w:b w:val="0"/>
                <w:sz w:val="12"/>
              </w:rPr>
              <w:t>W38</w:t>
            </w:r>
          </w:p>
        </w:tc>
        <w:tc>
          <w:tcPr>
            <w:tcW w:w="2015" w:type="dxa"/>
            <w:vAlign w:val="top"/>
          </w:tcPr>
          <w:p w14:paraId="4D1E16F1">
            <w:pPr>
              <w:spacing w:after="0" w:line="240" w:lineRule="auto"/>
            </w:pPr>
            <w:r>
              <w:rPr>
                <w:rFonts w:ascii="Aptos" w:hAnsi="Aptos" w:eastAsia="Aptos"/>
                <w:b w:val="0"/>
                <w:sz w:val="12"/>
              </w:rPr>
              <w:t>Industrial Attachment</w:t>
            </w:r>
          </w:p>
        </w:tc>
        <w:tc>
          <w:tcPr>
            <w:tcW w:w="3528" w:type="dxa"/>
            <w:vAlign w:val="top"/>
          </w:tcPr>
          <w:p w14:paraId="23B52FE1">
            <w:pPr>
              <w:spacing w:after="0" w:line="240" w:lineRule="auto"/>
            </w:pPr>
            <w:r>
              <w:rPr>
                <w:rFonts w:ascii="Aptos" w:hAnsi="Aptos" w:eastAsia="Aptos"/>
                <w:b w:val="0"/>
                <w:sz w:val="12"/>
              </w:rPr>
              <w:t>Quality work, customer focus and service excellence</w:t>
            </w:r>
          </w:p>
        </w:tc>
        <w:tc>
          <w:tcPr>
            <w:tcW w:w="4536" w:type="dxa"/>
            <w:vAlign w:val="top"/>
          </w:tcPr>
          <w:p w14:paraId="04F12015">
            <w:pPr>
              <w:spacing w:after="0" w:line="240" w:lineRule="auto"/>
            </w:pPr>
            <w:r>
              <w:rPr>
                <w:rFonts w:ascii="Aptos" w:hAnsi="Aptos" w:eastAsia="Aptos"/>
                <w:b w:val="0"/>
                <w:sz w:val="12"/>
              </w:rPr>
              <w:t>Supervisor feedback and technical growth in Quality work, customer focus and service excellence</w:t>
            </w:r>
          </w:p>
        </w:tc>
        <w:tc>
          <w:tcPr>
            <w:tcW w:w="3671" w:type="dxa"/>
            <w:vAlign w:val="top"/>
          </w:tcPr>
          <w:p w14:paraId="59E4987B">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3A8EBBB3">
            <w:pPr>
              <w:spacing w:after="0" w:line="240" w:lineRule="auto"/>
            </w:pPr>
            <w:r>
              <w:rPr>
                <w:rFonts w:ascii="Aptos" w:hAnsi="Aptos" w:eastAsia="Aptos"/>
                <w:b w:val="0"/>
                <w:sz w:val="12"/>
              </w:rPr>
              <w:t>Diligence</w:t>
            </w:r>
          </w:p>
        </w:tc>
      </w:tr>
      <w:tr w14:paraId="1FD8139B">
        <w:trPr>
          <w:jc w:val="center"/>
        </w:trPr>
        <w:tc>
          <w:tcPr>
            <w:tcW w:w="648" w:type="dxa"/>
            <w:vAlign w:val="top"/>
          </w:tcPr>
          <w:p w14:paraId="47B00DB9">
            <w:pPr>
              <w:spacing w:after="0" w:line="240" w:lineRule="auto"/>
            </w:pPr>
            <w:r>
              <w:rPr>
                <w:rFonts w:ascii="Aptos" w:hAnsi="Aptos" w:eastAsia="Aptos"/>
                <w:b w:val="0"/>
                <w:sz w:val="12"/>
              </w:rPr>
              <w:t>263</w:t>
            </w:r>
          </w:p>
        </w:tc>
        <w:tc>
          <w:tcPr>
            <w:tcW w:w="1512" w:type="dxa"/>
            <w:vAlign w:val="top"/>
          </w:tcPr>
          <w:p w14:paraId="071FA439">
            <w:pPr>
              <w:spacing w:after="0" w:line="240" w:lineRule="auto"/>
            </w:pPr>
            <w:r>
              <w:rPr>
                <w:rFonts w:ascii="Aptos" w:hAnsi="Aptos" w:eastAsia="Aptos"/>
                <w:b w:val="0"/>
                <w:sz w:val="12"/>
              </w:rPr>
              <w:t>Thu 15 Apr 2027</w:t>
            </w:r>
          </w:p>
        </w:tc>
        <w:tc>
          <w:tcPr>
            <w:tcW w:w="792" w:type="dxa"/>
            <w:vAlign w:val="top"/>
          </w:tcPr>
          <w:p w14:paraId="3F5876D1">
            <w:pPr>
              <w:spacing w:after="0" w:line="240" w:lineRule="auto"/>
            </w:pPr>
            <w:r>
              <w:rPr>
                <w:rFonts w:ascii="Aptos" w:hAnsi="Aptos" w:eastAsia="Aptos"/>
                <w:b w:val="0"/>
                <w:sz w:val="12"/>
              </w:rPr>
              <w:t>W38</w:t>
            </w:r>
          </w:p>
        </w:tc>
        <w:tc>
          <w:tcPr>
            <w:tcW w:w="2015" w:type="dxa"/>
            <w:vAlign w:val="top"/>
          </w:tcPr>
          <w:p w14:paraId="138EADA2">
            <w:pPr>
              <w:spacing w:after="0" w:line="240" w:lineRule="auto"/>
            </w:pPr>
            <w:r>
              <w:rPr>
                <w:rFonts w:ascii="Aptos" w:hAnsi="Aptos" w:eastAsia="Aptos"/>
                <w:b w:val="0"/>
                <w:sz w:val="12"/>
              </w:rPr>
              <w:t>Industrial Attachment</w:t>
            </w:r>
          </w:p>
        </w:tc>
        <w:tc>
          <w:tcPr>
            <w:tcW w:w="3528" w:type="dxa"/>
            <w:vAlign w:val="top"/>
          </w:tcPr>
          <w:p w14:paraId="7124AD95">
            <w:pPr>
              <w:spacing w:after="0" w:line="240" w:lineRule="auto"/>
            </w:pPr>
            <w:r>
              <w:rPr>
                <w:rFonts w:ascii="Aptos" w:hAnsi="Aptos" w:eastAsia="Aptos"/>
                <w:b w:val="0"/>
                <w:sz w:val="12"/>
              </w:rPr>
              <w:t>Quality work, customer focus and service excellence</w:t>
            </w:r>
          </w:p>
        </w:tc>
        <w:tc>
          <w:tcPr>
            <w:tcW w:w="4536" w:type="dxa"/>
            <w:vAlign w:val="top"/>
          </w:tcPr>
          <w:p w14:paraId="439DE81F">
            <w:pPr>
              <w:spacing w:after="0" w:line="240" w:lineRule="auto"/>
            </w:pPr>
            <w:r>
              <w:rPr>
                <w:rFonts w:ascii="Aptos" w:hAnsi="Aptos" w:eastAsia="Aptos"/>
                <w:b w:val="0"/>
                <w:sz w:val="12"/>
              </w:rPr>
              <w:t>Leadership and character application in Quality work, customer focus and service excellence</w:t>
            </w:r>
          </w:p>
        </w:tc>
        <w:tc>
          <w:tcPr>
            <w:tcW w:w="3671" w:type="dxa"/>
            <w:vAlign w:val="top"/>
          </w:tcPr>
          <w:p w14:paraId="3B7C94CC">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236DB972">
            <w:pPr>
              <w:spacing w:after="0" w:line="240" w:lineRule="auto"/>
            </w:pPr>
            <w:r>
              <w:rPr>
                <w:rFonts w:ascii="Aptos" w:hAnsi="Aptos" w:eastAsia="Aptos"/>
                <w:b w:val="0"/>
                <w:sz w:val="12"/>
              </w:rPr>
              <w:t>Humility</w:t>
            </w:r>
          </w:p>
        </w:tc>
      </w:tr>
      <w:tr w14:paraId="734CE27E">
        <w:trPr>
          <w:jc w:val="center"/>
        </w:trPr>
        <w:tc>
          <w:tcPr>
            <w:tcW w:w="648" w:type="dxa"/>
            <w:vAlign w:val="top"/>
          </w:tcPr>
          <w:p w14:paraId="4C402482">
            <w:pPr>
              <w:spacing w:after="0" w:line="240" w:lineRule="auto"/>
            </w:pPr>
            <w:r>
              <w:rPr>
                <w:rFonts w:ascii="Aptos" w:hAnsi="Aptos" w:eastAsia="Aptos"/>
                <w:b w:val="0"/>
                <w:sz w:val="12"/>
              </w:rPr>
              <w:t>264</w:t>
            </w:r>
          </w:p>
        </w:tc>
        <w:tc>
          <w:tcPr>
            <w:tcW w:w="1512" w:type="dxa"/>
            <w:vAlign w:val="top"/>
          </w:tcPr>
          <w:p w14:paraId="65C26CF2">
            <w:pPr>
              <w:spacing w:after="0" w:line="240" w:lineRule="auto"/>
            </w:pPr>
            <w:r>
              <w:rPr>
                <w:rFonts w:ascii="Aptos" w:hAnsi="Aptos" w:eastAsia="Aptos"/>
                <w:b w:val="0"/>
                <w:sz w:val="12"/>
              </w:rPr>
              <w:t>Fri 16 Apr 2027</w:t>
            </w:r>
          </w:p>
        </w:tc>
        <w:tc>
          <w:tcPr>
            <w:tcW w:w="792" w:type="dxa"/>
            <w:vAlign w:val="top"/>
          </w:tcPr>
          <w:p w14:paraId="4EDFD2C1">
            <w:pPr>
              <w:spacing w:after="0" w:line="240" w:lineRule="auto"/>
            </w:pPr>
            <w:r>
              <w:rPr>
                <w:rFonts w:ascii="Aptos" w:hAnsi="Aptos" w:eastAsia="Aptos"/>
                <w:b w:val="0"/>
                <w:sz w:val="12"/>
              </w:rPr>
              <w:t>W38</w:t>
            </w:r>
          </w:p>
        </w:tc>
        <w:tc>
          <w:tcPr>
            <w:tcW w:w="2015" w:type="dxa"/>
            <w:vAlign w:val="top"/>
          </w:tcPr>
          <w:p w14:paraId="452DEF5D">
            <w:pPr>
              <w:spacing w:after="0" w:line="240" w:lineRule="auto"/>
            </w:pPr>
            <w:r>
              <w:rPr>
                <w:rFonts w:ascii="Aptos" w:hAnsi="Aptos" w:eastAsia="Aptos"/>
                <w:b w:val="0"/>
                <w:sz w:val="12"/>
              </w:rPr>
              <w:t>Industrial Attachment</w:t>
            </w:r>
          </w:p>
        </w:tc>
        <w:tc>
          <w:tcPr>
            <w:tcW w:w="3528" w:type="dxa"/>
            <w:vAlign w:val="top"/>
          </w:tcPr>
          <w:p w14:paraId="562A1904">
            <w:pPr>
              <w:spacing w:after="0" w:line="240" w:lineRule="auto"/>
            </w:pPr>
            <w:r>
              <w:rPr>
                <w:rFonts w:ascii="Aptos" w:hAnsi="Aptos" w:eastAsia="Aptos"/>
                <w:b w:val="0"/>
                <w:sz w:val="12"/>
              </w:rPr>
              <w:t>Quality work, customer focus and service excellence</w:t>
            </w:r>
          </w:p>
        </w:tc>
        <w:tc>
          <w:tcPr>
            <w:tcW w:w="4536" w:type="dxa"/>
            <w:vAlign w:val="top"/>
          </w:tcPr>
          <w:p w14:paraId="429BCF9E">
            <w:pPr>
              <w:spacing w:after="0" w:line="240" w:lineRule="auto"/>
            </w:pPr>
            <w:r>
              <w:rPr>
                <w:rFonts w:ascii="Aptos" w:hAnsi="Aptos" w:eastAsia="Aptos"/>
                <w:b w:val="0"/>
                <w:sz w:val="12"/>
              </w:rPr>
              <w:t>Prepare weekly report and evidence of learning on Quality work, customer focus and service excellence</w:t>
            </w:r>
          </w:p>
        </w:tc>
        <w:tc>
          <w:tcPr>
            <w:tcW w:w="3671" w:type="dxa"/>
            <w:vAlign w:val="top"/>
          </w:tcPr>
          <w:p w14:paraId="3D56BB0D">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48B3EEE2">
            <w:pPr>
              <w:spacing w:after="0" w:line="240" w:lineRule="auto"/>
            </w:pPr>
            <w:r>
              <w:rPr>
                <w:rFonts w:ascii="Aptos" w:hAnsi="Aptos" w:eastAsia="Aptos"/>
                <w:b w:val="0"/>
                <w:sz w:val="12"/>
              </w:rPr>
              <w:t>Accountability</w:t>
            </w:r>
          </w:p>
        </w:tc>
      </w:tr>
      <w:tr w14:paraId="3090BD3C">
        <w:trPr>
          <w:jc w:val="center"/>
        </w:trPr>
        <w:tc>
          <w:tcPr>
            <w:tcW w:w="648" w:type="dxa"/>
            <w:vAlign w:val="top"/>
          </w:tcPr>
          <w:p w14:paraId="0E05570F">
            <w:pPr>
              <w:spacing w:after="0" w:line="240" w:lineRule="auto"/>
            </w:pPr>
            <w:r>
              <w:rPr>
                <w:rFonts w:ascii="Aptos" w:hAnsi="Aptos" w:eastAsia="Aptos"/>
                <w:b w:val="0"/>
                <w:sz w:val="12"/>
              </w:rPr>
              <w:t>265</w:t>
            </w:r>
          </w:p>
        </w:tc>
        <w:tc>
          <w:tcPr>
            <w:tcW w:w="1512" w:type="dxa"/>
            <w:vAlign w:val="top"/>
          </w:tcPr>
          <w:p w14:paraId="038AE4B2">
            <w:pPr>
              <w:spacing w:after="0" w:line="240" w:lineRule="auto"/>
            </w:pPr>
            <w:r>
              <w:rPr>
                <w:rFonts w:ascii="Aptos" w:hAnsi="Aptos" w:eastAsia="Aptos"/>
                <w:b w:val="0"/>
                <w:sz w:val="12"/>
              </w:rPr>
              <w:t>Sat 17 Apr 2027</w:t>
            </w:r>
          </w:p>
        </w:tc>
        <w:tc>
          <w:tcPr>
            <w:tcW w:w="792" w:type="dxa"/>
            <w:vAlign w:val="top"/>
          </w:tcPr>
          <w:p w14:paraId="52D7CC6E">
            <w:pPr>
              <w:spacing w:after="0" w:line="240" w:lineRule="auto"/>
            </w:pPr>
            <w:r>
              <w:rPr>
                <w:rFonts w:ascii="Aptos" w:hAnsi="Aptos" w:eastAsia="Aptos"/>
                <w:b w:val="0"/>
                <w:sz w:val="12"/>
              </w:rPr>
              <w:t>W38</w:t>
            </w:r>
          </w:p>
        </w:tc>
        <w:tc>
          <w:tcPr>
            <w:tcW w:w="2015" w:type="dxa"/>
            <w:vAlign w:val="top"/>
          </w:tcPr>
          <w:p w14:paraId="10F0CD27">
            <w:pPr>
              <w:spacing w:after="0" w:line="240" w:lineRule="auto"/>
            </w:pPr>
            <w:r>
              <w:rPr>
                <w:rFonts w:ascii="Aptos" w:hAnsi="Aptos" w:eastAsia="Aptos"/>
                <w:b w:val="0"/>
                <w:sz w:val="12"/>
              </w:rPr>
              <w:t>Industrial Attachment</w:t>
            </w:r>
          </w:p>
        </w:tc>
        <w:tc>
          <w:tcPr>
            <w:tcW w:w="3528" w:type="dxa"/>
            <w:vAlign w:val="top"/>
          </w:tcPr>
          <w:p w14:paraId="4E27541F">
            <w:pPr>
              <w:spacing w:after="0" w:line="240" w:lineRule="auto"/>
            </w:pPr>
            <w:r>
              <w:rPr>
                <w:rFonts w:ascii="Aptos" w:hAnsi="Aptos" w:eastAsia="Aptos"/>
                <w:b w:val="0"/>
                <w:sz w:val="12"/>
              </w:rPr>
              <w:t>Quality work, customer focus and service excellence</w:t>
            </w:r>
          </w:p>
        </w:tc>
        <w:tc>
          <w:tcPr>
            <w:tcW w:w="4536" w:type="dxa"/>
            <w:vAlign w:val="top"/>
          </w:tcPr>
          <w:p w14:paraId="3836A185">
            <w:pPr>
              <w:spacing w:after="0" w:line="240" w:lineRule="auto"/>
            </w:pPr>
            <w:r>
              <w:rPr>
                <w:rFonts w:ascii="Aptos" w:hAnsi="Aptos" w:eastAsia="Aptos"/>
                <w:b w:val="0"/>
                <w:sz w:val="12"/>
              </w:rPr>
              <w:t>Mentor check-in and entrepreneurship reflection on Quality work, customer focus and service excellence</w:t>
            </w:r>
          </w:p>
        </w:tc>
        <w:tc>
          <w:tcPr>
            <w:tcW w:w="3671" w:type="dxa"/>
            <w:vAlign w:val="top"/>
          </w:tcPr>
          <w:p w14:paraId="2A5C131B">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0D87C43B">
            <w:pPr>
              <w:spacing w:after="0" w:line="240" w:lineRule="auto"/>
            </w:pPr>
            <w:r>
              <w:rPr>
                <w:rFonts w:ascii="Aptos" w:hAnsi="Aptos" w:eastAsia="Aptos"/>
                <w:b w:val="0"/>
                <w:sz w:val="12"/>
              </w:rPr>
              <w:t>Teamwork</w:t>
            </w:r>
          </w:p>
        </w:tc>
      </w:tr>
      <w:tr w14:paraId="5448E9C0">
        <w:trPr>
          <w:jc w:val="center"/>
        </w:trPr>
        <w:tc>
          <w:tcPr>
            <w:tcW w:w="648" w:type="dxa"/>
            <w:vAlign w:val="top"/>
          </w:tcPr>
          <w:p w14:paraId="03F90D32">
            <w:pPr>
              <w:spacing w:after="0" w:line="240" w:lineRule="auto"/>
            </w:pPr>
            <w:r>
              <w:rPr>
                <w:rFonts w:ascii="Aptos" w:hAnsi="Aptos" w:eastAsia="Aptos"/>
                <w:b w:val="0"/>
                <w:sz w:val="12"/>
              </w:rPr>
              <w:t>266</w:t>
            </w:r>
          </w:p>
        </w:tc>
        <w:tc>
          <w:tcPr>
            <w:tcW w:w="1512" w:type="dxa"/>
            <w:vAlign w:val="top"/>
          </w:tcPr>
          <w:p w14:paraId="09B9F773">
            <w:pPr>
              <w:spacing w:after="0" w:line="240" w:lineRule="auto"/>
            </w:pPr>
            <w:r>
              <w:rPr>
                <w:rFonts w:ascii="Aptos" w:hAnsi="Aptos" w:eastAsia="Aptos"/>
                <w:b w:val="0"/>
                <w:sz w:val="12"/>
              </w:rPr>
              <w:t>Sun 18 Apr 2027</w:t>
            </w:r>
          </w:p>
        </w:tc>
        <w:tc>
          <w:tcPr>
            <w:tcW w:w="792" w:type="dxa"/>
            <w:vAlign w:val="top"/>
          </w:tcPr>
          <w:p w14:paraId="1B019C48">
            <w:pPr>
              <w:spacing w:after="0" w:line="240" w:lineRule="auto"/>
            </w:pPr>
            <w:r>
              <w:rPr>
                <w:rFonts w:ascii="Aptos" w:hAnsi="Aptos" w:eastAsia="Aptos"/>
                <w:b w:val="0"/>
                <w:sz w:val="12"/>
              </w:rPr>
              <w:t>W38</w:t>
            </w:r>
          </w:p>
        </w:tc>
        <w:tc>
          <w:tcPr>
            <w:tcW w:w="2015" w:type="dxa"/>
            <w:vAlign w:val="top"/>
          </w:tcPr>
          <w:p w14:paraId="1DDECB66">
            <w:pPr>
              <w:spacing w:after="0" w:line="240" w:lineRule="auto"/>
            </w:pPr>
            <w:r>
              <w:rPr>
                <w:rFonts w:ascii="Aptos" w:hAnsi="Aptos" w:eastAsia="Aptos"/>
                <w:b w:val="0"/>
                <w:sz w:val="12"/>
              </w:rPr>
              <w:t>Industrial Attachment</w:t>
            </w:r>
          </w:p>
        </w:tc>
        <w:tc>
          <w:tcPr>
            <w:tcW w:w="3528" w:type="dxa"/>
            <w:vAlign w:val="top"/>
          </w:tcPr>
          <w:p w14:paraId="4D7A240F">
            <w:pPr>
              <w:spacing w:after="0" w:line="240" w:lineRule="auto"/>
            </w:pPr>
            <w:r>
              <w:rPr>
                <w:rFonts w:ascii="Aptos" w:hAnsi="Aptos" w:eastAsia="Aptos"/>
                <w:b w:val="0"/>
                <w:sz w:val="12"/>
              </w:rPr>
              <w:t>Quality work, customer focus and service excellence</w:t>
            </w:r>
          </w:p>
        </w:tc>
        <w:tc>
          <w:tcPr>
            <w:tcW w:w="4536" w:type="dxa"/>
            <w:vAlign w:val="top"/>
          </w:tcPr>
          <w:p w14:paraId="319FE0A4">
            <w:pPr>
              <w:spacing w:after="0" w:line="240" w:lineRule="auto"/>
            </w:pPr>
            <w:r>
              <w:rPr>
                <w:rFonts w:ascii="Aptos" w:hAnsi="Aptos" w:eastAsia="Aptos"/>
                <w:b w:val="0"/>
                <w:sz w:val="12"/>
              </w:rPr>
              <w:t>Worship, rest, personal review and spiritual accountability on Quality work, customer focus and service excellence</w:t>
            </w:r>
          </w:p>
        </w:tc>
        <w:tc>
          <w:tcPr>
            <w:tcW w:w="3671" w:type="dxa"/>
            <w:vAlign w:val="top"/>
          </w:tcPr>
          <w:p w14:paraId="1425ACC9">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64AD0982">
            <w:pPr>
              <w:spacing w:after="0" w:line="240" w:lineRule="auto"/>
            </w:pPr>
            <w:r>
              <w:rPr>
                <w:rFonts w:ascii="Aptos" w:hAnsi="Aptos" w:eastAsia="Aptos"/>
                <w:b w:val="0"/>
                <w:sz w:val="12"/>
              </w:rPr>
              <w:t>Excellence</w:t>
            </w:r>
          </w:p>
        </w:tc>
      </w:tr>
      <w:tr w14:paraId="1BF90C98">
        <w:trPr>
          <w:jc w:val="center"/>
        </w:trPr>
        <w:tc>
          <w:tcPr>
            <w:tcW w:w="648" w:type="dxa"/>
            <w:vAlign w:val="top"/>
          </w:tcPr>
          <w:p w14:paraId="63A91D08">
            <w:pPr>
              <w:spacing w:after="0" w:line="240" w:lineRule="auto"/>
            </w:pPr>
            <w:r>
              <w:rPr>
                <w:rFonts w:ascii="Aptos" w:hAnsi="Aptos" w:eastAsia="Aptos"/>
                <w:b w:val="0"/>
                <w:sz w:val="12"/>
              </w:rPr>
              <w:t>267</w:t>
            </w:r>
          </w:p>
        </w:tc>
        <w:tc>
          <w:tcPr>
            <w:tcW w:w="1512" w:type="dxa"/>
            <w:vAlign w:val="top"/>
          </w:tcPr>
          <w:p w14:paraId="0D457A74">
            <w:pPr>
              <w:spacing w:after="0" w:line="240" w:lineRule="auto"/>
            </w:pPr>
            <w:r>
              <w:rPr>
                <w:rFonts w:ascii="Aptos" w:hAnsi="Aptos" w:eastAsia="Aptos"/>
                <w:b w:val="0"/>
                <w:sz w:val="12"/>
              </w:rPr>
              <w:t>Mon 19 Apr 2027</w:t>
            </w:r>
          </w:p>
        </w:tc>
        <w:tc>
          <w:tcPr>
            <w:tcW w:w="792" w:type="dxa"/>
            <w:vAlign w:val="top"/>
          </w:tcPr>
          <w:p w14:paraId="1993A5D2">
            <w:pPr>
              <w:spacing w:after="0" w:line="240" w:lineRule="auto"/>
            </w:pPr>
            <w:r>
              <w:rPr>
                <w:rFonts w:ascii="Aptos" w:hAnsi="Aptos" w:eastAsia="Aptos"/>
                <w:b w:val="0"/>
                <w:sz w:val="12"/>
              </w:rPr>
              <w:t>W39</w:t>
            </w:r>
          </w:p>
        </w:tc>
        <w:tc>
          <w:tcPr>
            <w:tcW w:w="2015" w:type="dxa"/>
            <w:vAlign w:val="top"/>
          </w:tcPr>
          <w:p w14:paraId="4B46B0F5">
            <w:pPr>
              <w:spacing w:after="0" w:line="240" w:lineRule="auto"/>
            </w:pPr>
            <w:r>
              <w:rPr>
                <w:rFonts w:ascii="Aptos" w:hAnsi="Aptos" w:eastAsia="Aptos"/>
                <w:b w:val="0"/>
                <w:sz w:val="12"/>
              </w:rPr>
              <w:t>Industrial Attachment</w:t>
            </w:r>
          </w:p>
        </w:tc>
        <w:tc>
          <w:tcPr>
            <w:tcW w:w="3528" w:type="dxa"/>
            <w:vAlign w:val="top"/>
          </w:tcPr>
          <w:p w14:paraId="66C9483B">
            <w:pPr>
              <w:spacing w:after="0" w:line="240" w:lineRule="auto"/>
            </w:pPr>
            <w:r>
              <w:rPr>
                <w:rFonts w:ascii="Aptos" w:hAnsi="Aptos" w:eastAsia="Aptos"/>
                <w:b w:val="0"/>
                <w:sz w:val="12"/>
              </w:rPr>
              <w:t>Problem-solving, initiative and mature response to challenges</w:t>
            </w:r>
          </w:p>
        </w:tc>
        <w:tc>
          <w:tcPr>
            <w:tcW w:w="4536" w:type="dxa"/>
            <w:vAlign w:val="top"/>
          </w:tcPr>
          <w:p w14:paraId="58FBCD07">
            <w:pPr>
              <w:spacing w:after="0" w:line="240" w:lineRule="auto"/>
            </w:pPr>
            <w:r>
              <w:rPr>
                <w:rFonts w:ascii="Aptos" w:hAnsi="Aptos" w:eastAsia="Aptos"/>
                <w:b w:val="0"/>
                <w:sz w:val="12"/>
              </w:rPr>
              <w:t>Set weekly workplace targets for Problem-solving, initiative and mature response to challenges</w:t>
            </w:r>
          </w:p>
        </w:tc>
        <w:tc>
          <w:tcPr>
            <w:tcW w:w="3671" w:type="dxa"/>
            <w:vAlign w:val="top"/>
          </w:tcPr>
          <w:p w14:paraId="6725705E">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76C43BE7">
            <w:pPr>
              <w:spacing w:after="0" w:line="240" w:lineRule="auto"/>
            </w:pPr>
            <w:r>
              <w:rPr>
                <w:rFonts w:ascii="Aptos" w:hAnsi="Aptos" w:eastAsia="Aptos"/>
                <w:b w:val="0"/>
                <w:sz w:val="12"/>
              </w:rPr>
              <w:t>Faithfulness</w:t>
            </w:r>
          </w:p>
        </w:tc>
      </w:tr>
      <w:tr w14:paraId="6A97573B">
        <w:trPr>
          <w:jc w:val="center"/>
        </w:trPr>
        <w:tc>
          <w:tcPr>
            <w:tcW w:w="648" w:type="dxa"/>
            <w:vAlign w:val="top"/>
          </w:tcPr>
          <w:p w14:paraId="216A2700">
            <w:pPr>
              <w:spacing w:after="0" w:line="240" w:lineRule="auto"/>
            </w:pPr>
            <w:r>
              <w:rPr>
                <w:rFonts w:ascii="Aptos" w:hAnsi="Aptos" w:eastAsia="Aptos"/>
                <w:b w:val="0"/>
                <w:sz w:val="12"/>
              </w:rPr>
              <w:t>268</w:t>
            </w:r>
          </w:p>
        </w:tc>
        <w:tc>
          <w:tcPr>
            <w:tcW w:w="1512" w:type="dxa"/>
            <w:vAlign w:val="top"/>
          </w:tcPr>
          <w:p w14:paraId="7D75CEDF">
            <w:pPr>
              <w:spacing w:after="0" w:line="240" w:lineRule="auto"/>
            </w:pPr>
            <w:r>
              <w:rPr>
                <w:rFonts w:ascii="Aptos" w:hAnsi="Aptos" w:eastAsia="Aptos"/>
                <w:b w:val="0"/>
                <w:sz w:val="12"/>
              </w:rPr>
              <w:t>Tue 20 Apr 2027</w:t>
            </w:r>
          </w:p>
        </w:tc>
        <w:tc>
          <w:tcPr>
            <w:tcW w:w="792" w:type="dxa"/>
            <w:vAlign w:val="top"/>
          </w:tcPr>
          <w:p w14:paraId="4EAE1BE6">
            <w:pPr>
              <w:spacing w:after="0" w:line="240" w:lineRule="auto"/>
            </w:pPr>
            <w:r>
              <w:rPr>
                <w:rFonts w:ascii="Aptos" w:hAnsi="Aptos" w:eastAsia="Aptos"/>
                <w:b w:val="0"/>
                <w:sz w:val="12"/>
              </w:rPr>
              <w:t>W39</w:t>
            </w:r>
          </w:p>
        </w:tc>
        <w:tc>
          <w:tcPr>
            <w:tcW w:w="2015" w:type="dxa"/>
            <w:vAlign w:val="top"/>
          </w:tcPr>
          <w:p w14:paraId="38989DA0">
            <w:pPr>
              <w:spacing w:after="0" w:line="240" w:lineRule="auto"/>
            </w:pPr>
            <w:r>
              <w:rPr>
                <w:rFonts w:ascii="Aptos" w:hAnsi="Aptos" w:eastAsia="Aptos"/>
                <w:b w:val="0"/>
                <w:sz w:val="12"/>
              </w:rPr>
              <w:t>Industrial Attachment</w:t>
            </w:r>
          </w:p>
        </w:tc>
        <w:tc>
          <w:tcPr>
            <w:tcW w:w="3528" w:type="dxa"/>
            <w:vAlign w:val="top"/>
          </w:tcPr>
          <w:p w14:paraId="211D8DED">
            <w:pPr>
              <w:spacing w:after="0" w:line="240" w:lineRule="auto"/>
            </w:pPr>
            <w:r>
              <w:rPr>
                <w:rFonts w:ascii="Aptos" w:hAnsi="Aptos" w:eastAsia="Aptos"/>
                <w:b w:val="0"/>
                <w:sz w:val="12"/>
              </w:rPr>
              <w:t>Problem-solving, initiative and mature response to challenges</w:t>
            </w:r>
          </w:p>
        </w:tc>
        <w:tc>
          <w:tcPr>
            <w:tcW w:w="4536" w:type="dxa"/>
            <w:vAlign w:val="top"/>
          </w:tcPr>
          <w:p w14:paraId="15D60351">
            <w:pPr>
              <w:spacing w:after="0" w:line="240" w:lineRule="auto"/>
            </w:pPr>
            <w:r>
              <w:rPr>
                <w:rFonts w:ascii="Aptos" w:hAnsi="Aptos" w:eastAsia="Aptos"/>
                <w:b w:val="0"/>
                <w:sz w:val="12"/>
              </w:rPr>
              <w:t>Workplace practice, observation and learning on Problem-solving, initiative and mature response to challenges</w:t>
            </w:r>
          </w:p>
        </w:tc>
        <w:tc>
          <w:tcPr>
            <w:tcW w:w="3671" w:type="dxa"/>
            <w:vAlign w:val="top"/>
          </w:tcPr>
          <w:p w14:paraId="5AD8486C">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57D58C7">
            <w:pPr>
              <w:spacing w:after="0" w:line="240" w:lineRule="auto"/>
            </w:pPr>
            <w:r>
              <w:rPr>
                <w:rFonts w:ascii="Aptos" w:hAnsi="Aptos" w:eastAsia="Aptos"/>
                <w:b w:val="0"/>
                <w:sz w:val="12"/>
              </w:rPr>
              <w:t>Self-control</w:t>
            </w:r>
          </w:p>
        </w:tc>
      </w:tr>
      <w:tr w14:paraId="6227AB43">
        <w:trPr>
          <w:jc w:val="center"/>
        </w:trPr>
        <w:tc>
          <w:tcPr>
            <w:tcW w:w="648" w:type="dxa"/>
            <w:vAlign w:val="top"/>
          </w:tcPr>
          <w:p w14:paraId="265A62F1">
            <w:pPr>
              <w:spacing w:after="0" w:line="240" w:lineRule="auto"/>
            </w:pPr>
            <w:r>
              <w:rPr>
                <w:rFonts w:ascii="Aptos" w:hAnsi="Aptos" w:eastAsia="Aptos"/>
                <w:b w:val="0"/>
                <w:sz w:val="12"/>
              </w:rPr>
              <w:t>269</w:t>
            </w:r>
          </w:p>
        </w:tc>
        <w:tc>
          <w:tcPr>
            <w:tcW w:w="1512" w:type="dxa"/>
            <w:vAlign w:val="top"/>
          </w:tcPr>
          <w:p w14:paraId="2E90AC64">
            <w:pPr>
              <w:spacing w:after="0" w:line="240" w:lineRule="auto"/>
            </w:pPr>
            <w:r>
              <w:rPr>
                <w:rFonts w:ascii="Aptos" w:hAnsi="Aptos" w:eastAsia="Aptos"/>
                <w:b w:val="0"/>
                <w:sz w:val="12"/>
              </w:rPr>
              <w:t>Wed 21 Apr 2027</w:t>
            </w:r>
          </w:p>
        </w:tc>
        <w:tc>
          <w:tcPr>
            <w:tcW w:w="792" w:type="dxa"/>
            <w:vAlign w:val="top"/>
          </w:tcPr>
          <w:p w14:paraId="332FAF6D">
            <w:pPr>
              <w:spacing w:after="0" w:line="240" w:lineRule="auto"/>
            </w:pPr>
            <w:r>
              <w:rPr>
                <w:rFonts w:ascii="Aptos" w:hAnsi="Aptos" w:eastAsia="Aptos"/>
                <w:b w:val="0"/>
                <w:sz w:val="12"/>
              </w:rPr>
              <w:t>W39</w:t>
            </w:r>
          </w:p>
        </w:tc>
        <w:tc>
          <w:tcPr>
            <w:tcW w:w="2015" w:type="dxa"/>
            <w:vAlign w:val="top"/>
          </w:tcPr>
          <w:p w14:paraId="1650FDC6">
            <w:pPr>
              <w:spacing w:after="0" w:line="240" w:lineRule="auto"/>
            </w:pPr>
            <w:r>
              <w:rPr>
                <w:rFonts w:ascii="Aptos" w:hAnsi="Aptos" w:eastAsia="Aptos"/>
                <w:b w:val="0"/>
                <w:sz w:val="12"/>
              </w:rPr>
              <w:t>Industrial Attachment</w:t>
            </w:r>
          </w:p>
        </w:tc>
        <w:tc>
          <w:tcPr>
            <w:tcW w:w="3528" w:type="dxa"/>
            <w:vAlign w:val="top"/>
          </w:tcPr>
          <w:p w14:paraId="407EEBBE">
            <w:pPr>
              <w:spacing w:after="0" w:line="240" w:lineRule="auto"/>
            </w:pPr>
            <w:r>
              <w:rPr>
                <w:rFonts w:ascii="Aptos" w:hAnsi="Aptos" w:eastAsia="Aptos"/>
                <w:b w:val="0"/>
                <w:sz w:val="12"/>
              </w:rPr>
              <w:t>Problem-solving, initiative and mature response to challenges</w:t>
            </w:r>
          </w:p>
        </w:tc>
        <w:tc>
          <w:tcPr>
            <w:tcW w:w="4536" w:type="dxa"/>
            <w:vAlign w:val="top"/>
          </w:tcPr>
          <w:p w14:paraId="16028BD8">
            <w:pPr>
              <w:spacing w:after="0" w:line="240" w:lineRule="auto"/>
            </w:pPr>
            <w:r>
              <w:rPr>
                <w:rFonts w:ascii="Aptos" w:hAnsi="Aptos" w:eastAsia="Aptos"/>
                <w:b w:val="0"/>
                <w:sz w:val="12"/>
              </w:rPr>
              <w:t>Supervisor feedback and technical growth in Problem-solving, initiative and mature response to challenges</w:t>
            </w:r>
          </w:p>
        </w:tc>
        <w:tc>
          <w:tcPr>
            <w:tcW w:w="3671" w:type="dxa"/>
            <w:vAlign w:val="top"/>
          </w:tcPr>
          <w:p w14:paraId="0818F010">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49768DFC">
            <w:pPr>
              <w:spacing w:after="0" w:line="240" w:lineRule="auto"/>
            </w:pPr>
            <w:r>
              <w:rPr>
                <w:rFonts w:ascii="Aptos" w:hAnsi="Aptos" w:eastAsia="Aptos"/>
                <w:b w:val="0"/>
                <w:sz w:val="12"/>
              </w:rPr>
              <w:t>Servanthood</w:t>
            </w:r>
          </w:p>
        </w:tc>
      </w:tr>
      <w:tr w14:paraId="2D04000F">
        <w:trPr>
          <w:jc w:val="center"/>
        </w:trPr>
        <w:tc>
          <w:tcPr>
            <w:tcW w:w="648" w:type="dxa"/>
            <w:vAlign w:val="top"/>
          </w:tcPr>
          <w:p w14:paraId="76F04C6F">
            <w:pPr>
              <w:spacing w:after="0" w:line="240" w:lineRule="auto"/>
            </w:pPr>
            <w:r>
              <w:rPr>
                <w:rFonts w:ascii="Aptos" w:hAnsi="Aptos" w:eastAsia="Aptos"/>
                <w:b w:val="0"/>
                <w:sz w:val="12"/>
              </w:rPr>
              <w:t>270</w:t>
            </w:r>
          </w:p>
        </w:tc>
        <w:tc>
          <w:tcPr>
            <w:tcW w:w="1512" w:type="dxa"/>
            <w:vAlign w:val="top"/>
          </w:tcPr>
          <w:p w14:paraId="04C1564A">
            <w:pPr>
              <w:spacing w:after="0" w:line="240" w:lineRule="auto"/>
            </w:pPr>
            <w:r>
              <w:rPr>
                <w:rFonts w:ascii="Aptos" w:hAnsi="Aptos" w:eastAsia="Aptos"/>
                <w:b w:val="0"/>
                <w:sz w:val="12"/>
              </w:rPr>
              <w:t>Thu 22 Apr 2027</w:t>
            </w:r>
          </w:p>
        </w:tc>
        <w:tc>
          <w:tcPr>
            <w:tcW w:w="792" w:type="dxa"/>
            <w:vAlign w:val="top"/>
          </w:tcPr>
          <w:p w14:paraId="030525BC">
            <w:pPr>
              <w:spacing w:after="0" w:line="240" w:lineRule="auto"/>
            </w:pPr>
            <w:r>
              <w:rPr>
                <w:rFonts w:ascii="Aptos" w:hAnsi="Aptos" w:eastAsia="Aptos"/>
                <w:b w:val="0"/>
                <w:sz w:val="12"/>
              </w:rPr>
              <w:t>W39</w:t>
            </w:r>
          </w:p>
        </w:tc>
        <w:tc>
          <w:tcPr>
            <w:tcW w:w="2015" w:type="dxa"/>
            <w:vAlign w:val="top"/>
          </w:tcPr>
          <w:p w14:paraId="45E7229A">
            <w:pPr>
              <w:spacing w:after="0" w:line="240" w:lineRule="auto"/>
            </w:pPr>
            <w:r>
              <w:rPr>
                <w:rFonts w:ascii="Aptos" w:hAnsi="Aptos" w:eastAsia="Aptos"/>
                <w:b w:val="0"/>
                <w:sz w:val="12"/>
              </w:rPr>
              <w:t>Industrial Attachment</w:t>
            </w:r>
          </w:p>
        </w:tc>
        <w:tc>
          <w:tcPr>
            <w:tcW w:w="3528" w:type="dxa"/>
            <w:vAlign w:val="top"/>
          </w:tcPr>
          <w:p w14:paraId="72C4436B">
            <w:pPr>
              <w:spacing w:after="0" w:line="240" w:lineRule="auto"/>
            </w:pPr>
            <w:r>
              <w:rPr>
                <w:rFonts w:ascii="Aptos" w:hAnsi="Aptos" w:eastAsia="Aptos"/>
                <w:b w:val="0"/>
                <w:sz w:val="12"/>
              </w:rPr>
              <w:t>Problem-solving, initiative and mature response to challenges</w:t>
            </w:r>
          </w:p>
        </w:tc>
        <w:tc>
          <w:tcPr>
            <w:tcW w:w="4536" w:type="dxa"/>
            <w:vAlign w:val="top"/>
          </w:tcPr>
          <w:p w14:paraId="6AD64AEE">
            <w:pPr>
              <w:spacing w:after="0" w:line="240" w:lineRule="auto"/>
            </w:pPr>
            <w:r>
              <w:rPr>
                <w:rFonts w:ascii="Aptos" w:hAnsi="Aptos" w:eastAsia="Aptos"/>
                <w:b w:val="0"/>
                <w:sz w:val="12"/>
              </w:rPr>
              <w:t>Leadership and character application in Problem-solving, initiative and mature response to challenges</w:t>
            </w:r>
          </w:p>
        </w:tc>
        <w:tc>
          <w:tcPr>
            <w:tcW w:w="3671" w:type="dxa"/>
            <w:vAlign w:val="top"/>
          </w:tcPr>
          <w:p w14:paraId="10ECC787">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4D4E6D99">
            <w:pPr>
              <w:spacing w:after="0" w:line="240" w:lineRule="auto"/>
            </w:pPr>
            <w:r>
              <w:rPr>
                <w:rFonts w:ascii="Aptos" w:hAnsi="Aptos" w:eastAsia="Aptos"/>
                <w:b w:val="0"/>
                <w:sz w:val="12"/>
              </w:rPr>
              <w:t>Cleanliness</w:t>
            </w:r>
          </w:p>
        </w:tc>
      </w:tr>
      <w:tr w14:paraId="758B0D8F">
        <w:trPr>
          <w:jc w:val="center"/>
        </w:trPr>
        <w:tc>
          <w:tcPr>
            <w:tcW w:w="648" w:type="dxa"/>
            <w:vAlign w:val="top"/>
          </w:tcPr>
          <w:p w14:paraId="3904F339">
            <w:pPr>
              <w:spacing w:after="0" w:line="240" w:lineRule="auto"/>
            </w:pPr>
            <w:r>
              <w:rPr>
                <w:rFonts w:ascii="Aptos" w:hAnsi="Aptos" w:eastAsia="Aptos"/>
                <w:b w:val="0"/>
                <w:sz w:val="12"/>
              </w:rPr>
              <w:t>271</w:t>
            </w:r>
          </w:p>
        </w:tc>
        <w:tc>
          <w:tcPr>
            <w:tcW w:w="1512" w:type="dxa"/>
            <w:vAlign w:val="top"/>
          </w:tcPr>
          <w:p w14:paraId="64D259FA">
            <w:pPr>
              <w:spacing w:after="0" w:line="240" w:lineRule="auto"/>
            </w:pPr>
            <w:r>
              <w:rPr>
                <w:rFonts w:ascii="Aptos" w:hAnsi="Aptos" w:eastAsia="Aptos"/>
                <w:b w:val="0"/>
                <w:sz w:val="12"/>
              </w:rPr>
              <w:t>Fri 23 Apr 2027</w:t>
            </w:r>
          </w:p>
        </w:tc>
        <w:tc>
          <w:tcPr>
            <w:tcW w:w="792" w:type="dxa"/>
            <w:vAlign w:val="top"/>
          </w:tcPr>
          <w:p w14:paraId="065CB58E">
            <w:pPr>
              <w:spacing w:after="0" w:line="240" w:lineRule="auto"/>
            </w:pPr>
            <w:r>
              <w:rPr>
                <w:rFonts w:ascii="Aptos" w:hAnsi="Aptos" w:eastAsia="Aptos"/>
                <w:b w:val="0"/>
                <w:sz w:val="12"/>
              </w:rPr>
              <w:t>W39</w:t>
            </w:r>
          </w:p>
        </w:tc>
        <w:tc>
          <w:tcPr>
            <w:tcW w:w="2015" w:type="dxa"/>
            <w:vAlign w:val="top"/>
          </w:tcPr>
          <w:p w14:paraId="0F8BFAA2">
            <w:pPr>
              <w:spacing w:after="0" w:line="240" w:lineRule="auto"/>
            </w:pPr>
            <w:r>
              <w:rPr>
                <w:rFonts w:ascii="Aptos" w:hAnsi="Aptos" w:eastAsia="Aptos"/>
                <w:b w:val="0"/>
                <w:sz w:val="12"/>
              </w:rPr>
              <w:t>Industrial Attachment</w:t>
            </w:r>
          </w:p>
        </w:tc>
        <w:tc>
          <w:tcPr>
            <w:tcW w:w="3528" w:type="dxa"/>
            <w:vAlign w:val="top"/>
          </w:tcPr>
          <w:p w14:paraId="010FF832">
            <w:pPr>
              <w:spacing w:after="0" w:line="240" w:lineRule="auto"/>
            </w:pPr>
            <w:r>
              <w:rPr>
                <w:rFonts w:ascii="Aptos" w:hAnsi="Aptos" w:eastAsia="Aptos"/>
                <w:b w:val="0"/>
                <w:sz w:val="12"/>
              </w:rPr>
              <w:t>Problem-solving, initiative and mature response to challenges</w:t>
            </w:r>
          </w:p>
        </w:tc>
        <w:tc>
          <w:tcPr>
            <w:tcW w:w="4536" w:type="dxa"/>
            <w:vAlign w:val="top"/>
          </w:tcPr>
          <w:p w14:paraId="75841210">
            <w:pPr>
              <w:spacing w:after="0" w:line="240" w:lineRule="auto"/>
            </w:pPr>
            <w:r>
              <w:rPr>
                <w:rFonts w:ascii="Aptos" w:hAnsi="Aptos" w:eastAsia="Aptos"/>
                <w:b w:val="0"/>
                <w:sz w:val="12"/>
              </w:rPr>
              <w:t>Prepare weekly report and evidence of learning on Problem-solving, initiative and mature response to challenges</w:t>
            </w:r>
          </w:p>
        </w:tc>
        <w:tc>
          <w:tcPr>
            <w:tcW w:w="3671" w:type="dxa"/>
            <w:vAlign w:val="top"/>
          </w:tcPr>
          <w:p w14:paraId="67953F43">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028FCF22">
            <w:pPr>
              <w:spacing w:after="0" w:line="240" w:lineRule="auto"/>
            </w:pPr>
            <w:r>
              <w:rPr>
                <w:rFonts w:ascii="Aptos" w:hAnsi="Aptos" w:eastAsia="Aptos"/>
                <w:b w:val="0"/>
                <w:sz w:val="12"/>
              </w:rPr>
              <w:t>Responsibility</w:t>
            </w:r>
          </w:p>
        </w:tc>
      </w:tr>
      <w:tr w14:paraId="5248E9A4">
        <w:trPr>
          <w:jc w:val="center"/>
        </w:trPr>
        <w:tc>
          <w:tcPr>
            <w:tcW w:w="648" w:type="dxa"/>
            <w:vAlign w:val="top"/>
          </w:tcPr>
          <w:p w14:paraId="2D555F42">
            <w:pPr>
              <w:spacing w:after="0" w:line="240" w:lineRule="auto"/>
            </w:pPr>
            <w:r>
              <w:rPr>
                <w:rFonts w:ascii="Aptos" w:hAnsi="Aptos" w:eastAsia="Aptos"/>
                <w:b w:val="0"/>
                <w:sz w:val="12"/>
              </w:rPr>
              <w:t>272</w:t>
            </w:r>
          </w:p>
        </w:tc>
        <w:tc>
          <w:tcPr>
            <w:tcW w:w="1512" w:type="dxa"/>
            <w:vAlign w:val="top"/>
          </w:tcPr>
          <w:p w14:paraId="40D9105E">
            <w:pPr>
              <w:spacing w:after="0" w:line="240" w:lineRule="auto"/>
            </w:pPr>
            <w:r>
              <w:rPr>
                <w:rFonts w:ascii="Aptos" w:hAnsi="Aptos" w:eastAsia="Aptos"/>
                <w:b w:val="0"/>
                <w:sz w:val="12"/>
              </w:rPr>
              <w:t>Sat 24 Apr 2027</w:t>
            </w:r>
          </w:p>
        </w:tc>
        <w:tc>
          <w:tcPr>
            <w:tcW w:w="792" w:type="dxa"/>
            <w:vAlign w:val="top"/>
          </w:tcPr>
          <w:p w14:paraId="5EB0EC2A">
            <w:pPr>
              <w:spacing w:after="0" w:line="240" w:lineRule="auto"/>
            </w:pPr>
            <w:r>
              <w:rPr>
                <w:rFonts w:ascii="Aptos" w:hAnsi="Aptos" w:eastAsia="Aptos"/>
                <w:b w:val="0"/>
                <w:sz w:val="12"/>
              </w:rPr>
              <w:t>W39</w:t>
            </w:r>
          </w:p>
        </w:tc>
        <w:tc>
          <w:tcPr>
            <w:tcW w:w="2015" w:type="dxa"/>
            <w:vAlign w:val="top"/>
          </w:tcPr>
          <w:p w14:paraId="5BAC4A21">
            <w:pPr>
              <w:spacing w:after="0" w:line="240" w:lineRule="auto"/>
            </w:pPr>
            <w:r>
              <w:rPr>
                <w:rFonts w:ascii="Aptos" w:hAnsi="Aptos" w:eastAsia="Aptos"/>
                <w:b w:val="0"/>
                <w:sz w:val="12"/>
              </w:rPr>
              <w:t>Industrial Attachment</w:t>
            </w:r>
          </w:p>
        </w:tc>
        <w:tc>
          <w:tcPr>
            <w:tcW w:w="3528" w:type="dxa"/>
            <w:vAlign w:val="top"/>
          </w:tcPr>
          <w:p w14:paraId="65122B78">
            <w:pPr>
              <w:spacing w:after="0" w:line="240" w:lineRule="auto"/>
            </w:pPr>
            <w:r>
              <w:rPr>
                <w:rFonts w:ascii="Aptos" w:hAnsi="Aptos" w:eastAsia="Aptos"/>
                <w:b w:val="0"/>
                <w:sz w:val="12"/>
              </w:rPr>
              <w:t>Problem-solving, initiative and mature response to challenges</w:t>
            </w:r>
          </w:p>
        </w:tc>
        <w:tc>
          <w:tcPr>
            <w:tcW w:w="4536" w:type="dxa"/>
            <w:vAlign w:val="top"/>
          </w:tcPr>
          <w:p w14:paraId="42FA3598">
            <w:pPr>
              <w:spacing w:after="0" w:line="240" w:lineRule="auto"/>
            </w:pPr>
            <w:r>
              <w:rPr>
                <w:rFonts w:ascii="Aptos" w:hAnsi="Aptos" w:eastAsia="Aptos"/>
                <w:b w:val="0"/>
                <w:sz w:val="12"/>
              </w:rPr>
              <w:t>Mentor check-in and entrepreneurship reflection on Problem-solving, initiative and mature response to challenges</w:t>
            </w:r>
          </w:p>
        </w:tc>
        <w:tc>
          <w:tcPr>
            <w:tcW w:w="3671" w:type="dxa"/>
            <w:vAlign w:val="top"/>
          </w:tcPr>
          <w:p w14:paraId="1D9FA46D">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2ECD1270">
            <w:pPr>
              <w:spacing w:after="0" w:line="240" w:lineRule="auto"/>
            </w:pPr>
            <w:r>
              <w:rPr>
                <w:rFonts w:ascii="Aptos" w:hAnsi="Aptos" w:eastAsia="Aptos"/>
                <w:b w:val="0"/>
                <w:sz w:val="12"/>
              </w:rPr>
              <w:t>Courage</w:t>
            </w:r>
          </w:p>
        </w:tc>
      </w:tr>
      <w:tr w14:paraId="107469B8">
        <w:trPr>
          <w:jc w:val="center"/>
        </w:trPr>
        <w:tc>
          <w:tcPr>
            <w:tcW w:w="648" w:type="dxa"/>
            <w:vAlign w:val="top"/>
          </w:tcPr>
          <w:p w14:paraId="6F4CC8F3">
            <w:pPr>
              <w:spacing w:after="0" w:line="240" w:lineRule="auto"/>
            </w:pPr>
            <w:r>
              <w:rPr>
                <w:rFonts w:ascii="Aptos" w:hAnsi="Aptos" w:eastAsia="Aptos"/>
                <w:b w:val="0"/>
                <w:sz w:val="12"/>
              </w:rPr>
              <w:t>273</w:t>
            </w:r>
          </w:p>
        </w:tc>
        <w:tc>
          <w:tcPr>
            <w:tcW w:w="1512" w:type="dxa"/>
            <w:vAlign w:val="top"/>
          </w:tcPr>
          <w:p w14:paraId="1BE67CCA">
            <w:pPr>
              <w:spacing w:after="0" w:line="240" w:lineRule="auto"/>
            </w:pPr>
            <w:r>
              <w:rPr>
                <w:rFonts w:ascii="Aptos" w:hAnsi="Aptos" w:eastAsia="Aptos"/>
                <w:b w:val="0"/>
                <w:sz w:val="12"/>
              </w:rPr>
              <w:t>Sun 25 Apr 2027</w:t>
            </w:r>
          </w:p>
        </w:tc>
        <w:tc>
          <w:tcPr>
            <w:tcW w:w="792" w:type="dxa"/>
            <w:vAlign w:val="top"/>
          </w:tcPr>
          <w:p w14:paraId="64C46885">
            <w:pPr>
              <w:spacing w:after="0" w:line="240" w:lineRule="auto"/>
            </w:pPr>
            <w:r>
              <w:rPr>
                <w:rFonts w:ascii="Aptos" w:hAnsi="Aptos" w:eastAsia="Aptos"/>
                <w:b w:val="0"/>
                <w:sz w:val="12"/>
              </w:rPr>
              <w:t>W39</w:t>
            </w:r>
          </w:p>
        </w:tc>
        <w:tc>
          <w:tcPr>
            <w:tcW w:w="2015" w:type="dxa"/>
            <w:vAlign w:val="top"/>
          </w:tcPr>
          <w:p w14:paraId="1A0299BE">
            <w:pPr>
              <w:spacing w:after="0" w:line="240" w:lineRule="auto"/>
            </w:pPr>
            <w:r>
              <w:rPr>
                <w:rFonts w:ascii="Aptos" w:hAnsi="Aptos" w:eastAsia="Aptos"/>
                <w:b w:val="0"/>
                <w:sz w:val="12"/>
              </w:rPr>
              <w:t>Industrial Attachment</w:t>
            </w:r>
          </w:p>
        </w:tc>
        <w:tc>
          <w:tcPr>
            <w:tcW w:w="3528" w:type="dxa"/>
            <w:vAlign w:val="top"/>
          </w:tcPr>
          <w:p w14:paraId="5B2EA5E5">
            <w:pPr>
              <w:spacing w:after="0" w:line="240" w:lineRule="auto"/>
            </w:pPr>
            <w:r>
              <w:rPr>
                <w:rFonts w:ascii="Aptos" w:hAnsi="Aptos" w:eastAsia="Aptos"/>
                <w:b w:val="0"/>
                <w:sz w:val="12"/>
              </w:rPr>
              <w:t>Problem-solving, initiative and mature response to challenges</w:t>
            </w:r>
          </w:p>
        </w:tc>
        <w:tc>
          <w:tcPr>
            <w:tcW w:w="4536" w:type="dxa"/>
            <w:vAlign w:val="top"/>
          </w:tcPr>
          <w:p w14:paraId="5693EAE8">
            <w:pPr>
              <w:spacing w:after="0" w:line="240" w:lineRule="auto"/>
            </w:pPr>
            <w:r>
              <w:rPr>
                <w:rFonts w:ascii="Aptos" w:hAnsi="Aptos" w:eastAsia="Aptos"/>
                <w:b w:val="0"/>
                <w:sz w:val="12"/>
              </w:rPr>
              <w:t>Worship, rest, personal review and spiritual accountability on Problem-solving, initiative and mature response to challenges</w:t>
            </w:r>
          </w:p>
        </w:tc>
        <w:tc>
          <w:tcPr>
            <w:tcW w:w="3671" w:type="dxa"/>
            <w:vAlign w:val="top"/>
          </w:tcPr>
          <w:p w14:paraId="604E6F21">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7E82519">
            <w:pPr>
              <w:spacing w:after="0" w:line="240" w:lineRule="auto"/>
            </w:pPr>
            <w:r>
              <w:rPr>
                <w:rFonts w:ascii="Aptos" w:hAnsi="Aptos" w:eastAsia="Aptos"/>
                <w:b w:val="0"/>
                <w:sz w:val="12"/>
              </w:rPr>
              <w:t>Teachability</w:t>
            </w:r>
          </w:p>
        </w:tc>
      </w:tr>
      <w:tr w14:paraId="6244C29A">
        <w:trPr>
          <w:jc w:val="center"/>
        </w:trPr>
        <w:tc>
          <w:tcPr>
            <w:tcW w:w="648" w:type="dxa"/>
            <w:vAlign w:val="top"/>
          </w:tcPr>
          <w:p w14:paraId="2F8DA38B">
            <w:pPr>
              <w:spacing w:after="0" w:line="240" w:lineRule="auto"/>
            </w:pPr>
            <w:r>
              <w:rPr>
                <w:rFonts w:ascii="Aptos" w:hAnsi="Aptos" w:eastAsia="Aptos"/>
                <w:b w:val="0"/>
                <w:sz w:val="12"/>
              </w:rPr>
              <w:t>274</w:t>
            </w:r>
          </w:p>
        </w:tc>
        <w:tc>
          <w:tcPr>
            <w:tcW w:w="1512" w:type="dxa"/>
            <w:vAlign w:val="top"/>
          </w:tcPr>
          <w:p w14:paraId="675E9C8B">
            <w:pPr>
              <w:spacing w:after="0" w:line="240" w:lineRule="auto"/>
            </w:pPr>
            <w:r>
              <w:rPr>
                <w:rFonts w:ascii="Aptos" w:hAnsi="Aptos" w:eastAsia="Aptos"/>
                <w:b w:val="0"/>
                <w:sz w:val="12"/>
              </w:rPr>
              <w:t>Mon 26 Apr 2027</w:t>
            </w:r>
          </w:p>
        </w:tc>
        <w:tc>
          <w:tcPr>
            <w:tcW w:w="792" w:type="dxa"/>
            <w:vAlign w:val="top"/>
          </w:tcPr>
          <w:p w14:paraId="323D4CEC">
            <w:pPr>
              <w:spacing w:after="0" w:line="240" w:lineRule="auto"/>
            </w:pPr>
            <w:r>
              <w:rPr>
                <w:rFonts w:ascii="Aptos" w:hAnsi="Aptos" w:eastAsia="Aptos"/>
                <w:b w:val="0"/>
                <w:sz w:val="12"/>
              </w:rPr>
              <w:t>W40</w:t>
            </w:r>
          </w:p>
        </w:tc>
        <w:tc>
          <w:tcPr>
            <w:tcW w:w="2015" w:type="dxa"/>
            <w:vAlign w:val="top"/>
          </w:tcPr>
          <w:p w14:paraId="65BB9225">
            <w:pPr>
              <w:spacing w:after="0" w:line="240" w:lineRule="auto"/>
            </w:pPr>
            <w:r>
              <w:rPr>
                <w:rFonts w:ascii="Aptos" w:hAnsi="Aptos" w:eastAsia="Aptos"/>
                <w:b w:val="0"/>
                <w:sz w:val="12"/>
              </w:rPr>
              <w:t>Industrial Attachment</w:t>
            </w:r>
          </w:p>
        </w:tc>
        <w:tc>
          <w:tcPr>
            <w:tcW w:w="3528" w:type="dxa"/>
            <w:vAlign w:val="top"/>
          </w:tcPr>
          <w:p w14:paraId="2BC19F61">
            <w:pPr>
              <w:spacing w:after="0" w:line="240" w:lineRule="auto"/>
            </w:pPr>
            <w:r>
              <w:rPr>
                <w:rFonts w:ascii="Aptos" w:hAnsi="Aptos" w:eastAsia="Aptos"/>
                <w:b w:val="0"/>
                <w:sz w:val="12"/>
              </w:rPr>
              <w:t>Productivity, teamwork and responsible contribution</w:t>
            </w:r>
          </w:p>
        </w:tc>
        <w:tc>
          <w:tcPr>
            <w:tcW w:w="4536" w:type="dxa"/>
            <w:vAlign w:val="top"/>
          </w:tcPr>
          <w:p w14:paraId="02B48355">
            <w:pPr>
              <w:spacing w:after="0" w:line="240" w:lineRule="auto"/>
            </w:pPr>
            <w:r>
              <w:rPr>
                <w:rFonts w:ascii="Aptos" w:hAnsi="Aptos" w:eastAsia="Aptos"/>
                <w:b w:val="0"/>
                <w:sz w:val="12"/>
              </w:rPr>
              <w:t>Set weekly workplace targets for Productivity, teamwork and responsible contribution</w:t>
            </w:r>
          </w:p>
        </w:tc>
        <w:tc>
          <w:tcPr>
            <w:tcW w:w="3671" w:type="dxa"/>
            <w:vAlign w:val="top"/>
          </w:tcPr>
          <w:p w14:paraId="0FB97512">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2140ED69">
            <w:pPr>
              <w:spacing w:after="0" w:line="240" w:lineRule="auto"/>
            </w:pPr>
            <w:r>
              <w:rPr>
                <w:rFonts w:ascii="Aptos" w:hAnsi="Aptos" w:eastAsia="Aptos"/>
                <w:b w:val="0"/>
                <w:sz w:val="12"/>
              </w:rPr>
              <w:t>Discipline</w:t>
            </w:r>
          </w:p>
        </w:tc>
      </w:tr>
    </w:tbl>
    <w:p w14:paraId="3B222A04"/>
    <w:p w14:paraId="46DF390C">
      <w:pPr>
        <w:pStyle w:val="3"/>
      </w:pPr>
      <w:r>
        <w:t>Month 10: Responsibility, Problem-Solving and Productivity</w:t>
      </w:r>
    </w:p>
    <w:p w14:paraId="46F916C9">
      <w:pPr>
        <w:spacing w:after="80"/>
      </w:pPr>
      <w:r>
        <w:t>Dates: Tuesday, 27 April 2027 to Wednesday, 26 May 2027 | Phase: Five Months of Industrial Attachment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4"/>
        <w:gridCol w:w="651"/>
        <w:gridCol w:w="1191"/>
        <w:gridCol w:w="1736"/>
        <w:gridCol w:w="2152"/>
        <w:gridCol w:w="1892"/>
        <w:gridCol w:w="1138"/>
      </w:tblGrid>
      <w:tr w14:paraId="0C47BBE1">
        <w:trPr>
          <w:tblHeader/>
          <w:jc w:val="center"/>
        </w:trPr>
        <w:tc>
          <w:tcPr>
            <w:tcW w:w="648" w:type="dxa"/>
            <w:shd w:val="clear" w:color="auto" w:fill="D9D2E9"/>
          </w:tcPr>
          <w:p w14:paraId="027FE435">
            <w:pPr>
              <w:spacing w:after="0" w:line="240" w:lineRule="auto"/>
            </w:pPr>
            <w:r>
              <w:rPr>
                <w:rFonts w:ascii="Aptos" w:hAnsi="Aptos" w:eastAsia="Aptos"/>
                <w:b/>
                <w:sz w:val="14"/>
              </w:rPr>
              <w:t>Day</w:t>
            </w:r>
          </w:p>
        </w:tc>
        <w:tc>
          <w:tcPr>
            <w:tcW w:w="1512" w:type="dxa"/>
            <w:shd w:val="clear" w:color="auto" w:fill="D9D2E9"/>
          </w:tcPr>
          <w:p w14:paraId="027CBF5D">
            <w:pPr>
              <w:spacing w:after="0" w:line="240" w:lineRule="auto"/>
            </w:pPr>
            <w:r>
              <w:rPr>
                <w:rFonts w:ascii="Aptos" w:hAnsi="Aptos" w:eastAsia="Aptos"/>
                <w:b/>
                <w:sz w:val="14"/>
              </w:rPr>
              <w:t>Date</w:t>
            </w:r>
          </w:p>
        </w:tc>
        <w:tc>
          <w:tcPr>
            <w:tcW w:w="792" w:type="dxa"/>
            <w:shd w:val="clear" w:color="auto" w:fill="D9D2E9"/>
          </w:tcPr>
          <w:p w14:paraId="048919C2">
            <w:pPr>
              <w:spacing w:after="0" w:line="240" w:lineRule="auto"/>
            </w:pPr>
            <w:r>
              <w:rPr>
                <w:rFonts w:ascii="Aptos" w:hAnsi="Aptos" w:eastAsia="Aptos"/>
                <w:b/>
                <w:sz w:val="14"/>
              </w:rPr>
              <w:t>Week</w:t>
            </w:r>
          </w:p>
        </w:tc>
        <w:tc>
          <w:tcPr>
            <w:tcW w:w="2015" w:type="dxa"/>
            <w:shd w:val="clear" w:color="auto" w:fill="D9D2E9"/>
          </w:tcPr>
          <w:p w14:paraId="602B5F9B">
            <w:pPr>
              <w:spacing w:after="0" w:line="240" w:lineRule="auto"/>
            </w:pPr>
            <w:r>
              <w:rPr>
                <w:rFonts w:ascii="Aptos" w:hAnsi="Aptos" w:eastAsia="Aptos"/>
                <w:b/>
                <w:sz w:val="14"/>
              </w:rPr>
              <w:t>Phase</w:t>
            </w:r>
          </w:p>
        </w:tc>
        <w:tc>
          <w:tcPr>
            <w:tcW w:w="3528" w:type="dxa"/>
            <w:shd w:val="clear" w:color="auto" w:fill="D9D2E9"/>
          </w:tcPr>
          <w:p w14:paraId="71D7E331">
            <w:pPr>
              <w:spacing w:after="0" w:line="240" w:lineRule="auto"/>
            </w:pPr>
            <w:r>
              <w:rPr>
                <w:rFonts w:ascii="Aptos" w:hAnsi="Aptos" w:eastAsia="Aptos"/>
                <w:b/>
                <w:sz w:val="14"/>
              </w:rPr>
              <w:t>Weekly Focus</w:t>
            </w:r>
          </w:p>
        </w:tc>
        <w:tc>
          <w:tcPr>
            <w:tcW w:w="4536" w:type="dxa"/>
            <w:shd w:val="clear" w:color="auto" w:fill="D9D2E9"/>
          </w:tcPr>
          <w:p w14:paraId="50286C2B">
            <w:pPr>
              <w:spacing w:after="0" w:line="240" w:lineRule="auto"/>
            </w:pPr>
            <w:r>
              <w:rPr>
                <w:rFonts w:ascii="Aptos" w:hAnsi="Aptos" w:eastAsia="Aptos"/>
                <w:b/>
                <w:sz w:val="14"/>
              </w:rPr>
              <w:t>Daily Topic</w:t>
            </w:r>
          </w:p>
        </w:tc>
        <w:tc>
          <w:tcPr>
            <w:tcW w:w="3671" w:type="dxa"/>
            <w:shd w:val="clear" w:color="auto" w:fill="D9D2E9"/>
          </w:tcPr>
          <w:p w14:paraId="634F19B5">
            <w:pPr>
              <w:spacing w:after="0" w:line="240" w:lineRule="auto"/>
            </w:pPr>
            <w:r>
              <w:rPr>
                <w:rFonts w:ascii="Aptos" w:hAnsi="Aptos" w:eastAsia="Aptos"/>
                <w:b/>
                <w:sz w:val="14"/>
              </w:rPr>
              <w:t>Main Activity / Assessment</w:t>
            </w:r>
          </w:p>
        </w:tc>
        <w:tc>
          <w:tcPr>
            <w:tcW w:w="1512" w:type="dxa"/>
            <w:shd w:val="clear" w:color="auto" w:fill="D9D2E9"/>
          </w:tcPr>
          <w:p w14:paraId="05BAA967">
            <w:pPr>
              <w:spacing w:after="0" w:line="240" w:lineRule="auto"/>
            </w:pPr>
            <w:r>
              <w:rPr>
                <w:rFonts w:ascii="Aptos" w:hAnsi="Aptos" w:eastAsia="Aptos"/>
                <w:b/>
                <w:sz w:val="14"/>
              </w:rPr>
              <w:t>Character Goal</w:t>
            </w:r>
          </w:p>
        </w:tc>
      </w:tr>
      <w:tr w14:paraId="5DEFB3DF">
        <w:trPr>
          <w:jc w:val="center"/>
        </w:trPr>
        <w:tc>
          <w:tcPr>
            <w:tcW w:w="648" w:type="dxa"/>
            <w:vAlign w:val="top"/>
          </w:tcPr>
          <w:p w14:paraId="29A67076">
            <w:pPr>
              <w:spacing w:after="0" w:line="240" w:lineRule="auto"/>
            </w:pPr>
            <w:r>
              <w:rPr>
                <w:rFonts w:ascii="Aptos" w:hAnsi="Aptos" w:eastAsia="Aptos"/>
                <w:b w:val="0"/>
                <w:sz w:val="12"/>
              </w:rPr>
              <w:t>275</w:t>
            </w:r>
          </w:p>
        </w:tc>
        <w:tc>
          <w:tcPr>
            <w:tcW w:w="1512" w:type="dxa"/>
            <w:vAlign w:val="top"/>
          </w:tcPr>
          <w:p w14:paraId="4DC7D27B">
            <w:pPr>
              <w:spacing w:after="0" w:line="240" w:lineRule="auto"/>
            </w:pPr>
            <w:r>
              <w:rPr>
                <w:rFonts w:ascii="Aptos" w:hAnsi="Aptos" w:eastAsia="Aptos"/>
                <w:b w:val="0"/>
                <w:sz w:val="12"/>
              </w:rPr>
              <w:t>Tue 27 Apr 2027</w:t>
            </w:r>
          </w:p>
        </w:tc>
        <w:tc>
          <w:tcPr>
            <w:tcW w:w="792" w:type="dxa"/>
            <w:vAlign w:val="top"/>
          </w:tcPr>
          <w:p w14:paraId="79F8C9CE">
            <w:pPr>
              <w:spacing w:after="0" w:line="240" w:lineRule="auto"/>
            </w:pPr>
            <w:r>
              <w:rPr>
                <w:rFonts w:ascii="Aptos" w:hAnsi="Aptos" w:eastAsia="Aptos"/>
                <w:b w:val="0"/>
                <w:sz w:val="12"/>
              </w:rPr>
              <w:t>W40</w:t>
            </w:r>
          </w:p>
        </w:tc>
        <w:tc>
          <w:tcPr>
            <w:tcW w:w="2015" w:type="dxa"/>
            <w:vAlign w:val="top"/>
          </w:tcPr>
          <w:p w14:paraId="246DE206">
            <w:pPr>
              <w:spacing w:after="0" w:line="240" w:lineRule="auto"/>
            </w:pPr>
            <w:r>
              <w:rPr>
                <w:rFonts w:ascii="Aptos" w:hAnsi="Aptos" w:eastAsia="Aptos"/>
                <w:b w:val="0"/>
                <w:sz w:val="12"/>
              </w:rPr>
              <w:t>Industrial Attachment</w:t>
            </w:r>
          </w:p>
        </w:tc>
        <w:tc>
          <w:tcPr>
            <w:tcW w:w="3528" w:type="dxa"/>
            <w:vAlign w:val="top"/>
          </w:tcPr>
          <w:p w14:paraId="53B960D4">
            <w:pPr>
              <w:spacing w:after="0" w:line="240" w:lineRule="auto"/>
            </w:pPr>
            <w:r>
              <w:rPr>
                <w:rFonts w:ascii="Aptos" w:hAnsi="Aptos" w:eastAsia="Aptos"/>
                <w:b w:val="0"/>
                <w:sz w:val="12"/>
              </w:rPr>
              <w:t>Productivity, teamwork and responsible contribution</w:t>
            </w:r>
          </w:p>
        </w:tc>
        <w:tc>
          <w:tcPr>
            <w:tcW w:w="4536" w:type="dxa"/>
            <w:vAlign w:val="top"/>
          </w:tcPr>
          <w:p w14:paraId="7EEA7043">
            <w:pPr>
              <w:spacing w:after="0" w:line="240" w:lineRule="auto"/>
            </w:pPr>
            <w:r>
              <w:rPr>
                <w:rFonts w:ascii="Aptos" w:hAnsi="Aptos" w:eastAsia="Aptos"/>
                <w:b w:val="0"/>
                <w:sz w:val="12"/>
              </w:rPr>
              <w:t>Workplace practice, observation and learning on Productivity, teamwork and responsible contribution</w:t>
            </w:r>
          </w:p>
        </w:tc>
        <w:tc>
          <w:tcPr>
            <w:tcW w:w="3671" w:type="dxa"/>
            <w:vAlign w:val="top"/>
          </w:tcPr>
          <w:p w14:paraId="73F4FD4F">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99FC7B0">
            <w:pPr>
              <w:spacing w:after="0" w:line="240" w:lineRule="auto"/>
            </w:pPr>
            <w:r>
              <w:rPr>
                <w:rFonts w:ascii="Aptos" w:hAnsi="Aptos" w:eastAsia="Aptos"/>
                <w:b w:val="0"/>
                <w:sz w:val="12"/>
              </w:rPr>
              <w:t>Punctuality</w:t>
            </w:r>
          </w:p>
        </w:tc>
      </w:tr>
      <w:tr w14:paraId="5E83781F">
        <w:trPr>
          <w:jc w:val="center"/>
        </w:trPr>
        <w:tc>
          <w:tcPr>
            <w:tcW w:w="648" w:type="dxa"/>
            <w:vAlign w:val="top"/>
          </w:tcPr>
          <w:p w14:paraId="74636A47">
            <w:pPr>
              <w:spacing w:after="0" w:line="240" w:lineRule="auto"/>
            </w:pPr>
            <w:r>
              <w:rPr>
                <w:rFonts w:ascii="Aptos" w:hAnsi="Aptos" w:eastAsia="Aptos"/>
                <w:b w:val="0"/>
                <w:sz w:val="12"/>
              </w:rPr>
              <w:t>276</w:t>
            </w:r>
          </w:p>
        </w:tc>
        <w:tc>
          <w:tcPr>
            <w:tcW w:w="1512" w:type="dxa"/>
            <w:vAlign w:val="top"/>
          </w:tcPr>
          <w:p w14:paraId="6666765D">
            <w:pPr>
              <w:spacing w:after="0" w:line="240" w:lineRule="auto"/>
            </w:pPr>
            <w:r>
              <w:rPr>
                <w:rFonts w:ascii="Aptos" w:hAnsi="Aptos" w:eastAsia="Aptos"/>
                <w:b w:val="0"/>
                <w:sz w:val="12"/>
              </w:rPr>
              <w:t>Wed 28 Apr 2027</w:t>
            </w:r>
          </w:p>
        </w:tc>
        <w:tc>
          <w:tcPr>
            <w:tcW w:w="792" w:type="dxa"/>
            <w:vAlign w:val="top"/>
          </w:tcPr>
          <w:p w14:paraId="4F7B1DB0">
            <w:pPr>
              <w:spacing w:after="0" w:line="240" w:lineRule="auto"/>
            </w:pPr>
            <w:r>
              <w:rPr>
                <w:rFonts w:ascii="Aptos" w:hAnsi="Aptos" w:eastAsia="Aptos"/>
                <w:b w:val="0"/>
                <w:sz w:val="12"/>
              </w:rPr>
              <w:t>W40</w:t>
            </w:r>
          </w:p>
        </w:tc>
        <w:tc>
          <w:tcPr>
            <w:tcW w:w="2015" w:type="dxa"/>
            <w:vAlign w:val="top"/>
          </w:tcPr>
          <w:p w14:paraId="4084EC7C">
            <w:pPr>
              <w:spacing w:after="0" w:line="240" w:lineRule="auto"/>
            </w:pPr>
            <w:r>
              <w:rPr>
                <w:rFonts w:ascii="Aptos" w:hAnsi="Aptos" w:eastAsia="Aptos"/>
                <w:b w:val="0"/>
                <w:sz w:val="12"/>
              </w:rPr>
              <w:t>Industrial Attachment</w:t>
            </w:r>
          </w:p>
        </w:tc>
        <w:tc>
          <w:tcPr>
            <w:tcW w:w="3528" w:type="dxa"/>
            <w:vAlign w:val="top"/>
          </w:tcPr>
          <w:p w14:paraId="0F944199">
            <w:pPr>
              <w:spacing w:after="0" w:line="240" w:lineRule="auto"/>
            </w:pPr>
            <w:r>
              <w:rPr>
                <w:rFonts w:ascii="Aptos" w:hAnsi="Aptos" w:eastAsia="Aptos"/>
                <w:b w:val="0"/>
                <w:sz w:val="12"/>
              </w:rPr>
              <w:t>Productivity, teamwork and responsible contribution</w:t>
            </w:r>
          </w:p>
        </w:tc>
        <w:tc>
          <w:tcPr>
            <w:tcW w:w="4536" w:type="dxa"/>
            <w:vAlign w:val="top"/>
          </w:tcPr>
          <w:p w14:paraId="42D03F2E">
            <w:pPr>
              <w:spacing w:after="0" w:line="240" w:lineRule="auto"/>
            </w:pPr>
            <w:r>
              <w:rPr>
                <w:rFonts w:ascii="Aptos" w:hAnsi="Aptos" w:eastAsia="Aptos"/>
                <w:b w:val="0"/>
                <w:sz w:val="12"/>
              </w:rPr>
              <w:t>Supervisor feedback and technical growth in Productivity, teamwork and responsible contribution</w:t>
            </w:r>
          </w:p>
        </w:tc>
        <w:tc>
          <w:tcPr>
            <w:tcW w:w="3671" w:type="dxa"/>
            <w:vAlign w:val="top"/>
          </w:tcPr>
          <w:p w14:paraId="2DF6825C">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74D64B32">
            <w:pPr>
              <w:spacing w:after="0" w:line="240" w:lineRule="auto"/>
            </w:pPr>
            <w:r>
              <w:rPr>
                <w:rFonts w:ascii="Aptos" w:hAnsi="Aptos" w:eastAsia="Aptos"/>
                <w:b w:val="0"/>
                <w:sz w:val="12"/>
              </w:rPr>
              <w:t>Respect</w:t>
            </w:r>
          </w:p>
        </w:tc>
      </w:tr>
      <w:tr w14:paraId="42CC7B9C">
        <w:trPr>
          <w:jc w:val="center"/>
        </w:trPr>
        <w:tc>
          <w:tcPr>
            <w:tcW w:w="648" w:type="dxa"/>
            <w:vAlign w:val="top"/>
          </w:tcPr>
          <w:p w14:paraId="50A324CC">
            <w:pPr>
              <w:spacing w:after="0" w:line="240" w:lineRule="auto"/>
            </w:pPr>
            <w:r>
              <w:rPr>
                <w:rFonts w:ascii="Aptos" w:hAnsi="Aptos" w:eastAsia="Aptos"/>
                <w:b w:val="0"/>
                <w:sz w:val="12"/>
              </w:rPr>
              <w:t>277</w:t>
            </w:r>
          </w:p>
        </w:tc>
        <w:tc>
          <w:tcPr>
            <w:tcW w:w="1512" w:type="dxa"/>
            <w:vAlign w:val="top"/>
          </w:tcPr>
          <w:p w14:paraId="4126BD09">
            <w:pPr>
              <w:spacing w:after="0" w:line="240" w:lineRule="auto"/>
            </w:pPr>
            <w:r>
              <w:rPr>
                <w:rFonts w:ascii="Aptos" w:hAnsi="Aptos" w:eastAsia="Aptos"/>
                <w:b w:val="0"/>
                <w:sz w:val="12"/>
              </w:rPr>
              <w:t>Thu 29 Apr 2027</w:t>
            </w:r>
          </w:p>
        </w:tc>
        <w:tc>
          <w:tcPr>
            <w:tcW w:w="792" w:type="dxa"/>
            <w:vAlign w:val="top"/>
          </w:tcPr>
          <w:p w14:paraId="27D66259">
            <w:pPr>
              <w:spacing w:after="0" w:line="240" w:lineRule="auto"/>
            </w:pPr>
            <w:r>
              <w:rPr>
                <w:rFonts w:ascii="Aptos" w:hAnsi="Aptos" w:eastAsia="Aptos"/>
                <w:b w:val="0"/>
                <w:sz w:val="12"/>
              </w:rPr>
              <w:t>W40</w:t>
            </w:r>
          </w:p>
        </w:tc>
        <w:tc>
          <w:tcPr>
            <w:tcW w:w="2015" w:type="dxa"/>
            <w:vAlign w:val="top"/>
          </w:tcPr>
          <w:p w14:paraId="6DF8DB9C">
            <w:pPr>
              <w:spacing w:after="0" w:line="240" w:lineRule="auto"/>
            </w:pPr>
            <w:r>
              <w:rPr>
                <w:rFonts w:ascii="Aptos" w:hAnsi="Aptos" w:eastAsia="Aptos"/>
                <w:b w:val="0"/>
                <w:sz w:val="12"/>
              </w:rPr>
              <w:t>Industrial Attachment</w:t>
            </w:r>
          </w:p>
        </w:tc>
        <w:tc>
          <w:tcPr>
            <w:tcW w:w="3528" w:type="dxa"/>
            <w:vAlign w:val="top"/>
          </w:tcPr>
          <w:p w14:paraId="60539ACA">
            <w:pPr>
              <w:spacing w:after="0" w:line="240" w:lineRule="auto"/>
            </w:pPr>
            <w:r>
              <w:rPr>
                <w:rFonts w:ascii="Aptos" w:hAnsi="Aptos" w:eastAsia="Aptos"/>
                <w:b w:val="0"/>
                <w:sz w:val="12"/>
              </w:rPr>
              <w:t>Productivity, teamwork and responsible contribution</w:t>
            </w:r>
          </w:p>
        </w:tc>
        <w:tc>
          <w:tcPr>
            <w:tcW w:w="4536" w:type="dxa"/>
            <w:vAlign w:val="top"/>
          </w:tcPr>
          <w:p w14:paraId="13E2748A">
            <w:pPr>
              <w:spacing w:after="0" w:line="240" w:lineRule="auto"/>
            </w:pPr>
            <w:r>
              <w:rPr>
                <w:rFonts w:ascii="Aptos" w:hAnsi="Aptos" w:eastAsia="Aptos"/>
                <w:b w:val="0"/>
                <w:sz w:val="12"/>
              </w:rPr>
              <w:t>Leadership and character application in Productivity, teamwork and responsible contribution</w:t>
            </w:r>
          </w:p>
        </w:tc>
        <w:tc>
          <w:tcPr>
            <w:tcW w:w="3671" w:type="dxa"/>
            <w:vAlign w:val="top"/>
          </w:tcPr>
          <w:p w14:paraId="0B034E84">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6DBA0BC">
            <w:pPr>
              <w:spacing w:after="0" w:line="240" w:lineRule="auto"/>
            </w:pPr>
            <w:r>
              <w:rPr>
                <w:rFonts w:ascii="Aptos" w:hAnsi="Aptos" w:eastAsia="Aptos"/>
                <w:b w:val="0"/>
                <w:sz w:val="12"/>
              </w:rPr>
              <w:t>Integrity</w:t>
            </w:r>
          </w:p>
        </w:tc>
      </w:tr>
      <w:tr w14:paraId="4D628FD8">
        <w:trPr>
          <w:jc w:val="center"/>
        </w:trPr>
        <w:tc>
          <w:tcPr>
            <w:tcW w:w="648" w:type="dxa"/>
            <w:vAlign w:val="top"/>
          </w:tcPr>
          <w:p w14:paraId="7B69C5B2">
            <w:pPr>
              <w:spacing w:after="0" w:line="240" w:lineRule="auto"/>
            </w:pPr>
            <w:r>
              <w:rPr>
                <w:rFonts w:ascii="Aptos" w:hAnsi="Aptos" w:eastAsia="Aptos"/>
                <w:b w:val="0"/>
                <w:sz w:val="12"/>
              </w:rPr>
              <w:t>278</w:t>
            </w:r>
          </w:p>
        </w:tc>
        <w:tc>
          <w:tcPr>
            <w:tcW w:w="1512" w:type="dxa"/>
            <w:vAlign w:val="top"/>
          </w:tcPr>
          <w:p w14:paraId="26A5901B">
            <w:pPr>
              <w:spacing w:after="0" w:line="240" w:lineRule="auto"/>
            </w:pPr>
            <w:r>
              <w:rPr>
                <w:rFonts w:ascii="Aptos" w:hAnsi="Aptos" w:eastAsia="Aptos"/>
                <w:b w:val="0"/>
                <w:sz w:val="12"/>
              </w:rPr>
              <w:t>Fri 30 Apr 2027</w:t>
            </w:r>
          </w:p>
        </w:tc>
        <w:tc>
          <w:tcPr>
            <w:tcW w:w="792" w:type="dxa"/>
            <w:vAlign w:val="top"/>
          </w:tcPr>
          <w:p w14:paraId="2477C264">
            <w:pPr>
              <w:spacing w:after="0" w:line="240" w:lineRule="auto"/>
            </w:pPr>
            <w:r>
              <w:rPr>
                <w:rFonts w:ascii="Aptos" w:hAnsi="Aptos" w:eastAsia="Aptos"/>
                <w:b w:val="0"/>
                <w:sz w:val="12"/>
              </w:rPr>
              <w:t>W40</w:t>
            </w:r>
          </w:p>
        </w:tc>
        <w:tc>
          <w:tcPr>
            <w:tcW w:w="2015" w:type="dxa"/>
            <w:vAlign w:val="top"/>
          </w:tcPr>
          <w:p w14:paraId="1AB79BF7">
            <w:pPr>
              <w:spacing w:after="0" w:line="240" w:lineRule="auto"/>
            </w:pPr>
            <w:r>
              <w:rPr>
                <w:rFonts w:ascii="Aptos" w:hAnsi="Aptos" w:eastAsia="Aptos"/>
                <w:b w:val="0"/>
                <w:sz w:val="12"/>
              </w:rPr>
              <w:t>Industrial Attachment</w:t>
            </w:r>
          </w:p>
        </w:tc>
        <w:tc>
          <w:tcPr>
            <w:tcW w:w="3528" w:type="dxa"/>
            <w:vAlign w:val="top"/>
          </w:tcPr>
          <w:p w14:paraId="524B255D">
            <w:pPr>
              <w:spacing w:after="0" w:line="240" w:lineRule="auto"/>
            </w:pPr>
            <w:r>
              <w:rPr>
                <w:rFonts w:ascii="Aptos" w:hAnsi="Aptos" w:eastAsia="Aptos"/>
                <w:b w:val="0"/>
                <w:sz w:val="12"/>
              </w:rPr>
              <w:t>Productivity, teamwork and responsible contribution</w:t>
            </w:r>
          </w:p>
        </w:tc>
        <w:tc>
          <w:tcPr>
            <w:tcW w:w="4536" w:type="dxa"/>
            <w:vAlign w:val="top"/>
          </w:tcPr>
          <w:p w14:paraId="79220612">
            <w:pPr>
              <w:spacing w:after="0" w:line="240" w:lineRule="auto"/>
            </w:pPr>
            <w:r>
              <w:rPr>
                <w:rFonts w:ascii="Aptos" w:hAnsi="Aptos" w:eastAsia="Aptos"/>
                <w:b w:val="0"/>
                <w:sz w:val="12"/>
              </w:rPr>
              <w:t>Prepare weekly report and evidence of learning on Productivity, teamwork and responsible contribution</w:t>
            </w:r>
          </w:p>
        </w:tc>
        <w:tc>
          <w:tcPr>
            <w:tcW w:w="3671" w:type="dxa"/>
            <w:vAlign w:val="top"/>
          </w:tcPr>
          <w:p w14:paraId="3B7E878F">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6F59D6EC">
            <w:pPr>
              <w:spacing w:after="0" w:line="240" w:lineRule="auto"/>
            </w:pPr>
            <w:r>
              <w:rPr>
                <w:rFonts w:ascii="Aptos" w:hAnsi="Aptos" w:eastAsia="Aptos"/>
                <w:b w:val="0"/>
                <w:sz w:val="12"/>
              </w:rPr>
              <w:t>Diligence</w:t>
            </w:r>
          </w:p>
        </w:tc>
      </w:tr>
      <w:tr w14:paraId="3FC97F6A">
        <w:trPr>
          <w:jc w:val="center"/>
        </w:trPr>
        <w:tc>
          <w:tcPr>
            <w:tcW w:w="648" w:type="dxa"/>
            <w:vAlign w:val="top"/>
          </w:tcPr>
          <w:p w14:paraId="07353FBB">
            <w:pPr>
              <w:spacing w:after="0" w:line="240" w:lineRule="auto"/>
            </w:pPr>
            <w:r>
              <w:rPr>
                <w:rFonts w:ascii="Aptos" w:hAnsi="Aptos" w:eastAsia="Aptos"/>
                <w:b w:val="0"/>
                <w:sz w:val="12"/>
              </w:rPr>
              <w:t>279</w:t>
            </w:r>
          </w:p>
        </w:tc>
        <w:tc>
          <w:tcPr>
            <w:tcW w:w="1512" w:type="dxa"/>
            <w:vAlign w:val="top"/>
          </w:tcPr>
          <w:p w14:paraId="06D4DB4C">
            <w:pPr>
              <w:spacing w:after="0" w:line="240" w:lineRule="auto"/>
            </w:pPr>
            <w:r>
              <w:rPr>
                <w:rFonts w:ascii="Aptos" w:hAnsi="Aptos" w:eastAsia="Aptos"/>
                <w:b w:val="0"/>
                <w:sz w:val="12"/>
              </w:rPr>
              <w:t>Sat 01 May 2027</w:t>
            </w:r>
          </w:p>
        </w:tc>
        <w:tc>
          <w:tcPr>
            <w:tcW w:w="792" w:type="dxa"/>
            <w:vAlign w:val="top"/>
          </w:tcPr>
          <w:p w14:paraId="3551F9D5">
            <w:pPr>
              <w:spacing w:after="0" w:line="240" w:lineRule="auto"/>
            </w:pPr>
            <w:r>
              <w:rPr>
                <w:rFonts w:ascii="Aptos" w:hAnsi="Aptos" w:eastAsia="Aptos"/>
                <w:b w:val="0"/>
                <w:sz w:val="12"/>
              </w:rPr>
              <w:t>W40</w:t>
            </w:r>
          </w:p>
        </w:tc>
        <w:tc>
          <w:tcPr>
            <w:tcW w:w="2015" w:type="dxa"/>
            <w:vAlign w:val="top"/>
          </w:tcPr>
          <w:p w14:paraId="7B01DD0D">
            <w:pPr>
              <w:spacing w:after="0" w:line="240" w:lineRule="auto"/>
            </w:pPr>
            <w:r>
              <w:rPr>
                <w:rFonts w:ascii="Aptos" w:hAnsi="Aptos" w:eastAsia="Aptos"/>
                <w:b w:val="0"/>
                <w:sz w:val="12"/>
              </w:rPr>
              <w:t>Industrial Attachment</w:t>
            </w:r>
          </w:p>
        </w:tc>
        <w:tc>
          <w:tcPr>
            <w:tcW w:w="3528" w:type="dxa"/>
            <w:vAlign w:val="top"/>
          </w:tcPr>
          <w:p w14:paraId="1B400E67">
            <w:pPr>
              <w:spacing w:after="0" w:line="240" w:lineRule="auto"/>
            </w:pPr>
            <w:r>
              <w:rPr>
                <w:rFonts w:ascii="Aptos" w:hAnsi="Aptos" w:eastAsia="Aptos"/>
                <w:b w:val="0"/>
                <w:sz w:val="12"/>
              </w:rPr>
              <w:t>Productivity, teamwork and responsible contribution</w:t>
            </w:r>
          </w:p>
        </w:tc>
        <w:tc>
          <w:tcPr>
            <w:tcW w:w="4536" w:type="dxa"/>
            <w:vAlign w:val="top"/>
          </w:tcPr>
          <w:p w14:paraId="4921FBCE">
            <w:pPr>
              <w:spacing w:after="0" w:line="240" w:lineRule="auto"/>
            </w:pPr>
            <w:r>
              <w:rPr>
                <w:rFonts w:ascii="Aptos" w:hAnsi="Aptos" w:eastAsia="Aptos"/>
                <w:b w:val="0"/>
                <w:sz w:val="12"/>
              </w:rPr>
              <w:t>Mentor check-in and entrepreneurship reflection on Productivity, teamwork and responsible contribution</w:t>
            </w:r>
          </w:p>
        </w:tc>
        <w:tc>
          <w:tcPr>
            <w:tcW w:w="3671" w:type="dxa"/>
            <w:vAlign w:val="top"/>
          </w:tcPr>
          <w:p w14:paraId="2B5F3A53">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57BCDED5">
            <w:pPr>
              <w:spacing w:after="0" w:line="240" w:lineRule="auto"/>
            </w:pPr>
            <w:r>
              <w:rPr>
                <w:rFonts w:ascii="Aptos" w:hAnsi="Aptos" w:eastAsia="Aptos"/>
                <w:b w:val="0"/>
                <w:sz w:val="12"/>
              </w:rPr>
              <w:t>Humility</w:t>
            </w:r>
          </w:p>
        </w:tc>
      </w:tr>
      <w:tr w14:paraId="073AE47F">
        <w:trPr>
          <w:jc w:val="center"/>
        </w:trPr>
        <w:tc>
          <w:tcPr>
            <w:tcW w:w="648" w:type="dxa"/>
            <w:vAlign w:val="top"/>
          </w:tcPr>
          <w:p w14:paraId="334AE9C5">
            <w:pPr>
              <w:spacing w:after="0" w:line="240" w:lineRule="auto"/>
            </w:pPr>
            <w:r>
              <w:rPr>
                <w:rFonts w:ascii="Aptos" w:hAnsi="Aptos" w:eastAsia="Aptos"/>
                <w:b w:val="0"/>
                <w:sz w:val="12"/>
              </w:rPr>
              <w:t>280</w:t>
            </w:r>
          </w:p>
        </w:tc>
        <w:tc>
          <w:tcPr>
            <w:tcW w:w="1512" w:type="dxa"/>
            <w:vAlign w:val="top"/>
          </w:tcPr>
          <w:p w14:paraId="051B1AD8">
            <w:pPr>
              <w:spacing w:after="0" w:line="240" w:lineRule="auto"/>
            </w:pPr>
            <w:r>
              <w:rPr>
                <w:rFonts w:ascii="Aptos" w:hAnsi="Aptos" w:eastAsia="Aptos"/>
                <w:b w:val="0"/>
                <w:sz w:val="12"/>
              </w:rPr>
              <w:t>Sun 02 May 2027</w:t>
            </w:r>
          </w:p>
        </w:tc>
        <w:tc>
          <w:tcPr>
            <w:tcW w:w="792" w:type="dxa"/>
            <w:vAlign w:val="top"/>
          </w:tcPr>
          <w:p w14:paraId="66A0B9D2">
            <w:pPr>
              <w:spacing w:after="0" w:line="240" w:lineRule="auto"/>
            </w:pPr>
            <w:r>
              <w:rPr>
                <w:rFonts w:ascii="Aptos" w:hAnsi="Aptos" w:eastAsia="Aptos"/>
                <w:b w:val="0"/>
                <w:sz w:val="12"/>
              </w:rPr>
              <w:t>W40</w:t>
            </w:r>
          </w:p>
        </w:tc>
        <w:tc>
          <w:tcPr>
            <w:tcW w:w="2015" w:type="dxa"/>
            <w:vAlign w:val="top"/>
          </w:tcPr>
          <w:p w14:paraId="72F7B8CA">
            <w:pPr>
              <w:spacing w:after="0" w:line="240" w:lineRule="auto"/>
            </w:pPr>
            <w:r>
              <w:rPr>
                <w:rFonts w:ascii="Aptos" w:hAnsi="Aptos" w:eastAsia="Aptos"/>
                <w:b w:val="0"/>
                <w:sz w:val="12"/>
              </w:rPr>
              <w:t>Industrial Attachment</w:t>
            </w:r>
          </w:p>
        </w:tc>
        <w:tc>
          <w:tcPr>
            <w:tcW w:w="3528" w:type="dxa"/>
            <w:vAlign w:val="top"/>
          </w:tcPr>
          <w:p w14:paraId="6132E146">
            <w:pPr>
              <w:spacing w:after="0" w:line="240" w:lineRule="auto"/>
            </w:pPr>
            <w:r>
              <w:rPr>
                <w:rFonts w:ascii="Aptos" w:hAnsi="Aptos" w:eastAsia="Aptos"/>
                <w:b w:val="0"/>
                <w:sz w:val="12"/>
              </w:rPr>
              <w:t>Productivity, teamwork and responsible contribution</w:t>
            </w:r>
          </w:p>
        </w:tc>
        <w:tc>
          <w:tcPr>
            <w:tcW w:w="4536" w:type="dxa"/>
            <w:vAlign w:val="top"/>
          </w:tcPr>
          <w:p w14:paraId="085B5615">
            <w:pPr>
              <w:spacing w:after="0" w:line="240" w:lineRule="auto"/>
            </w:pPr>
            <w:r>
              <w:rPr>
                <w:rFonts w:ascii="Aptos" w:hAnsi="Aptos" w:eastAsia="Aptos"/>
                <w:b w:val="0"/>
                <w:sz w:val="12"/>
              </w:rPr>
              <w:t>Worship, rest, personal review and spiritual accountability on Productivity, teamwork and responsible contribution</w:t>
            </w:r>
          </w:p>
        </w:tc>
        <w:tc>
          <w:tcPr>
            <w:tcW w:w="3671" w:type="dxa"/>
            <w:vAlign w:val="top"/>
          </w:tcPr>
          <w:p w14:paraId="75D99867">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2131D379">
            <w:pPr>
              <w:spacing w:after="0" w:line="240" w:lineRule="auto"/>
            </w:pPr>
            <w:r>
              <w:rPr>
                <w:rFonts w:ascii="Aptos" w:hAnsi="Aptos" w:eastAsia="Aptos"/>
                <w:b w:val="0"/>
                <w:sz w:val="12"/>
              </w:rPr>
              <w:t>Accountability</w:t>
            </w:r>
          </w:p>
        </w:tc>
      </w:tr>
      <w:tr w14:paraId="6754AA75">
        <w:trPr>
          <w:jc w:val="center"/>
        </w:trPr>
        <w:tc>
          <w:tcPr>
            <w:tcW w:w="648" w:type="dxa"/>
            <w:vAlign w:val="top"/>
          </w:tcPr>
          <w:p w14:paraId="0A339272">
            <w:pPr>
              <w:spacing w:after="0" w:line="240" w:lineRule="auto"/>
            </w:pPr>
            <w:r>
              <w:rPr>
                <w:rFonts w:ascii="Aptos" w:hAnsi="Aptos" w:eastAsia="Aptos"/>
                <w:b w:val="0"/>
                <w:sz w:val="12"/>
              </w:rPr>
              <w:t>281</w:t>
            </w:r>
          </w:p>
        </w:tc>
        <w:tc>
          <w:tcPr>
            <w:tcW w:w="1512" w:type="dxa"/>
            <w:vAlign w:val="top"/>
          </w:tcPr>
          <w:p w14:paraId="2C8946D0">
            <w:pPr>
              <w:spacing w:after="0" w:line="240" w:lineRule="auto"/>
            </w:pPr>
            <w:r>
              <w:rPr>
                <w:rFonts w:ascii="Aptos" w:hAnsi="Aptos" w:eastAsia="Aptos"/>
                <w:b w:val="0"/>
                <w:sz w:val="12"/>
              </w:rPr>
              <w:t>Mon 03 May 2027</w:t>
            </w:r>
          </w:p>
        </w:tc>
        <w:tc>
          <w:tcPr>
            <w:tcW w:w="792" w:type="dxa"/>
            <w:vAlign w:val="top"/>
          </w:tcPr>
          <w:p w14:paraId="01B78CDB">
            <w:pPr>
              <w:spacing w:after="0" w:line="240" w:lineRule="auto"/>
            </w:pPr>
            <w:r>
              <w:rPr>
                <w:rFonts w:ascii="Aptos" w:hAnsi="Aptos" w:eastAsia="Aptos"/>
                <w:b w:val="0"/>
                <w:sz w:val="12"/>
              </w:rPr>
              <w:t>W41</w:t>
            </w:r>
          </w:p>
        </w:tc>
        <w:tc>
          <w:tcPr>
            <w:tcW w:w="2015" w:type="dxa"/>
            <w:vAlign w:val="top"/>
          </w:tcPr>
          <w:p w14:paraId="2D15C829">
            <w:pPr>
              <w:spacing w:after="0" w:line="240" w:lineRule="auto"/>
            </w:pPr>
            <w:r>
              <w:rPr>
                <w:rFonts w:ascii="Aptos" w:hAnsi="Aptos" w:eastAsia="Aptos"/>
                <w:b w:val="0"/>
                <w:sz w:val="12"/>
              </w:rPr>
              <w:t>Industrial Attachment</w:t>
            </w:r>
          </w:p>
        </w:tc>
        <w:tc>
          <w:tcPr>
            <w:tcW w:w="3528" w:type="dxa"/>
            <w:vAlign w:val="top"/>
          </w:tcPr>
          <w:p w14:paraId="167760D5">
            <w:pPr>
              <w:spacing w:after="0" w:line="240" w:lineRule="auto"/>
            </w:pPr>
            <w:r>
              <w:rPr>
                <w:rFonts w:ascii="Aptos" w:hAnsi="Aptos" w:eastAsia="Aptos"/>
                <w:b w:val="0"/>
                <w:sz w:val="12"/>
              </w:rPr>
              <w:t>Mid-attachment review, correction and growth plan</w:t>
            </w:r>
          </w:p>
        </w:tc>
        <w:tc>
          <w:tcPr>
            <w:tcW w:w="4536" w:type="dxa"/>
            <w:vAlign w:val="top"/>
          </w:tcPr>
          <w:p w14:paraId="4DD43B25">
            <w:pPr>
              <w:spacing w:after="0" w:line="240" w:lineRule="auto"/>
            </w:pPr>
            <w:r>
              <w:rPr>
                <w:rFonts w:ascii="Aptos" w:hAnsi="Aptos" w:eastAsia="Aptos"/>
                <w:b w:val="0"/>
                <w:sz w:val="12"/>
              </w:rPr>
              <w:t>Set weekly workplace targets for Mid-attachment review, correction and growth plan</w:t>
            </w:r>
          </w:p>
        </w:tc>
        <w:tc>
          <w:tcPr>
            <w:tcW w:w="3671" w:type="dxa"/>
            <w:vAlign w:val="top"/>
          </w:tcPr>
          <w:p w14:paraId="0433A76B">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64346896">
            <w:pPr>
              <w:spacing w:after="0" w:line="240" w:lineRule="auto"/>
            </w:pPr>
            <w:r>
              <w:rPr>
                <w:rFonts w:ascii="Aptos" w:hAnsi="Aptos" w:eastAsia="Aptos"/>
                <w:b w:val="0"/>
                <w:sz w:val="12"/>
              </w:rPr>
              <w:t>Teamwork</w:t>
            </w:r>
          </w:p>
        </w:tc>
      </w:tr>
      <w:tr w14:paraId="12F34DE9">
        <w:trPr>
          <w:jc w:val="center"/>
        </w:trPr>
        <w:tc>
          <w:tcPr>
            <w:tcW w:w="648" w:type="dxa"/>
            <w:vAlign w:val="top"/>
          </w:tcPr>
          <w:p w14:paraId="25D6BBDF">
            <w:pPr>
              <w:spacing w:after="0" w:line="240" w:lineRule="auto"/>
            </w:pPr>
            <w:r>
              <w:rPr>
                <w:rFonts w:ascii="Aptos" w:hAnsi="Aptos" w:eastAsia="Aptos"/>
                <w:b w:val="0"/>
                <w:sz w:val="12"/>
              </w:rPr>
              <w:t>282</w:t>
            </w:r>
          </w:p>
        </w:tc>
        <w:tc>
          <w:tcPr>
            <w:tcW w:w="1512" w:type="dxa"/>
            <w:vAlign w:val="top"/>
          </w:tcPr>
          <w:p w14:paraId="1A976018">
            <w:pPr>
              <w:spacing w:after="0" w:line="240" w:lineRule="auto"/>
            </w:pPr>
            <w:r>
              <w:rPr>
                <w:rFonts w:ascii="Aptos" w:hAnsi="Aptos" w:eastAsia="Aptos"/>
                <w:b w:val="0"/>
                <w:sz w:val="12"/>
              </w:rPr>
              <w:t>Tue 04 May 2027</w:t>
            </w:r>
          </w:p>
        </w:tc>
        <w:tc>
          <w:tcPr>
            <w:tcW w:w="792" w:type="dxa"/>
            <w:vAlign w:val="top"/>
          </w:tcPr>
          <w:p w14:paraId="35C8E732">
            <w:pPr>
              <w:spacing w:after="0" w:line="240" w:lineRule="auto"/>
            </w:pPr>
            <w:r>
              <w:rPr>
                <w:rFonts w:ascii="Aptos" w:hAnsi="Aptos" w:eastAsia="Aptos"/>
                <w:b w:val="0"/>
                <w:sz w:val="12"/>
              </w:rPr>
              <w:t>W41</w:t>
            </w:r>
          </w:p>
        </w:tc>
        <w:tc>
          <w:tcPr>
            <w:tcW w:w="2015" w:type="dxa"/>
            <w:vAlign w:val="top"/>
          </w:tcPr>
          <w:p w14:paraId="10B89B94">
            <w:pPr>
              <w:spacing w:after="0" w:line="240" w:lineRule="auto"/>
            </w:pPr>
            <w:r>
              <w:rPr>
                <w:rFonts w:ascii="Aptos" w:hAnsi="Aptos" w:eastAsia="Aptos"/>
                <w:b w:val="0"/>
                <w:sz w:val="12"/>
              </w:rPr>
              <w:t>Industrial Attachment</w:t>
            </w:r>
          </w:p>
        </w:tc>
        <w:tc>
          <w:tcPr>
            <w:tcW w:w="3528" w:type="dxa"/>
            <w:vAlign w:val="top"/>
          </w:tcPr>
          <w:p w14:paraId="4C098AD6">
            <w:pPr>
              <w:spacing w:after="0" w:line="240" w:lineRule="auto"/>
            </w:pPr>
            <w:r>
              <w:rPr>
                <w:rFonts w:ascii="Aptos" w:hAnsi="Aptos" w:eastAsia="Aptos"/>
                <w:b w:val="0"/>
                <w:sz w:val="12"/>
              </w:rPr>
              <w:t>Mid-attachment review, correction and growth plan</w:t>
            </w:r>
          </w:p>
        </w:tc>
        <w:tc>
          <w:tcPr>
            <w:tcW w:w="4536" w:type="dxa"/>
            <w:vAlign w:val="top"/>
          </w:tcPr>
          <w:p w14:paraId="32FCF4E1">
            <w:pPr>
              <w:spacing w:after="0" w:line="240" w:lineRule="auto"/>
            </w:pPr>
            <w:r>
              <w:rPr>
                <w:rFonts w:ascii="Aptos" w:hAnsi="Aptos" w:eastAsia="Aptos"/>
                <w:b w:val="0"/>
                <w:sz w:val="12"/>
              </w:rPr>
              <w:t>Workplace practice, observation and learning on Mid-attachment review, correction and growth plan</w:t>
            </w:r>
          </w:p>
        </w:tc>
        <w:tc>
          <w:tcPr>
            <w:tcW w:w="3671" w:type="dxa"/>
            <w:vAlign w:val="top"/>
          </w:tcPr>
          <w:p w14:paraId="0340CC95">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2FBAF69">
            <w:pPr>
              <w:spacing w:after="0" w:line="240" w:lineRule="auto"/>
            </w:pPr>
            <w:r>
              <w:rPr>
                <w:rFonts w:ascii="Aptos" w:hAnsi="Aptos" w:eastAsia="Aptos"/>
                <w:b w:val="0"/>
                <w:sz w:val="12"/>
              </w:rPr>
              <w:t>Excellence</w:t>
            </w:r>
          </w:p>
        </w:tc>
      </w:tr>
      <w:tr w14:paraId="61850101">
        <w:trPr>
          <w:jc w:val="center"/>
        </w:trPr>
        <w:tc>
          <w:tcPr>
            <w:tcW w:w="648" w:type="dxa"/>
            <w:vAlign w:val="top"/>
          </w:tcPr>
          <w:p w14:paraId="1233E0ED">
            <w:pPr>
              <w:spacing w:after="0" w:line="240" w:lineRule="auto"/>
            </w:pPr>
            <w:r>
              <w:rPr>
                <w:rFonts w:ascii="Aptos" w:hAnsi="Aptos" w:eastAsia="Aptos"/>
                <w:b w:val="0"/>
                <w:sz w:val="12"/>
              </w:rPr>
              <w:t>283</w:t>
            </w:r>
          </w:p>
        </w:tc>
        <w:tc>
          <w:tcPr>
            <w:tcW w:w="1512" w:type="dxa"/>
            <w:vAlign w:val="top"/>
          </w:tcPr>
          <w:p w14:paraId="21FA09A8">
            <w:pPr>
              <w:spacing w:after="0" w:line="240" w:lineRule="auto"/>
            </w:pPr>
            <w:r>
              <w:rPr>
                <w:rFonts w:ascii="Aptos" w:hAnsi="Aptos" w:eastAsia="Aptos"/>
                <w:b w:val="0"/>
                <w:sz w:val="12"/>
              </w:rPr>
              <w:t>Wed 05 May 2027</w:t>
            </w:r>
          </w:p>
        </w:tc>
        <w:tc>
          <w:tcPr>
            <w:tcW w:w="792" w:type="dxa"/>
            <w:vAlign w:val="top"/>
          </w:tcPr>
          <w:p w14:paraId="2B7CC8C1">
            <w:pPr>
              <w:spacing w:after="0" w:line="240" w:lineRule="auto"/>
            </w:pPr>
            <w:r>
              <w:rPr>
                <w:rFonts w:ascii="Aptos" w:hAnsi="Aptos" w:eastAsia="Aptos"/>
                <w:b w:val="0"/>
                <w:sz w:val="12"/>
              </w:rPr>
              <w:t>W41</w:t>
            </w:r>
          </w:p>
        </w:tc>
        <w:tc>
          <w:tcPr>
            <w:tcW w:w="2015" w:type="dxa"/>
            <w:vAlign w:val="top"/>
          </w:tcPr>
          <w:p w14:paraId="72F45B49">
            <w:pPr>
              <w:spacing w:after="0" w:line="240" w:lineRule="auto"/>
            </w:pPr>
            <w:r>
              <w:rPr>
                <w:rFonts w:ascii="Aptos" w:hAnsi="Aptos" w:eastAsia="Aptos"/>
                <w:b w:val="0"/>
                <w:sz w:val="12"/>
              </w:rPr>
              <w:t>Industrial Attachment</w:t>
            </w:r>
          </w:p>
        </w:tc>
        <w:tc>
          <w:tcPr>
            <w:tcW w:w="3528" w:type="dxa"/>
            <w:vAlign w:val="top"/>
          </w:tcPr>
          <w:p w14:paraId="3102C5F6">
            <w:pPr>
              <w:spacing w:after="0" w:line="240" w:lineRule="auto"/>
            </w:pPr>
            <w:r>
              <w:rPr>
                <w:rFonts w:ascii="Aptos" w:hAnsi="Aptos" w:eastAsia="Aptos"/>
                <w:b w:val="0"/>
                <w:sz w:val="12"/>
              </w:rPr>
              <w:t>Mid-attachment review, correction and growth plan</w:t>
            </w:r>
          </w:p>
        </w:tc>
        <w:tc>
          <w:tcPr>
            <w:tcW w:w="4536" w:type="dxa"/>
            <w:vAlign w:val="top"/>
          </w:tcPr>
          <w:p w14:paraId="33B5C5A7">
            <w:pPr>
              <w:spacing w:after="0" w:line="240" w:lineRule="auto"/>
            </w:pPr>
            <w:r>
              <w:rPr>
                <w:rFonts w:ascii="Aptos" w:hAnsi="Aptos" w:eastAsia="Aptos"/>
                <w:b w:val="0"/>
                <w:sz w:val="12"/>
              </w:rPr>
              <w:t>Supervisor feedback and technical growth in Mid-attachment review, correction and growth plan</w:t>
            </w:r>
          </w:p>
        </w:tc>
        <w:tc>
          <w:tcPr>
            <w:tcW w:w="3671" w:type="dxa"/>
            <w:vAlign w:val="top"/>
          </w:tcPr>
          <w:p w14:paraId="5EA8E4BE">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2A2225A8">
            <w:pPr>
              <w:spacing w:after="0" w:line="240" w:lineRule="auto"/>
            </w:pPr>
            <w:r>
              <w:rPr>
                <w:rFonts w:ascii="Aptos" w:hAnsi="Aptos" w:eastAsia="Aptos"/>
                <w:b w:val="0"/>
                <w:sz w:val="12"/>
              </w:rPr>
              <w:t>Faithfulness</w:t>
            </w:r>
          </w:p>
        </w:tc>
      </w:tr>
      <w:tr w14:paraId="1BC6ECE6">
        <w:trPr>
          <w:jc w:val="center"/>
        </w:trPr>
        <w:tc>
          <w:tcPr>
            <w:tcW w:w="648" w:type="dxa"/>
            <w:vAlign w:val="top"/>
          </w:tcPr>
          <w:p w14:paraId="1889B9A9">
            <w:pPr>
              <w:spacing w:after="0" w:line="240" w:lineRule="auto"/>
            </w:pPr>
            <w:r>
              <w:rPr>
                <w:rFonts w:ascii="Aptos" w:hAnsi="Aptos" w:eastAsia="Aptos"/>
                <w:b w:val="0"/>
                <w:sz w:val="12"/>
              </w:rPr>
              <w:t>284</w:t>
            </w:r>
          </w:p>
        </w:tc>
        <w:tc>
          <w:tcPr>
            <w:tcW w:w="1512" w:type="dxa"/>
            <w:vAlign w:val="top"/>
          </w:tcPr>
          <w:p w14:paraId="1925A67D">
            <w:pPr>
              <w:spacing w:after="0" w:line="240" w:lineRule="auto"/>
            </w:pPr>
            <w:r>
              <w:rPr>
                <w:rFonts w:ascii="Aptos" w:hAnsi="Aptos" w:eastAsia="Aptos"/>
                <w:b w:val="0"/>
                <w:sz w:val="12"/>
              </w:rPr>
              <w:t>Thu 06 May 2027</w:t>
            </w:r>
          </w:p>
        </w:tc>
        <w:tc>
          <w:tcPr>
            <w:tcW w:w="792" w:type="dxa"/>
            <w:vAlign w:val="top"/>
          </w:tcPr>
          <w:p w14:paraId="1DC4E1D6">
            <w:pPr>
              <w:spacing w:after="0" w:line="240" w:lineRule="auto"/>
            </w:pPr>
            <w:r>
              <w:rPr>
                <w:rFonts w:ascii="Aptos" w:hAnsi="Aptos" w:eastAsia="Aptos"/>
                <w:b w:val="0"/>
                <w:sz w:val="12"/>
              </w:rPr>
              <w:t>W41</w:t>
            </w:r>
          </w:p>
        </w:tc>
        <w:tc>
          <w:tcPr>
            <w:tcW w:w="2015" w:type="dxa"/>
            <w:vAlign w:val="top"/>
          </w:tcPr>
          <w:p w14:paraId="4F173080">
            <w:pPr>
              <w:spacing w:after="0" w:line="240" w:lineRule="auto"/>
            </w:pPr>
            <w:r>
              <w:rPr>
                <w:rFonts w:ascii="Aptos" w:hAnsi="Aptos" w:eastAsia="Aptos"/>
                <w:b w:val="0"/>
                <w:sz w:val="12"/>
              </w:rPr>
              <w:t>Industrial Attachment</w:t>
            </w:r>
          </w:p>
        </w:tc>
        <w:tc>
          <w:tcPr>
            <w:tcW w:w="3528" w:type="dxa"/>
            <w:vAlign w:val="top"/>
          </w:tcPr>
          <w:p w14:paraId="4961BFCF">
            <w:pPr>
              <w:spacing w:after="0" w:line="240" w:lineRule="auto"/>
            </w:pPr>
            <w:r>
              <w:rPr>
                <w:rFonts w:ascii="Aptos" w:hAnsi="Aptos" w:eastAsia="Aptos"/>
                <w:b w:val="0"/>
                <w:sz w:val="12"/>
              </w:rPr>
              <w:t>Mid-attachment review, correction and growth plan</w:t>
            </w:r>
          </w:p>
        </w:tc>
        <w:tc>
          <w:tcPr>
            <w:tcW w:w="4536" w:type="dxa"/>
            <w:vAlign w:val="top"/>
          </w:tcPr>
          <w:p w14:paraId="7829D6FE">
            <w:pPr>
              <w:spacing w:after="0" w:line="240" w:lineRule="auto"/>
            </w:pPr>
            <w:r>
              <w:rPr>
                <w:rFonts w:ascii="Aptos" w:hAnsi="Aptos" w:eastAsia="Aptos"/>
                <w:b w:val="0"/>
                <w:sz w:val="12"/>
              </w:rPr>
              <w:t>Leadership and character application in Mid-attachment review, correction and growth plan</w:t>
            </w:r>
          </w:p>
        </w:tc>
        <w:tc>
          <w:tcPr>
            <w:tcW w:w="3671" w:type="dxa"/>
            <w:vAlign w:val="top"/>
          </w:tcPr>
          <w:p w14:paraId="774E4819">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FB4DA94">
            <w:pPr>
              <w:spacing w:after="0" w:line="240" w:lineRule="auto"/>
            </w:pPr>
            <w:r>
              <w:rPr>
                <w:rFonts w:ascii="Aptos" w:hAnsi="Aptos" w:eastAsia="Aptos"/>
                <w:b w:val="0"/>
                <w:sz w:val="12"/>
              </w:rPr>
              <w:t>Self-control</w:t>
            </w:r>
          </w:p>
        </w:tc>
      </w:tr>
      <w:tr w14:paraId="46293CED">
        <w:trPr>
          <w:jc w:val="center"/>
        </w:trPr>
        <w:tc>
          <w:tcPr>
            <w:tcW w:w="648" w:type="dxa"/>
            <w:vAlign w:val="top"/>
          </w:tcPr>
          <w:p w14:paraId="50233C1F">
            <w:pPr>
              <w:spacing w:after="0" w:line="240" w:lineRule="auto"/>
            </w:pPr>
            <w:r>
              <w:rPr>
                <w:rFonts w:ascii="Aptos" w:hAnsi="Aptos" w:eastAsia="Aptos"/>
                <w:b w:val="0"/>
                <w:sz w:val="12"/>
              </w:rPr>
              <w:t>285</w:t>
            </w:r>
          </w:p>
        </w:tc>
        <w:tc>
          <w:tcPr>
            <w:tcW w:w="1512" w:type="dxa"/>
            <w:vAlign w:val="top"/>
          </w:tcPr>
          <w:p w14:paraId="5EEF3535">
            <w:pPr>
              <w:spacing w:after="0" w:line="240" w:lineRule="auto"/>
            </w:pPr>
            <w:r>
              <w:rPr>
                <w:rFonts w:ascii="Aptos" w:hAnsi="Aptos" w:eastAsia="Aptos"/>
                <w:b w:val="0"/>
                <w:sz w:val="12"/>
              </w:rPr>
              <w:t>Fri 07 May 2027</w:t>
            </w:r>
          </w:p>
        </w:tc>
        <w:tc>
          <w:tcPr>
            <w:tcW w:w="792" w:type="dxa"/>
            <w:vAlign w:val="top"/>
          </w:tcPr>
          <w:p w14:paraId="42E06EF9">
            <w:pPr>
              <w:spacing w:after="0" w:line="240" w:lineRule="auto"/>
            </w:pPr>
            <w:r>
              <w:rPr>
                <w:rFonts w:ascii="Aptos" w:hAnsi="Aptos" w:eastAsia="Aptos"/>
                <w:b w:val="0"/>
                <w:sz w:val="12"/>
              </w:rPr>
              <w:t>W41</w:t>
            </w:r>
          </w:p>
        </w:tc>
        <w:tc>
          <w:tcPr>
            <w:tcW w:w="2015" w:type="dxa"/>
            <w:vAlign w:val="top"/>
          </w:tcPr>
          <w:p w14:paraId="609715FB">
            <w:pPr>
              <w:spacing w:after="0" w:line="240" w:lineRule="auto"/>
            </w:pPr>
            <w:r>
              <w:rPr>
                <w:rFonts w:ascii="Aptos" w:hAnsi="Aptos" w:eastAsia="Aptos"/>
                <w:b w:val="0"/>
                <w:sz w:val="12"/>
              </w:rPr>
              <w:t>Industrial Attachment</w:t>
            </w:r>
          </w:p>
        </w:tc>
        <w:tc>
          <w:tcPr>
            <w:tcW w:w="3528" w:type="dxa"/>
            <w:vAlign w:val="top"/>
          </w:tcPr>
          <w:p w14:paraId="616D92AB">
            <w:pPr>
              <w:spacing w:after="0" w:line="240" w:lineRule="auto"/>
            </w:pPr>
            <w:r>
              <w:rPr>
                <w:rFonts w:ascii="Aptos" w:hAnsi="Aptos" w:eastAsia="Aptos"/>
                <w:b w:val="0"/>
                <w:sz w:val="12"/>
              </w:rPr>
              <w:t>Mid-attachment review, correction and growth plan</w:t>
            </w:r>
          </w:p>
        </w:tc>
        <w:tc>
          <w:tcPr>
            <w:tcW w:w="4536" w:type="dxa"/>
            <w:vAlign w:val="top"/>
          </w:tcPr>
          <w:p w14:paraId="75CCF55E">
            <w:pPr>
              <w:spacing w:after="0" w:line="240" w:lineRule="auto"/>
            </w:pPr>
            <w:r>
              <w:rPr>
                <w:rFonts w:ascii="Aptos" w:hAnsi="Aptos" w:eastAsia="Aptos"/>
                <w:b w:val="0"/>
                <w:sz w:val="12"/>
              </w:rPr>
              <w:t>Prepare weekly report and evidence of learning on Mid-attachment review, correction and growth plan</w:t>
            </w:r>
          </w:p>
        </w:tc>
        <w:tc>
          <w:tcPr>
            <w:tcW w:w="3671" w:type="dxa"/>
            <w:vAlign w:val="top"/>
          </w:tcPr>
          <w:p w14:paraId="234AD3BE">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6268BB07">
            <w:pPr>
              <w:spacing w:after="0" w:line="240" w:lineRule="auto"/>
            </w:pPr>
            <w:r>
              <w:rPr>
                <w:rFonts w:ascii="Aptos" w:hAnsi="Aptos" w:eastAsia="Aptos"/>
                <w:b w:val="0"/>
                <w:sz w:val="12"/>
              </w:rPr>
              <w:t>Servanthood</w:t>
            </w:r>
          </w:p>
        </w:tc>
      </w:tr>
      <w:tr w14:paraId="1C63DBE7">
        <w:trPr>
          <w:jc w:val="center"/>
        </w:trPr>
        <w:tc>
          <w:tcPr>
            <w:tcW w:w="648" w:type="dxa"/>
            <w:vAlign w:val="top"/>
          </w:tcPr>
          <w:p w14:paraId="6B7F9FC7">
            <w:pPr>
              <w:spacing w:after="0" w:line="240" w:lineRule="auto"/>
            </w:pPr>
            <w:r>
              <w:rPr>
                <w:rFonts w:ascii="Aptos" w:hAnsi="Aptos" w:eastAsia="Aptos"/>
                <w:b w:val="0"/>
                <w:sz w:val="12"/>
              </w:rPr>
              <w:t>286</w:t>
            </w:r>
          </w:p>
        </w:tc>
        <w:tc>
          <w:tcPr>
            <w:tcW w:w="1512" w:type="dxa"/>
            <w:vAlign w:val="top"/>
          </w:tcPr>
          <w:p w14:paraId="437E7743">
            <w:pPr>
              <w:spacing w:after="0" w:line="240" w:lineRule="auto"/>
            </w:pPr>
            <w:r>
              <w:rPr>
                <w:rFonts w:ascii="Aptos" w:hAnsi="Aptos" w:eastAsia="Aptos"/>
                <w:b w:val="0"/>
                <w:sz w:val="12"/>
              </w:rPr>
              <w:t>Sat 08 May 2027</w:t>
            </w:r>
          </w:p>
        </w:tc>
        <w:tc>
          <w:tcPr>
            <w:tcW w:w="792" w:type="dxa"/>
            <w:vAlign w:val="top"/>
          </w:tcPr>
          <w:p w14:paraId="2AB6D0C8">
            <w:pPr>
              <w:spacing w:after="0" w:line="240" w:lineRule="auto"/>
            </w:pPr>
            <w:r>
              <w:rPr>
                <w:rFonts w:ascii="Aptos" w:hAnsi="Aptos" w:eastAsia="Aptos"/>
                <w:b w:val="0"/>
                <w:sz w:val="12"/>
              </w:rPr>
              <w:t>W41</w:t>
            </w:r>
          </w:p>
        </w:tc>
        <w:tc>
          <w:tcPr>
            <w:tcW w:w="2015" w:type="dxa"/>
            <w:vAlign w:val="top"/>
          </w:tcPr>
          <w:p w14:paraId="7769A34E">
            <w:pPr>
              <w:spacing w:after="0" w:line="240" w:lineRule="auto"/>
            </w:pPr>
            <w:r>
              <w:rPr>
                <w:rFonts w:ascii="Aptos" w:hAnsi="Aptos" w:eastAsia="Aptos"/>
                <w:b w:val="0"/>
                <w:sz w:val="12"/>
              </w:rPr>
              <w:t>Industrial Attachment</w:t>
            </w:r>
          </w:p>
        </w:tc>
        <w:tc>
          <w:tcPr>
            <w:tcW w:w="3528" w:type="dxa"/>
            <w:vAlign w:val="top"/>
          </w:tcPr>
          <w:p w14:paraId="3EE6272B">
            <w:pPr>
              <w:spacing w:after="0" w:line="240" w:lineRule="auto"/>
            </w:pPr>
            <w:r>
              <w:rPr>
                <w:rFonts w:ascii="Aptos" w:hAnsi="Aptos" w:eastAsia="Aptos"/>
                <w:b w:val="0"/>
                <w:sz w:val="12"/>
              </w:rPr>
              <w:t>Mid-attachment review, correction and growth plan</w:t>
            </w:r>
          </w:p>
        </w:tc>
        <w:tc>
          <w:tcPr>
            <w:tcW w:w="4536" w:type="dxa"/>
            <w:vAlign w:val="top"/>
          </w:tcPr>
          <w:p w14:paraId="47EBE759">
            <w:pPr>
              <w:spacing w:after="0" w:line="240" w:lineRule="auto"/>
            </w:pPr>
            <w:r>
              <w:rPr>
                <w:rFonts w:ascii="Aptos" w:hAnsi="Aptos" w:eastAsia="Aptos"/>
                <w:b w:val="0"/>
                <w:sz w:val="12"/>
              </w:rPr>
              <w:t>Mentor check-in and entrepreneurship reflection on Mid-attachment review, correction and growth plan</w:t>
            </w:r>
          </w:p>
        </w:tc>
        <w:tc>
          <w:tcPr>
            <w:tcW w:w="3671" w:type="dxa"/>
            <w:vAlign w:val="top"/>
          </w:tcPr>
          <w:p w14:paraId="28246EC1">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662F639E">
            <w:pPr>
              <w:spacing w:after="0" w:line="240" w:lineRule="auto"/>
            </w:pPr>
            <w:r>
              <w:rPr>
                <w:rFonts w:ascii="Aptos" w:hAnsi="Aptos" w:eastAsia="Aptos"/>
                <w:b w:val="0"/>
                <w:sz w:val="12"/>
              </w:rPr>
              <w:t>Cleanliness</w:t>
            </w:r>
          </w:p>
        </w:tc>
      </w:tr>
      <w:tr w14:paraId="5ED4B4D8">
        <w:trPr>
          <w:jc w:val="center"/>
        </w:trPr>
        <w:tc>
          <w:tcPr>
            <w:tcW w:w="648" w:type="dxa"/>
            <w:vAlign w:val="top"/>
          </w:tcPr>
          <w:p w14:paraId="5C325A9B">
            <w:pPr>
              <w:spacing w:after="0" w:line="240" w:lineRule="auto"/>
            </w:pPr>
            <w:r>
              <w:rPr>
                <w:rFonts w:ascii="Aptos" w:hAnsi="Aptos" w:eastAsia="Aptos"/>
                <w:b w:val="0"/>
                <w:sz w:val="12"/>
              </w:rPr>
              <w:t>287</w:t>
            </w:r>
          </w:p>
        </w:tc>
        <w:tc>
          <w:tcPr>
            <w:tcW w:w="1512" w:type="dxa"/>
            <w:vAlign w:val="top"/>
          </w:tcPr>
          <w:p w14:paraId="02BCE4C7">
            <w:pPr>
              <w:spacing w:after="0" w:line="240" w:lineRule="auto"/>
            </w:pPr>
            <w:r>
              <w:rPr>
                <w:rFonts w:ascii="Aptos" w:hAnsi="Aptos" w:eastAsia="Aptos"/>
                <w:b w:val="0"/>
                <w:sz w:val="12"/>
              </w:rPr>
              <w:t>Sun 09 May 2027</w:t>
            </w:r>
          </w:p>
        </w:tc>
        <w:tc>
          <w:tcPr>
            <w:tcW w:w="792" w:type="dxa"/>
            <w:vAlign w:val="top"/>
          </w:tcPr>
          <w:p w14:paraId="10FA137C">
            <w:pPr>
              <w:spacing w:after="0" w:line="240" w:lineRule="auto"/>
            </w:pPr>
            <w:r>
              <w:rPr>
                <w:rFonts w:ascii="Aptos" w:hAnsi="Aptos" w:eastAsia="Aptos"/>
                <w:b w:val="0"/>
                <w:sz w:val="12"/>
              </w:rPr>
              <w:t>W41</w:t>
            </w:r>
          </w:p>
        </w:tc>
        <w:tc>
          <w:tcPr>
            <w:tcW w:w="2015" w:type="dxa"/>
            <w:vAlign w:val="top"/>
          </w:tcPr>
          <w:p w14:paraId="7CC58B46">
            <w:pPr>
              <w:spacing w:after="0" w:line="240" w:lineRule="auto"/>
            </w:pPr>
            <w:r>
              <w:rPr>
                <w:rFonts w:ascii="Aptos" w:hAnsi="Aptos" w:eastAsia="Aptos"/>
                <w:b w:val="0"/>
                <w:sz w:val="12"/>
              </w:rPr>
              <w:t>Industrial Attachment</w:t>
            </w:r>
          </w:p>
        </w:tc>
        <w:tc>
          <w:tcPr>
            <w:tcW w:w="3528" w:type="dxa"/>
            <w:vAlign w:val="top"/>
          </w:tcPr>
          <w:p w14:paraId="419E51C5">
            <w:pPr>
              <w:spacing w:after="0" w:line="240" w:lineRule="auto"/>
            </w:pPr>
            <w:r>
              <w:rPr>
                <w:rFonts w:ascii="Aptos" w:hAnsi="Aptos" w:eastAsia="Aptos"/>
                <w:b w:val="0"/>
                <w:sz w:val="12"/>
              </w:rPr>
              <w:t>Mid-attachment review, correction and growth plan</w:t>
            </w:r>
          </w:p>
        </w:tc>
        <w:tc>
          <w:tcPr>
            <w:tcW w:w="4536" w:type="dxa"/>
            <w:vAlign w:val="top"/>
          </w:tcPr>
          <w:p w14:paraId="33944F85">
            <w:pPr>
              <w:spacing w:after="0" w:line="240" w:lineRule="auto"/>
            </w:pPr>
            <w:r>
              <w:rPr>
                <w:rFonts w:ascii="Aptos" w:hAnsi="Aptos" w:eastAsia="Aptos"/>
                <w:b w:val="0"/>
                <w:sz w:val="12"/>
              </w:rPr>
              <w:t>Worship, rest, personal review and spiritual accountability on Mid-attachment review, correction and growth plan</w:t>
            </w:r>
          </w:p>
        </w:tc>
        <w:tc>
          <w:tcPr>
            <w:tcW w:w="3671" w:type="dxa"/>
            <w:vAlign w:val="top"/>
          </w:tcPr>
          <w:p w14:paraId="3113AF9A">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5319A2FE">
            <w:pPr>
              <w:spacing w:after="0" w:line="240" w:lineRule="auto"/>
            </w:pPr>
            <w:r>
              <w:rPr>
                <w:rFonts w:ascii="Aptos" w:hAnsi="Aptos" w:eastAsia="Aptos"/>
                <w:b w:val="0"/>
                <w:sz w:val="12"/>
              </w:rPr>
              <w:t>Responsibility</w:t>
            </w:r>
          </w:p>
        </w:tc>
      </w:tr>
      <w:tr w14:paraId="232D9198">
        <w:trPr>
          <w:jc w:val="center"/>
        </w:trPr>
        <w:tc>
          <w:tcPr>
            <w:tcW w:w="648" w:type="dxa"/>
            <w:vAlign w:val="top"/>
          </w:tcPr>
          <w:p w14:paraId="33D13C27">
            <w:pPr>
              <w:spacing w:after="0" w:line="240" w:lineRule="auto"/>
            </w:pPr>
            <w:r>
              <w:rPr>
                <w:rFonts w:ascii="Aptos" w:hAnsi="Aptos" w:eastAsia="Aptos"/>
                <w:b w:val="0"/>
                <w:sz w:val="12"/>
              </w:rPr>
              <w:t>288</w:t>
            </w:r>
          </w:p>
        </w:tc>
        <w:tc>
          <w:tcPr>
            <w:tcW w:w="1512" w:type="dxa"/>
            <w:vAlign w:val="top"/>
          </w:tcPr>
          <w:p w14:paraId="43253D17">
            <w:pPr>
              <w:spacing w:after="0" w:line="240" w:lineRule="auto"/>
            </w:pPr>
            <w:r>
              <w:rPr>
                <w:rFonts w:ascii="Aptos" w:hAnsi="Aptos" w:eastAsia="Aptos"/>
                <w:b w:val="0"/>
                <w:sz w:val="12"/>
              </w:rPr>
              <w:t>Mon 10 May 2027</w:t>
            </w:r>
          </w:p>
        </w:tc>
        <w:tc>
          <w:tcPr>
            <w:tcW w:w="792" w:type="dxa"/>
            <w:vAlign w:val="top"/>
          </w:tcPr>
          <w:p w14:paraId="315BD391">
            <w:pPr>
              <w:spacing w:after="0" w:line="240" w:lineRule="auto"/>
            </w:pPr>
            <w:r>
              <w:rPr>
                <w:rFonts w:ascii="Aptos" w:hAnsi="Aptos" w:eastAsia="Aptos"/>
                <w:b w:val="0"/>
                <w:sz w:val="12"/>
              </w:rPr>
              <w:t>W42</w:t>
            </w:r>
          </w:p>
        </w:tc>
        <w:tc>
          <w:tcPr>
            <w:tcW w:w="2015" w:type="dxa"/>
            <w:vAlign w:val="top"/>
          </w:tcPr>
          <w:p w14:paraId="17FF228A">
            <w:pPr>
              <w:spacing w:after="0" w:line="240" w:lineRule="auto"/>
            </w:pPr>
            <w:r>
              <w:rPr>
                <w:rFonts w:ascii="Aptos" w:hAnsi="Aptos" w:eastAsia="Aptos"/>
                <w:b w:val="0"/>
                <w:sz w:val="12"/>
              </w:rPr>
              <w:t>Industrial Attachment</w:t>
            </w:r>
          </w:p>
        </w:tc>
        <w:tc>
          <w:tcPr>
            <w:tcW w:w="3528" w:type="dxa"/>
            <w:vAlign w:val="top"/>
          </w:tcPr>
          <w:p w14:paraId="2A43E78C">
            <w:pPr>
              <w:spacing w:after="0" w:line="240" w:lineRule="auto"/>
            </w:pPr>
            <w:r>
              <w:rPr>
                <w:rFonts w:ascii="Aptos" w:hAnsi="Aptos" w:eastAsia="Aptos"/>
                <w:b w:val="0"/>
                <w:sz w:val="12"/>
              </w:rPr>
              <w:t>Resource management, stewardship and workplace accountability</w:t>
            </w:r>
          </w:p>
        </w:tc>
        <w:tc>
          <w:tcPr>
            <w:tcW w:w="4536" w:type="dxa"/>
            <w:vAlign w:val="top"/>
          </w:tcPr>
          <w:p w14:paraId="1E74EF60">
            <w:pPr>
              <w:spacing w:after="0" w:line="240" w:lineRule="auto"/>
            </w:pPr>
            <w:r>
              <w:rPr>
                <w:rFonts w:ascii="Aptos" w:hAnsi="Aptos" w:eastAsia="Aptos"/>
                <w:b w:val="0"/>
                <w:sz w:val="12"/>
              </w:rPr>
              <w:t>Set weekly workplace targets for Resource management, stewardship and workplace accountability</w:t>
            </w:r>
          </w:p>
        </w:tc>
        <w:tc>
          <w:tcPr>
            <w:tcW w:w="3671" w:type="dxa"/>
            <w:vAlign w:val="top"/>
          </w:tcPr>
          <w:p w14:paraId="1E7B39CF">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03D9C463">
            <w:pPr>
              <w:spacing w:after="0" w:line="240" w:lineRule="auto"/>
            </w:pPr>
            <w:r>
              <w:rPr>
                <w:rFonts w:ascii="Aptos" w:hAnsi="Aptos" w:eastAsia="Aptos"/>
                <w:b w:val="0"/>
                <w:sz w:val="12"/>
              </w:rPr>
              <w:t>Courage</w:t>
            </w:r>
          </w:p>
        </w:tc>
      </w:tr>
      <w:tr w14:paraId="62786775">
        <w:trPr>
          <w:jc w:val="center"/>
        </w:trPr>
        <w:tc>
          <w:tcPr>
            <w:tcW w:w="648" w:type="dxa"/>
            <w:vAlign w:val="top"/>
          </w:tcPr>
          <w:p w14:paraId="7A287719">
            <w:pPr>
              <w:spacing w:after="0" w:line="240" w:lineRule="auto"/>
            </w:pPr>
            <w:r>
              <w:rPr>
                <w:rFonts w:ascii="Aptos" w:hAnsi="Aptos" w:eastAsia="Aptos"/>
                <w:b w:val="0"/>
                <w:sz w:val="12"/>
              </w:rPr>
              <w:t>289</w:t>
            </w:r>
          </w:p>
        </w:tc>
        <w:tc>
          <w:tcPr>
            <w:tcW w:w="1512" w:type="dxa"/>
            <w:vAlign w:val="top"/>
          </w:tcPr>
          <w:p w14:paraId="54BB0BEA">
            <w:pPr>
              <w:spacing w:after="0" w:line="240" w:lineRule="auto"/>
            </w:pPr>
            <w:r>
              <w:rPr>
                <w:rFonts w:ascii="Aptos" w:hAnsi="Aptos" w:eastAsia="Aptos"/>
                <w:b w:val="0"/>
                <w:sz w:val="12"/>
              </w:rPr>
              <w:t>Tue 11 May 2027</w:t>
            </w:r>
          </w:p>
        </w:tc>
        <w:tc>
          <w:tcPr>
            <w:tcW w:w="792" w:type="dxa"/>
            <w:vAlign w:val="top"/>
          </w:tcPr>
          <w:p w14:paraId="7279CD52">
            <w:pPr>
              <w:spacing w:after="0" w:line="240" w:lineRule="auto"/>
            </w:pPr>
            <w:r>
              <w:rPr>
                <w:rFonts w:ascii="Aptos" w:hAnsi="Aptos" w:eastAsia="Aptos"/>
                <w:b w:val="0"/>
                <w:sz w:val="12"/>
              </w:rPr>
              <w:t>W42</w:t>
            </w:r>
          </w:p>
        </w:tc>
        <w:tc>
          <w:tcPr>
            <w:tcW w:w="2015" w:type="dxa"/>
            <w:vAlign w:val="top"/>
          </w:tcPr>
          <w:p w14:paraId="2CEA5611">
            <w:pPr>
              <w:spacing w:after="0" w:line="240" w:lineRule="auto"/>
            </w:pPr>
            <w:r>
              <w:rPr>
                <w:rFonts w:ascii="Aptos" w:hAnsi="Aptos" w:eastAsia="Aptos"/>
                <w:b w:val="0"/>
                <w:sz w:val="12"/>
              </w:rPr>
              <w:t>Industrial Attachment</w:t>
            </w:r>
          </w:p>
        </w:tc>
        <w:tc>
          <w:tcPr>
            <w:tcW w:w="3528" w:type="dxa"/>
            <w:vAlign w:val="top"/>
          </w:tcPr>
          <w:p w14:paraId="4DA9C85D">
            <w:pPr>
              <w:spacing w:after="0" w:line="240" w:lineRule="auto"/>
            </w:pPr>
            <w:r>
              <w:rPr>
                <w:rFonts w:ascii="Aptos" w:hAnsi="Aptos" w:eastAsia="Aptos"/>
                <w:b w:val="0"/>
                <w:sz w:val="12"/>
              </w:rPr>
              <w:t>Resource management, stewardship and workplace accountability</w:t>
            </w:r>
          </w:p>
        </w:tc>
        <w:tc>
          <w:tcPr>
            <w:tcW w:w="4536" w:type="dxa"/>
            <w:vAlign w:val="top"/>
          </w:tcPr>
          <w:p w14:paraId="2F8B1826">
            <w:pPr>
              <w:spacing w:after="0" w:line="240" w:lineRule="auto"/>
            </w:pPr>
            <w:r>
              <w:rPr>
                <w:rFonts w:ascii="Aptos" w:hAnsi="Aptos" w:eastAsia="Aptos"/>
                <w:b w:val="0"/>
                <w:sz w:val="12"/>
              </w:rPr>
              <w:t>Workplace practice, observation and learning on Resource management, stewardship and workplace accountability</w:t>
            </w:r>
          </w:p>
        </w:tc>
        <w:tc>
          <w:tcPr>
            <w:tcW w:w="3671" w:type="dxa"/>
            <w:vAlign w:val="top"/>
          </w:tcPr>
          <w:p w14:paraId="027C7076">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E6F7DF6">
            <w:pPr>
              <w:spacing w:after="0" w:line="240" w:lineRule="auto"/>
            </w:pPr>
            <w:r>
              <w:rPr>
                <w:rFonts w:ascii="Aptos" w:hAnsi="Aptos" w:eastAsia="Aptos"/>
                <w:b w:val="0"/>
                <w:sz w:val="12"/>
              </w:rPr>
              <w:t>Teachability</w:t>
            </w:r>
          </w:p>
        </w:tc>
      </w:tr>
      <w:tr w14:paraId="7F4C572E">
        <w:trPr>
          <w:jc w:val="center"/>
        </w:trPr>
        <w:tc>
          <w:tcPr>
            <w:tcW w:w="648" w:type="dxa"/>
            <w:vAlign w:val="top"/>
          </w:tcPr>
          <w:p w14:paraId="60C45A99">
            <w:pPr>
              <w:spacing w:after="0" w:line="240" w:lineRule="auto"/>
            </w:pPr>
            <w:r>
              <w:rPr>
                <w:rFonts w:ascii="Aptos" w:hAnsi="Aptos" w:eastAsia="Aptos"/>
                <w:b w:val="0"/>
                <w:sz w:val="12"/>
              </w:rPr>
              <w:t>290</w:t>
            </w:r>
          </w:p>
        </w:tc>
        <w:tc>
          <w:tcPr>
            <w:tcW w:w="1512" w:type="dxa"/>
            <w:vAlign w:val="top"/>
          </w:tcPr>
          <w:p w14:paraId="35E904BA">
            <w:pPr>
              <w:spacing w:after="0" w:line="240" w:lineRule="auto"/>
            </w:pPr>
            <w:r>
              <w:rPr>
                <w:rFonts w:ascii="Aptos" w:hAnsi="Aptos" w:eastAsia="Aptos"/>
                <w:b w:val="0"/>
                <w:sz w:val="12"/>
              </w:rPr>
              <w:t>Wed 12 May 2027</w:t>
            </w:r>
          </w:p>
        </w:tc>
        <w:tc>
          <w:tcPr>
            <w:tcW w:w="792" w:type="dxa"/>
            <w:vAlign w:val="top"/>
          </w:tcPr>
          <w:p w14:paraId="36823BC1">
            <w:pPr>
              <w:spacing w:after="0" w:line="240" w:lineRule="auto"/>
            </w:pPr>
            <w:r>
              <w:rPr>
                <w:rFonts w:ascii="Aptos" w:hAnsi="Aptos" w:eastAsia="Aptos"/>
                <w:b w:val="0"/>
                <w:sz w:val="12"/>
              </w:rPr>
              <w:t>W42</w:t>
            </w:r>
          </w:p>
        </w:tc>
        <w:tc>
          <w:tcPr>
            <w:tcW w:w="2015" w:type="dxa"/>
            <w:vAlign w:val="top"/>
          </w:tcPr>
          <w:p w14:paraId="1A95D2D7">
            <w:pPr>
              <w:spacing w:after="0" w:line="240" w:lineRule="auto"/>
            </w:pPr>
            <w:r>
              <w:rPr>
                <w:rFonts w:ascii="Aptos" w:hAnsi="Aptos" w:eastAsia="Aptos"/>
                <w:b w:val="0"/>
                <w:sz w:val="12"/>
              </w:rPr>
              <w:t>Industrial Attachment</w:t>
            </w:r>
          </w:p>
        </w:tc>
        <w:tc>
          <w:tcPr>
            <w:tcW w:w="3528" w:type="dxa"/>
            <w:vAlign w:val="top"/>
          </w:tcPr>
          <w:p w14:paraId="535814CB">
            <w:pPr>
              <w:spacing w:after="0" w:line="240" w:lineRule="auto"/>
            </w:pPr>
            <w:r>
              <w:rPr>
                <w:rFonts w:ascii="Aptos" w:hAnsi="Aptos" w:eastAsia="Aptos"/>
                <w:b w:val="0"/>
                <w:sz w:val="12"/>
              </w:rPr>
              <w:t>Resource management, stewardship and workplace accountability</w:t>
            </w:r>
          </w:p>
        </w:tc>
        <w:tc>
          <w:tcPr>
            <w:tcW w:w="4536" w:type="dxa"/>
            <w:vAlign w:val="top"/>
          </w:tcPr>
          <w:p w14:paraId="0E65E16F">
            <w:pPr>
              <w:spacing w:after="0" w:line="240" w:lineRule="auto"/>
            </w:pPr>
            <w:r>
              <w:rPr>
                <w:rFonts w:ascii="Aptos" w:hAnsi="Aptos" w:eastAsia="Aptos"/>
                <w:b w:val="0"/>
                <w:sz w:val="12"/>
              </w:rPr>
              <w:t>Supervisor feedback and technical growth in Resource management, stewardship and workplace accountability</w:t>
            </w:r>
          </w:p>
        </w:tc>
        <w:tc>
          <w:tcPr>
            <w:tcW w:w="3671" w:type="dxa"/>
            <w:vAlign w:val="top"/>
          </w:tcPr>
          <w:p w14:paraId="474050BD">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1F8288FF">
            <w:pPr>
              <w:spacing w:after="0" w:line="240" w:lineRule="auto"/>
            </w:pPr>
            <w:r>
              <w:rPr>
                <w:rFonts w:ascii="Aptos" w:hAnsi="Aptos" w:eastAsia="Aptos"/>
                <w:b w:val="0"/>
                <w:sz w:val="12"/>
              </w:rPr>
              <w:t>Discipline</w:t>
            </w:r>
          </w:p>
        </w:tc>
      </w:tr>
      <w:tr w14:paraId="4E3F5613">
        <w:trPr>
          <w:jc w:val="center"/>
        </w:trPr>
        <w:tc>
          <w:tcPr>
            <w:tcW w:w="648" w:type="dxa"/>
            <w:vAlign w:val="top"/>
          </w:tcPr>
          <w:p w14:paraId="0E9B4407">
            <w:pPr>
              <w:spacing w:after="0" w:line="240" w:lineRule="auto"/>
            </w:pPr>
            <w:r>
              <w:rPr>
                <w:rFonts w:ascii="Aptos" w:hAnsi="Aptos" w:eastAsia="Aptos"/>
                <w:b w:val="0"/>
                <w:sz w:val="12"/>
              </w:rPr>
              <w:t>291</w:t>
            </w:r>
          </w:p>
        </w:tc>
        <w:tc>
          <w:tcPr>
            <w:tcW w:w="1512" w:type="dxa"/>
            <w:vAlign w:val="top"/>
          </w:tcPr>
          <w:p w14:paraId="6B064A2D">
            <w:pPr>
              <w:spacing w:after="0" w:line="240" w:lineRule="auto"/>
            </w:pPr>
            <w:r>
              <w:rPr>
                <w:rFonts w:ascii="Aptos" w:hAnsi="Aptos" w:eastAsia="Aptos"/>
                <w:b w:val="0"/>
                <w:sz w:val="12"/>
              </w:rPr>
              <w:t>Thu 13 May 2027</w:t>
            </w:r>
          </w:p>
        </w:tc>
        <w:tc>
          <w:tcPr>
            <w:tcW w:w="792" w:type="dxa"/>
            <w:vAlign w:val="top"/>
          </w:tcPr>
          <w:p w14:paraId="15269172">
            <w:pPr>
              <w:spacing w:after="0" w:line="240" w:lineRule="auto"/>
            </w:pPr>
            <w:r>
              <w:rPr>
                <w:rFonts w:ascii="Aptos" w:hAnsi="Aptos" w:eastAsia="Aptos"/>
                <w:b w:val="0"/>
                <w:sz w:val="12"/>
              </w:rPr>
              <w:t>W42</w:t>
            </w:r>
          </w:p>
        </w:tc>
        <w:tc>
          <w:tcPr>
            <w:tcW w:w="2015" w:type="dxa"/>
            <w:vAlign w:val="top"/>
          </w:tcPr>
          <w:p w14:paraId="5B892959">
            <w:pPr>
              <w:spacing w:after="0" w:line="240" w:lineRule="auto"/>
            </w:pPr>
            <w:r>
              <w:rPr>
                <w:rFonts w:ascii="Aptos" w:hAnsi="Aptos" w:eastAsia="Aptos"/>
                <w:b w:val="0"/>
                <w:sz w:val="12"/>
              </w:rPr>
              <w:t>Industrial Attachment</w:t>
            </w:r>
          </w:p>
        </w:tc>
        <w:tc>
          <w:tcPr>
            <w:tcW w:w="3528" w:type="dxa"/>
            <w:vAlign w:val="top"/>
          </w:tcPr>
          <w:p w14:paraId="6DCC0362">
            <w:pPr>
              <w:spacing w:after="0" w:line="240" w:lineRule="auto"/>
            </w:pPr>
            <w:r>
              <w:rPr>
                <w:rFonts w:ascii="Aptos" w:hAnsi="Aptos" w:eastAsia="Aptos"/>
                <w:b w:val="0"/>
                <w:sz w:val="12"/>
              </w:rPr>
              <w:t>Resource management, stewardship and workplace accountability</w:t>
            </w:r>
          </w:p>
        </w:tc>
        <w:tc>
          <w:tcPr>
            <w:tcW w:w="4536" w:type="dxa"/>
            <w:vAlign w:val="top"/>
          </w:tcPr>
          <w:p w14:paraId="6221C368">
            <w:pPr>
              <w:spacing w:after="0" w:line="240" w:lineRule="auto"/>
            </w:pPr>
            <w:r>
              <w:rPr>
                <w:rFonts w:ascii="Aptos" w:hAnsi="Aptos" w:eastAsia="Aptos"/>
                <w:b w:val="0"/>
                <w:sz w:val="12"/>
              </w:rPr>
              <w:t>Leadership and character application in Resource management, stewardship and workplace accountability</w:t>
            </w:r>
          </w:p>
        </w:tc>
        <w:tc>
          <w:tcPr>
            <w:tcW w:w="3671" w:type="dxa"/>
            <w:vAlign w:val="top"/>
          </w:tcPr>
          <w:p w14:paraId="355FFF3C">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2CEC18E1">
            <w:pPr>
              <w:spacing w:after="0" w:line="240" w:lineRule="auto"/>
            </w:pPr>
            <w:r>
              <w:rPr>
                <w:rFonts w:ascii="Aptos" w:hAnsi="Aptos" w:eastAsia="Aptos"/>
                <w:b w:val="0"/>
                <w:sz w:val="12"/>
              </w:rPr>
              <w:t>Punctuality</w:t>
            </w:r>
          </w:p>
        </w:tc>
      </w:tr>
      <w:tr w14:paraId="12E2EF61">
        <w:trPr>
          <w:jc w:val="center"/>
        </w:trPr>
        <w:tc>
          <w:tcPr>
            <w:tcW w:w="648" w:type="dxa"/>
            <w:vAlign w:val="top"/>
          </w:tcPr>
          <w:p w14:paraId="5B5CF3BA">
            <w:pPr>
              <w:spacing w:after="0" w:line="240" w:lineRule="auto"/>
            </w:pPr>
            <w:r>
              <w:rPr>
                <w:rFonts w:ascii="Aptos" w:hAnsi="Aptos" w:eastAsia="Aptos"/>
                <w:b w:val="0"/>
                <w:sz w:val="12"/>
              </w:rPr>
              <w:t>292</w:t>
            </w:r>
          </w:p>
        </w:tc>
        <w:tc>
          <w:tcPr>
            <w:tcW w:w="1512" w:type="dxa"/>
            <w:vAlign w:val="top"/>
          </w:tcPr>
          <w:p w14:paraId="234B0F6B">
            <w:pPr>
              <w:spacing w:after="0" w:line="240" w:lineRule="auto"/>
            </w:pPr>
            <w:r>
              <w:rPr>
                <w:rFonts w:ascii="Aptos" w:hAnsi="Aptos" w:eastAsia="Aptos"/>
                <w:b w:val="0"/>
                <w:sz w:val="12"/>
              </w:rPr>
              <w:t>Fri 14 May 2027</w:t>
            </w:r>
          </w:p>
        </w:tc>
        <w:tc>
          <w:tcPr>
            <w:tcW w:w="792" w:type="dxa"/>
            <w:vAlign w:val="top"/>
          </w:tcPr>
          <w:p w14:paraId="57259F30">
            <w:pPr>
              <w:spacing w:after="0" w:line="240" w:lineRule="auto"/>
            </w:pPr>
            <w:r>
              <w:rPr>
                <w:rFonts w:ascii="Aptos" w:hAnsi="Aptos" w:eastAsia="Aptos"/>
                <w:b w:val="0"/>
                <w:sz w:val="12"/>
              </w:rPr>
              <w:t>W42</w:t>
            </w:r>
          </w:p>
        </w:tc>
        <w:tc>
          <w:tcPr>
            <w:tcW w:w="2015" w:type="dxa"/>
            <w:vAlign w:val="top"/>
          </w:tcPr>
          <w:p w14:paraId="1E604A87">
            <w:pPr>
              <w:spacing w:after="0" w:line="240" w:lineRule="auto"/>
            </w:pPr>
            <w:r>
              <w:rPr>
                <w:rFonts w:ascii="Aptos" w:hAnsi="Aptos" w:eastAsia="Aptos"/>
                <w:b w:val="0"/>
                <w:sz w:val="12"/>
              </w:rPr>
              <w:t>Industrial Attachment</w:t>
            </w:r>
          </w:p>
        </w:tc>
        <w:tc>
          <w:tcPr>
            <w:tcW w:w="3528" w:type="dxa"/>
            <w:vAlign w:val="top"/>
          </w:tcPr>
          <w:p w14:paraId="41DA4126">
            <w:pPr>
              <w:spacing w:after="0" w:line="240" w:lineRule="auto"/>
            </w:pPr>
            <w:r>
              <w:rPr>
                <w:rFonts w:ascii="Aptos" w:hAnsi="Aptos" w:eastAsia="Aptos"/>
                <w:b w:val="0"/>
                <w:sz w:val="12"/>
              </w:rPr>
              <w:t>Resource management, stewardship and workplace accountability</w:t>
            </w:r>
          </w:p>
        </w:tc>
        <w:tc>
          <w:tcPr>
            <w:tcW w:w="4536" w:type="dxa"/>
            <w:vAlign w:val="top"/>
          </w:tcPr>
          <w:p w14:paraId="0340F138">
            <w:pPr>
              <w:spacing w:after="0" w:line="240" w:lineRule="auto"/>
            </w:pPr>
            <w:r>
              <w:rPr>
                <w:rFonts w:ascii="Aptos" w:hAnsi="Aptos" w:eastAsia="Aptos"/>
                <w:b w:val="0"/>
                <w:sz w:val="12"/>
              </w:rPr>
              <w:t>Prepare weekly report and evidence of learning on Resource management, stewardship and workplace accountability</w:t>
            </w:r>
          </w:p>
        </w:tc>
        <w:tc>
          <w:tcPr>
            <w:tcW w:w="3671" w:type="dxa"/>
            <w:vAlign w:val="top"/>
          </w:tcPr>
          <w:p w14:paraId="3690A8BE">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31843A57">
            <w:pPr>
              <w:spacing w:after="0" w:line="240" w:lineRule="auto"/>
            </w:pPr>
            <w:r>
              <w:rPr>
                <w:rFonts w:ascii="Aptos" w:hAnsi="Aptos" w:eastAsia="Aptos"/>
                <w:b w:val="0"/>
                <w:sz w:val="12"/>
              </w:rPr>
              <w:t>Respect</w:t>
            </w:r>
          </w:p>
        </w:tc>
      </w:tr>
      <w:tr w14:paraId="296C6FEC">
        <w:trPr>
          <w:jc w:val="center"/>
        </w:trPr>
        <w:tc>
          <w:tcPr>
            <w:tcW w:w="648" w:type="dxa"/>
            <w:vAlign w:val="top"/>
          </w:tcPr>
          <w:p w14:paraId="34E090D6">
            <w:pPr>
              <w:spacing w:after="0" w:line="240" w:lineRule="auto"/>
            </w:pPr>
            <w:r>
              <w:rPr>
                <w:rFonts w:ascii="Aptos" w:hAnsi="Aptos" w:eastAsia="Aptos"/>
                <w:b w:val="0"/>
                <w:sz w:val="12"/>
              </w:rPr>
              <w:t>293</w:t>
            </w:r>
          </w:p>
        </w:tc>
        <w:tc>
          <w:tcPr>
            <w:tcW w:w="1512" w:type="dxa"/>
            <w:vAlign w:val="top"/>
          </w:tcPr>
          <w:p w14:paraId="159C6F46">
            <w:pPr>
              <w:spacing w:after="0" w:line="240" w:lineRule="auto"/>
            </w:pPr>
            <w:r>
              <w:rPr>
                <w:rFonts w:ascii="Aptos" w:hAnsi="Aptos" w:eastAsia="Aptos"/>
                <w:b w:val="0"/>
                <w:sz w:val="12"/>
              </w:rPr>
              <w:t>Sat 15 May 2027</w:t>
            </w:r>
          </w:p>
        </w:tc>
        <w:tc>
          <w:tcPr>
            <w:tcW w:w="792" w:type="dxa"/>
            <w:vAlign w:val="top"/>
          </w:tcPr>
          <w:p w14:paraId="17886CE5">
            <w:pPr>
              <w:spacing w:after="0" w:line="240" w:lineRule="auto"/>
            </w:pPr>
            <w:r>
              <w:rPr>
                <w:rFonts w:ascii="Aptos" w:hAnsi="Aptos" w:eastAsia="Aptos"/>
                <w:b w:val="0"/>
                <w:sz w:val="12"/>
              </w:rPr>
              <w:t>W42</w:t>
            </w:r>
          </w:p>
        </w:tc>
        <w:tc>
          <w:tcPr>
            <w:tcW w:w="2015" w:type="dxa"/>
            <w:vAlign w:val="top"/>
          </w:tcPr>
          <w:p w14:paraId="7F30A713">
            <w:pPr>
              <w:spacing w:after="0" w:line="240" w:lineRule="auto"/>
            </w:pPr>
            <w:r>
              <w:rPr>
                <w:rFonts w:ascii="Aptos" w:hAnsi="Aptos" w:eastAsia="Aptos"/>
                <w:b w:val="0"/>
                <w:sz w:val="12"/>
              </w:rPr>
              <w:t>Industrial Attachment</w:t>
            </w:r>
          </w:p>
        </w:tc>
        <w:tc>
          <w:tcPr>
            <w:tcW w:w="3528" w:type="dxa"/>
            <w:vAlign w:val="top"/>
          </w:tcPr>
          <w:p w14:paraId="3E78B752">
            <w:pPr>
              <w:spacing w:after="0" w:line="240" w:lineRule="auto"/>
            </w:pPr>
            <w:r>
              <w:rPr>
                <w:rFonts w:ascii="Aptos" w:hAnsi="Aptos" w:eastAsia="Aptos"/>
                <w:b w:val="0"/>
                <w:sz w:val="12"/>
              </w:rPr>
              <w:t>Resource management, stewardship and workplace accountability</w:t>
            </w:r>
          </w:p>
        </w:tc>
        <w:tc>
          <w:tcPr>
            <w:tcW w:w="4536" w:type="dxa"/>
            <w:vAlign w:val="top"/>
          </w:tcPr>
          <w:p w14:paraId="6D89A823">
            <w:pPr>
              <w:spacing w:after="0" w:line="240" w:lineRule="auto"/>
            </w:pPr>
            <w:r>
              <w:rPr>
                <w:rFonts w:ascii="Aptos" w:hAnsi="Aptos" w:eastAsia="Aptos"/>
                <w:b w:val="0"/>
                <w:sz w:val="12"/>
              </w:rPr>
              <w:t>Mentor check-in and entrepreneurship reflection on Resource management, stewardship and workplace accountability</w:t>
            </w:r>
          </w:p>
        </w:tc>
        <w:tc>
          <w:tcPr>
            <w:tcW w:w="3671" w:type="dxa"/>
            <w:vAlign w:val="top"/>
          </w:tcPr>
          <w:p w14:paraId="4E65BC56">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08B00013">
            <w:pPr>
              <w:spacing w:after="0" w:line="240" w:lineRule="auto"/>
            </w:pPr>
            <w:r>
              <w:rPr>
                <w:rFonts w:ascii="Aptos" w:hAnsi="Aptos" w:eastAsia="Aptos"/>
                <w:b w:val="0"/>
                <w:sz w:val="12"/>
              </w:rPr>
              <w:t>Integrity</w:t>
            </w:r>
          </w:p>
        </w:tc>
      </w:tr>
      <w:tr w14:paraId="2C281B34">
        <w:trPr>
          <w:jc w:val="center"/>
        </w:trPr>
        <w:tc>
          <w:tcPr>
            <w:tcW w:w="648" w:type="dxa"/>
            <w:vAlign w:val="top"/>
          </w:tcPr>
          <w:p w14:paraId="35D428F0">
            <w:pPr>
              <w:spacing w:after="0" w:line="240" w:lineRule="auto"/>
            </w:pPr>
            <w:r>
              <w:rPr>
                <w:rFonts w:ascii="Aptos" w:hAnsi="Aptos" w:eastAsia="Aptos"/>
                <w:b w:val="0"/>
                <w:sz w:val="12"/>
              </w:rPr>
              <w:t>294</w:t>
            </w:r>
          </w:p>
        </w:tc>
        <w:tc>
          <w:tcPr>
            <w:tcW w:w="1512" w:type="dxa"/>
            <w:vAlign w:val="top"/>
          </w:tcPr>
          <w:p w14:paraId="30F0FF96">
            <w:pPr>
              <w:spacing w:after="0" w:line="240" w:lineRule="auto"/>
            </w:pPr>
            <w:r>
              <w:rPr>
                <w:rFonts w:ascii="Aptos" w:hAnsi="Aptos" w:eastAsia="Aptos"/>
                <w:b w:val="0"/>
                <w:sz w:val="12"/>
              </w:rPr>
              <w:t>Sun 16 May 2027</w:t>
            </w:r>
          </w:p>
        </w:tc>
        <w:tc>
          <w:tcPr>
            <w:tcW w:w="792" w:type="dxa"/>
            <w:vAlign w:val="top"/>
          </w:tcPr>
          <w:p w14:paraId="515E513F">
            <w:pPr>
              <w:spacing w:after="0" w:line="240" w:lineRule="auto"/>
            </w:pPr>
            <w:r>
              <w:rPr>
                <w:rFonts w:ascii="Aptos" w:hAnsi="Aptos" w:eastAsia="Aptos"/>
                <w:b w:val="0"/>
                <w:sz w:val="12"/>
              </w:rPr>
              <w:t>W42</w:t>
            </w:r>
          </w:p>
        </w:tc>
        <w:tc>
          <w:tcPr>
            <w:tcW w:w="2015" w:type="dxa"/>
            <w:vAlign w:val="top"/>
          </w:tcPr>
          <w:p w14:paraId="43D1B761">
            <w:pPr>
              <w:spacing w:after="0" w:line="240" w:lineRule="auto"/>
            </w:pPr>
            <w:r>
              <w:rPr>
                <w:rFonts w:ascii="Aptos" w:hAnsi="Aptos" w:eastAsia="Aptos"/>
                <w:b w:val="0"/>
                <w:sz w:val="12"/>
              </w:rPr>
              <w:t>Industrial Attachment</w:t>
            </w:r>
          </w:p>
        </w:tc>
        <w:tc>
          <w:tcPr>
            <w:tcW w:w="3528" w:type="dxa"/>
            <w:vAlign w:val="top"/>
          </w:tcPr>
          <w:p w14:paraId="29B1A2F7">
            <w:pPr>
              <w:spacing w:after="0" w:line="240" w:lineRule="auto"/>
            </w:pPr>
            <w:r>
              <w:rPr>
                <w:rFonts w:ascii="Aptos" w:hAnsi="Aptos" w:eastAsia="Aptos"/>
                <w:b w:val="0"/>
                <w:sz w:val="12"/>
              </w:rPr>
              <w:t>Resource management, stewardship and workplace accountability</w:t>
            </w:r>
          </w:p>
        </w:tc>
        <w:tc>
          <w:tcPr>
            <w:tcW w:w="4536" w:type="dxa"/>
            <w:vAlign w:val="top"/>
          </w:tcPr>
          <w:p w14:paraId="7EF7E024">
            <w:pPr>
              <w:spacing w:after="0" w:line="240" w:lineRule="auto"/>
            </w:pPr>
            <w:r>
              <w:rPr>
                <w:rFonts w:ascii="Aptos" w:hAnsi="Aptos" w:eastAsia="Aptos"/>
                <w:b w:val="0"/>
                <w:sz w:val="12"/>
              </w:rPr>
              <w:t>Worship, rest, personal review and spiritual accountability on Resource management, stewardship and workplace accountability</w:t>
            </w:r>
          </w:p>
        </w:tc>
        <w:tc>
          <w:tcPr>
            <w:tcW w:w="3671" w:type="dxa"/>
            <w:vAlign w:val="top"/>
          </w:tcPr>
          <w:p w14:paraId="12CEABEF">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33A5FD70">
            <w:pPr>
              <w:spacing w:after="0" w:line="240" w:lineRule="auto"/>
            </w:pPr>
            <w:r>
              <w:rPr>
                <w:rFonts w:ascii="Aptos" w:hAnsi="Aptos" w:eastAsia="Aptos"/>
                <w:b w:val="0"/>
                <w:sz w:val="12"/>
              </w:rPr>
              <w:t>Diligence</w:t>
            </w:r>
          </w:p>
        </w:tc>
      </w:tr>
      <w:tr w14:paraId="7937EBF5">
        <w:trPr>
          <w:jc w:val="center"/>
        </w:trPr>
        <w:tc>
          <w:tcPr>
            <w:tcW w:w="648" w:type="dxa"/>
            <w:vAlign w:val="top"/>
          </w:tcPr>
          <w:p w14:paraId="4B520268">
            <w:pPr>
              <w:spacing w:after="0" w:line="240" w:lineRule="auto"/>
            </w:pPr>
            <w:r>
              <w:rPr>
                <w:rFonts w:ascii="Aptos" w:hAnsi="Aptos" w:eastAsia="Aptos"/>
                <w:b w:val="0"/>
                <w:sz w:val="12"/>
              </w:rPr>
              <w:t>295</w:t>
            </w:r>
          </w:p>
        </w:tc>
        <w:tc>
          <w:tcPr>
            <w:tcW w:w="1512" w:type="dxa"/>
            <w:vAlign w:val="top"/>
          </w:tcPr>
          <w:p w14:paraId="2E7C6A1F">
            <w:pPr>
              <w:spacing w:after="0" w:line="240" w:lineRule="auto"/>
            </w:pPr>
            <w:r>
              <w:rPr>
                <w:rFonts w:ascii="Aptos" w:hAnsi="Aptos" w:eastAsia="Aptos"/>
                <w:b w:val="0"/>
                <w:sz w:val="12"/>
              </w:rPr>
              <w:t>Mon 17 May 2027</w:t>
            </w:r>
          </w:p>
        </w:tc>
        <w:tc>
          <w:tcPr>
            <w:tcW w:w="792" w:type="dxa"/>
            <w:vAlign w:val="top"/>
          </w:tcPr>
          <w:p w14:paraId="07E8C357">
            <w:pPr>
              <w:spacing w:after="0" w:line="240" w:lineRule="auto"/>
            </w:pPr>
            <w:r>
              <w:rPr>
                <w:rFonts w:ascii="Aptos" w:hAnsi="Aptos" w:eastAsia="Aptos"/>
                <w:b w:val="0"/>
                <w:sz w:val="12"/>
              </w:rPr>
              <w:t>W43</w:t>
            </w:r>
          </w:p>
        </w:tc>
        <w:tc>
          <w:tcPr>
            <w:tcW w:w="2015" w:type="dxa"/>
            <w:vAlign w:val="top"/>
          </w:tcPr>
          <w:p w14:paraId="5DD40310">
            <w:pPr>
              <w:spacing w:after="0" w:line="240" w:lineRule="auto"/>
            </w:pPr>
            <w:r>
              <w:rPr>
                <w:rFonts w:ascii="Aptos" w:hAnsi="Aptos" w:eastAsia="Aptos"/>
                <w:b w:val="0"/>
                <w:sz w:val="12"/>
              </w:rPr>
              <w:t>Industrial Attachment</w:t>
            </w:r>
          </w:p>
        </w:tc>
        <w:tc>
          <w:tcPr>
            <w:tcW w:w="3528" w:type="dxa"/>
            <w:vAlign w:val="top"/>
          </w:tcPr>
          <w:p w14:paraId="5E17302C">
            <w:pPr>
              <w:spacing w:after="0" w:line="240" w:lineRule="auto"/>
            </w:pPr>
            <w:r>
              <w:rPr>
                <w:rFonts w:ascii="Aptos" w:hAnsi="Aptos" w:eastAsia="Aptos"/>
                <w:b w:val="0"/>
                <w:sz w:val="12"/>
              </w:rPr>
              <w:t>Leadership practice and positive influence at work</w:t>
            </w:r>
          </w:p>
        </w:tc>
        <w:tc>
          <w:tcPr>
            <w:tcW w:w="4536" w:type="dxa"/>
            <w:vAlign w:val="top"/>
          </w:tcPr>
          <w:p w14:paraId="7330ECA0">
            <w:pPr>
              <w:spacing w:after="0" w:line="240" w:lineRule="auto"/>
            </w:pPr>
            <w:r>
              <w:rPr>
                <w:rFonts w:ascii="Aptos" w:hAnsi="Aptos" w:eastAsia="Aptos"/>
                <w:b w:val="0"/>
                <w:sz w:val="12"/>
              </w:rPr>
              <w:t>Set weekly workplace targets for Leadership practice and positive influence at work</w:t>
            </w:r>
          </w:p>
        </w:tc>
        <w:tc>
          <w:tcPr>
            <w:tcW w:w="3671" w:type="dxa"/>
            <w:vAlign w:val="top"/>
          </w:tcPr>
          <w:p w14:paraId="4B2D7C72">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11498092">
            <w:pPr>
              <w:spacing w:after="0" w:line="240" w:lineRule="auto"/>
            </w:pPr>
            <w:r>
              <w:rPr>
                <w:rFonts w:ascii="Aptos" w:hAnsi="Aptos" w:eastAsia="Aptos"/>
                <w:b w:val="0"/>
                <w:sz w:val="12"/>
              </w:rPr>
              <w:t>Humility</w:t>
            </w:r>
          </w:p>
        </w:tc>
      </w:tr>
      <w:tr w14:paraId="0C0E2F4B">
        <w:trPr>
          <w:jc w:val="center"/>
        </w:trPr>
        <w:tc>
          <w:tcPr>
            <w:tcW w:w="648" w:type="dxa"/>
            <w:vAlign w:val="top"/>
          </w:tcPr>
          <w:p w14:paraId="07891D11">
            <w:pPr>
              <w:spacing w:after="0" w:line="240" w:lineRule="auto"/>
            </w:pPr>
            <w:r>
              <w:rPr>
                <w:rFonts w:ascii="Aptos" w:hAnsi="Aptos" w:eastAsia="Aptos"/>
                <w:b w:val="0"/>
                <w:sz w:val="12"/>
              </w:rPr>
              <w:t>296</w:t>
            </w:r>
          </w:p>
        </w:tc>
        <w:tc>
          <w:tcPr>
            <w:tcW w:w="1512" w:type="dxa"/>
            <w:vAlign w:val="top"/>
          </w:tcPr>
          <w:p w14:paraId="20E5939C">
            <w:pPr>
              <w:spacing w:after="0" w:line="240" w:lineRule="auto"/>
            </w:pPr>
            <w:r>
              <w:rPr>
                <w:rFonts w:ascii="Aptos" w:hAnsi="Aptos" w:eastAsia="Aptos"/>
                <w:b w:val="0"/>
                <w:sz w:val="12"/>
              </w:rPr>
              <w:t>Tue 18 May 2027</w:t>
            </w:r>
          </w:p>
        </w:tc>
        <w:tc>
          <w:tcPr>
            <w:tcW w:w="792" w:type="dxa"/>
            <w:vAlign w:val="top"/>
          </w:tcPr>
          <w:p w14:paraId="385A815A">
            <w:pPr>
              <w:spacing w:after="0" w:line="240" w:lineRule="auto"/>
            </w:pPr>
            <w:r>
              <w:rPr>
                <w:rFonts w:ascii="Aptos" w:hAnsi="Aptos" w:eastAsia="Aptos"/>
                <w:b w:val="0"/>
                <w:sz w:val="12"/>
              </w:rPr>
              <w:t>W43</w:t>
            </w:r>
          </w:p>
        </w:tc>
        <w:tc>
          <w:tcPr>
            <w:tcW w:w="2015" w:type="dxa"/>
            <w:vAlign w:val="top"/>
          </w:tcPr>
          <w:p w14:paraId="68B44BE3">
            <w:pPr>
              <w:spacing w:after="0" w:line="240" w:lineRule="auto"/>
            </w:pPr>
            <w:r>
              <w:rPr>
                <w:rFonts w:ascii="Aptos" w:hAnsi="Aptos" w:eastAsia="Aptos"/>
                <w:b w:val="0"/>
                <w:sz w:val="12"/>
              </w:rPr>
              <w:t>Industrial Attachment</w:t>
            </w:r>
          </w:p>
        </w:tc>
        <w:tc>
          <w:tcPr>
            <w:tcW w:w="3528" w:type="dxa"/>
            <w:vAlign w:val="top"/>
          </w:tcPr>
          <w:p w14:paraId="1B0C391A">
            <w:pPr>
              <w:spacing w:after="0" w:line="240" w:lineRule="auto"/>
            </w:pPr>
            <w:r>
              <w:rPr>
                <w:rFonts w:ascii="Aptos" w:hAnsi="Aptos" w:eastAsia="Aptos"/>
                <w:b w:val="0"/>
                <w:sz w:val="12"/>
              </w:rPr>
              <w:t>Leadership practice and positive influence at work</w:t>
            </w:r>
          </w:p>
        </w:tc>
        <w:tc>
          <w:tcPr>
            <w:tcW w:w="4536" w:type="dxa"/>
            <w:vAlign w:val="top"/>
          </w:tcPr>
          <w:p w14:paraId="29CF9324">
            <w:pPr>
              <w:spacing w:after="0" w:line="240" w:lineRule="auto"/>
            </w:pPr>
            <w:r>
              <w:rPr>
                <w:rFonts w:ascii="Aptos" w:hAnsi="Aptos" w:eastAsia="Aptos"/>
                <w:b w:val="0"/>
                <w:sz w:val="12"/>
              </w:rPr>
              <w:t>Workplace practice, observation and learning on Leadership practice and positive influence at work</w:t>
            </w:r>
          </w:p>
        </w:tc>
        <w:tc>
          <w:tcPr>
            <w:tcW w:w="3671" w:type="dxa"/>
            <w:vAlign w:val="top"/>
          </w:tcPr>
          <w:p w14:paraId="672E0674">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7BF6EF29">
            <w:pPr>
              <w:spacing w:after="0" w:line="240" w:lineRule="auto"/>
            </w:pPr>
            <w:r>
              <w:rPr>
                <w:rFonts w:ascii="Aptos" w:hAnsi="Aptos" w:eastAsia="Aptos"/>
                <w:b w:val="0"/>
                <w:sz w:val="12"/>
              </w:rPr>
              <w:t>Accountability</w:t>
            </w:r>
          </w:p>
        </w:tc>
      </w:tr>
      <w:tr w14:paraId="1AE932D7">
        <w:trPr>
          <w:jc w:val="center"/>
        </w:trPr>
        <w:tc>
          <w:tcPr>
            <w:tcW w:w="648" w:type="dxa"/>
            <w:vAlign w:val="top"/>
          </w:tcPr>
          <w:p w14:paraId="7BC14668">
            <w:pPr>
              <w:spacing w:after="0" w:line="240" w:lineRule="auto"/>
            </w:pPr>
            <w:r>
              <w:rPr>
                <w:rFonts w:ascii="Aptos" w:hAnsi="Aptos" w:eastAsia="Aptos"/>
                <w:b w:val="0"/>
                <w:sz w:val="12"/>
              </w:rPr>
              <w:t>297</w:t>
            </w:r>
          </w:p>
        </w:tc>
        <w:tc>
          <w:tcPr>
            <w:tcW w:w="1512" w:type="dxa"/>
            <w:vAlign w:val="top"/>
          </w:tcPr>
          <w:p w14:paraId="62994EC7">
            <w:pPr>
              <w:spacing w:after="0" w:line="240" w:lineRule="auto"/>
            </w:pPr>
            <w:r>
              <w:rPr>
                <w:rFonts w:ascii="Aptos" w:hAnsi="Aptos" w:eastAsia="Aptos"/>
                <w:b w:val="0"/>
                <w:sz w:val="12"/>
              </w:rPr>
              <w:t>Wed 19 May 2027</w:t>
            </w:r>
          </w:p>
        </w:tc>
        <w:tc>
          <w:tcPr>
            <w:tcW w:w="792" w:type="dxa"/>
            <w:vAlign w:val="top"/>
          </w:tcPr>
          <w:p w14:paraId="1A510F3E">
            <w:pPr>
              <w:spacing w:after="0" w:line="240" w:lineRule="auto"/>
            </w:pPr>
            <w:r>
              <w:rPr>
                <w:rFonts w:ascii="Aptos" w:hAnsi="Aptos" w:eastAsia="Aptos"/>
                <w:b w:val="0"/>
                <w:sz w:val="12"/>
              </w:rPr>
              <w:t>W43</w:t>
            </w:r>
          </w:p>
        </w:tc>
        <w:tc>
          <w:tcPr>
            <w:tcW w:w="2015" w:type="dxa"/>
            <w:vAlign w:val="top"/>
          </w:tcPr>
          <w:p w14:paraId="60C32D4C">
            <w:pPr>
              <w:spacing w:after="0" w:line="240" w:lineRule="auto"/>
            </w:pPr>
            <w:r>
              <w:rPr>
                <w:rFonts w:ascii="Aptos" w:hAnsi="Aptos" w:eastAsia="Aptos"/>
                <w:b w:val="0"/>
                <w:sz w:val="12"/>
              </w:rPr>
              <w:t>Industrial Attachment</w:t>
            </w:r>
          </w:p>
        </w:tc>
        <w:tc>
          <w:tcPr>
            <w:tcW w:w="3528" w:type="dxa"/>
            <w:vAlign w:val="top"/>
          </w:tcPr>
          <w:p w14:paraId="7FE314A0">
            <w:pPr>
              <w:spacing w:after="0" w:line="240" w:lineRule="auto"/>
            </w:pPr>
            <w:r>
              <w:rPr>
                <w:rFonts w:ascii="Aptos" w:hAnsi="Aptos" w:eastAsia="Aptos"/>
                <w:b w:val="0"/>
                <w:sz w:val="12"/>
              </w:rPr>
              <w:t>Leadership practice and positive influence at work</w:t>
            </w:r>
          </w:p>
        </w:tc>
        <w:tc>
          <w:tcPr>
            <w:tcW w:w="4536" w:type="dxa"/>
            <w:vAlign w:val="top"/>
          </w:tcPr>
          <w:p w14:paraId="17E2EB7E">
            <w:pPr>
              <w:spacing w:after="0" w:line="240" w:lineRule="auto"/>
            </w:pPr>
            <w:r>
              <w:rPr>
                <w:rFonts w:ascii="Aptos" w:hAnsi="Aptos" w:eastAsia="Aptos"/>
                <w:b w:val="0"/>
                <w:sz w:val="12"/>
              </w:rPr>
              <w:t>Supervisor feedback and technical growth in Leadership practice and positive influence at work</w:t>
            </w:r>
          </w:p>
        </w:tc>
        <w:tc>
          <w:tcPr>
            <w:tcW w:w="3671" w:type="dxa"/>
            <w:vAlign w:val="top"/>
          </w:tcPr>
          <w:p w14:paraId="1EDD9A5F">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55A06FB2">
            <w:pPr>
              <w:spacing w:after="0" w:line="240" w:lineRule="auto"/>
            </w:pPr>
            <w:r>
              <w:rPr>
                <w:rFonts w:ascii="Aptos" w:hAnsi="Aptos" w:eastAsia="Aptos"/>
                <w:b w:val="0"/>
                <w:sz w:val="12"/>
              </w:rPr>
              <w:t>Teamwork</w:t>
            </w:r>
          </w:p>
        </w:tc>
      </w:tr>
      <w:tr w14:paraId="57FF55AD">
        <w:trPr>
          <w:jc w:val="center"/>
        </w:trPr>
        <w:tc>
          <w:tcPr>
            <w:tcW w:w="648" w:type="dxa"/>
            <w:vAlign w:val="top"/>
          </w:tcPr>
          <w:p w14:paraId="3DFFC210">
            <w:pPr>
              <w:spacing w:after="0" w:line="240" w:lineRule="auto"/>
            </w:pPr>
            <w:r>
              <w:rPr>
                <w:rFonts w:ascii="Aptos" w:hAnsi="Aptos" w:eastAsia="Aptos"/>
                <w:b w:val="0"/>
                <w:sz w:val="12"/>
              </w:rPr>
              <w:t>298</w:t>
            </w:r>
          </w:p>
        </w:tc>
        <w:tc>
          <w:tcPr>
            <w:tcW w:w="1512" w:type="dxa"/>
            <w:vAlign w:val="top"/>
          </w:tcPr>
          <w:p w14:paraId="0C220D00">
            <w:pPr>
              <w:spacing w:after="0" w:line="240" w:lineRule="auto"/>
            </w:pPr>
            <w:r>
              <w:rPr>
                <w:rFonts w:ascii="Aptos" w:hAnsi="Aptos" w:eastAsia="Aptos"/>
                <w:b w:val="0"/>
                <w:sz w:val="12"/>
              </w:rPr>
              <w:t>Thu 20 May 2027</w:t>
            </w:r>
          </w:p>
        </w:tc>
        <w:tc>
          <w:tcPr>
            <w:tcW w:w="792" w:type="dxa"/>
            <w:vAlign w:val="top"/>
          </w:tcPr>
          <w:p w14:paraId="5A923411">
            <w:pPr>
              <w:spacing w:after="0" w:line="240" w:lineRule="auto"/>
            </w:pPr>
            <w:r>
              <w:rPr>
                <w:rFonts w:ascii="Aptos" w:hAnsi="Aptos" w:eastAsia="Aptos"/>
                <w:b w:val="0"/>
                <w:sz w:val="12"/>
              </w:rPr>
              <w:t>W43</w:t>
            </w:r>
          </w:p>
        </w:tc>
        <w:tc>
          <w:tcPr>
            <w:tcW w:w="2015" w:type="dxa"/>
            <w:vAlign w:val="top"/>
          </w:tcPr>
          <w:p w14:paraId="02DDBD2A">
            <w:pPr>
              <w:spacing w:after="0" w:line="240" w:lineRule="auto"/>
            </w:pPr>
            <w:r>
              <w:rPr>
                <w:rFonts w:ascii="Aptos" w:hAnsi="Aptos" w:eastAsia="Aptos"/>
                <w:b w:val="0"/>
                <w:sz w:val="12"/>
              </w:rPr>
              <w:t>Industrial Attachment</w:t>
            </w:r>
          </w:p>
        </w:tc>
        <w:tc>
          <w:tcPr>
            <w:tcW w:w="3528" w:type="dxa"/>
            <w:vAlign w:val="top"/>
          </w:tcPr>
          <w:p w14:paraId="1CE1BF00">
            <w:pPr>
              <w:spacing w:after="0" w:line="240" w:lineRule="auto"/>
            </w:pPr>
            <w:r>
              <w:rPr>
                <w:rFonts w:ascii="Aptos" w:hAnsi="Aptos" w:eastAsia="Aptos"/>
                <w:b w:val="0"/>
                <w:sz w:val="12"/>
              </w:rPr>
              <w:t>Leadership practice and positive influence at work</w:t>
            </w:r>
          </w:p>
        </w:tc>
        <w:tc>
          <w:tcPr>
            <w:tcW w:w="4536" w:type="dxa"/>
            <w:vAlign w:val="top"/>
          </w:tcPr>
          <w:p w14:paraId="534EBEAC">
            <w:pPr>
              <w:spacing w:after="0" w:line="240" w:lineRule="auto"/>
            </w:pPr>
            <w:r>
              <w:rPr>
                <w:rFonts w:ascii="Aptos" w:hAnsi="Aptos" w:eastAsia="Aptos"/>
                <w:b w:val="0"/>
                <w:sz w:val="12"/>
              </w:rPr>
              <w:t>Leadership and character application in Leadership practice and positive influence at work</w:t>
            </w:r>
          </w:p>
        </w:tc>
        <w:tc>
          <w:tcPr>
            <w:tcW w:w="3671" w:type="dxa"/>
            <w:vAlign w:val="top"/>
          </w:tcPr>
          <w:p w14:paraId="3CC25F40">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01C9C254">
            <w:pPr>
              <w:spacing w:after="0" w:line="240" w:lineRule="auto"/>
            </w:pPr>
            <w:r>
              <w:rPr>
                <w:rFonts w:ascii="Aptos" w:hAnsi="Aptos" w:eastAsia="Aptos"/>
                <w:b w:val="0"/>
                <w:sz w:val="12"/>
              </w:rPr>
              <w:t>Excellence</w:t>
            </w:r>
          </w:p>
        </w:tc>
      </w:tr>
      <w:tr w14:paraId="0F40EED2">
        <w:trPr>
          <w:jc w:val="center"/>
        </w:trPr>
        <w:tc>
          <w:tcPr>
            <w:tcW w:w="648" w:type="dxa"/>
            <w:vAlign w:val="top"/>
          </w:tcPr>
          <w:p w14:paraId="70E40810">
            <w:pPr>
              <w:spacing w:after="0" w:line="240" w:lineRule="auto"/>
            </w:pPr>
            <w:r>
              <w:rPr>
                <w:rFonts w:ascii="Aptos" w:hAnsi="Aptos" w:eastAsia="Aptos"/>
                <w:b w:val="0"/>
                <w:sz w:val="12"/>
              </w:rPr>
              <w:t>299</w:t>
            </w:r>
          </w:p>
        </w:tc>
        <w:tc>
          <w:tcPr>
            <w:tcW w:w="1512" w:type="dxa"/>
            <w:vAlign w:val="top"/>
          </w:tcPr>
          <w:p w14:paraId="38808628">
            <w:pPr>
              <w:spacing w:after="0" w:line="240" w:lineRule="auto"/>
            </w:pPr>
            <w:r>
              <w:rPr>
                <w:rFonts w:ascii="Aptos" w:hAnsi="Aptos" w:eastAsia="Aptos"/>
                <w:b w:val="0"/>
                <w:sz w:val="12"/>
              </w:rPr>
              <w:t>Fri 21 May 2027</w:t>
            </w:r>
          </w:p>
        </w:tc>
        <w:tc>
          <w:tcPr>
            <w:tcW w:w="792" w:type="dxa"/>
            <w:vAlign w:val="top"/>
          </w:tcPr>
          <w:p w14:paraId="41EA0C02">
            <w:pPr>
              <w:spacing w:after="0" w:line="240" w:lineRule="auto"/>
            </w:pPr>
            <w:r>
              <w:rPr>
                <w:rFonts w:ascii="Aptos" w:hAnsi="Aptos" w:eastAsia="Aptos"/>
                <w:b w:val="0"/>
                <w:sz w:val="12"/>
              </w:rPr>
              <w:t>W43</w:t>
            </w:r>
          </w:p>
        </w:tc>
        <w:tc>
          <w:tcPr>
            <w:tcW w:w="2015" w:type="dxa"/>
            <w:vAlign w:val="top"/>
          </w:tcPr>
          <w:p w14:paraId="75A4056D">
            <w:pPr>
              <w:spacing w:after="0" w:line="240" w:lineRule="auto"/>
            </w:pPr>
            <w:r>
              <w:rPr>
                <w:rFonts w:ascii="Aptos" w:hAnsi="Aptos" w:eastAsia="Aptos"/>
                <w:b w:val="0"/>
                <w:sz w:val="12"/>
              </w:rPr>
              <w:t>Industrial Attachment</w:t>
            </w:r>
          </w:p>
        </w:tc>
        <w:tc>
          <w:tcPr>
            <w:tcW w:w="3528" w:type="dxa"/>
            <w:vAlign w:val="top"/>
          </w:tcPr>
          <w:p w14:paraId="44F47884">
            <w:pPr>
              <w:spacing w:after="0" w:line="240" w:lineRule="auto"/>
            </w:pPr>
            <w:r>
              <w:rPr>
                <w:rFonts w:ascii="Aptos" w:hAnsi="Aptos" w:eastAsia="Aptos"/>
                <w:b w:val="0"/>
                <w:sz w:val="12"/>
              </w:rPr>
              <w:t>Leadership practice and positive influence at work</w:t>
            </w:r>
          </w:p>
        </w:tc>
        <w:tc>
          <w:tcPr>
            <w:tcW w:w="4536" w:type="dxa"/>
            <w:vAlign w:val="top"/>
          </w:tcPr>
          <w:p w14:paraId="1C9D0F8A">
            <w:pPr>
              <w:spacing w:after="0" w:line="240" w:lineRule="auto"/>
            </w:pPr>
            <w:r>
              <w:rPr>
                <w:rFonts w:ascii="Aptos" w:hAnsi="Aptos" w:eastAsia="Aptos"/>
                <w:b w:val="0"/>
                <w:sz w:val="12"/>
              </w:rPr>
              <w:t>Prepare weekly report and evidence of learning on Leadership practice and positive influence at work</w:t>
            </w:r>
          </w:p>
        </w:tc>
        <w:tc>
          <w:tcPr>
            <w:tcW w:w="3671" w:type="dxa"/>
            <w:vAlign w:val="top"/>
          </w:tcPr>
          <w:p w14:paraId="03C945B1">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1CE592FA">
            <w:pPr>
              <w:spacing w:after="0" w:line="240" w:lineRule="auto"/>
            </w:pPr>
            <w:r>
              <w:rPr>
                <w:rFonts w:ascii="Aptos" w:hAnsi="Aptos" w:eastAsia="Aptos"/>
                <w:b w:val="0"/>
                <w:sz w:val="12"/>
              </w:rPr>
              <w:t>Faithfulness</w:t>
            </w:r>
          </w:p>
        </w:tc>
      </w:tr>
      <w:tr w14:paraId="50A01413">
        <w:trPr>
          <w:jc w:val="center"/>
        </w:trPr>
        <w:tc>
          <w:tcPr>
            <w:tcW w:w="648" w:type="dxa"/>
            <w:vAlign w:val="top"/>
          </w:tcPr>
          <w:p w14:paraId="4461EEA2">
            <w:pPr>
              <w:spacing w:after="0" w:line="240" w:lineRule="auto"/>
            </w:pPr>
            <w:r>
              <w:rPr>
                <w:rFonts w:ascii="Aptos" w:hAnsi="Aptos" w:eastAsia="Aptos"/>
                <w:b w:val="0"/>
                <w:sz w:val="12"/>
              </w:rPr>
              <w:t>300</w:t>
            </w:r>
          </w:p>
        </w:tc>
        <w:tc>
          <w:tcPr>
            <w:tcW w:w="1512" w:type="dxa"/>
            <w:vAlign w:val="top"/>
          </w:tcPr>
          <w:p w14:paraId="4FC97F56">
            <w:pPr>
              <w:spacing w:after="0" w:line="240" w:lineRule="auto"/>
            </w:pPr>
            <w:r>
              <w:rPr>
                <w:rFonts w:ascii="Aptos" w:hAnsi="Aptos" w:eastAsia="Aptos"/>
                <w:b w:val="0"/>
                <w:sz w:val="12"/>
              </w:rPr>
              <w:t>Sat 22 May 2027</w:t>
            </w:r>
          </w:p>
        </w:tc>
        <w:tc>
          <w:tcPr>
            <w:tcW w:w="792" w:type="dxa"/>
            <w:vAlign w:val="top"/>
          </w:tcPr>
          <w:p w14:paraId="282F5E9D">
            <w:pPr>
              <w:spacing w:after="0" w:line="240" w:lineRule="auto"/>
            </w:pPr>
            <w:r>
              <w:rPr>
                <w:rFonts w:ascii="Aptos" w:hAnsi="Aptos" w:eastAsia="Aptos"/>
                <w:b w:val="0"/>
                <w:sz w:val="12"/>
              </w:rPr>
              <w:t>W43</w:t>
            </w:r>
          </w:p>
        </w:tc>
        <w:tc>
          <w:tcPr>
            <w:tcW w:w="2015" w:type="dxa"/>
            <w:vAlign w:val="top"/>
          </w:tcPr>
          <w:p w14:paraId="6583C528">
            <w:pPr>
              <w:spacing w:after="0" w:line="240" w:lineRule="auto"/>
            </w:pPr>
            <w:r>
              <w:rPr>
                <w:rFonts w:ascii="Aptos" w:hAnsi="Aptos" w:eastAsia="Aptos"/>
                <w:b w:val="0"/>
                <w:sz w:val="12"/>
              </w:rPr>
              <w:t>Industrial Attachment</w:t>
            </w:r>
          </w:p>
        </w:tc>
        <w:tc>
          <w:tcPr>
            <w:tcW w:w="3528" w:type="dxa"/>
            <w:vAlign w:val="top"/>
          </w:tcPr>
          <w:p w14:paraId="78EB7AB4">
            <w:pPr>
              <w:spacing w:after="0" w:line="240" w:lineRule="auto"/>
            </w:pPr>
            <w:r>
              <w:rPr>
                <w:rFonts w:ascii="Aptos" w:hAnsi="Aptos" w:eastAsia="Aptos"/>
                <w:b w:val="0"/>
                <w:sz w:val="12"/>
              </w:rPr>
              <w:t>Leadership practice and positive influence at work</w:t>
            </w:r>
          </w:p>
        </w:tc>
        <w:tc>
          <w:tcPr>
            <w:tcW w:w="4536" w:type="dxa"/>
            <w:vAlign w:val="top"/>
          </w:tcPr>
          <w:p w14:paraId="13C3FC32">
            <w:pPr>
              <w:spacing w:after="0" w:line="240" w:lineRule="auto"/>
            </w:pPr>
            <w:r>
              <w:rPr>
                <w:rFonts w:ascii="Aptos" w:hAnsi="Aptos" w:eastAsia="Aptos"/>
                <w:b w:val="0"/>
                <w:sz w:val="12"/>
              </w:rPr>
              <w:t>Mentor check-in and entrepreneurship reflection on Leadership practice and positive influence at work</w:t>
            </w:r>
          </w:p>
        </w:tc>
        <w:tc>
          <w:tcPr>
            <w:tcW w:w="3671" w:type="dxa"/>
            <w:vAlign w:val="top"/>
          </w:tcPr>
          <w:p w14:paraId="7DC13B0D">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5BC2801F">
            <w:pPr>
              <w:spacing w:after="0" w:line="240" w:lineRule="auto"/>
            </w:pPr>
            <w:r>
              <w:rPr>
                <w:rFonts w:ascii="Aptos" w:hAnsi="Aptos" w:eastAsia="Aptos"/>
                <w:b w:val="0"/>
                <w:sz w:val="12"/>
              </w:rPr>
              <w:t>Self-control</w:t>
            </w:r>
          </w:p>
        </w:tc>
      </w:tr>
      <w:tr w14:paraId="7FED1525">
        <w:trPr>
          <w:jc w:val="center"/>
        </w:trPr>
        <w:tc>
          <w:tcPr>
            <w:tcW w:w="648" w:type="dxa"/>
            <w:vAlign w:val="top"/>
          </w:tcPr>
          <w:p w14:paraId="3A25085A">
            <w:pPr>
              <w:spacing w:after="0" w:line="240" w:lineRule="auto"/>
            </w:pPr>
            <w:r>
              <w:rPr>
                <w:rFonts w:ascii="Aptos" w:hAnsi="Aptos" w:eastAsia="Aptos"/>
                <w:b w:val="0"/>
                <w:sz w:val="12"/>
              </w:rPr>
              <w:t>301</w:t>
            </w:r>
          </w:p>
        </w:tc>
        <w:tc>
          <w:tcPr>
            <w:tcW w:w="1512" w:type="dxa"/>
            <w:vAlign w:val="top"/>
          </w:tcPr>
          <w:p w14:paraId="59500A35">
            <w:pPr>
              <w:spacing w:after="0" w:line="240" w:lineRule="auto"/>
            </w:pPr>
            <w:r>
              <w:rPr>
                <w:rFonts w:ascii="Aptos" w:hAnsi="Aptos" w:eastAsia="Aptos"/>
                <w:b w:val="0"/>
                <w:sz w:val="12"/>
              </w:rPr>
              <w:t>Sun 23 May 2027</w:t>
            </w:r>
          </w:p>
        </w:tc>
        <w:tc>
          <w:tcPr>
            <w:tcW w:w="792" w:type="dxa"/>
            <w:vAlign w:val="top"/>
          </w:tcPr>
          <w:p w14:paraId="2EA26DD9">
            <w:pPr>
              <w:spacing w:after="0" w:line="240" w:lineRule="auto"/>
            </w:pPr>
            <w:r>
              <w:rPr>
                <w:rFonts w:ascii="Aptos" w:hAnsi="Aptos" w:eastAsia="Aptos"/>
                <w:b w:val="0"/>
                <w:sz w:val="12"/>
              </w:rPr>
              <w:t>W43</w:t>
            </w:r>
          </w:p>
        </w:tc>
        <w:tc>
          <w:tcPr>
            <w:tcW w:w="2015" w:type="dxa"/>
            <w:vAlign w:val="top"/>
          </w:tcPr>
          <w:p w14:paraId="3419BA7C">
            <w:pPr>
              <w:spacing w:after="0" w:line="240" w:lineRule="auto"/>
            </w:pPr>
            <w:r>
              <w:rPr>
                <w:rFonts w:ascii="Aptos" w:hAnsi="Aptos" w:eastAsia="Aptos"/>
                <w:b w:val="0"/>
                <w:sz w:val="12"/>
              </w:rPr>
              <w:t>Industrial Attachment</w:t>
            </w:r>
          </w:p>
        </w:tc>
        <w:tc>
          <w:tcPr>
            <w:tcW w:w="3528" w:type="dxa"/>
            <w:vAlign w:val="top"/>
          </w:tcPr>
          <w:p w14:paraId="64761996">
            <w:pPr>
              <w:spacing w:after="0" w:line="240" w:lineRule="auto"/>
            </w:pPr>
            <w:r>
              <w:rPr>
                <w:rFonts w:ascii="Aptos" w:hAnsi="Aptos" w:eastAsia="Aptos"/>
                <w:b w:val="0"/>
                <w:sz w:val="12"/>
              </w:rPr>
              <w:t>Leadership practice and positive influence at work</w:t>
            </w:r>
          </w:p>
        </w:tc>
        <w:tc>
          <w:tcPr>
            <w:tcW w:w="4536" w:type="dxa"/>
            <w:vAlign w:val="top"/>
          </w:tcPr>
          <w:p w14:paraId="36CA888E">
            <w:pPr>
              <w:spacing w:after="0" w:line="240" w:lineRule="auto"/>
            </w:pPr>
            <w:r>
              <w:rPr>
                <w:rFonts w:ascii="Aptos" w:hAnsi="Aptos" w:eastAsia="Aptos"/>
                <w:b w:val="0"/>
                <w:sz w:val="12"/>
              </w:rPr>
              <w:t>Worship, rest, personal review and spiritual accountability on Leadership practice and positive influence at work</w:t>
            </w:r>
          </w:p>
        </w:tc>
        <w:tc>
          <w:tcPr>
            <w:tcW w:w="3671" w:type="dxa"/>
            <w:vAlign w:val="top"/>
          </w:tcPr>
          <w:p w14:paraId="3F21EF7C">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6344DC86">
            <w:pPr>
              <w:spacing w:after="0" w:line="240" w:lineRule="auto"/>
            </w:pPr>
            <w:r>
              <w:rPr>
                <w:rFonts w:ascii="Aptos" w:hAnsi="Aptos" w:eastAsia="Aptos"/>
                <w:b w:val="0"/>
                <w:sz w:val="12"/>
              </w:rPr>
              <w:t>Servanthood</w:t>
            </w:r>
          </w:p>
        </w:tc>
      </w:tr>
      <w:tr w14:paraId="05E41D56">
        <w:trPr>
          <w:jc w:val="center"/>
        </w:trPr>
        <w:tc>
          <w:tcPr>
            <w:tcW w:w="648" w:type="dxa"/>
            <w:vAlign w:val="top"/>
          </w:tcPr>
          <w:p w14:paraId="3F54E591">
            <w:pPr>
              <w:spacing w:after="0" w:line="240" w:lineRule="auto"/>
            </w:pPr>
            <w:r>
              <w:rPr>
                <w:rFonts w:ascii="Aptos" w:hAnsi="Aptos" w:eastAsia="Aptos"/>
                <w:b w:val="0"/>
                <w:sz w:val="12"/>
              </w:rPr>
              <w:t>302</w:t>
            </w:r>
          </w:p>
        </w:tc>
        <w:tc>
          <w:tcPr>
            <w:tcW w:w="1512" w:type="dxa"/>
            <w:vAlign w:val="top"/>
          </w:tcPr>
          <w:p w14:paraId="0500B6C2">
            <w:pPr>
              <w:spacing w:after="0" w:line="240" w:lineRule="auto"/>
            </w:pPr>
            <w:r>
              <w:rPr>
                <w:rFonts w:ascii="Aptos" w:hAnsi="Aptos" w:eastAsia="Aptos"/>
                <w:b w:val="0"/>
                <w:sz w:val="12"/>
              </w:rPr>
              <w:t>Mon 24 May 2027</w:t>
            </w:r>
          </w:p>
        </w:tc>
        <w:tc>
          <w:tcPr>
            <w:tcW w:w="792" w:type="dxa"/>
            <w:vAlign w:val="top"/>
          </w:tcPr>
          <w:p w14:paraId="384A0FC8">
            <w:pPr>
              <w:spacing w:after="0" w:line="240" w:lineRule="auto"/>
            </w:pPr>
            <w:r>
              <w:rPr>
                <w:rFonts w:ascii="Aptos" w:hAnsi="Aptos" w:eastAsia="Aptos"/>
                <w:b w:val="0"/>
                <w:sz w:val="12"/>
              </w:rPr>
              <w:t>W44</w:t>
            </w:r>
          </w:p>
        </w:tc>
        <w:tc>
          <w:tcPr>
            <w:tcW w:w="2015" w:type="dxa"/>
            <w:vAlign w:val="top"/>
          </w:tcPr>
          <w:p w14:paraId="25B5CBA7">
            <w:pPr>
              <w:spacing w:after="0" w:line="240" w:lineRule="auto"/>
            </w:pPr>
            <w:r>
              <w:rPr>
                <w:rFonts w:ascii="Aptos" w:hAnsi="Aptos" w:eastAsia="Aptos"/>
                <w:b w:val="0"/>
                <w:sz w:val="12"/>
              </w:rPr>
              <w:t>Industrial Attachment</w:t>
            </w:r>
          </w:p>
        </w:tc>
        <w:tc>
          <w:tcPr>
            <w:tcW w:w="3528" w:type="dxa"/>
            <w:vAlign w:val="top"/>
          </w:tcPr>
          <w:p w14:paraId="72B135D0">
            <w:pPr>
              <w:spacing w:after="0" w:line="240" w:lineRule="auto"/>
            </w:pPr>
            <w:r>
              <w:rPr>
                <w:rFonts w:ascii="Aptos" w:hAnsi="Aptos" w:eastAsia="Aptos"/>
                <w:b w:val="0"/>
                <w:sz w:val="12"/>
              </w:rPr>
              <w:t>Employability, CV development and interview readiness</w:t>
            </w:r>
          </w:p>
        </w:tc>
        <w:tc>
          <w:tcPr>
            <w:tcW w:w="4536" w:type="dxa"/>
            <w:vAlign w:val="top"/>
          </w:tcPr>
          <w:p w14:paraId="38C34AAD">
            <w:pPr>
              <w:spacing w:after="0" w:line="240" w:lineRule="auto"/>
            </w:pPr>
            <w:r>
              <w:rPr>
                <w:rFonts w:ascii="Aptos" w:hAnsi="Aptos" w:eastAsia="Aptos"/>
                <w:b w:val="0"/>
                <w:sz w:val="12"/>
              </w:rPr>
              <w:t>Set weekly workplace targets for Employability, CV development and interview readiness</w:t>
            </w:r>
          </w:p>
        </w:tc>
        <w:tc>
          <w:tcPr>
            <w:tcW w:w="3671" w:type="dxa"/>
            <w:vAlign w:val="top"/>
          </w:tcPr>
          <w:p w14:paraId="6A74A22C">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33302B87">
            <w:pPr>
              <w:spacing w:after="0" w:line="240" w:lineRule="auto"/>
            </w:pPr>
            <w:r>
              <w:rPr>
                <w:rFonts w:ascii="Aptos" w:hAnsi="Aptos" w:eastAsia="Aptos"/>
                <w:b w:val="0"/>
                <w:sz w:val="12"/>
              </w:rPr>
              <w:t>Cleanliness</w:t>
            </w:r>
          </w:p>
        </w:tc>
      </w:tr>
      <w:tr w14:paraId="3F0FF616">
        <w:trPr>
          <w:jc w:val="center"/>
        </w:trPr>
        <w:tc>
          <w:tcPr>
            <w:tcW w:w="648" w:type="dxa"/>
            <w:vAlign w:val="top"/>
          </w:tcPr>
          <w:p w14:paraId="32CC78AF">
            <w:pPr>
              <w:spacing w:after="0" w:line="240" w:lineRule="auto"/>
            </w:pPr>
            <w:r>
              <w:rPr>
                <w:rFonts w:ascii="Aptos" w:hAnsi="Aptos" w:eastAsia="Aptos"/>
                <w:b w:val="0"/>
                <w:sz w:val="12"/>
              </w:rPr>
              <w:t>303</w:t>
            </w:r>
          </w:p>
        </w:tc>
        <w:tc>
          <w:tcPr>
            <w:tcW w:w="1512" w:type="dxa"/>
            <w:vAlign w:val="top"/>
          </w:tcPr>
          <w:p w14:paraId="0C86D1FE">
            <w:pPr>
              <w:spacing w:after="0" w:line="240" w:lineRule="auto"/>
            </w:pPr>
            <w:r>
              <w:rPr>
                <w:rFonts w:ascii="Aptos" w:hAnsi="Aptos" w:eastAsia="Aptos"/>
                <w:b w:val="0"/>
                <w:sz w:val="12"/>
              </w:rPr>
              <w:t>Tue 25 May 2027</w:t>
            </w:r>
          </w:p>
        </w:tc>
        <w:tc>
          <w:tcPr>
            <w:tcW w:w="792" w:type="dxa"/>
            <w:vAlign w:val="top"/>
          </w:tcPr>
          <w:p w14:paraId="6A173513">
            <w:pPr>
              <w:spacing w:after="0" w:line="240" w:lineRule="auto"/>
            </w:pPr>
            <w:r>
              <w:rPr>
                <w:rFonts w:ascii="Aptos" w:hAnsi="Aptos" w:eastAsia="Aptos"/>
                <w:b w:val="0"/>
                <w:sz w:val="12"/>
              </w:rPr>
              <w:t>W44</w:t>
            </w:r>
          </w:p>
        </w:tc>
        <w:tc>
          <w:tcPr>
            <w:tcW w:w="2015" w:type="dxa"/>
            <w:vAlign w:val="top"/>
          </w:tcPr>
          <w:p w14:paraId="039AC17B">
            <w:pPr>
              <w:spacing w:after="0" w:line="240" w:lineRule="auto"/>
            </w:pPr>
            <w:r>
              <w:rPr>
                <w:rFonts w:ascii="Aptos" w:hAnsi="Aptos" w:eastAsia="Aptos"/>
                <w:b w:val="0"/>
                <w:sz w:val="12"/>
              </w:rPr>
              <w:t>Industrial Attachment</w:t>
            </w:r>
          </w:p>
        </w:tc>
        <w:tc>
          <w:tcPr>
            <w:tcW w:w="3528" w:type="dxa"/>
            <w:vAlign w:val="top"/>
          </w:tcPr>
          <w:p w14:paraId="1589D63C">
            <w:pPr>
              <w:spacing w:after="0" w:line="240" w:lineRule="auto"/>
            </w:pPr>
            <w:r>
              <w:rPr>
                <w:rFonts w:ascii="Aptos" w:hAnsi="Aptos" w:eastAsia="Aptos"/>
                <w:b w:val="0"/>
                <w:sz w:val="12"/>
              </w:rPr>
              <w:t>Employability, CV development and interview readiness</w:t>
            </w:r>
          </w:p>
        </w:tc>
        <w:tc>
          <w:tcPr>
            <w:tcW w:w="4536" w:type="dxa"/>
            <w:vAlign w:val="top"/>
          </w:tcPr>
          <w:p w14:paraId="51A51CC7">
            <w:pPr>
              <w:spacing w:after="0" w:line="240" w:lineRule="auto"/>
            </w:pPr>
            <w:r>
              <w:rPr>
                <w:rFonts w:ascii="Aptos" w:hAnsi="Aptos" w:eastAsia="Aptos"/>
                <w:b w:val="0"/>
                <w:sz w:val="12"/>
              </w:rPr>
              <w:t>Workplace practice, observation and learning on Employability, CV development and interview readiness</w:t>
            </w:r>
          </w:p>
        </w:tc>
        <w:tc>
          <w:tcPr>
            <w:tcW w:w="3671" w:type="dxa"/>
            <w:vAlign w:val="top"/>
          </w:tcPr>
          <w:p w14:paraId="4E0D7B1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DF5C6C7">
            <w:pPr>
              <w:spacing w:after="0" w:line="240" w:lineRule="auto"/>
            </w:pPr>
            <w:r>
              <w:rPr>
                <w:rFonts w:ascii="Aptos" w:hAnsi="Aptos" w:eastAsia="Aptos"/>
                <w:b w:val="0"/>
                <w:sz w:val="12"/>
              </w:rPr>
              <w:t>Responsibility</w:t>
            </w:r>
          </w:p>
        </w:tc>
      </w:tr>
      <w:tr w14:paraId="5D129940">
        <w:trPr>
          <w:jc w:val="center"/>
        </w:trPr>
        <w:tc>
          <w:tcPr>
            <w:tcW w:w="648" w:type="dxa"/>
            <w:vAlign w:val="top"/>
          </w:tcPr>
          <w:p w14:paraId="2450C423">
            <w:pPr>
              <w:spacing w:after="0" w:line="240" w:lineRule="auto"/>
            </w:pPr>
            <w:r>
              <w:rPr>
                <w:rFonts w:ascii="Aptos" w:hAnsi="Aptos" w:eastAsia="Aptos"/>
                <w:b w:val="0"/>
                <w:sz w:val="12"/>
              </w:rPr>
              <w:t>304</w:t>
            </w:r>
          </w:p>
        </w:tc>
        <w:tc>
          <w:tcPr>
            <w:tcW w:w="1512" w:type="dxa"/>
            <w:vAlign w:val="top"/>
          </w:tcPr>
          <w:p w14:paraId="5AA42B72">
            <w:pPr>
              <w:spacing w:after="0" w:line="240" w:lineRule="auto"/>
            </w:pPr>
            <w:r>
              <w:rPr>
                <w:rFonts w:ascii="Aptos" w:hAnsi="Aptos" w:eastAsia="Aptos"/>
                <w:b w:val="0"/>
                <w:sz w:val="12"/>
              </w:rPr>
              <w:t>Wed 26 May 2027</w:t>
            </w:r>
          </w:p>
        </w:tc>
        <w:tc>
          <w:tcPr>
            <w:tcW w:w="792" w:type="dxa"/>
            <w:vAlign w:val="top"/>
          </w:tcPr>
          <w:p w14:paraId="4D3214EC">
            <w:pPr>
              <w:spacing w:after="0" w:line="240" w:lineRule="auto"/>
            </w:pPr>
            <w:r>
              <w:rPr>
                <w:rFonts w:ascii="Aptos" w:hAnsi="Aptos" w:eastAsia="Aptos"/>
                <w:b w:val="0"/>
                <w:sz w:val="12"/>
              </w:rPr>
              <w:t>W44</w:t>
            </w:r>
          </w:p>
        </w:tc>
        <w:tc>
          <w:tcPr>
            <w:tcW w:w="2015" w:type="dxa"/>
            <w:vAlign w:val="top"/>
          </w:tcPr>
          <w:p w14:paraId="0EB96100">
            <w:pPr>
              <w:spacing w:after="0" w:line="240" w:lineRule="auto"/>
            </w:pPr>
            <w:r>
              <w:rPr>
                <w:rFonts w:ascii="Aptos" w:hAnsi="Aptos" w:eastAsia="Aptos"/>
                <w:b w:val="0"/>
                <w:sz w:val="12"/>
              </w:rPr>
              <w:t>Industrial Attachment</w:t>
            </w:r>
          </w:p>
        </w:tc>
        <w:tc>
          <w:tcPr>
            <w:tcW w:w="3528" w:type="dxa"/>
            <w:vAlign w:val="top"/>
          </w:tcPr>
          <w:p w14:paraId="130B327C">
            <w:pPr>
              <w:spacing w:after="0" w:line="240" w:lineRule="auto"/>
            </w:pPr>
            <w:r>
              <w:rPr>
                <w:rFonts w:ascii="Aptos" w:hAnsi="Aptos" w:eastAsia="Aptos"/>
                <w:b w:val="0"/>
                <w:sz w:val="12"/>
              </w:rPr>
              <w:t>Employability, CV development and interview readiness</w:t>
            </w:r>
          </w:p>
        </w:tc>
        <w:tc>
          <w:tcPr>
            <w:tcW w:w="4536" w:type="dxa"/>
            <w:vAlign w:val="top"/>
          </w:tcPr>
          <w:p w14:paraId="16980230">
            <w:pPr>
              <w:spacing w:after="0" w:line="240" w:lineRule="auto"/>
            </w:pPr>
            <w:r>
              <w:rPr>
                <w:rFonts w:ascii="Aptos" w:hAnsi="Aptos" w:eastAsia="Aptos"/>
                <w:b w:val="0"/>
                <w:sz w:val="12"/>
              </w:rPr>
              <w:t>Supervisor feedback and technical growth in Employability, CV development and interview readiness</w:t>
            </w:r>
          </w:p>
        </w:tc>
        <w:tc>
          <w:tcPr>
            <w:tcW w:w="3671" w:type="dxa"/>
            <w:vAlign w:val="top"/>
          </w:tcPr>
          <w:p w14:paraId="5F335734">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3341AEE0">
            <w:pPr>
              <w:spacing w:after="0" w:line="240" w:lineRule="auto"/>
            </w:pPr>
            <w:r>
              <w:rPr>
                <w:rFonts w:ascii="Aptos" w:hAnsi="Aptos" w:eastAsia="Aptos"/>
                <w:b w:val="0"/>
                <w:sz w:val="12"/>
              </w:rPr>
              <w:t>Courage</w:t>
            </w:r>
          </w:p>
        </w:tc>
      </w:tr>
    </w:tbl>
    <w:p w14:paraId="33B5DD44"/>
    <w:p w14:paraId="186B3170">
      <w:pPr>
        <w:pStyle w:val="3"/>
      </w:pPr>
      <w:r>
        <w:t>Month 11: Leadership Practice, Employability and Enterprise Development</w:t>
      </w:r>
    </w:p>
    <w:p w14:paraId="17EA65D6">
      <w:pPr>
        <w:spacing w:after="80"/>
      </w:pPr>
      <w:r>
        <w:t>Dates: Thursday, 27 May 2027 to Saturday, 26 June 2027 | Phase: Five Months of Industrial Attachment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824"/>
        <w:gridCol w:w="651"/>
        <w:gridCol w:w="1191"/>
        <w:gridCol w:w="1736"/>
        <w:gridCol w:w="2152"/>
        <w:gridCol w:w="1892"/>
        <w:gridCol w:w="1138"/>
      </w:tblGrid>
      <w:tr w14:paraId="77B8CC33">
        <w:trPr>
          <w:tblHeader/>
          <w:jc w:val="center"/>
        </w:trPr>
        <w:tc>
          <w:tcPr>
            <w:tcW w:w="648" w:type="dxa"/>
            <w:shd w:val="clear" w:color="auto" w:fill="D9D2E9"/>
          </w:tcPr>
          <w:p w14:paraId="20A090EF">
            <w:pPr>
              <w:spacing w:after="0" w:line="240" w:lineRule="auto"/>
            </w:pPr>
            <w:r>
              <w:rPr>
                <w:rFonts w:ascii="Aptos" w:hAnsi="Aptos" w:eastAsia="Aptos"/>
                <w:b/>
                <w:sz w:val="14"/>
              </w:rPr>
              <w:t>Day</w:t>
            </w:r>
          </w:p>
        </w:tc>
        <w:tc>
          <w:tcPr>
            <w:tcW w:w="1512" w:type="dxa"/>
            <w:shd w:val="clear" w:color="auto" w:fill="D9D2E9"/>
          </w:tcPr>
          <w:p w14:paraId="5FD0A5DF">
            <w:pPr>
              <w:spacing w:after="0" w:line="240" w:lineRule="auto"/>
            </w:pPr>
            <w:r>
              <w:rPr>
                <w:rFonts w:ascii="Aptos" w:hAnsi="Aptos" w:eastAsia="Aptos"/>
                <w:b/>
                <w:sz w:val="14"/>
              </w:rPr>
              <w:t>Date</w:t>
            </w:r>
          </w:p>
        </w:tc>
        <w:tc>
          <w:tcPr>
            <w:tcW w:w="792" w:type="dxa"/>
            <w:shd w:val="clear" w:color="auto" w:fill="D9D2E9"/>
          </w:tcPr>
          <w:p w14:paraId="48E810D3">
            <w:pPr>
              <w:spacing w:after="0" w:line="240" w:lineRule="auto"/>
            </w:pPr>
            <w:r>
              <w:rPr>
                <w:rFonts w:ascii="Aptos" w:hAnsi="Aptos" w:eastAsia="Aptos"/>
                <w:b/>
                <w:sz w:val="14"/>
              </w:rPr>
              <w:t>Week</w:t>
            </w:r>
          </w:p>
        </w:tc>
        <w:tc>
          <w:tcPr>
            <w:tcW w:w="2015" w:type="dxa"/>
            <w:shd w:val="clear" w:color="auto" w:fill="D9D2E9"/>
          </w:tcPr>
          <w:p w14:paraId="64931975">
            <w:pPr>
              <w:spacing w:after="0" w:line="240" w:lineRule="auto"/>
            </w:pPr>
            <w:r>
              <w:rPr>
                <w:rFonts w:ascii="Aptos" w:hAnsi="Aptos" w:eastAsia="Aptos"/>
                <w:b/>
                <w:sz w:val="14"/>
              </w:rPr>
              <w:t>Phase</w:t>
            </w:r>
          </w:p>
        </w:tc>
        <w:tc>
          <w:tcPr>
            <w:tcW w:w="3528" w:type="dxa"/>
            <w:shd w:val="clear" w:color="auto" w:fill="D9D2E9"/>
          </w:tcPr>
          <w:p w14:paraId="7D58135B">
            <w:pPr>
              <w:spacing w:after="0" w:line="240" w:lineRule="auto"/>
            </w:pPr>
            <w:r>
              <w:rPr>
                <w:rFonts w:ascii="Aptos" w:hAnsi="Aptos" w:eastAsia="Aptos"/>
                <w:b/>
                <w:sz w:val="14"/>
              </w:rPr>
              <w:t>Weekly Focus</w:t>
            </w:r>
          </w:p>
        </w:tc>
        <w:tc>
          <w:tcPr>
            <w:tcW w:w="4536" w:type="dxa"/>
            <w:shd w:val="clear" w:color="auto" w:fill="D9D2E9"/>
          </w:tcPr>
          <w:p w14:paraId="6D39B09E">
            <w:pPr>
              <w:spacing w:after="0" w:line="240" w:lineRule="auto"/>
            </w:pPr>
            <w:r>
              <w:rPr>
                <w:rFonts w:ascii="Aptos" w:hAnsi="Aptos" w:eastAsia="Aptos"/>
                <w:b/>
                <w:sz w:val="14"/>
              </w:rPr>
              <w:t>Daily Topic</w:t>
            </w:r>
          </w:p>
        </w:tc>
        <w:tc>
          <w:tcPr>
            <w:tcW w:w="3671" w:type="dxa"/>
            <w:shd w:val="clear" w:color="auto" w:fill="D9D2E9"/>
          </w:tcPr>
          <w:p w14:paraId="62117868">
            <w:pPr>
              <w:spacing w:after="0" w:line="240" w:lineRule="auto"/>
            </w:pPr>
            <w:r>
              <w:rPr>
                <w:rFonts w:ascii="Aptos" w:hAnsi="Aptos" w:eastAsia="Aptos"/>
                <w:b/>
                <w:sz w:val="14"/>
              </w:rPr>
              <w:t>Main Activity / Assessment</w:t>
            </w:r>
          </w:p>
        </w:tc>
        <w:tc>
          <w:tcPr>
            <w:tcW w:w="1512" w:type="dxa"/>
            <w:shd w:val="clear" w:color="auto" w:fill="D9D2E9"/>
          </w:tcPr>
          <w:p w14:paraId="78FDED02">
            <w:pPr>
              <w:spacing w:after="0" w:line="240" w:lineRule="auto"/>
            </w:pPr>
            <w:r>
              <w:rPr>
                <w:rFonts w:ascii="Aptos" w:hAnsi="Aptos" w:eastAsia="Aptos"/>
                <w:b/>
                <w:sz w:val="14"/>
              </w:rPr>
              <w:t>Character Goal</w:t>
            </w:r>
          </w:p>
        </w:tc>
      </w:tr>
      <w:tr w14:paraId="7857B875">
        <w:trPr>
          <w:jc w:val="center"/>
        </w:trPr>
        <w:tc>
          <w:tcPr>
            <w:tcW w:w="648" w:type="dxa"/>
            <w:vAlign w:val="top"/>
          </w:tcPr>
          <w:p w14:paraId="30ED10A3">
            <w:pPr>
              <w:spacing w:after="0" w:line="240" w:lineRule="auto"/>
            </w:pPr>
            <w:r>
              <w:rPr>
                <w:rFonts w:ascii="Aptos" w:hAnsi="Aptos" w:eastAsia="Aptos"/>
                <w:b w:val="0"/>
                <w:sz w:val="12"/>
              </w:rPr>
              <w:t>305</w:t>
            </w:r>
          </w:p>
        </w:tc>
        <w:tc>
          <w:tcPr>
            <w:tcW w:w="1512" w:type="dxa"/>
            <w:vAlign w:val="top"/>
          </w:tcPr>
          <w:p w14:paraId="28358B28">
            <w:pPr>
              <w:spacing w:after="0" w:line="240" w:lineRule="auto"/>
            </w:pPr>
            <w:r>
              <w:rPr>
                <w:rFonts w:ascii="Aptos" w:hAnsi="Aptos" w:eastAsia="Aptos"/>
                <w:b w:val="0"/>
                <w:sz w:val="12"/>
              </w:rPr>
              <w:t>Thu 27 May 2027</w:t>
            </w:r>
          </w:p>
        </w:tc>
        <w:tc>
          <w:tcPr>
            <w:tcW w:w="792" w:type="dxa"/>
            <w:vAlign w:val="top"/>
          </w:tcPr>
          <w:p w14:paraId="5E925E4A">
            <w:pPr>
              <w:spacing w:after="0" w:line="240" w:lineRule="auto"/>
            </w:pPr>
            <w:r>
              <w:rPr>
                <w:rFonts w:ascii="Aptos" w:hAnsi="Aptos" w:eastAsia="Aptos"/>
                <w:b w:val="0"/>
                <w:sz w:val="12"/>
              </w:rPr>
              <w:t>W44</w:t>
            </w:r>
          </w:p>
        </w:tc>
        <w:tc>
          <w:tcPr>
            <w:tcW w:w="2015" w:type="dxa"/>
            <w:vAlign w:val="top"/>
          </w:tcPr>
          <w:p w14:paraId="580E505B">
            <w:pPr>
              <w:spacing w:after="0" w:line="240" w:lineRule="auto"/>
            </w:pPr>
            <w:r>
              <w:rPr>
                <w:rFonts w:ascii="Aptos" w:hAnsi="Aptos" w:eastAsia="Aptos"/>
                <w:b w:val="0"/>
                <w:sz w:val="12"/>
              </w:rPr>
              <w:t>Industrial Attachment</w:t>
            </w:r>
          </w:p>
        </w:tc>
        <w:tc>
          <w:tcPr>
            <w:tcW w:w="3528" w:type="dxa"/>
            <w:vAlign w:val="top"/>
          </w:tcPr>
          <w:p w14:paraId="106DF6B7">
            <w:pPr>
              <w:spacing w:after="0" w:line="240" w:lineRule="auto"/>
            </w:pPr>
            <w:r>
              <w:rPr>
                <w:rFonts w:ascii="Aptos" w:hAnsi="Aptos" w:eastAsia="Aptos"/>
                <w:b w:val="0"/>
                <w:sz w:val="12"/>
              </w:rPr>
              <w:t>Employability, CV development and interview readiness</w:t>
            </w:r>
          </w:p>
        </w:tc>
        <w:tc>
          <w:tcPr>
            <w:tcW w:w="4536" w:type="dxa"/>
            <w:vAlign w:val="top"/>
          </w:tcPr>
          <w:p w14:paraId="6E270285">
            <w:pPr>
              <w:spacing w:after="0" w:line="240" w:lineRule="auto"/>
            </w:pPr>
            <w:r>
              <w:rPr>
                <w:rFonts w:ascii="Aptos" w:hAnsi="Aptos" w:eastAsia="Aptos"/>
                <w:b w:val="0"/>
                <w:sz w:val="12"/>
              </w:rPr>
              <w:t>Leadership and character application in Employability, CV development and interview readiness</w:t>
            </w:r>
          </w:p>
        </w:tc>
        <w:tc>
          <w:tcPr>
            <w:tcW w:w="3671" w:type="dxa"/>
            <w:vAlign w:val="top"/>
          </w:tcPr>
          <w:p w14:paraId="52805249">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1B84AF45">
            <w:pPr>
              <w:spacing w:after="0" w:line="240" w:lineRule="auto"/>
            </w:pPr>
            <w:r>
              <w:rPr>
                <w:rFonts w:ascii="Aptos" w:hAnsi="Aptos" w:eastAsia="Aptos"/>
                <w:b w:val="0"/>
                <w:sz w:val="12"/>
              </w:rPr>
              <w:t>Teachability</w:t>
            </w:r>
          </w:p>
        </w:tc>
      </w:tr>
      <w:tr w14:paraId="352D8367">
        <w:trPr>
          <w:jc w:val="center"/>
        </w:trPr>
        <w:tc>
          <w:tcPr>
            <w:tcW w:w="648" w:type="dxa"/>
            <w:vAlign w:val="top"/>
          </w:tcPr>
          <w:p w14:paraId="71D34BB5">
            <w:pPr>
              <w:spacing w:after="0" w:line="240" w:lineRule="auto"/>
            </w:pPr>
            <w:r>
              <w:rPr>
                <w:rFonts w:ascii="Aptos" w:hAnsi="Aptos" w:eastAsia="Aptos"/>
                <w:b w:val="0"/>
                <w:sz w:val="12"/>
              </w:rPr>
              <w:t>306</w:t>
            </w:r>
          </w:p>
        </w:tc>
        <w:tc>
          <w:tcPr>
            <w:tcW w:w="1512" w:type="dxa"/>
            <w:vAlign w:val="top"/>
          </w:tcPr>
          <w:p w14:paraId="24292982">
            <w:pPr>
              <w:spacing w:after="0" w:line="240" w:lineRule="auto"/>
            </w:pPr>
            <w:r>
              <w:rPr>
                <w:rFonts w:ascii="Aptos" w:hAnsi="Aptos" w:eastAsia="Aptos"/>
                <w:b w:val="0"/>
                <w:sz w:val="12"/>
              </w:rPr>
              <w:t>Fri 28 May 2027</w:t>
            </w:r>
          </w:p>
        </w:tc>
        <w:tc>
          <w:tcPr>
            <w:tcW w:w="792" w:type="dxa"/>
            <w:vAlign w:val="top"/>
          </w:tcPr>
          <w:p w14:paraId="1F6DC1B3">
            <w:pPr>
              <w:spacing w:after="0" w:line="240" w:lineRule="auto"/>
            </w:pPr>
            <w:r>
              <w:rPr>
                <w:rFonts w:ascii="Aptos" w:hAnsi="Aptos" w:eastAsia="Aptos"/>
                <w:b w:val="0"/>
                <w:sz w:val="12"/>
              </w:rPr>
              <w:t>W44</w:t>
            </w:r>
          </w:p>
        </w:tc>
        <w:tc>
          <w:tcPr>
            <w:tcW w:w="2015" w:type="dxa"/>
            <w:vAlign w:val="top"/>
          </w:tcPr>
          <w:p w14:paraId="00D5FEEA">
            <w:pPr>
              <w:spacing w:after="0" w:line="240" w:lineRule="auto"/>
            </w:pPr>
            <w:r>
              <w:rPr>
                <w:rFonts w:ascii="Aptos" w:hAnsi="Aptos" w:eastAsia="Aptos"/>
                <w:b w:val="0"/>
                <w:sz w:val="12"/>
              </w:rPr>
              <w:t>Industrial Attachment</w:t>
            </w:r>
          </w:p>
        </w:tc>
        <w:tc>
          <w:tcPr>
            <w:tcW w:w="3528" w:type="dxa"/>
            <w:vAlign w:val="top"/>
          </w:tcPr>
          <w:p w14:paraId="1434F7E7">
            <w:pPr>
              <w:spacing w:after="0" w:line="240" w:lineRule="auto"/>
            </w:pPr>
            <w:r>
              <w:rPr>
                <w:rFonts w:ascii="Aptos" w:hAnsi="Aptos" w:eastAsia="Aptos"/>
                <w:b w:val="0"/>
                <w:sz w:val="12"/>
              </w:rPr>
              <w:t>Employability, CV development and interview readiness</w:t>
            </w:r>
          </w:p>
        </w:tc>
        <w:tc>
          <w:tcPr>
            <w:tcW w:w="4536" w:type="dxa"/>
            <w:vAlign w:val="top"/>
          </w:tcPr>
          <w:p w14:paraId="67EB3EAB">
            <w:pPr>
              <w:spacing w:after="0" w:line="240" w:lineRule="auto"/>
            </w:pPr>
            <w:r>
              <w:rPr>
                <w:rFonts w:ascii="Aptos" w:hAnsi="Aptos" w:eastAsia="Aptos"/>
                <w:b w:val="0"/>
                <w:sz w:val="12"/>
              </w:rPr>
              <w:t>Prepare weekly report and evidence of learning on Employability, CV development and interview readiness</w:t>
            </w:r>
          </w:p>
        </w:tc>
        <w:tc>
          <w:tcPr>
            <w:tcW w:w="3671" w:type="dxa"/>
            <w:vAlign w:val="top"/>
          </w:tcPr>
          <w:p w14:paraId="65CC0478">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2DA2B3FA">
            <w:pPr>
              <w:spacing w:after="0" w:line="240" w:lineRule="auto"/>
            </w:pPr>
            <w:r>
              <w:rPr>
                <w:rFonts w:ascii="Aptos" w:hAnsi="Aptos" w:eastAsia="Aptos"/>
                <w:b w:val="0"/>
                <w:sz w:val="12"/>
              </w:rPr>
              <w:t>Discipline</w:t>
            </w:r>
          </w:p>
        </w:tc>
      </w:tr>
      <w:tr w14:paraId="79A58BF8">
        <w:trPr>
          <w:jc w:val="center"/>
        </w:trPr>
        <w:tc>
          <w:tcPr>
            <w:tcW w:w="648" w:type="dxa"/>
            <w:vAlign w:val="top"/>
          </w:tcPr>
          <w:p w14:paraId="6177AFAF">
            <w:pPr>
              <w:spacing w:after="0" w:line="240" w:lineRule="auto"/>
            </w:pPr>
            <w:r>
              <w:rPr>
                <w:rFonts w:ascii="Aptos" w:hAnsi="Aptos" w:eastAsia="Aptos"/>
                <w:b w:val="0"/>
                <w:sz w:val="12"/>
              </w:rPr>
              <w:t>307</w:t>
            </w:r>
          </w:p>
        </w:tc>
        <w:tc>
          <w:tcPr>
            <w:tcW w:w="1512" w:type="dxa"/>
            <w:vAlign w:val="top"/>
          </w:tcPr>
          <w:p w14:paraId="5F8F4080">
            <w:pPr>
              <w:spacing w:after="0" w:line="240" w:lineRule="auto"/>
            </w:pPr>
            <w:r>
              <w:rPr>
                <w:rFonts w:ascii="Aptos" w:hAnsi="Aptos" w:eastAsia="Aptos"/>
                <w:b w:val="0"/>
                <w:sz w:val="12"/>
              </w:rPr>
              <w:t>Sat 29 May 2027</w:t>
            </w:r>
          </w:p>
        </w:tc>
        <w:tc>
          <w:tcPr>
            <w:tcW w:w="792" w:type="dxa"/>
            <w:vAlign w:val="top"/>
          </w:tcPr>
          <w:p w14:paraId="7970D96E">
            <w:pPr>
              <w:spacing w:after="0" w:line="240" w:lineRule="auto"/>
            </w:pPr>
            <w:r>
              <w:rPr>
                <w:rFonts w:ascii="Aptos" w:hAnsi="Aptos" w:eastAsia="Aptos"/>
                <w:b w:val="0"/>
                <w:sz w:val="12"/>
              </w:rPr>
              <w:t>W44</w:t>
            </w:r>
          </w:p>
        </w:tc>
        <w:tc>
          <w:tcPr>
            <w:tcW w:w="2015" w:type="dxa"/>
            <w:vAlign w:val="top"/>
          </w:tcPr>
          <w:p w14:paraId="521B8EAF">
            <w:pPr>
              <w:spacing w:after="0" w:line="240" w:lineRule="auto"/>
            </w:pPr>
            <w:r>
              <w:rPr>
                <w:rFonts w:ascii="Aptos" w:hAnsi="Aptos" w:eastAsia="Aptos"/>
                <w:b w:val="0"/>
                <w:sz w:val="12"/>
              </w:rPr>
              <w:t>Industrial Attachment</w:t>
            </w:r>
          </w:p>
        </w:tc>
        <w:tc>
          <w:tcPr>
            <w:tcW w:w="3528" w:type="dxa"/>
            <w:vAlign w:val="top"/>
          </w:tcPr>
          <w:p w14:paraId="511AED0D">
            <w:pPr>
              <w:spacing w:after="0" w:line="240" w:lineRule="auto"/>
            </w:pPr>
            <w:r>
              <w:rPr>
                <w:rFonts w:ascii="Aptos" w:hAnsi="Aptos" w:eastAsia="Aptos"/>
                <w:b w:val="0"/>
                <w:sz w:val="12"/>
              </w:rPr>
              <w:t>Employability, CV development and interview readiness</w:t>
            </w:r>
          </w:p>
        </w:tc>
        <w:tc>
          <w:tcPr>
            <w:tcW w:w="4536" w:type="dxa"/>
            <w:vAlign w:val="top"/>
          </w:tcPr>
          <w:p w14:paraId="490553B4">
            <w:pPr>
              <w:spacing w:after="0" w:line="240" w:lineRule="auto"/>
            </w:pPr>
            <w:r>
              <w:rPr>
                <w:rFonts w:ascii="Aptos" w:hAnsi="Aptos" w:eastAsia="Aptos"/>
                <w:b w:val="0"/>
                <w:sz w:val="12"/>
              </w:rPr>
              <w:t>Mentor check-in and entrepreneurship reflection on Employability, CV development and interview readiness</w:t>
            </w:r>
          </w:p>
        </w:tc>
        <w:tc>
          <w:tcPr>
            <w:tcW w:w="3671" w:type="dxa"/>
            <w:vAlign w:val="top"/>
          </w:tcPr>
          <w:p w14:paraId="16721AC5">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7B70F0A0">
            <w:pPr>
              <w:spacing w:after="0" w:line="240" w:lineRule="auto"/>
            </w:pPr>
            <w:r>
              <w:rPr>
                <w:rFonts w:ascii="Aptos" w:hAnsi="Aptos" w:eastAsia="Aptos"/>
                <w:b w:val="0"/>
                <w:sz w:val="12"/>
              </w:rPr>
              <w:t>Punctuality</w:t>
            </w:r>
          </w:p>
        </w:tc>
      </w:tr>
      <w:tr w14:paraId="2318FB26">
        <w:trPr>
          <w:jc w:val="center"/>
        </w:trPr>
        <w:tc>
          <w:tcPr>
            <w:tcW w:w="648" w:type="dxa"/>
            <w:vAlign w:val="top"/>
          </w:tcPr>
          <w:p w14:paraId="2B3C2652">
            <w:pPr>
              <w:spacing w:after="0" w:line="240" w:lineRule="auto"/>
            </w:pPr>
            <w:r>
              <w:rPr>
                <w:rFonts w:ascii="Aptos" w:hAnsi="Aptos" w:eastAsia="Aptos"/>
                <w:b w:val="0"/>
                <w:sz w:val="12"/>
              </w:rPr>
              <w:t>308</w:t>
            </w:r>
          </w:p>
        </w:tc>
        <w:tc>
          <w:tcPr>
            <w:tcW w:w="1512" w:type="dxa"/>
            <w:vAlign w:val="top"/>
          </w:tcPr>
          <w:p w14:paraId="4F2CCC54">
            <w:pPr>
              <w:spacing w:after="0" w:line="240" w:lineRule="auto"/>
            </w:pPr>
            <w:r>
              <w:rPr>
                <w:rFonts w:ascii="Aptos" w:hAnsi="Aptos" w:eastAsia="Aptos"/>
                <w:b w:val="0"/>
                <w:sz w:val="12"/>
              </w:rPr>
              <w:t>Sun 30 May 2027</w:t>
            </w:r>
          </w:p>
        </w:tc>
        <w:tc>
          <w:tcPr>
            <w:tcW w:w="792" w:type="dxa"/>
            <w:vAlign w:val="top"/>
          </w:tcPr>
          <w:p w14:paraId="0C8E281B">
            <w:pPr>
              <w:spacing w:after="0" w:line="240" w:lineRule="auto"/>
            </w:pPr>
            <w:r>
              <w:rPr>
                <w:rFonts w:ascii="Aptos" w:hAnsi="Aptos" w:eastAsia="Aptos"/>
                <w:b w:val="0"/>
                <w:sz w:val="12"/>
              </w:rPr>
              <w:t>W44</w:t>
            </w:r>
          </w:p>
        </w:tc>
        <w:tc>
          <w:tcPr>
            <w:tcW w:w="2015" w:type="dxa"/>
            <w:vAlign w:val="top"/>
          </w:tcPr>
          <w:p w14:paraId="646324DE">
            <w:pPr>
              <w:spacing w:after="0" w:line="240" w:lineRule="auto"/>
            </w:pPr>
            <w:r>
              <w:rPr>
                <w:rFonts w:ascii="Aptos" w:hAnsi="Aptos" w:eastAsia="Aptos"/>
                <w:b w:val="0"/>
                <w:sz w:val="12"/>
              </w:rPr>
              <w:t>Industrial Attachment</w:t>
            </w:r>
          </w:p>
        </w:tc>
        <w:tc>
          <w:tcPr>
            <w:tcW w:w="3528" w:type="dxa"/>
            <w:vAlign w:val="top"/>
          </w:tcPr>
          <w:p w14:paraId="4AEB29DA">
            <w:pPr>
              <w:spacing w:after="0" w:line="240" w:lineRule="auto"/>
            </w:pPr>
            <w:r>
              <w:rPr>
                <w:rFonts w:ascii="Aptos" w:hAnsi="Aptos" w:eastAsia="Aptos"/>
                <w:b w:val="0"/>
                <w:sz w:val="12"/>
              </w:rPr>
              <w:t>Employability, CV development and interview readiness</w:t>
            </w:r>
          </w:p>
        </w:tc>
        <w:tc>
          <w:tcPr>
            <w:tcW w:w="4536" w:type="dxa"/>
            <w:vAlign w:val="top"/>
          </w:tcPr>
          <w:p w14:paraId="150A4FE1">
            <w:pPr>
              <w:spacing w:after="0" w:line="240" w:lineRule="auto"/>
            </w:pPr>
            <w:r>
              <w:rPr>
                <w:rFonts w:ascii="Aptos" w:hAnsi="Aptos" w:eastAsia="Aptos"/>
                <w:b w:val="0"/>
                <w:sz w:val="12"/>
              </w:rPr>
              <w:t>Worship, rest, personal review and spiritual accountability on Employability, CV development and interview readiness</w:t>
            </w:r>
          </w:p>
        </w:tc>
        <w:tc>
          <w:tcPr>
            <w:tcW w:w="3671" w:type="dxa"/>
            <w:vAlign w:val="top"/>
          </w:tcPr>
          <w:p w14:paraId="016C12AD">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48268B77">
            <w:pPr>
              <w:spacing w:after="0" w:line="240" w:lineRule="auto"/>
            </w:pPr>
            <w:r>
              <w:rPr>
                <w:rFonts w:ascii="Aptos" w:hAnsi="Aptos" w:eastAsia="Aptos"/>
                <w:b w:val="0"/>
                <w:sz w:val="12"/>
              </w:rPr>
              <w:t>Respect</w:t>
            </w:r>
          </w:p>
        </w:tc>
      </w:tr>
      <w:tr w14:paraId="2A17470F">
        <w:trPr>
          <w:jc w:val="center"/>
        </w:trPr>
        <w:tc>
          <w:tcPr>
            <w:tcW w:w="648" w:type="dxa"/>
            <w:vAlign w:val="top"/>
          </w:tcPr>
          <w:p w14:paraId="5F0D18AE">
            <w:pPr>
              <w:spacing w:after="0" w:line="240" w:lineRule="auto"/>
            </w:pPr>
            <w:r>
              <w:rPr>
                <w:rFonts w:ascii="Aptos" w:hAnsi="Aptos" w:eastAsia="Aptos"/>
                <w:b w:val="0"/>
                <w:sz w:val="12"/>
              </w:rPr>
              <w:t>309</w:t>
            </w:r>
          </w:p>
        </w:tc>
        <w:tc>
          <w:tcPr>
            <w:tcW w:w="1512" w:type="dxa"/>
            <w:vAlign w:val="top"/>
          </w:tcPr>
          <w:p w14:paraId="0BCB8F43">
            <w:pPr>
              <w:spacing w:after="0" w:line="240" w:lineRule="auto"/>
            </w:pPr>
            <w:r>
              <w:rPr>
                <w:rFonts w:ascii="Aptos" w:hAnsi="Aptos" w:eastAsia="Aptos"/>
                <w:b w:val="0"/>
                <w:sz w:val="12"/>
              </w:rPr>
              <w:t>Mon 31 May 2027</w:t>
            </w:r>
          </w:p>
        </w:tc>
        <w:tc>
          <w:tcPr>
            <w:tcW w:w="792" w:type="dxa"/>
            <w:vAlign w:val="top"/>
          </w:tcPr>
          <w:p w14:paraId="15CB4E11">
            <w:pPr>
              <w:spacing w:after="0" w:line="240" w:lineRule="auto"/>
            </w:pPr>
            <w:r>
              <w:rPr>
                <w:rFonts w:ascii="Aptos" w:hAnsi="Aptos" w:eastAsia="Aptos"/>
                <w:b w:val="0"/>
                <w:sz w:val="12"/>
              </w:rPr>
              <w:t>W45</w:t>
            </w:r>
          </w:p>
        </w:tc>
        <w:tc>
          <w:tcPr>
            <w:tcW w:w="2015" w:type="dxa"/>
            <w:vAlign w:val="top"/>
          </w:tcPr>
          <w:p w14:paraId="6B1887DC">
            <w:pPr>
              <w:spacing w:after="0" w:line="240" w:lineRule="auto"/>
            </w:pPr>
            <w:r>
              <w:rPr>
                <w:rFonts w:ascii="Aptos" w:hAnsi="Aptos" w:eastAsia="Aptos"/>
                <w:b w:val="0"/>
                <w:sz w:val="12"/>
              </w:rPr>
              <w:t>Industrial Attachment</w:t>
            </w:r>
          </w:p>
        </w:tc>
        <w:tc>
          <w:tcPr>
            <w:tcW w:w="3528" w:type="dxa"/>
            <w:vAlign w:val="top"/>
          </w:tcPr>
          <w:p w14:paraId="301C6D00">
            <w:pPr>
              <w:spacing w:after="0" w:line="240" w:lineRule="auto"/>
            </w:pPr>
            <w:r>
              <w:rPr>
                <w:rFonts w:ascii="Aptos" w:hAnsi="Aptos" w:eastAsia="Aptos"/>
                <w:b w:val="0"/>
                <w:sz w:val="12"/>
              </w:rPr>
              <w:t>Business opportunity analysis from workplace exposure</w:t>
            </w:r>
          </w:p>
        </w:tc>
        <w:tc>
          <w:tcPr>
            <w:tcW w:w="4536" w:type="dxa"/>
            <w:vAlign w:val="top"/>
          </w:tcPr>
          <w:p w14:paraId="454FB80E">
            <w:pPr>
              <w:spacing w:after="0" w:line="240" w:lineRule="auto"/>
            </w:pPr>
            <w:r>
              <w:rPr>
                <w:rFonts w:ascii="Aptos" w:hAnsi="Aptos" w:eastAsia="Aptos"/>
                <w:b w:val="0"/>
                <w:sz w:val="12"/>
              </w:rPr>
              <w:t>Set weekly workplace targets for Business opportunity analysis from workplace exposure</w:t>
            </w:r>
          </w:p>
        </w:tc>
        <w:tc>
          <w:tcPr>
            <w:tcW w:w="3671" w:type="dxa"/>
            <w:vAlign w:val="top"/>
          </w:tcPr>
          <w:p w14:paraId="762D90D6">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53953C76">
            <w:pPr>
              <w:spacing w:after="0" w:line="240" w:lineRule="auto"/>
            </w:pPr>
            <w:r>
              <w:rPr>
                <w:rFonts w:ascii="Aptos" w:hAnsi="Aptos" w:eastAsia="Aptos"/>
                <w:b w:val="0"/>
                <w:sz w:val="12"/>
              </w:rPr>
              <w:t>Integrity</w:t>
            </w:r>
          </w:p>
        </w:tc>
      </w:tr>
      <w:tr w14:paraId="3CAA88EC">
        <w:trPr>
          <w:jc w:val="center"/>
        </w:trPr>
        <w:tc>
          <w:tcPr>
            <w:tcW w:w="648" w:type="dxa"/>
            <w:vAlign w:val="top"/>
          </w:tcPr>
          <w:p w14:paraId="37A77D71">
            <w:pPr>
              <w:spacing w:after="0" w:line="240" w:lineRule="auto"/>
            </w:pPr>
            <w:r>
              <w:rPr>
                <w:rFonts w:ascii="Aptos" w:hAnsi="Aptos" w:eastAsia="Aptos"/>
                <w:b w:val="0"/>
                <w:sz w:val="12"/>
              </w:rPr>
              <w:t>310</w:t>
            </w:r>
          </w:p>
        </w:tc>
        <w:tc>
          <w:tcPr>
            <w:tcW w:w="1512" w:type="dxa"/>
            <w:vAlign w:val="top"/>
          </w:tcPr>
          <w:p w14:paraId="4272D2CC">
            <w:pPr>
              <w:spacing w:after="0" w:line="240" w:lineRule="auto"/>
            </w:pPr>
            <w:r>
              <w:rPr>
                <w:rFonts w:ascii="Aptos" w:hAnsi="Aptos" w:eastAsia="Aptos"/>
                <w:b w:val="0"/>
                <w:sz w:val="12"/>
              </w:rPr>
              <w:t>Tue 01 Jun 2027</w:t>
            </w:r>
          </w:p>
        </w:tc>
        <w:tc>
          <w:tcPr>
            <w:tcW w:w="792" w:type="dxa"/>
            <w:vAlign w:val="top"/>
          </w:tcPr>
          <w:p w14:paraId="0D0BB54E">
            <w:pPr>
              <w:spacing w:after="0" w:line="240" w:lineRule="auto"/>
            </w:pPr>
            <w:r>
              <w:rPr>
                <w:rFonts w:ascii="Aptos" w:hAnsi="Aptos" w:eastAsia="Aptos"/>
                <w:b w:val="0"/>
                <w:sz w:val="12"/>
              </w:rPr>
              <w:t>W45</w:t>
            </w:r>
          </w:p>
        </w:tc>
        <w:tc>
          <w:tcPr>
            <w:tcW w:w="2015" w:type="dxa"/>
            <w:vAlign w:val="top"/>
          </w:tcPr>
          <w:p w14:paraId="45FC7266">
            <w:pPr>
              <w:spacing w:after="0" w:line="240" w:lineRule="auto"/>
            </w:pPr>
            <w:r>
              <w:rPr>
                <w:rFonts w:ascii="Aptos" w:hAnsi="Aptos" w:eastAsia="Aptos"/>
                <w:b w:val="0"/>
                <w:sz w:val="12"/>
              </w:rPr>
              <w:t>Industrial Attachment</w:t>
            </w:r>
          </w:p>
        </w:tc>
        <w:tc>
          <w:tcPr>
            <w:tcW w:w="3528" w:type="dxa"/>
            <w:vAlign w:val="top"/>
          </w:tcPr>
          <w:p w14:paraId="59D51273">
            <w:pPr>
              <w:spacing w:after="0" w:line="240" w:lineRule="auto"/>
            </w:pPr>
            <w:r>
              <w:rPr>
                <w:rFonts w:ascii="Aptos" w:hAnsi="Aptos" w:eastAsia="Aptos"/>
                <w:b w:val="0"/>
                <w:sz w:val="12"/>
              </w:rPr>
              <w:t>Business opportunity analysis from workplace exposure</w:t>
            </w:r>
          </w:p>
        </w:tc>
        <w:tc>
          <w:tcPr>
            <w:tcW w:w="4536" w:type="dxa"/>
            <w:vAlign w:val="top"/>
          </w:tcPr>
          <w:p w14:paraId="748CD157">
            <w:pPr>
              <w:spacing w:after="0" w:line="240" w:lineRule="auto"/>
            </w:pPr>
            <w:r>
              <w:rPr>
                <w:rFonts w:ascii="Aptos" w:hAnsi="Aptos" w:eastAsia="Aptos"/>
                <w:b w:val="0"/>
                <w:sz w:val="12"/>
              </w:rPr>
              <w:t>Workplace practice, observation and learning on Business opportunity analysis from workplace exposure</w:t>
            </w:r>
          </w:p>
        </w:tc>
        <w:tc>
          <w:tcPr>
            <w:tcW w:w="3671" w:type="dxa"/>
            <w:vAlign w:val="top"/>
          </w:tcPr>
          <w:p w14:paraId="75E9A90A">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409AEC2E">
            <w:pPr>
              <w:spacing w:after="0" w:line="240" w:lineRule="auto"/>
            </w:pPr>
            <w:r>
              <w:rPr>
                <w:rFonts w:ascii="Aptos" w:hAnsi="Aptos" w:eastAsia="Aptos"/>
                <w:b w:val="0"/>
                <w:sz w:val="12"/>
              </w:rPr>
              <w:t>Diligence</w:t>
            </w:r>
          </w:p>
        </w:tc>
      </w:tr>
      <w:tr w14:paraId="0728F13B">
        <w:trPr>
          <w:jc w:val="center"/>
        </w:trPr>
        <w:tc>
          <w:tcPr>
            <w:tcW w:w="648" w:type="dxa"/>
            <w:vAlign w:val="top"/>
          </w:tcPr>
          <w:p w14:paraId="1E8C4999">
            <w:pPr>
              <w:spacing w:after="0" w:line="240" w:lineRule="auto"/>
            </w:pPr>
            <w:r>
              <w:rPr>
                <w:rFonts w:ascii="Aptos" w:hAnsi="Aptos" w:eastAsia="Aptos"/>
                <w:b w:val="0"/>
                <w:sz w:val="12"/>
              </w:rPr>
              <w:t>311</w:t>
            </w:r>
          </w:p>
        </w:tc>
        <w:tc>
          <w:tcPr>
            <w:tcW w:w="1512" w:type="dxa"/>
            <w:vAlign w:val="top"/>
          </w:tcPr>
          <w:p w14:paraId="12C7FCC7">
            <w:pPr>
              <w:spacing w:after="0" w:line="240" w:lineRule="auto"/>
            </w:pPr>
            <w:r>
              <w:rPr>
                <w:rFonts w:ascii="Aptos" w:hAnsi="Aptos" w:eastAsia="Aptos"/>
                <w:b w:val="0"/>
                <w:sz w:val="12"/>
              </w:rPr>
              <w:t>Wed 02 Jun 2027</w:t>
            </w:r>
          </w:p>
        </w:tc>
        <w:tc>
          <w:tcPr>
            <w:tcW w:w="792" w:type="dxa"/>
            <w:vAlign w:val="top"/>
          </w:tcPr>
          <w:p w14:paraId="6FA4BBBA">
            <w:pPr>
              <w:spacing w:after="0" w:line="240" w:lineRule="auto"/>
            </w:pPr>
            <w:r>
              <w:rPr>
                <w:rFonts w:ascii="Aptos" w:hAnsi="Aptos" w:eastAsia="Aptos"/>
                <w:b w:val="0"/>
                <w:sz w:val="12"/>
              </w:rPr>
              <w:t>W45</w:t>
            </w:r>
          </w:p>
        </w:tc>
        <w:tc>
          <w:tcPr>
            <w:tcW w:w="2015" w:type="dxa"/>
            <w:vAlign w:val="top"/>
          </w:tcPr>
          <w:p w14:paraId="4E74D3D9">
            <w:pPr>
              <w:spacing w:after="0" w:line="240" w:lineRule="auto"/>
            </w:pPr>
            <w:r>
              <w:rPr>
                <w:rFonts w:ascii="Aptos" w:hAnsi="Aptos" w:eastAsia="Aptos"/>
                <w:b w:val="0"/>
                <w:sz w:val="12"/>
              </w:rPr>
              <w:t>Industrial Attachment</w:t>
            </w:r>
          </w:p>
        </w:tc>
        <w:tc>
          <w:tcPr>
            <w:tcW w:w="3528" w:type="dxa"/>
            <w:vAlign w:val="top"/>
          </w:tcPr>
          <w:p w14:paraId="13A194CA">
            <w:pPr>
              <w:spacing w:after="0" w:line="240" w:lineRule="auto"/>
            </w:pPr>
            <w:r>
              <w:rPr>
                <w:rFonts w:ascii="Aptos" w:hAnsi="Aptos" w:eastAsia="Aptos"/>
                <w:b w:val="0"/>
                <w:sz w:val="12"/>
              </w:rPr>
              <w:t>Business opportunity analysis from workplace exposure</w:t>
            </w:r>
          </w:p>
        </w:tc>
        <w:tc>
          <w:tcPr>
            <w:tcW w:w="4536" w:type="dxa"/>
            <w:vAlign w:val="top"/>
          </w:tcPr>
          <w:p w14:paraId="6418CC8F">
            <w:pPr>
              <w:spacing w:after="0" w:line="240" w:lineRule="auto"/>
            </w:pPr>
            <w:r>
              <w:rPr>
                <w:rFonts w:ascii="Aptos" w:hAnsi="Aptos" w:eastAsia="Aptos"/>
                <w:b w:val="0"/>
                <w:sz w:val="12"/>
              </w:rPr>
              <w:t>Supervisor feedback and technical growth in Business opportunity analysis from workplace exposure</w:t>
            </w:r>
          </w:p>
        </w:tc>
        <w:tc>
          <w:tcPr>
            <w:tcW w:w="3671" w:type="dxa"/>
            <w:vAlign w:val="top"/>
          </w:tcPr>
          <w:p w14:paraId="6C1E504B">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4F136169">
            <w:pPr>
              <w:spacing w:after="0" w:line="240" w:lineRule="auto"/>
            </w:pPr>
            <w:r>
              <w:rPr>
                <w:rFonts w:ascii="Aptos" w:hAnsi="Aptos" w:eastAsia="Aptos"/>
                <w:b w:val="0"/>
                <w:sz w:val="12"/>
              </w:rPr>
              <w:t>Humility</w:t>
            </w:r>
          </w:p>
        </w:tc>
      </w:tr>
      <w:tr w14:paraId="42FC4177">
        <w:trPr>
          <w:jc w:val="center"/>
        </w:trPr>
        <w:tc>
          <w:tcPr>
            <w:tcW w:w="648" w:type="dxa"/>
            <w:vAlign w:val="top"/>
          </w:tcPr>
          <w:p w14:paraId="4066514B">
            <w:pPr>
              <w:spacing w:after="0" w:line="240" w:lineRule="auto"/>
            </w:pPr>
            <w:r>
              <w:rPr>
                <w:rFonts w:ascii="Aptos" w:hAnsi="Aptos" w:eastAsia="Aptos"/>
                <w:b w:val="0"/>
                <w:sz w:val="12"/>
              </w:rPr>
              <w:t>312</w:t>
            </w:r>
          </w:p>
        </w:tc>
        <w:tc>
          <w:tcPr>
            <w:tcW w:w="1512" w:type="dxa"/>
            <w:vAlign w:val="top"/>
          </w:tcPr>
          <w:p w14:paraId="4E269F27">
            <w:pPr>
              <w:spacing w:after="0" w:line="240" w:lineRule="auto"/>
            </w:pPr>
            <w:r>
              <w:rPr>
                <w:rFonts w:ascii="Aptos" w:hAnsi="Aptos" w:eastAsia="Aptos"/>
                <w:b w:val="0"/>
                <w:sz w:val="12"/>
              </w:rPr>
              <w:t>Thu 03 Jun 2027</w:t>
            </w:r>
          </w:p>
        </w:tc>
        <w:tc>
          <w:tcPr>
            <w:tcW w:w="792" w:type="dxa"/>
            <w:vAlign w:val="top"/>
          </w:tcPr>
          <w:p w14:paraId="6FC0645E">
            <w:pPr>
              <w:spacing w:after="0" w:line="240" w:lineRule="auto"/>
            </w:pPr>
            <w:r>
              <w:rPr>
                <w:rFonts w:ascii="Aptos" w:hAnsi="Aptos" w:eastAsia="Aptos"/>
                <w:b w:val="0"/>
                <w:sz w:val="12"/>
              </w:rPr>
              <w:t>W45</w:t>
            </w:r>
          </w:p>
        </w:tc>
        <w:tc>
          <w:tcPr>
            <w:tcW w:w="2015" w:type="dxa"/>
            <w:vAlign w:val="top"/>
          </w:tcPr>
          <w:p w14:paraId="331DF04A">
            <w:pPr>
              <w:spacing w:after="0" w:line="240" w:lineRule="auto"/>
            </w:pPr>
            <w:r>
              <w:rPr>
                <w:rFonts w:ascii="Aptos" w:hAnsi="Aptos" w:eastAsia="Aptos"/>
                <w:b w:val="0"/>
                <w:sz w:val="12"/>
              </w:rPr>
              <w:t>Industrial Attachment</w:t>
            </w:r>
          </w:p>
        </w:tc>
        <w:tc>
          <w:tcPr>
            <w:tcW w:w="3528" w:type="dxa"/>
            <w:vAlign w:val="top"/>
          </w:tcPr>
          <w:p w14:paraId="59993991">
            <w:pPr>
              <w:spacing w:after="0" w:line="240" w:lineRule="auto"/>
            </w:pPr>
            <w:r>
              <w:rPr>
                <w:rFonts w:ascii="Aptos" w:hAnsi="Aptos" w:eastAsia="Aptos"/>
                <w:b w:val="0"/>
                <w:sz w:val="12"/>
              </w:rPr>
              <w:t>Business opportunity analysis from workplace exposure</w:t>
            </w:r>
          </w:p>
        </w:tc>
        <w:tc>
          <w:tcPr>
            <w:tcW w:w="4536" w:type="dxa"/>
            <w:vAlign w:val="top"/>
          </w:tcPr>
          <w:p w14:paraId="57757AC8">
            <w:pPr>
              <w:spacing w:after="0" w:line="240" w:lineRule="auto"/>
            </w:pPr>
            <w:r>
              <w:rPr>
                <w:rFonts w:ascii="Aptos" w:hAnsi="Aptos" w:eastAsia="Aptos"/>
                <w:b w:val="0"/>
                <w:sz w:val="12"/>
              </w:rPr>
              <w:t>Leadership and character application in Business opportunity analysis from workplace exposure</w:t>
            </w:r>
          </w:p>
        </w:tc>
        <w:tc>
          <w:tcPr>
            <w:tcW w:w="3671" w:type="dxa"/>
            <w:vAlign w:val="top"/>
          </w:tcPr>
          <w:p w14:paraId="0E067B10">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618B9D65">
            <w:pPr>
              <w:spacing w:after="0" w:line="240" w:lineRule="auto"/>
            </w:pPr>
            <w:r>
              <w:rPr>
                <w:rFonts w:ascii="Aptos" w:hAnsi="Aptos" w:eastAsia="Aptos"/>
                <w:b w:val="0"/>
                <w:sz w:val="12"/>
              </w:rPr>
              <w:t>Accountability</w:t>
            </w:r>
          </w:p>
        </w:tc>
      </w:tr>
      <w:tr w14:paraId="75BFBE94">
        <w:trPr>
          <w:jc w:val="center"/>
        </w:trPr>
        <w:tc>
          <w:tcPr>
            <w:tcW w:w="648" w:type="dxa"/>
            <w:vAlign w:val="top"/>
          </w:tcPr>
          <w:p w14:paraId="75962387">
            <w:pPr>
              <w:spacing w:after="0" w:line="240" w:lineRule="auto"/>
            </w:pPr>
            <w:r>
              <w:rPr>
                <w:rFonts w:ascii="Aptos" w:hAnsi="Aptos" w:eastAsia="Aptos"/>
                <w:b w:val="0"/>
                <w:sz w:val="12"/>
              </w:rPr>
              <w:t>313</w:t>
            </w:r>
          </w:p>
        </w:tc>
        <w:tc>
          <w:tcPr>
            <w:tcW w:w="1512" w:type="dxa"/>
            <w:vAlign w:val="top"/>
          </w:tcPr>
          <w:p w14:paraId="5E705548">
            <w:pPr>
              <w:spacing w:after="0" w:line="240" w:lineRule="auto"/>
            </w:pPr>
            <w:r>
              <w:rPr>
                <w:rFonts w:ascii="Aptos" w:hAnsi="Aptos" w:eastAsia="Aptos"/>
                <w:b w:val="0"/>
                <w:sz w:val="12"/>
              </w:rPr>
              <w:t>Fri 04 Jun 2027</w:t>
            </w:r>
          </w:p>
        </w:tc>
        <w:tc>
          <w:tcPr>
            <w:tcW w:w="792" w:type="dxa"/>
            <w:vAlign w:val="top"/>
          </w:tcPr>
          <w:p w14:paraId="20713211">
            <w:pPr>
              <w:spacing w:after="0" w:line="240" w:lineRule="auto"/>
            </w:pPr>
            <w:r>
              <w:rPr>
                <w:rFonts w:ascii="Aptos" w:hAnsi="Aptos" w:eastAsia="Aptos"/>
                <w:b w:val="0"/>
                <w:sz w:val="12"/>
              </w:rPr>
              <w:t>W45</w:t>
            </w:r>
          </w:p>
        </w:tc>
        <w:tc>
          <w:tcPr>
            <w:tcW w:w="2015" w:type="dxa"/>
            <w:vAlign w:val="top"/>
          </w:tcPr>
          <w:p w14:paraId="74A7C0A8">
            <w:pPr>
              <w:spacing w:after="0" w:line="240" w:lineRule="auto"/>
            </w:pPr>
            <w:r>
              <w:rPr>
                <w:rFonts w:ascii="Aptos" w:hAnsi="Aptos" w:eastAsia="Aptos"/>
                <w:b w:val="0"/>
                <w:sz w:val="12"/>
              </w:rPr>
              <w:t>Industrial Attachment</w:t>
            </w:r>
          </w:p>
        </w:tc>
        <w:tc>
          <w:tcPr>
            <w:tcW w:w="3528" w:type="dxa"/>
            <w:vAlign w:val="top"/>
          </w:tcPr>
          <w:p w14:paraId="1EFACA42">
            <w:pPr>
              <w:spacing w:after="0" w:line="240" w:lineRule="auto"/>
            </w:pPr>
            <w:r>
              <w:rPr>
                <w:rFonts w:ascii="Aptos" w:hAnsi="Aptos" w:eastAsia="Aptos"/>
                <w:b w:val="0"/>
                <w:sz w:val="12"/>
              </w:rPr>
              <w:t>Business opportunity analysis from workplace exposure</w:t>
            </w:r>
          </w:p>
        </w:tc>
        <w:tc>
          <w:tcPr>
            <w:tcW w:w="4536" w:type="dxa"/>
            <w:vAlign w:val="top"/>
          </w:tcPr>
          <w:p w14:paraId="447C6908">
            <w:pPr>
              <w:spacing w:after="0" w:line="240" w:lineRule="auto"/>
            </w:pPr>
            <w:r>
              <w:rPr>
                <w:rFonts w:ascii="Aptos" w:hAnsi="Aptos" w:eastAsia="Aptos"/>
                <w:b w:val="0"/>
                <w:sz w:val="12"/>
              </w:rPr>
              <w:t>Prepare weekly report and evidence of learning on Business opportunity analysis from workplace exposure</w:t>
            </w:r>
          </w:p>
        </w:tc>
        <w:tc>
          <w:tcPr>
            <w:tcW w:w="3671" w:type="dxa"/>
            <w:vAlign w:val="top"/>
          </w:tcPr>
          <w:p w14:paraId="4503ED06">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098C9547">
            <w:pPr>
              <w:spacing w:after="0" w:line="240" w:lineRule="auto"/>
            </w:pPr>
            <w:r>
              <w:rPr>
                <w:rFonts w:ascii="Aptos" w:hAnsi="Aptos" w:eastAsia="Aptos"/>
                <w:b w:val="0"/>
                <w:sz w:val="12"/>
              </w:rPr>
              <w:t>Teamwork</w:t>
            </w:r>
          </w:p>
        </w:tc>
      </w:tr>
      <w:tr w14:paraId="0B5732AD">
        <w:trPr>
          <w:jc w:val="center"/>
        </w:trPr>
        <w:tc>
          <w:tcPr>
            <w:tcW w:w="648" w:type="dxa"/>
            <w:vAlign w:val="top"/>
          </w:tcPr>
          <w:p w14:paraId="315C3BC7">
            <w:pPr>
              <w:spacing w:after="0" w:line="240" w:lineRule="auto"/>
            </w:pPr>
            <w:r>
              <w:rPr>
                <w:rFonts w:ascii="Aptos" w:hAnsi="Aptos" w:eastAsia="Aptos"/>
                <w:b w:val="0"/>
                <w:sz w:val="12"/>
              </w:rPr>
              <w:t>314</w:t>
            </w:r>
          </w:p>
        </w:tc>
        <w:tc>
          <w:tcPr>
            <w:tcW w:w="1512" w:type="dxa"/>
            <w:vAlign w:val="top"/>
          </w:tcPr>
          <w:p w14:paraId="2C89D00B">
            <w:pPr>
              <w:spacing w:after="0" w:line="240" w:lineRule="auto"/>
            </w:pPr>
            <w:r>
              <w:rPr>
                <w:rFonts w:ascii="Aptos" w:hAnsi="Aptos" w:eastAsia="Aptos"/>
                <w:b w:val="0"/>
                <w:sz w:val="12"/>
              </w:rPr>
              <w:t>Sat 05 Jun 2027</w:t>
            </w:r>
          </w:p>
        </w:tc>
        <w:tc>
          <w:tcPr>
            <w:tcW w:w="792" w:type="dxa"/>
            <w:vAlign w:val="top"/>
          </w:tcPr>
          <w:p w14:paraId="18D52298">
            <w:pPr>
              <w:spacing w:after="0" w:line="240" w:lineRule="auto"/>
            </w:pPr>
            <w:r>
              <w:rPr>
                <w:rFonts w:ascii="Aptos" w:hAnsi="Aptos" w:eastAsia="Aptos"/>
                <w:b w:val="0"/>
                <w:sz w:val="12"/>
              </w:rPr>
              <w:t>W45</w:t>
            </w:r>
          </w:p>
        </w:tc>
        <w:tc>
          <w:tcPr>
            <w:tcW w:w="2015" w:type="dxa"/>
            <w:vAlign w:val="top"/>
          </w:tcPr>
          <w:p w14:paraId="47D31D65">
            <w:pPr>
              <w:spacing w:after="0" w:line="240" w:lineRule="auto"/>
            </w:pPr>
            <w:r>
              <w:rPr>
                <w:rFonts w:ascii="Aptos" w:hAnsi="Aptos" w:eastAsia="Aptos"/>
                <w:b w:val="0"/>
                <w:sz w:val="12"/>
              </w:rPr>
              <w:t>Industrial Attachment</w:t>
            </w:r>
          </w:p>
        </w:tc>
        <w:tc>
          <w:tcPr>
            <w:tcW w:w="3528" w:type="dxa"/>
            <w:vAlign w:val="top"/>
          </w:tcPr>
          <w:p w14:paraId="3BC010D7">
            <w:pPr>
              <w:spacing w:after="0" w:line="240" w:lineRule="auto"/>
            </w:pPr>
            <w:r>
              <w:rPr>
                <w:rFonts w:ascii="Aptos" w:hAnsi="Aptos" w:eastAsia="Aptos"/>
                <w:b w:val="0"/>
                <w:sz w:val="12"/>
              </w:rPr>
              <w:t>Business opportunity analysis from workplace exposure</w:t>
            </w:r>
          </w:p>
        </w:tc>
        <w:tc>
          <w:tcPr>
            <w:tcW w:w="4536" w:type="dxa"/>
            <w:vAlign w:val="top"/>
          </w:tcPr>
          <w:p w14:paraId="58C84A46">
            <w:pPr>
              <w:spacing w:after="0" w:line="240" w:lineRule="auto"/>
            </w:pPr>
            <w:r>
              <w:rPr>
                <w:rFonts w:ascii="Aptos" w:hAnsi="Aptos" w:eastAsia="Aptos"/>
                <w:b w:val="0"/>
                <w:sz w:val="12"/>
              </w:rPr>
              <w:t>Mentor check-in and entrepreneurship reflection on Business opportunity analysis from workplace exposure</w:t>
            </w:r>
          </w:p>
        </w:tc>
        <w:tc>
          <w:tcPr>
            <w:tcW w:w="3671" w:type="dxa"/>
            <w:vAlign w:val="top"/>
          </w:tcPr>
          <w:p w14:paraId="71C05ACA">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20BD6B99">
            <w:pPr>
              <w:spacing w:after="0" w:line="240" w:lineRule="auto"/>
            </w:pPr>
            <w:r>
              <w:rPr>
                <w:rFonts w:ascii="Aptos" w:hAnsi="Aptos" w:eastAsia="Aptos"/>
                <w:b w:val="0"/>
                <w:sz w:val="12"/>
              </w:rPr>
              <w:t>Excellence</w:t>
            </w:r>
          </w:p>
        </w:tc>
      </w:tr>
      <w:tr w14:paraId="56809B7A">
        <w:trPr>
          <w:jc w:val="center"/>
        </w:trPr>
        <w:tc>
          <w:tcPr>
            <w:tcW w:w="648" w:type="dxa"/>
            <w:vAlign w:val="top"/>
          </w:tcPr>
          <w:p w14:paraId="71ED2717">
            <w:pPr>
              <w:spacing w:after="0" w:line="240" w:lineRule="auto"/>
            </w:pPr>
            <w:r>
              <w:rPr>
                <w:rFonts w:ascii="Aptos" w:hAnsi="Aptos" w:eastAsia="Aptos"/>
                <w:b w:val="0"/>
                <w:sz w:val="12"/>
              </w:rPr>
              <w:t>315</w:t>
            </w:r>
          </w:p>
        </w:tc>
        <w:tc>
          <w:tcPr>
            <w:tcW w:w="1512" w:type="dxa"/>
            <w:vAlign w:val="top"/>
          </w:tcPr>
          <w:p w14:paraId="502B1A4C">
            <w:pPr>
              <w:spacing w:after="0" w:line="240" w:lineRule="auto"/>
            </w:pPr>
            <w:r>
              <w:rPr>
                <w:rFonts w:ascii="Aptos" w:hAnsi="Aptos" w:eastAsia="Aptos"/>
                <w:b w:val="0"/>
                <w:sz w:val="12"/>
              </w:rPr>
              <w:t>Sun 06 Jun 2027</w:t>
            </w:r>
          </w:p>
        </w:tc>
        <w:tc>
          <w:tcPr>
            <w:tcW w:w="792" w:type="dxa"/>
            <w:vAlign w:val="top"/>
          </w:tcPr>
          <w:p w14:paraId="7074D239">
            <w:pPr>
              <w:spacing w:after="0" w:line="240" w:lineRule="auto"/>
            </w:pPr>
            <w:r>
              <w:rPr>
                <w:rFonts w:ascii="Aptos" w:hAnsi="Aptos" w:eastAsia="Aptos"/>
                <w:b w:val="0"/>
                <w:sz w:val="12"/>
              </w:rPr>
              <w:t>W45</w:t>
            </w:r>
          </w:p>
        </w:tc>
        <w:tc>
          <w:tcPr>
            <w:tcW w:w="2015" w:type="dxa"/>
            <w:vAlign w:val="top"/>
          </w:tcPr>
          <w:p w14:paraId="405BA27B">
            <w:pPr>
              <w:spacing w:after="0" w:line="240" w:lineRule="auto"/>
            </w:pPr>
            <w:r>
              <w:rPr>
                <w:rFonts w:ascii="Aptos" w:hAnsi="Aptos" w:eastAsia="Aptos"/>
                <w:b w:val="0"/>
                <w:sz w:val="12"/>
              </w:rPr>
              <w:t>Industrial Attachment</w:t>
            </w:r>
          </w:p>
        </w:tc>
        <w:tc>
          <w:tcPr>
            <w:tcW w:w="3528" w:type="dxa"/>
            <w:vAlign w:val="top"/>
          </w:tcPr>
          <w:p w14:paraId="227DD242">
            <w:pPr>
              <w:spacing w:after="0" w:line="240" w:lineRule="auto"/>
            </w:pPr>
            <w:r>
              <w:rPr>
                <w:rFonts w:ascii="Aptos" w:hAnsi="Aptos" w:eastAsia="Aptos"/>
                <w:b w:val="0"/>
                <w:sz w:val="12"/>
              </w:rPr>
              <w:t>Business opportunity analysis from workplace exposure</w:t>
            </w:r>
          </w:p>
        </w:tc>
        <w:tc>
          <w:tcPr>
            <w:tcW w:w="4536" w:type="dxa"/>
            <w:vAlign w:val="top"/>
          </w:tcPr>
          <w:p w14:paraId="2A0FF264">
            <w:pPr>
              <w:spacing w:after="0" w:line="240" w:lineRule="auto"/>
            </w:pPr>
            <w:r>
              <w:rPr>
                <w:rFonts w:ascii="Aptos" w:hAnsi="Aptos" w:eastAsia="Aptos"/>
                <w:b w:val="0"/>
                <w:sz w:val="12"/>
              </w:rPr>
              <w:t>Worship, rest, personal review and spiritual accountability on Business opportunity analysis from workplace exposure</w:t>
            </w:r>
          </w:p>
        </w:tc>
        <w:tc>
          <w:tcPr>
            <w:tcW w:w="3671" w:type="dxa"/>
            <w:vAlign w:val="top"/>
          </w:tcPr>
          <w:p w14:paraId="095EEC68">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A6F931D">
            <w:pPr>
              <w:spacing w:after="0" w:line="240" w:lineRule="auto"/>
            </w:pPr>
            <w:r>
              <w:rPr>
                <w:rFonts w:ascii="Aptos" w:hAnsi="Aptos" w:eastAsia="Aptos"/>
                <w:b w:val="0"/>
                <w:sz w:val="12"/>
              </w:rPr>
              <w:t>Faithfulness</w:t>
            </w:r>
          </w:p>
        </w:tc>
      </w:tr>
      <w:tr w14:paraId="51493564">
        <w:trPr>
          <w:jc w:val="center"/>
        </w:trPr>
        <w:tc>
          <w:tcPr>
            <w:tcW w:w="648" w:type="dxa"/>
            <w:vAlign w:val="top"/>
          </w:tcPr>
          <w:p w14:paraId="183B35E1">
            <w:pPr>
              <w:spacing w:after="0" w:line="240" w:lineRule="auto"/>
            </w:pPr>
            <w:r>
              <w:rPr>
                <w:rFonts w:ascii="Aptos" w:hAnsi="Aptos" w:eastAsia="Aptos"/>
                <w:b w:val="0"/>
                <w:sz w:val="12"/>
              </w:rPr>
              <w:t>316</w:t>
            </w:r>
          </w:p>
        </w:tc>
        <w:tc>
          <w:tcPr>
            <w:tcW w:w="1512" w:type="dxa"/>
            <w:vAlign w:val="top"/>
          </w:tcPr>
          <w:p w14:paraId="19881193">
            <w:pPr>
              <w:spacing w:after="0" w:line="240" w:lineRule="auto"/>
            </w:pPr>
            <w:r>
              <w:rPr>
                <w:rFonts w:ascii="Aptos" w:hAnsi="Aptos" w:eastAsia="Aptos"/>
                <w:b w:val="0"/>
                <w:sz w:val="12"/>
              </w:rPr>
              <w:t>Mon 07 Jun 2027</w:t>
            </w:r>
          </w:p>
        </w:tc>
        <w:tc>
          <w:tcPr>
            <w:tcW w:w="792" w:type="dxa"/>
            <w:vAlign w:val="top"/>
          </w:tcPr>
          <w:p w14:paraId="31FB5B09">
            <w:pPr>
              <w:spacing w:after="0" w:line="240" w:lineRule="auto"/>
            </w:pPr>
            <w:r>
              <w:rPr>
                <w:rFonts w:ascii="Aptos" w:hAnsi="Aptos" w:eastAsia="Aptos"/>
                <w:b w:val="0"/>
                <w:sz w:val="12"/>
              </w:rPr>
              <w:t>W46</w:t>
            </w:r>
          </w:p>
        </w:tc>
        <w:tc>
          <w:tcPr>
            <w:tcW w:w="2015" w:type="dxa"/>
            <w:vAlign w:val="top"/>
          </w:tcPr>
          <w:p w14:paraId="54C8D81D">
            <w:pPr>
              <w:spacing w:after="0" w:line="240" w:lineRule="auto"/>
            </w:pPr>
            <w:r>
              <w:rPr>
                <w:rFonts w:ascii="Aptos" w:hAnsi="Aptos" w:eastAsia="Aptos"/>
                <w:b w:val="0"/>
                <w:sz w:val="12"/>
              </w:rPr>
              <w:t>Industrial Attachment</w:t>
            </w:r>
          </w:p>
        </w:tc>
        <w:tc>
          <w:tcPr>
            <w:tcW w:w="3528" w:type="dxa"/>
            <w:vAlign w:val="top"/>
          </w:tcPr>
          <w:p w14:paraId="21C72CC2">
            <w:pPr>
              <w:spacing w:after="0" w:line="240" w:lineRule="auto"/>
            </w:pPr>
            <w:r>
              <w:rPr>
                <w:rFonts w:ascii="Aptos" w:hAnsi="Aptos" w:eastAsia="Aptos"/>
                <w:b w:val="0"/>
                <w:sz w:val="12"/>
              </w:rPr>
              <w:t>Business plan improvement and enterprise preparation</w:t>
            </w:r>
          </w:p>
        </w:tc>
        <w:tc>
          <w:tcPr>
            <w:tcW w:w="4536" w:type="dxa"/>
            <w:vAlign w:val="top"/>
          </w:tcPr>
          <w:p w14:paraId="2D14E580">
            <w:pPr>
              <w:spacing w:after="0" w:line="240" w:lineRule="auto"/>
            </w:pPr>
            <w:r>
              <w:rPr>
                <w:rFonts w:ascii="Aptos" w:hAnsi="Aptos" w:eastAsia="Aptos"/>
                <w:b w:val="0"/>
                <w:sz w:val="12"/>
              </w:rPr>
              <w:t>Set weekly workplace targets for Business plan improvement and enterprise preparation</w:t>
            </w:r>
          </w:p>
        </w:tc>
        <w:tc>
          <w:tcPr>
            <w:tcW w:w="3671" w:type="dxa"/>
            <w:vAlign w:val="top"/>
          </w:tcPr>
          <w:p w14:paraId="69429234">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26D09EBE">
            <w:pPr>
              <w:spacing w:after="0" w:line="240" w:lineRule="auto"/>
            </w:pPr>
            <w:r>
              <w:rPr>
                <w:rFonts w:ascii="Aptos" w:hAnsi="Aptos" w:eastAsia="Aptos"/>
                <w:b w:val="0"/>
                <w:sz w:val="12"/>
              </w:rPr>
              <w:t>Self-control</w:t>
            </w:r>
          </w:p>
        </w:tc>
      </w:tr>
      <w:tr w14:paraId="615D1AD3">
        <w:trPr>
          <w:jc w:val="center"/>
        </w:trPr>
        <w:tc>
          <w:tcPr>
            <w:tcW w:w="648" w:type="dxa"/>
            <w:vAlign w:val="top"/>
          </w:tcPr>
          <w:p w14:paraId="0BB2ACFF">
            <w:pPr>
              <w:spacing w:after="0" w:line="240" w:lineRule="auto"/>
            </w:pPr>
            <w:r>
              <w:rPr>
                <w:rFonts w:ascii="Aptos" w:hAnsi="Aptos" w:eastAsia="Aptos"/>
                <w:b w:val="0"/>
                <w:sz w:val="12"/>
              </w:rPr>
              <w:t>317</w:t>
            </w:r>
          </w:p>
        </w:tc>
        <w:tc>
          <w:tcPr>
            <w:tcW w:w="1512" w:type="dxa"/>
            <w:vAlign w:val="top"/>
          </w:tcPr>
          <w:p w14:paraId="0C741A44">
            <w:pPr>
              <w:spacing w:after="0" w:line="240" w:lineRule="auto"/>
            </w:pPr>
            <w:r>
              <w:rPr>
                <w:rFonts w:ascii="Aptos" w:hAnsi="Aptos" w:eastAsia="Aptos"/>
                <w:b w:val="0"/>
                <w:sz w:val="12"/>
              </w:rPr>
              <w:t>Tue 08 Jun 2027</w:t>
            </w:r>
          </w:p>
        </w:tc>
        <w:tc>
          <w:tcPr>
            <w:tcW w:w="792" w:type="dxa"/>
            <w:vAlign w:val="top"/>
          </w:tcPr>
          <w:p w14:paraId="2E53332A">
            <w:pPr>
              <w:spacing w:after="0" w:line="240" w:lineRule="auto"/>
            </w:pPr>
            <w:r>
              <w:rPr>
                <w:rFonts w:ascii="Aptos" w:hAnsi="Aptos" w:eastAsia="Aptos"/>
                <w:b w:val="0"/>
                <w:sz w:val="12"/>
              </w:rPr>
              <w:t>W46</w:t>
            </w:r>
          </w:p>
        </w:tc>
        <w:tc>
          <w:tcPr>
            <w:tcW w:w="2015" w:type="dxa"/>
            <w:vAlign w:val="top"/>
          </w:tcPr>
          <w:p w14:paraId="572FACBD">
            <w:pPr>
              <w:spacing w:after="0" w:line="240" w:lineRule="auto"/>
            </w:pPr>
            <w:r>
              <w:rPr>
                <w:rFonts w:ascii="Aptos" w:hAnsi="Aptos" w:eastAsia="Aptos"/>
                <w:b w:val="0"/>
                <w:sz w:val="12"/>
              </w:rPr>
              <w:t>Industrial Attachment</w:t>
            </w:r>
          </w:p>
        </w:tc>
        <w:tc>
          <w:tcPr>
            <w:tcW w:w="3528" w:type="dxa"/>
            <w:vAlign w:val="top"/>
          </w:tcPr>
          <w:p w14:paraId="465719D5">
            <w:pPr>
              <w:spacing w:after="0" w:line="240" w:lineRule="auto"/>
            </w:pPr>
            <w:r>
              <w:rPr>
                <w:rFonts w:ascii="Aptos" w:hAnsi="Aptos" w:eastAsia="Aptos"/>
                <w:b w:val="0"/>
                <w:sz w:val="12"/>
              </w:rPr>
              <w:t>Business plan improvement and enterprise preparation</w:t>
            </w:r>
          </w:p>
        </w:tc>
        <w:tc>
          <w:tcPr>
            <w:tcW w:w="4536" w:type="dxa"/>
            <w:vAlign w:val="top"/>
          </w:tcPr>
          <w:p w14:paraId="3E0D046F">
            <w:pPr>
              <w:spacing w:after="0" w:line="240" w:lineRule="auto"/>
            </w:pPr>
            <w:r>
              <w:rPr>
                <w:rFonts w:ascii="Aptos" w:hAnsi="Aptos" w:eastAsia="Aptos"/>
                <w:b w:val="0"/>
                <w:sz w:val="12"/>
              </w:rPr>
              <w:t>Workplace practice, observation and learning on Business plan improvement and enterprise preparation</w:t>
            </w:r>
          </w:p>
        </w:tc>
        <w:tc>
          <w:tcPr>
            <w:tcW w:w="3671" w:type="dxa"/>
            <w:vAlign w:val="top"/>
          </w:tcPr>
          <w:p w14:paraId="4EF48D7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5A308559">
            <w:pPr>
              <w:spacing w:after="0" w:line="240" w:lineRule="auto"/>
            </w:pPr>
            <w:r>
              <w:rPr>
                <w:rFonts w:ascii="Aptos" w:hAnsi="Aptos" w:eastAsia="Aptos"/>
                <w:b w:val="0"/>
                <w:sz w:val="12"/>
              </w:rPr>
              <w:t>Servanthood</w:t>
            </w:r>
          </w:p>
        </w:tc>
      </w:tr>
      <w:tr w14:paraId="43B00DA3">
        <w:trPr>
          <w:jc w:val="center"/>
        </w:trPr>
        <w:tc>
          <w:tcPr>
            <w:tcW w:w="648" w:type="dxa"/>
            <w:vAlign w:val="top"/>
          </w:tcPr>
          <w:p w14:paraId="65C89BC6">
            <w:pPr>
              <w:spacing w:after="0" w:line="240" w:lineRule="auto"/>
            </w:pPr>
            <w:r>
              <w:rPr>
                <w:rFonts w:ascii="Aptos" w:hAnsi="Aptos" w:eastAsia="Aptos"/>
                <w:b w:val="0"/>
                <w:sz w:val="12"/>
              </w:rPr>
              <w:t>318</w:t>
            </w:r>
          </w:p>
        </w:tc>
        <w:tc>
          <w:tcPr>
            <w:tcW w:w="1512" w:type="dxa"/>
            <w:vAlign w:val="top"/>
          </w:tcPr>
          <w:p w14:paraId="402AB329">
            <w:pPr>
              <w:spacing w:after="0" w:line="240" w:lineRule="auto"/>
            </w:pPr>
            <w:r>
              <w:rPr>
                <w:rFonts w:ascii="Aptos" w:hAnsi="Aptos" w:eastAsia="Aptos"/>
                <w:b w:val="0"/>
                <w:sz w:val="12"/>
              </w:rPr>
              <w:t>Wed 09 Jun 2027</w:t>
            </w:r>
          </w:p>
        </w:tc>
        <w:tc>
          <w:tcPr>
            <w:tcW w:w="792" w:type="dxa"/>
            <w:vAlign w:val="top"/>
          </w:tcPr>
          <w:p w14:paraId="26B324B2">
            <w:pPr>
              <w:spacing w:after="0" w:line="240" w:lineRule="auto"/>
            </w:pPr>
            <w:r>
              <w:rPr>
                <w:rFonts w:ascii="Aptos" w:hAnsi="Aptos" w:eastAsia="Aptos"/>
                <w:b w:val="0"/>
                <w:sz w:val="12"/>
              </w:rPr>
              <w:t>W46</w:t>
            </w:r>
          </w:p>
        </w:tc>
        <w:tc>
          <w:tcPr>
            <w:tcW w:w="2015" w:type="dxa"/>
            <w:vAlign w:val="top"/>
          </w:tcPr>
          <w:p w14:paraId="4C6038B5">
            <w:pPr>
              <w:spacing w:after="0" w:line="240" w:lineRule="auto"/>
            </w:pPr>
            <w:r>
              <w:rPr>
                <w:rFonts w:ascii="Aptos" w:hAnsi="Aptos" w:eastAsia="Aptos"/>
                <w:b w:val="0"/>
                <w:sz w:val="12"/>
              </w:rPr>
              <w:t>Industrial Attachment</w:t>
            </w:r>
          </w:p>
        </w:tc>
        <w:tc>
          <w:tcPr>
            <w:tcW w:w="3528" w:type="dxa"/>
            <w:vAlign w:val="top"/>
          </w:tcPr>
          <w:p w14:paraId="595F9D25">
            <w:pPr>
              <w:spacing w:after="0" w:line="240" w:lineRule="auto"/>
            </w:pPr>
            <w:r>
              <w:rPr>
                <w:rFonts w:ascii="Aptos" w:hAnsi="Aptos" w:eastAsia="Aptos"/>
                <w:b w:val="0"/>
                <w:sz w:val="12"/>
              </w:rPr>
              <w:t>Business plan improvement and enterprise preparation</w:t>
            </w:r>
          </w:p>
        </w:tc>
        <w:tc>
          <w:tcPr>
            <w:tcW w:w="4536" w:type="dxa"/>
            <w:vAlign w:val="top"/>
          </w:tcPr>
          <w:p w14:paraId="72B88052">
            <w:pPr>
              <w:spacing w:after="0" w:line="240" w:lineRule="auto"/>
            </w:pPr>
            <w:r>
              <w:rPr>
                <w:rFonts w:ascii="Aptos" w:hAnsi="Aptos" w:eastAsia="Aptos"/>
                <w:b w:val="0"/>
                <w:sz w:val="12"/>
              </w:rPr>
              <w:t>Supervisor feedback and technical growth in Business plan improvement and enterprise preparation</w:t>
            </w:r>
          </w:p>
        </w:tc>
        <w:tc>
          <w:tcPr>
            <w:tcW w:w="3671" w:type="dxa"/>
            <w:vAlign w:val="top"/>
          </w:tcPr>
          <w:p w14:paraId="512872CF">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50779707">
            <w:pPr>
              <w:spacing w:after="0" w:line="240" w:lineRule="auto"/>
            </w:pPr>
            <w:r>
              <w:rPr>
                <w:rFonts w:ascii="Aptos" w:hAnsi="Aptos" w:eastAsia="Aptos"/>
                <w:b w:val="0"/>
                <w:sz w:val="12"/>
              </w:rPr>
              <w:t>Cleanliness</w:t>
            </w:r>
          </w:p>
        </w:tc>
      </w:tr>
      <w:tr w14:paraId="29A668D8">
        <w:trPr>
          <w:jc w:val="center"/>
        </w:trPr>
        <w:tc>
          <w:tcPr>
            <w:tcW w:w="648" w:type="dxa"/>
            <w:vAlign w:val="top"/>
          </w:tcPr>
          <w:p w14:paraId="0473372C">
            <w:pPr>
              <w:spacing w:after="0" w:line="240" w:lineRule="auto"/>
            </w:pPr>
            <w:r>
              <w:rPr>
                <w:rFonts w:ascii="Aptos" w:hAnsi="Aptos" w:eastAsia="Aptos"/>
                <w:b w:val="0"/>
                <w:sz w:val="12"/>
              </w:rPr>
              <w:t>319</w:t>
            </w:r>
          </w:p>
        </w:tc>
        <w:tc>
          <w:tcPr>
            <w:tcW w:w="1512" w:type="dxa"/>
            <w:vAlign w:val="top"/>
          </w:tcPr>
          <w:p w14:paraId="69F7CACA">
            <w:pPr>
              <w:spacing w:after="0" w:line="240" w:lineRule="auto"/>
            </w:pPr>
            <w:r>
              <w:rPr>
                <w:rFonts w:ascii="Aptos" w:hAnsi="Aptos" w:eastAsia="Aptos"/>
                <w:b w:val="0"/>
                <w:sz w:val="12"/>
              </w:rPr>
              <w:t>Thu 10 Jun 2027</w:t>
            </w:r>
          </w:p>
        </w:tc>
        <w:tc>
          <w:tcPr>
            <w:tcW w:w="792" w:type="dxa"/>
            <w:vAlign w:val="top"/>
          </w:tcPr>
          <w:p w14:paraId="1CFA2C41">
            <w:pPr>
              <w:spacing w:after="0" w:line="240" w:lineRule="auto"/>
            </w:pPr>
            <w:r>
              <w:rPr>
                <w:rFonts w:ascii="Aptos" w:hAnsi="Aptos" w:eastAsia="Aptos"/>
                <w:b w:val="0"/>
                <w:sz w:val="12"/>
              </w:rPr>
              <w:t>W46</w:t>
            </w:r>
          </w:p>
        </w:tc>
        <w:tc>
          <w:tcPr>
            <w:tcW w:w="2015" w:type="dxa"/>
            <w:vAlign w:val="top"/>
          </w:tcPr>
          <w:p w14:paraId="56938932">
            <w:pPr>
              <w:spacing w:after="0" w:line="240" w:lineRule="auto"/>
            </w:pPr>
            <w:r>
              <w:rPr>
                <w:rFonts w:ascii="Aptos" w:hAnsi="Aptos" w:eastAsia="Aptos"/>
                <w:b w:val="0"/>
                <w:sz w:val="12"/>
              </w:rPr>
              <w:t>Industrial Attachment</w:t>
            </w:r>
          </w:p>
        </w:tc>
        <w:tc>
          <w:tcPr>
            <w:tcW w:w="3528" w:type="dxa"/>
            <w:vAlign w:val="top"/>
          </w:tcPr>
          <w:p w14:paraId="5F45C4D9">
            <w:pPr>
              <w:spacing w:after="0" w:line="240" w:lineRule="auto"/>
            </w:pPr>
            <w:r>
              <w:rPr>
                <w:rFonts w:ascii="Aptos" w:hAnsi="Aptos" w:eastAsia="Aptos"/>
                <w:b w:val="0"/>
                <w:sz w:val="12"/>
              </w:rPr>
              <w:t>Business plan improvement and enterprise preparation</w:t>
            </w:r>
          </w:p>
        </w:tc>
        <w:tc>
          <w:tcPr>
            <w:tcW w:w="4536" w:type="dxa"/>
            <w:vAlign w:val="top"/>
          </w:tcPr>
          <w:p w14:paraId="62B27396">
            <w:pPr>
              <w:spacing w:after="0" w:line="240" w:lineRule="auto"/>
            </w:pPr>
            <w:r>
              <w:rPr>
                <w:rFonts w:ascii="Aptos" w:hAnsi="Aptos" w:eastAsia="Aptos"/>
                <w:b w:val="0"/>
                <w:sz w:val="12"/>
              </w:rPr>
              <w:t>Leadership and character application in Business plan improvement and enterprise preparation</w:t>
            </w:r>
          </w:p>
        </w:tc>
        <w:tc>
          <w:tcPr>
            <w:tcW w:w="3671" w:type="dxa"/>
            <w:vAlign w:val="top"/>
          </w:tcPr>
          <w:p w14:paraId="2D397A9D">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15B34D27">
            <w:pPr>
              <w:spacing w:after="0" w:line="240" w:lineRule="auto"/>
            </w:pPr>
            <w:r>
              <w:rPr>
                <w:rFonts w:ascii="Aptos" w:hAnsi="Aptos" w:eastAsia="Aptos"/>
                <w:b w:val="0"/>
                <w:sz w:val="12"/>
              </w:rPr>
              <w:t>Responsibility</w:t>
            </w:r>
          </w:p>
        </w:tc>
      </w:tr>
      <w:tr w14:paraId="352B1348">
        <w:trPr>
          <w:jc w:val="center"/>
        </w:trPr>
        <w:tc>
          <w:tcPr>
            <w:tcW w:w="648" w:type="dxa"/>
            <w:vAlign w:val="top"/>
          </w:tcPr>
          <w:p w14:paraId="414B06B4">
            <w:pPr>
              <w:spacing w:after="0" w:line="240" w:lineRule="auto"/>
            </w:pPr>
            <w:r>
              <w:rPr>
                <w:rFonts w:ascii="Aptos" w:hAnsi="Aptos" w:eastAsia="Aptos"/>
                <w:b w:val="0"/>
                <w:sz w:val="12"/>
              </w:rPr>
              <w:t>320</w:t>
            </w:r>
          </w:p>
        </w:tc>
        <w:tc>
          <w:tcPr>
            <w:tcW w:w="1512" w:type="dxa"/>
            <w:vAlign w:val="top"/>
          </w:tcPr>
          <w:p w14:paraId="69EC3F4B">
            <w:pPr>
              <w:spacing w:after="0" w:line="240" w:lineRule="auto"/>
            </w:pPr>
            <w:r>
              <w:rPr>
                <w:rFonts w:ascii="Aptos" w:hAnsi="Aptos" w:eastAsia="Aptos"/>
                <w:b w:val="0"/>
                <w:sz w:val="12"/>
              </w:rPr>
              <w:t>Fri 11 Jun 2027</w:t>
            </w:r>
          </w:p>
        </w:tc>
        <w:tc>
          <w:tcPr>
            <w:tcW w:w="792" w:type="dxa"/>
            <w:vAlign w:val="top"/>
          </w:tcPr>
          <w:p w14:paraId="2714AF41">
            <w:pPr>
              <w:spacing w:after="0" w:line="240" w:lineRule="auto"/>
            </w:pPr>
            <w:r>
              <w:rPr>
                <w:rFonts w:ascii="Aptos" w:hAnsi="Aptos" w:eastAsia="Aptos"/>
                <w:b w:val="0"/>
                <w:sz w:val="12"/>
              </w:rPr>
              <w:t>W46</w:t>
            </w:r>
          </w:p>
        </w:tc>
        <w:tc>
          <w:tcPr>
            <w:tcW w:w="2015" w:type="dxa"/>
            <w:vAlign w:val="top"/>
          </w:tcPr>
          <w:p w14:paraId="0A9CCF0A">
            <w:pPr>
              <w:spacing w:after="0" w:line="240" w:lineRule="auto"/>
            </w:pPr>
            <w:r>
              <w:rPr>
                <w:rFonts w:ascii="Aptos" w:hAnsi="Aptos" w:eastAsia="Aptos"/>
                <w:b w:val="0"/>
                <w:sz w:val="12"/>
              </w:rPr>
              <w:t>Industrial Attachment</w:t>
            </w:r>
          </w:p>
        </w:tc>
        <w:tc>
          <w:tcPr>
            <w:tcW w:w="3528" w:type="dxa"/>
            <w:vAlign w:val="top"/>
          </w:tcPr>
          <w:p w14:paraId="61E97AC8">
            <w:pPr>
              <w:spacing w:after="0" w:line="240" w:lineRule="auto"/>
            </w:pPr>
            <w:r>
              <w:rPr>
                <w:rFonts w:ascii="Aptos" w:hAnsi="Aptos" w:eastAsia="Aptos"/>
                <w:b w:val="0"/>
                <w:sz w:val="12"/>
              </w:rPr>
              <w:t>Business plan improvement and enterprise preparation</w:t>
            </w:r>
          </w:p>
        </w:tc>
        <w:tc>
          <w:tcPr>
            <w:tcW w:w="4536" w:type="dxa"/>
            <w:vAlign w:val="top"/>
          </w:tcPr>
          <w:p w14:paraId="67CC9487">
            <w:pPr>
              <w:spacing w:after="0" w:line="240" w:lineRule="auto"/>
            </w:pPr>
            <w:r>
              <w:rPr>
                <w:rFonts w:ascii="Aptos" w:hAnsi="Aptos" w:eastAsia="Aptos"/>
                <w:b w:val="0"/>
                <w:sz w:val="12"/>
              </w:rPr>
              <w:t>Prepare weekly report and evidence of learning on Business plan improvement and enterprise preparation</w:t>
            </w:r>
          </w:p>
        </w:tc>
        <w:tc>
          <w:tcPr>
            <w:tcW w:w="3671" w:type="dxa"/>
            <w:vAlign w:val="top"/>
          </w:tcPr>
          <w:p w14:paraId="3BC43881">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3B17A60A">
            <w:pPr>
              <w:spacing w:after="0" w:line="240" w:lineRule="auto"/>
            </w:pPr>
            <w:r>
              <w:rPr>
                <w:rFonts w:ascii="Aptos" w:hAnsi="Aptos" w:eastAsia="Aptos"/>
                <w:b w:val="0"/>
                <w:sz w:val="12"/>
              </w:rPr>
              <w:t>Courage</w:t>
            </w:r>
          </w:p>
        </w:tc>
      </w:tr>
      <w:tr w14:paraId="045F300C">
        <w:trPr>
          <w:jc w:val="center"/>
        </w:trPr>
        <w:tc>
          <w:tcPr>
            <w:tcW w:w="648" w:type="dxa"/>
            <w:vAlign w:val="top"/>
          </w:tcPr>
          <w:p w14:paraId="46ED6EF9">
            <w:pPr>
              <w:spacing w:after="0" w:line="240" w:lineRule="auto"/>
            </w:pPr>
            <w:r>
              <w:rPr>
                <w:rFonts w:ascii="Aptos" w:hAnsi="Aptos" w:eastAsia="Aptos"/>
                <w:b w:val="0"/>
                <w:sz w:val="12"/>
              </w:rPr>
              <w:t>321</w:t>
            </w:r>
          </w:p>
        </w:tc>
        <w:tc>
          <w:tcPr>
            <w:tcW w:w="1512" w:type="dxa"/>
            <w:vAlign w:val="top"/>
          </w:tcPr>
          <w:p w14:paraId="7BABE70D">
            <w:pPr>
              <w:spacing w:after="0" w:line="240" w:lineRule="auto"/>
            </w:pPr>
            <w:r>
              <w:rPr>
                <w:rFonts w:ascii="Aptos" w:hAnsi="Aptos" w:eastAsia="Aptos"/>
                <w:b w:val="0"/>
                <w:sz w:val="12"/>
              </w:rPr>
              <w:t>Sat 12 Jun 2027</w:t>
            </w:r>
          </w:p>
        </w:tc>
        <w:tc>
          <w:tcPr>
            <w:tcW w:w="792" w:type="dxa"/>
            <w:vAlign w:val="top"/>
          </w:tcPr>
          <w:p w14:paraId="1DB98AFC">
            <w:pPr>
              <w:spacing w:after="0" w:line="240" w:lineRule="auto"/>
            </w:pPr>
            <w:r>
              <w:rPr>
                <w:rFonts w:ascii="Aptos" w:hAnsi="Aptos" w:eastAsia="Aptos"/>
                <w:b w:val="0"/>
                <w:sz w:val="12"/>
              </w:rPr>
              <w:t>W46</w:t>
            </w:r>
          </w:p>
        </w:tc>
        <w:tc>
          <w:tcPr>
            <w:tcW w:w="2015" w:type="dxa"/>
            <w:vAlign w:val="top"/>
          </w:tcPr>
          <w:p w14:paraId="4164C024">
            <w:pPr>
              <w:spacing w:after="0" w:line="240" w:lineRule="auto"/>
            </w:pPr>
            <w:r>
              <w:rPr>
                <w:rFonts w:ascii="Aptos" w:hAnsi="Aptos" w:eastAsia="Aptos"/>
                <w:b w:val="0"/>
                <w:sz w:val="12"/>
              </w:rPr>
              <w:t>Industrial Attachment</w:t>
            </w:r>
          </w:p>
        </w:tc>
        <w:tc>
          <w:tcPr>
            <w:tcW w:w="3528" w:type="dxa"/>
            <w:vAlign w:val="top"/>
          </w:tcPr>
          <w:p w14:paraId="77DECDCB">
            <w:pPr>
              <w:spacing w:after="0" w:line="240" w:lineRule="auto"/>
            </w:pPr>
            <w:r>
              <w:rPr>
                <w:rFonts w:ascii="Aptos" w:hAnsi="Aptos" w:eastAsia="Aptos"/>
                <w:b w:val="0"/>
                <w:sz w:val="12"/>
              </w:rPr>
              <w:t>Business plan improvement and enterprise preparation</w:t>
            </w:r>
          </w:p>
        </w:tc>
        <w:tc>
          <w:tcPr>
            <w:tcW w:w="4536" w:type="dxa"/>
            <w:vAlign w:val="top"/>
          </w:tcPr>
          <w:p w14:paraId="0540B238">
            <w:pPr>
              <w:spacing w:after="0" w:line="240" w:lineRule="auto"/>
            </w:pPr>
            <w:r>
              <w:rPr>
                <w:rFonts w:ascii="Aptos" w:hAnsi="Aptos" w:eastAsia="Aptos"/>
                <w:b w:val="0"/>
                <w:sz w:val="12"/>
              </w:rPr>
              <w:t>Mentor check-in and entrepreneurship reflection on Business plan improvement and enterprise preparation</w:t>
            </w:r>
          </w:p>
        </w:tc>
        <w:tc>
          <w:tcPr>
            <w:tcW w:w="3671" w:type="dxa"/>
            <w:vAlign w:val="top"/>
          </w:tcPr>
          <w:p w14:paraId="6C19A3DC">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47226151">
            <w:pPr>
              <w:spacing w:after="0" w:line="240" w:lineRule="auto"/>
            </w:pPr>
            <w:r>
              <w:rPr>
                <w:rFonts w:ascii="Aptos" w:hAnsi="Aptos" w:eastAsia="Aptos"/>
                <w:b w:val="0"/>
                <w:sz w:val="12"/>
              </w:rPr>
              <w:t>Teachability</w:t>
            </w:r>
          </w:p>
        </w:tc>
      </w:tr>
      <w:tr w14:paraId="453842D0">
        <w:trPr>
          <w:jc w:val="center"/>
        </w:trPr>
        <w:tc>
          <w:tcPr>
            <w:tcW w:w="648" w:type="dxa"/>
            <w:vAlign w:val="top"/>
          </w:tcPr>
          <w:p w14:paraId="39C084C6">
            <w:pPr>
              <w:spacing w:after="0" w:line="240" w:lineRule="auto"/>
            </w:pPr>
            <w:r>
              <w:rPr>
                <w:rFonts w:ascii="Aptos" w:hAnsi="Aptos" w:eastAsia="Aptos"/>
                <w:b w:val="0"/>
                <w:sz w:val="12"/>
              </w:rPr>
              <w:t>322</w:t>
            </w:r>
          </w:p>
        </w:tc>
        <w:tc>
          <w:tcPr>
            <w:tcW w:w="1512" w:type="dxa"/>
            <w:vAlign w:val="top"/>
          </w:tcPr>
          <w:p w14:paraId="1F6E57D5">
            <w:pPr>
              <w:spacing w:after="0" w:line="240" w:lineRule="auto"/>
            </w:pPr>
            <w:r>
              <w:rPr>
                <w:rFonts w:ascii="Aptos" w:hAnsi="Aptos" w:eastAsia="Aptos"/>
                <w:b w:val="0"/>
                <w:sz w:val="12"/>
              </w:rPr>
              <w:t>Sun 13 Jun 2027</w:t>
            </w:r>
          </w:p>
        </w:tc>
        <w:tc>
          <w:tcPr>
            <w:tcW w:w="792" w:type="dxa"/>
            <w:vAlign w:val="top"/>
          </w:tcPr>
          <w:p w14:paraId="2437F5C4">
            <w:pPr>
              <w:spacing w:after="0" w:line="240" w:lineRule="auto"/>
            </w:pPr>
            <w:r>
              <w:rPr>
                <w:rFonts w:ascii="Aptos" w:hAnsi="Aptos" w:eastAsia="Aptos"/>
                <w:b w:val="0"/>
                <w:sz w:val="12"/>
              </w:rPr>
              <w:t>W46</w:t>
            </w:r>
          </w:p>
        </w:tc>
        <w:tc>
          <w:tcPr>
            <w:tcW w:w="2015" w:type="dxa"/>
            <w:vAlign w:val="top"/>
          </w:tcPr>
          <w:p w14:paraId="1E2630B3">
            <w:pPr>
              <w:spacing w:after="0" w:line="240" w:lineRule="auto"/>
            </w:pPr>
            <w:r>
              <w:rPr>
                <w:rFonts w:ascii="Aptos" w:hAnsi="Aptos" w:eastAsia="Aptos"/>
                <w:b w:val="0"/>
                <w:sz w:val="12"/>
              </w:rPr>
              <w:t>Industrial Attachment</w:t>
            </w:r>
          </w:p>
        </w:tc>
        <w:tc>
          <w:tcPr>
            <w:tcW w:w="3528" w:type="dxa"/>
            <w:vAlign w:val="top"/>
          </w:tcPr>
          <w:p w14:paraId="7AAA9E15">
            <w:pPr>
              <w:spacing w:after="0" w:line="240" w:lineRule="auto"/>
            </w:pPr>
            <w:r>
              <w:rPr>
                <w:rFonts w:ascii="Aptos" w:hAnsi="Aptos" w:eastAsia="Aptos"/>
                <w:b w:val="0"/>
                <w:sz w:val="12"/>
              </w:rPr>
              <w:t>Business plan improvement and enterprise preparation</w:t>
            </w:r>
          </w:p>
        </w:tc>
        <w:tc>
          <w:tcPr>
            <w:tcW w:w="4536" w:type="dxa"/>
            <w:vAlign w:val="top"/>
          </w:tcPr>
          <w:p w14:paraId="7A67655E">
            <w:pPr>
              <w:spacing w:after="0" w:line="240" w:lineRule="auto"/>
            </w:pPr>
            <w:r>
              <w:rPr>
                <w:rFonts w:ascii="Aptos" w:hAnsi="Aptos" w:eastAsia="Aptos"/>
                <w:b w:val="0"/>
                <w:sz w:val="12"/>
              </w:rPr>
              <w:t>Worship, rest, personal review and spiritual accountability on Business plan improvement and enterprise preparation</w:t>
            </w:r>
          </w:p>
        </w:tc>
        <w:tc>
          <w:tcPr>
            <w:tcW w:w="3671" w:type="dxa"/>
            <w:vAlign w:val="top"/>
          </w:tcPr>
          <w:p w14:paraId="11971A40">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71CB8AF6">
            <w:pPr>
              <w:spacing w:after="0" w:line="240" w:lineRule="auto"/>
            </w:pPr>
            <w:r>
              <w:rPr>
                <w:rFonts w:ascii="Aptos" w:hAnsi="Aptos" w:eastAsia="Aptos"/>
                <w:b w:val="0"/>
                <w:sz w:val="12"/>
              </w:rPr>
              <w:t>Discipline</w:t>
            </w:r>
          </w:p>
        </w:tc>
      </w:tr>
      <w:tr w14:paraId="5B8783C0">
        <w:trPr>
          <w:jc w:val="center"/>
        </w:trPr>
        <w:tc>
          <w:tcPr>
            <w:tcW w:w="648" w:type="dxa"/>
            <w:vAlign w:val="top"/>
          </w:tcPr>
          <w:p w14:paraId="7349E359">
            <w:pPr>
              <w:spacing w:after="0" w:line="240" w:lineRule="auto"/>
            </w:pPr>
            <w:r>
              <w:rPr>
                <w:rFonts w:ascii="Aptos" w:hAnsi="Aptos" w:eastAsia="Aptos"/>
                <w:b w:val="0"/>
                <w:sz w:val="12"/>
              </w:rPr>
              <w:t>323</w:t>
            </w:r>
          </w:p>
        </w:tc>
        <w:tc>
          <w:tcPr>
            <w:tcW w:w="1512" w:type="dxa"/>
            <w:vAlign w:val="top"/>
          </w:tcPr>
          <w:p w14:paraId="73EA8C5F">
            <w:pPr>
              <w:spacing w:after="0" w:line="240" w:lineRule="auto"/>
            </w:pPr>
            <w:r>
              <w:rPr>
                <w:rFonts w:ascii="Aptos" w:hAnsi="Aptos" w:eastAsia="Aptos"/>
                <w:b w:val="0"/>
                <w:sz w:val="12"/>
              </w:rPr>
              <w:t>Mon 14 Jun 2027</w:t>
            </w:r>
          </w:p>
        </w:tc>
        <w:tc>
          <w:tcPr>
            <w:tcW w:w="792" w:type="dxa"/>
            <w:vAlign w:val="top"/>
          </w:tcPr>
          <w:p w14:paraId="200902DD">
            <w:pPr>
              <w:spacing w:after="0" w:line="240" w:lineRule="auto"/>
            </w:pPr>
            <w:r>
              <w:rPr>
                <w:rFonts w:ascii="Aptos" w:hAnsi="Aptos" w:eastAsia="Aptos"/>
                <w:b w:val="0"/>
                <w:sz w:val="12"/>
              </w:rPr>
              <w:t>W47</w:t>
            </w:r>
          </w:p>
        </w:tc>
        <w:tc>
          <w:tcPr>
            <w:tcW w:w="2015" w:type="dxa"/>
            <w:vAlign w:val="top"/>
          </w:tcPr>
          <w:p w14:paraId="79422C4F">
            <w:pPr>
              <w:spacing w:after="0" w:line="240" w:lineRule="auto"/>
            </w:pPr>
            <w:r>
              <w:rPr>
                <w:rFonts w:ascii="Aptos" w:hAnsi="Aptos" w:eastAsia="Aptos"/>
                <w:b w:val="0"/>
                <w:sz w:val="12"/>
              </w:rPr>
              <w:t>Industrial Attachment</w:t>
            </w:r>
          </w:p>
        </w:tc>
        <w:tc>
          <w:tcPr>
            <w:tcW w:w="3528" w:type="dxa"/>
            <w:vAlign w:val="top"/>
          </w:tcPr>
          <w:p w14:paraId="62A74249">
            <w:pPr>
              <w:spacing w:after="0" w:line="240" w:lineRule="auto"/>
            </w:pPr>
            <w:r>
              <w:rPr>
                <w:rFonts w:ascii="Aptos" w:hAnsi="Aptos" w:eastAsia="Aptos"/>
                <w:b w:val="0"/>
                <w:sz w:val="12"/>
              </w:rPr>
              <w:t>Workplace ethics and integrity under pressure</w:t>
            </w:r>
          </w:p>
        </w:tc>
        <w:tc>
          <w:tcPr>
            <w:tcW w:w="4536" w:type="dxa"/>
            <w:vAlign w:val="top"/>
          </w:tcPr>
          <w:p w14:paraId="54CFBA75">
            <w:pPr>
              <w:spacing w:after="0" w:line="240" w:lineRule="auto"/>
            </w:pPr>
            <w:r>
              <w:rPr>
                <w:rFonts w:ascii="Aptos" w:hAnsi="Aptos" w:eastAsia="Aptos"/>
                <w:b w:val="0"/>
                <w:sz w:val="12"/>
              </w:rPr>
              <w:t>Set weekly workplace targets for Workplace ethics and integrity under pressure</w:t>
            </w:r>
          </w:p>
        </w:tc>
        <w:tc>
          <w:tcPr>
            <w:tcW w:w="3671" w:type="dxa"/>
            <w:vAlign w:val="top"/>
          </w:tcPr>
          <w:p w14:paraId="2BE85D8E">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3988FD0C">
            <w:pPr>
              <w:spacing w:after="0" w:line="240" w:lineRule="auto"/>
            </w:pPr>
            <w:r>
              <w:rPr>
                <w:rFonts w:ascii="Aptos" w:hAnsi="Aptos" w:eastAsia="Aptos"/>
                <w:b w:val="0"/>
                <w:sz w:val="12"/>
              </w:rPr>
              <w:t>Punctuality</w:t>
            </w:r>
          </w:p>
        </w:tc>
      </w:tr>
      <w:tr w14:paraId="43E0A85E">
        <w:trPr>
          <w:jc w:val="center"/>
        </w:trPr>
        <w:tc>
          <w:tcPr>
            <w:tcW w:w="648" w:type="dxa"/>
            <w:vAlign w:val="top"/>
          </w:tcPr>
          <w:p w14:paraId="2317C550">
            <w:pPr>
              <w:spacing w:after="0" w:line="240" w:lineRule="auto"/>
            </w:pPr>
            <w:r>
              <w:rPr>
                <w:rFonts w:ascii="Aptos" w:hAnsi="Aptos" w:eastAsia="Aptos"/>
                <w:b w:val="0"/>
                <w:sz w:val="12"/>
              </w:rPr>
              <w:t>324</w:t>
            </w:r>
          </w:p>
        </w:tc>
        <w:tc>
          <w:tcPr>
            <w:tcW w:w="1512" w:type="dxa"/>
            <w:vAlign w:val="top"/>
          </w:tcPr>
          <w:p w14:paraId="6698AE21">
            <w:pPr>
              <w:spacing w:after="0" w:line="240" w:lineRule="auto"/>
            </w:pPr>
            <w:r>
              <w:rPr>
                <w:rFonts w:ascii="Aptos" w:hAnsi="Aptos" w:eastAsia="Aptos"/>
                <w:b w:val="0"/>
                <w:sz w:val="12"/>
              </w:rPr>
              <w:t>Tue 15 Jun 2027</w:t>
            </w:r>
          </w:p>
        </w:tc>
        <w:tc>
          <w:tcPr>
            <w:tcW w:w="792" w:type="dxa"/>
            <w:vAlign w:val="top"/>
          </w:tcPr>
          <w:p w14:paraId="2E145B32">
            <w:pPr>
              <w:spacing w:after="0" w:line="240" w:lineRule="auto"/>
            </w:pPr>
            <w:r>
              <w:rPr>
                <w:rFonts w:ascii="Aptos" w:hAnsi="Aptos" w:eastAsia="Aptos"/>
                <w:b w:val="0"/>
                <w:sz w:val="12"/>
              </w:rPr>
              <w:t>W47</w:t>
            </w:r>
          </w:p>
        </w:tc>
        <w:tc>
          <w:tcPr>
            <w:tcW w:w="2015" w:type="dxa"/>
            <w:vAlign w:val="top"/>
          </w:tcPr>
          <w:p w14:paraId="0B29A342">
            <w:pPr>
              <w:spacing w:after="0" w:line="240" w:lineRule="auto"/>
            </w:pPr>
            <w:r>
              <w:rPr>
                <w:rFonts w:ascii="Aptos" w:hAnsi="Aptos" w:eastAsia="Aptos"/>
                <w:b w:val="0"/>
                <w:sz w:val="12"/>
              </w:rPr>
              <w:t>Industrial Attachment</w:t>
            </w:r>
          </w:p>
        </w:tc>
        <w:tc>
          <w:tcPr>
            <w:tcW w:w="3528" w:type="dxa"/>
            <w:vAlign w:val="top"/>
          </w:tcPr>
          <w:p w14:paraId="0EBAD674">
            <w:pPr>
              <w:spacing w:after="0" w:line="240" w:lineRule="auto"/>
            </w:pPr>
            <w:r>
              <w:rPr>
                <w:rFonts w:ascii="Aptos" w:hAnsi="Aptos" w:eastAsia="Aptos"/>
                <w:b w:val="0"/>
                <w:sz w:val="12"/>
              </w:rPr>
              <w:t>Workplace ethics and integrity under pressure</w:t>
            </w:r>
          </w:p>
        </w:tc>
        <w:tc>
          <w:tcPr>
            <w:tcW w:w="4536" w:type="dxa"/>
            <w:vAlign w:val="top"/>
          </w:tcPr>
          <w:p w14:paraId="408E241B">
            <w:pPr>
              <w:spacing w:after="0" w:line="240" w:lineRule="auto"/>
            </w:pPr>
            <w:r>
              <w:rPr>
                <w:rFonts w:ascii="Aptos" w:hAnsi="Aptos" w:eastAsia="Aptos"/>
                <w:b w:val="0"/>
                <w:sz w:val="12"/>
              </w:rPr>
              <w:t>Workplace practice, observation and learning on Workplace ethics and integrity under pressure</w:t>
            </w:r>
          </w:p>
        </w:tc>
        <w:tc>
          <w:tcPr>
            <w:tcW w:w="3671" w:type="dxa"/>
            <w:vAlign w:val="top"/>
          </w:tcPr>
          <w:p w14:paraId="56652FB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7D9F3B1E">
            <w:pPr>
              <w:spacing w:after="0" w:line="240" w:lineRule="auto"/>
            </w:pPr>
            <w:r>
              <w:rPr>
                <w:rFonts w:ascii="Aptos" w:hAnsi="Aptos" w:eastAsia="Aptos"/>
                <w:b w:val="0"/>
                <w:sz w:val="12"/>
              </w:rPr>
              <w:t>Respect</w:t>
            </w:r>
          </w:p>
        </w:tc>
      </w:tr>
      <w:tr w14:paraId="62A27A33">
        <w:trPr>
          <w:jc w:val="center"/>
        </w:trPr>
        <w:tc>
          <w:tcPr>
            <w:tcW w:w="648" w:type="dxa"/>
            <w:vAlign w:val="top"/>
          </w:tcPr>
          <w:p w14:paraId="5E3BC10B">
            <w:pPr>
              <w:spacing w:after="0" w:line="240" w:lineRule="auto"/>
            </w:pPr>
            <w:r>
              <w:rPr>
                <w:rFonts w:ascii="Aptos" w:hAnsi="Aptos" w:eastAsia="Aptos"/>
                <w:b w:val="0"/>
                <w:sz w:val="12"/>
              </w:rPr>
              <w:t>325</w:t>
            </w:r>
          </w:p>
        </w:tc>
        <w:tc>
          <w:tcPr>
            <w:tcW w:w="1512" w:type="dxa"/>
            <w:vAlign w:val="top"/>
          </w:tcPr>
          <w:p w14:paraId="0F1A14A5">
            <w:pPr>
              <w:spacing w:after="0" w:line="240" w:lineRule="auto"/>
            </w:pPr>
            <w:r>
              <w:rPr>
                <w:rFonts w:ascii="Aptos" w:hAnsi="Aptos" w:eastAsia="Aptos"/>
                <w:b w:val="0"/>
                <w:sz w:val="12"/>
              </w:rPr>
              <w:t>Wed 16 Jun 2027</w:t>
            </w:r>
          </w:p>
        </w:tc>
        <w:tc>
          <w:tcPr>
            <w:tcW w:w="792" w:type="dxa"/>
            <w:vAlign w:val="top"/>
          </w:tcPr>
          <w:p w14:paraId="7997CC2C">
            <w:pPr>
              <w:spacing w:after="0" w:line="240" w:lineRule="auto"/>
            </w:pPr>
            <w:r>
              <w:rPr>
                <w:rFonts w:ascii="Aptos" w:hAnsi="Aptos" w:eastAsia="Aptos"/>
                <w:b w:val="0"/>
                <w:sz w:val="12"/>
              </w:rPr>
              <w:t>W47</w:t>
            </w:r>
          </w:p>
        </w:tc>
        <w:tc>
          <w:tcPr>
            <w:tcW w:w="2015" w:type="dxa"/>
            <w:vAlign w:val="top"/>
          </w:tcPr>
          <w:p w14:paraId="67674EE2">
            <w:pPr>
              <w:spacing w:after="0" w:line="240" w:lineRule="auto"/>
            </w:pPr>
            <w:r>
              <w:rPr>
                <w:rFonts w:ascii="Aptos" w:hAnsi="Aptos" w:eastAsia="Aptos"/>
                <w:b w:val="0"/>
                <w:sz w:val="12"/>
              </w:rPr>
              <w:t>Industrial Attachment</w:t>
            </w:r>
          </w:p>
        </w:tc>
        <w:tc>
          <w:tcPr>
            <w:tcW w:w="3528" w:type="dxa"/>
            <w:vAlign w:val="top"/>
          </w:tcPr>
          <w:p w14:paraId="6B66A194">
            <w:pPr>
              <w:spacing w:after="0" w:line="240" w:lineRule="auto"/>
            </w:pPr>
            <w:r>
              <w:rPr>
                <w:rFonts w:ascii="Aptos" w:hAnsi="Aptos" w:eastAsia="Aptos"/>
                <w:b w:val="0"/>
                <w:sz w:val="12"/>
              </w:rPr>
              <w:t>Workplace ethics and integrity under pressure</w:t>
            </w:r>
          </w:p>
        </w:tc>
        <w:tc>
          <w:tcPr>
            <w:tcW w:w="4536" w:type="dxa"/>
            <w:vAlign w:val="top"/>
          </w:tcPr>
          <w:p w14:paraId="7454D6AE">
            <w:pPr>
              <w:spacing w:after="0" w:line="240" w:lineRule="auto"/>
            </w:pPr>
            <w:r>
              <w:rPr>
                <w:rFonts w:ascii="Aptos" w:hAnsi="Aptos" w:eastAsia="Aptos"/>
                <w:b w:val="0"/>
                <w:sz w:val="12"/>
              </w:rPr>
              <w:t>Supervisor feedback and technical growth in Workplace ethics and integrity under pressure</w:t>
            </w:r>
          </w:p>
        </w:tc>
        <w:tc>
          <w:tcPr>
            <w:tcW w:w="3671" w:type="dxa"/>
            <w:vAlign w:val="top"/>
          </w:tcPr>
          <w:p w14:paraId="19471346">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6D0E2968">
            <w:pPr>
              <w:spacing w:after="0" w:line="240" w:lineRule="auto"/>
            </w:pPr>
            <w:r>
              <w:rPr>
                <w:rFonts w:ascii="Aptos" w:hAnsi="Aptos" w:eastAsia="Aptos"/>
                <w:b w:val="0"/>
                <w:sz w:val="12"/>
              </w:rPr>
              <w:t>Integrity</w:t>
            </w:r>
          </w:p>
        </w:tc>
      </w:tr>
      <w:tr w14:paraId="3AA20D40">
        <w:trPr>
          <w:jc w:val="center"/>
        </w:trPr>
        <w:tc>
          <w:tcPr>
            <w:tcW w:w="648" w:type="dxa"/>
            <w:vAlign w:val="top"/>
          </w:tcPr>
          <w:p w14:paraId="29DDEC6A">
            <w:pPr>
              <w:spacing w:after="0" w:line="240" w:lineRule="auto"/>
            </w:pPr>
            <w:r>
              <w:rPr>
                <w:rFonts w:ascii="Aptos" w:hAnsi="Aptos" w:eastAsia="Aptos"/>
                <w:b w:val="0"/>
                <w:sz w:val="12"/>
              </w:rPr>
              <w:t>326</w:t>
            </w:r>
          </w:p>
        </w:tc>
        <w:tc>
          <w:tcPr>
            <w:tcW w:w="1512" w:type="dxa"/>
            <w:vAlign w:val="top"/>
          </w:tcPr>
          <w:p w14:paraId="5474CCCD">
            <w:pPr>
              <w:spacing w:after="0" w:line="240" w:lineRule="auto"/>
            </w:pPr>
            <w:r>
              <w:rPr>
                <w:rFonts w:ascii="Aptos" w:hAnsi="Aptos" w:eastAsia="Aptos"/>
                <w:b w:val="0"/>
                <w:sz w:val="12"/>
              </w:rPr>
              <w:t>Thu 17 Jun 2027</w:t>
            </w:r>
          </w:p>
        </w:tc>
        <w:tc>
          <w:tcPr>
            <w:tcW w:w="792" w:type="dxa"/>
            <w:vAlign w:val="top"/>
          </w:tcPr>
          <w:p w14:paraId="0EFAE6EE">
            <w:pPr>
              <w:spacing w:after="0" w:line="240" w:lineRule="auto"/>
            </w:pPr>
            <w:r>
              <w:rPr>
                <w:rFonts w:ascii="Aptos" w:hAnsi="Aptos" w:eastAsia="Aptos"/>
                <w:b w:val="0"/>
                <w:sz w:val="12"/>
              </w:rPr>
              <w:t>W47</w:t>
            </w:r>
          </w:p>
        </w:tc>
        <w:tc>
          <w:tcPr>
            <w:tcW w:w="2015" w:type="dxa"/>
            <w:vAlign w:val="top"/>
          </w:tcPr>
          <w:p w14:paraId="2CA4EA96">
            <w:pPr>
              <w:spacing w:after="0" w:line="240" w:lineRule="auto"/>
            </w:pPr>
            <w:r>
              <w:rPr>
                <w:rFonts w:ascii="Aptos" w:hAnsi="Aptos" w:eastAsia="Aptos"/>
                <w:b w:val="0"/>
                <w:sz w:val="12"/>
              </w:rPr>
              <w:t>Industrial Attachment</w:t>
            </w:r>
          </w:p>
        </w:tc>
        <w:tc>
          <w:tcPr>
            <w:tcW w:w="3528" w:type="dxa"/>
            <w:vAlign w:val="top"/>
          </w:tcPr>
          <w:p w14:paraId="18225B86">
            <w:pPr>
              <w:spacing w:after="0" w:line="240" w:lineRule="auto"/>
            </w:pPr>
            <w:r>
              <w:rPr>
                <w:rFonts w:ascii="Aptos" w:hAnsi="Aptos" w:eastAsia="Aptos"/>
                <w:b w:val="0"/>
                <w:sz w:val="12"/>
              </w:rPr>
              <w:t>Workplace ethics and integrity under pressure</w:t>
            </w:r>
          </w:p>
        </w:tc>
        <w:tc>
          <w:tcPr>
            <w:tcW w:w="4536" w:type="dxa"/>
            <w:vAlign w:val="top"/>
          </w:tcPr>
          <w:p w14:paraId="231CD662">
            <w:pPr>
              <w:spacing w:after="0" w:line="240" w:lineRule="auto"/>
            </w:pPr>
            <w:r>
              <w:rPr>
                <w:rFonts w:ascii="Aptos" w:hAnsi="Aptos" w:eastAsia="Aptos"/>
                <w:b w:val="0"/>
                <w:sz w:val="12"/>
              </w:rPr>
              <w:t>Leadership and character application in Workplace ethics and integrity under pressure</w:t>
            </w:r>
          </w:p>
        </w:tc>
        <w:tc>
          <w:tcPr>
            <w:tcW w:w="3671" w:type="dxa"/>
            <w:vAlign w:val="top"/>
          </w:tcPr>
          <w:p w14:paraId="52464202">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75A713A8">
            <w:pPr>
              <w:spacing w:after="0" w:line="240" w:lineRule="auto"/>
            </w:pPr>
            <w:r>
              <w:rPr>
                <w:rFonts w:ascii="Aptos" w:hAnsi="Aptos" w:eastAsia="Aptos"/>
                <w:b w:val="0"/>
                <w:sz w:val="12"/>
              </w:rPr>
              <w:t>Diligence</w:t>
            </w:r>
          </w:p>
        </w:tc>
      </w:tr>
      <w:tr w14:paraId="558B3D18">
        <w:trPr>
          <w:jc w:val="center"/>
        </w:trPr>
        <w:tc>
          <w:tcPr>
            <w:tcW w:w="648" w:type="dxa"/>
            <w:vAlign w:val="top"/>
          </w:tcPr>
          <w:p w14:paraId="14B3910F">
            <w:pPr>
              <w:spacing w:after="0" w:line="240" w:lineRule="auto"/>
            </w:pPr>
            <w:r>
              <w:rPr>
                <w:rFonts w:ascii="Aptos" w:hAnsi="Aptos" w:eastAsia="Aptos"/>
                <w:b w:val="0"/>
                <w:sz w:val="12"/>
              </w:rPr>
              <w:t>327</w:t>
            </w:r>
          </w:p>
        </w:tc>
        <w:tc>
          <w:tcPr>
            <w:tcW w:w="1512" w:type="dxa"/>
            <w:vAlign w:val="top"/>
          </w:tcPr>
          <w:p w14:paraId="1D049875">
            <w:pPr>
              <w:spacing w:after="0" w:line="240" w:lineRule="auto"/>
            </w:pPr>
            <w:r>
              <w:rPr>
                <w:rFonts w:ascii="Aptos" w:hAnsi="Aptos" w:eastAsia="Aptos"/>
                <w:b w:val="0"/>
                <w:sz w:val="12"/>
              </w:rPr>
              <w:t>Fri 18 Jun 2027</w:t>
            </w:r>
          </w:p>
        </w:tc>
        <w:tc>
          <w:tcPr>
            <w:tcW w:w="792" w:type="dxa"/>
            <w:vAlign w:val="top"/>
          </w:tcPr>
          <w:p w14:paraId="36CFDE2A">
            <w:pPr>
              <w:spacing w:after="0" w:line="240" w:lineRule="auto"/>
            </w:pPr>
            <w:r>
              <w:rPr>
                <w:rFonts w:ascii="Aptos" w:hAnsi="Aptos" w:eastAsia="Aptos"/>
                <w:b w:val="0"/>
                <w:sz w:val="12"/>
              </w:rPr>
              <w:t>W47</w:t>
            </w:r>
          </w:p>
        </w:tc>
        <w:tc>
          <w:tcPr>
            <w:tcW w:w="2015" w:type="dxa"/>
            <w:vAlign w:val="top"/>
          </w:tcPr>
          <w:p w14:paraId="33BDA494">
            <w:pPr>
              <w:spacing w:after="0" w:line="240" w:lineRule="auto"/>
            </w:pPr>
            <w:r>
              <w:rPr>
                <w:rFonts w:ascii="Aptos" w:hAnsi="Aptos" w:eastAsia="Aptos"/>
                <w:b w:val="0"/>
                <w:sz w:val="12"/>
              </w:rPr>
              <w:t>Industrial Attachment</w:t>
            </w:r>
          </w:p>
        </w:tc>
        <w:tc>
          <w:tcPr>
            <w:tcW w:w="3528" w:type="dxa"/>
            <w:vAlign w:val="top"/>
          </w:tcPr>
          <w:p w14:paraId="59005753">
            <w:pPr>
              <w:spacing w:after="0" w:line="240" w:lineRule="auto"/>
            </w:pPr>
            <w:r>
              <w:rPr>
                <w:rFonts w:ascii="Aptos" w:hAnsi="Aptos" w:eastAsia="Aptos"/>
                <w:b w:val="0"/>
                <w:sz w:val="12"/>
              </w:rPr>
              <w:t>Workplace ethics and integrity under pressure</w:t>
            </w:r>
          </w:p>
        </w:tc>
        <w:tc>
          <w:tcPr>
            <w:tcW w:w="4536" w:type="dxa"/>
            <w:vAlign w:val="top"/>
          </w:tcPr>
          <w:p w14:paraId="655586AE">
            <w:pPr>
              <w:spacing w:after="0" w:line="240" w:lineRule="auto"/>
            </w:pPr>
            <w:r>
              <w:rPr>
                <w:rFonts w:ascii="Aptos" w:hAnsi="Aptos" w:eastAsia="Aptos"/>
                <w:b w:val="0"/>
                <w:sz w:val="12"/>
              </w:rPr>
              <w:t>Prepare weekly report and evidence of learning on Workplace ethics and integrity under pressure</w:t>
            </w:r>
          </w:p>
        </w:tc>
        <w:tc>
          <w:tcPr>
            <w:tcW w:w="3671" w:type="dxa"/>
            <w:vAlign w:val="top"/>
          </w:tcPr>
          <w:p w14:paraId="7D326DE2">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66F60FC3">
            <w:pPr>
              <w:spacing w:after="0" w:line="240" w:lineRule="auto"/>
            </w:pPr>
            <w:r>
              <w:rPr>
                <w:rFonts w:ascii="Aptos" w:hAnsi="Aptos" w:eastAsia="Aptos"/>
                <w:b w:val="0"/>
                <w:sz w:val="12"/>
              </w:rPr>
              <w:t>Humility</w:t>
            </w:r>
          </w:p>
        </w:tc>
      </w:tr>
      <w:tr w14:paraId="5692ECC6">
        <w:trPr>
          <w:jc w:val="center"/>
        </w:trPr>
        <w:tc>
          <w:tcPr>
            <w:tcW w:w="648" w:type="dxa"/>
            <w:vAlign w:val="top"/>
          </w:tcPr>
          <w:p w14:paraId="58B5D444">
            <w:pPr>
              <w:spacing w:after="0" w:line="240" w:lineRule="auto"/>
            </w:pPr>
            <w:r>
              <w:rPr>
                <w:rFonts w:ascii="Aptos" w:hAnsi="Aptos" w:eastAsia="Aptos"/>
                <w:b w:val="0"/>
                <w:sz w:val="12"/>
              </w:rPr>
              <w:t>328</w:t>
            </w:r>
          </w:p>
        </w:tc>
        <w:tc>
          <w:tcPr>
            <w:tcW w:w="1512" w:type="dxa"/>
            <w:vAlign w:val="top"/>
          </w:tcPr>
          <w:p w14:paraId="4D00F4BD">
            <w:pPr>
              <w:spacing w:after="0" w:line="240" w:lineRule="auto"/>
            </w:pPr>
            <w:r>
              <w:rPr>
                <w:rFonts w:ascii="Aptos" w:hAnsi="Aptos" w:eastAsia="Aptos"/>
                <w:b w:val="0"/>
                <w:sz w:val="12"/>
              </w:rPr>
              <w:t>Sat 19 Jun 2027</w:t>
            </w:r>
          </w:p>
        </w:tc>
        <w:tc>
          <w:tcPr>
            <w:tcW w:w="792" w:type="dxa"/>
            <w:vAlign w:val="top"/>
          </w:tcPr>
          <w:p w14:paraId="02D1D234">
            <w:pPr>
              <w:spacing w:after="0" w:line="240" w:lineRule="auto"/>
            </w:pPr>
            <w:r>
              <w:rPr>
                <w:rFonts w:ascii="Aptos" w:hAnsi="Aptos" w:eastAsia="Aptos"/>
                <w:b w:val="0"/>
                <w:sz w:val="12"/>
              </w:rPr>
              <w:t>W47</w:t>
            </w:r>
          </w:p>
        </w:tc>
        <w:tc>
          <w:tcPr>
            <w:tcW w:w="2015" w:type="dxa"/>
            <w:vAlign w:val="top"/>
          </w:tcPr>
          <w:p w14:paraId="523ADF6A">
            <w:pPr>
              <w:spacing w:after="0" w:line="240" w:lineRule="auto"/>
            </w:pPr>
            <w:r>
              <w:rPr>
                <w:rFonts w:ascii="Aptos" w:hAnsi="Aptos" w:eastAsia="Aptos"/>
                <w:b w:val="0"/>
                <w:sz w:val="12"/>
              </w:rPr>
              <w:t>Industrial Attachment</w:t>
            </w:r>
          </w:p>
        </w:tc>
        <w:tc>
          <w:tcPr>
            <w:tcW w:w="3528" w:type="dxa"/>
            <w:vAlign w:val="top"/>
          </w:tcPr>
          <w:p w14:paraId="11CB6784">
            <w:pPr>
              <w:spacing w:after="0" w:line="240" w:lineRule="auto"/>
            </w:pPr>
            <w:r>
              <w:rPr>
                <w:rFonts w:ascii="Aptos" w:hAnsi="Aptos" w:eastAsia="Aptos"/>
                <w:b w:val="0"/>
                <w:sz w:val="12"/>
              </w:rPr>
              <w:t>Workplace ethics and integrity under pressure</w:t>
            </w:r>
          </w:p>
        </w:tc>
        <w:tc>
          <w:tcPr>
            <w:tcW w:w="4536" w:type="dxa"/>
            <w:vAlign w:val="top"/>
          </w:tcPr>
          <w:p w14:paraId="60F5E462">
            <w:pPr>
              <w:spacing w:after="0" w:line="240" w:lineRule="auto"/>
            </w:pPr>
            <w:r>
              <w:rPr>
                <w:rFonts w:ascii="Aptos" w:hAnsi="Aptos" w:eastAsia="Aptos"/>
                <w:b w:val="0"/>
                <w:sz w:val="12"/>
              </w:rPr>
              <w:t>Mentor check-in and entrepreneurship reflection on Workplace ethics and integrity under pressure</w:t>
            </w:r>
          </w:p>
        </w:tc>
        <w:tc>
          <w:tcPr>
            <w:tcW w:w="3671" w:type="dxa"/>
            <w:vAlign w:val="top"/>
          </w:tcPr>
          <w:p w14:paraId="37358806">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516B2622">
            <w:pPr>
              <w:spacing w:after="0" w:line="240" w:lineRule="auto"/>
            </w:pPr>
            <w:r>
              <w:rPr>
                <w:rFonts w:ascii="Aptos" w:hAnsi="Aptos" w:eastAsia="Aptos"/>
                <w:b w:val="0"/>
                <w:sz w:val="12"/>
              </w:rPr>
              <w:t>Accountability</w:t>
            </w:r>
          </w:p>
        </w:tc>
      </w:tr>
      <w:tr w14:paraId="776C45C0">
        <w:trPr>
          <w:jc w:val="center"/>
        </w:trPr>
        <w:tc>
          <w:tcPr>
            <w:tcW w:w="648" w:type="dxa"/>
            <w:vAlign w:val="top"/>
          </w:tcPr>
          <w:p w14:paraId="4179A373">
            <w:pPr>
              <w:spacing w:after="0" w:line="240" w:lineRule="auto"/>
            </w:pPr>
            <w:r>
              <w:rPr>
                <w:rFonts w:ascii="Aptos" w:hAnsi="Aptos" w:eastAsia="Aptos"/>
                <w:b w:val="0"/>
                <w:sz w:val="12"/>
              </w:rPr>
              <w:t>329</w:t>
            </w:r>
          </w:p>
        </w:tc>
        <w:tc>
          <w:tcPr>
            <w:tcW w:w="1512" w:type="dxa"/>
            <w:vAlign w:val="top"/>
          </w:tcPr>
          <w:p w14:paraId="53702832">
            <w:pPr>
              <w:spacing w:after="0" w:line="240" w:lineRule="auto"/>
            </w:pPr>
            <w:r>
              <w:rPr>
                <w:rFonts w:ascii="Aptos" w:hAnsi="Aptos" w:eastAsia="Aptos"/>
                <w:b w:val="0"/>
                <w:sz w:val="12"/>
              </w:rPr>
              <w:t>Sun 20 Jun 2027</w:t>
            </w:r>
          </w:p>
        </w:tc>
        <w:tc>
          <w:tcPr>
            <w:tcW w:w="792" w:type="dxa"/>
            <w:vAlign w:val="top"/>
          </w:tcPr>
          <w:p w14:paraId="00E4D21D">
            <w:pPr>
              <w:spacing w:after="0" w:line="240" w:lineRule="auto"/>
            </w:pPr>
            <w:r>
              <w:rPr>
                <w:rFonts w:ascii="Aptos" w:hAnsi="Aptos" w:eastAsia="Aptos"/>
                <w:b w:val="0"/>
                <w:sz w:val="12"/>
              </w:rPr>
              <w:t>W47</w:t>
            </w:r>
          </w:p>
        </w:tc>
        <w:tc>
          <w:tcPr>
            <w:tcW w:w="2015" w:type="dxa"/>
            <w:vAlign w:val="top"/>
          </w:tcPr>
          <w:p w14:paraId="699EFAAC">
            <w:pPr>
              <w:spacing w:after="0" w:line="240" w:lineRule="auto"/>
            </w:pPr>
            <w:r>
              <w:rPr>
                <w:rFonts w:ascii="Aptos" w:hAnsi="Aptos" w:eastAsia="Aptos"/>
                <w:b w:val="0"/>
                <w:sz w:val="12"/>
              </w:rPr>
              <w:t>Industrial Attachment</w:t>
            </w:r>
          </w:p>
        </w:tc>
        <w:tc>
          <w:tcPr>
            <w:tcW w:w="3528" w:type="dxa"/>
            <w:vAlign w:val="top"/>
          </w:tcPr>
          <w:p w14:paraId="7AC3627A">
            <w:pPr>
              <w:spacing w:after="0" w:line="240" w:lineRule="auto"/>
            </w:pPr>
            <w:r>
              <w:rPr>
                <w:rFonts w:ascii="Aptos" w:hAnsi="Aptos" w:eastAsia="Aptos"/>
                <w:b w:val="0"/>
                <w:sz w:val="12"/>
              </w:rPr>
              <w:t>Workplace ethics and integrity under pressure</w:t>
            </w:r>
          </w:p>
        </w:tc>
        <w:tc>
          <w:tcPr>
            <w:tcW w:w="4536" w:type="dxa"/>
            <w:vAlign w:val="top"/>
          </w:tcPr>
          <w:p w14:paraId="2916F0B5">
            <w:pPr>
              <w:spacing w:after="0" w:line="240" w:lineRule="auto"/>
            </w:pPr>
            <w:r>
              <w:rPr>
                <w:rFonts w:ascii="Aptos" w:hAnsi="Aptos" w:eastAsia="Aptos"/>
                <w:b w:val="0"/>
                <w:sz w:val="12"/>
              </w:rPr>
              <w:t>Worship, rest, personal review and spiritual accountability on Workplace ethics and integrity under pressure</w:t>
            </w:r>
          </w:p>
        </w:tc>
        <w:tc>
          <w:tcPr>
            <w:tcW w:w="3671" w:type="dxa"/>
            <w:vAlign w:val="top"/>
          </w:tcPr>
          <w:p w14:paraId="3E9BAFFE">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4EC8F082">
            <w:pPr>
              <w:spacing w:after="0" w:line="240" w:lineRule="auto"/>
            </w:pPr>
            <w:r>
              <w:rPr>
                <w:rFonts w:ascii="Aptos" w:hAnsi="Aptos" w:eastAsia="Aptos"/>
                <w:b w:val="0"/>
                <w:sz w:val="12"/>
              </w:rPr>
              <w:t>Teamwork</w:t>
            </w:r>
          </w:p>
        </w:tc>
      </w:tr>
      <w:tr w14:paraId="1C7871D2">
        <w:trPr>
          <w:jc w:val="center"/>
        </w:trPr>
        <w:tc>
          <w:tcPr>
            <w:tcW w:w="648" w:type="dxa"/>
            <w:vAlign w:val="top"/>
          </w:tcPr>
          <w:p w14:paraId="7D702DAB">
            <w:pPr>
              <w:spacing w:after="0" w:line="240" w:lineRule="auto"/>
            </w:pPr>
            <w:r>
              <w:rPr>
                <w:rFonts w:ascii="Aptos" w:hAnsi="Aptos" w:eastAsia="Aptos"/>
                <w:b w:val="0"/>
                <w:sz w:val="12"/>
              </w:rPr>
              <w:t>330</w:t>
            </w:r>
          </w:p>
        </w:tc>
        <w:tc>
          <w:tcPr>
            <w:tcW w:w="1512" w:type="dxa"/>
            <w:vAlign w:val="top"/>
          </w:tcPr>
          <w:p w14:paraId="41265E16">
            <w:pPr>
              <w:spacing w:after="0" w:line="240" w:lineRule="auto"/>
            </w:pPr>
            <w:r>
              <w:rPr>
                <w:rFonts w:ascii="Aptos" w:hAnsi="Aptos" w:eastAsia="Aptos"/>
                <w:b w:val="0"/>
                <w:sz w:val="12"/>
              </w:rPr>
              <w:t>Mon 21 Jun 2027</w:t>
            </w:r>
          </w:p>
        </w:tc>
        <w:tc>
          <w:tcPr>
            <w:tcW w:w="792" w:type="dxa"/>
            <w:vAlign w:val="top"/>
          </w:tcPr>
          <w:p w14:paraId="1FFE5676">
            <w:pPr>
              <w:spacing w:after="0" w:line="240" w:lineRule="auto"/>
            </w:pPr>
            <w:r>
              <w:rPr>
                <w:rFonts w:ascii="Aptos" w:hAnsi="Aptos" w:eastAsia="Aptos"/>
                <w:b w:val="0"/>
                <w:sz w:val="12"/>
              </w:rPr>
              <w:t>W48</w:t>
            </w:r>
          </w:p>
        </w:tc>
        <w:tc>
          <w:tcPr>
            <w:tcW w:w="2015" w:type="dxa"/>
            <w:vAlign w:val="top"/>
          </w:tcPr>
          <w:p w14:paraId="64075C02">
            <w:pPr>
              <w:spacing w:after="0" w:line="240" w:lineRule="auto"/>
            </w:pPr>
            <w:r>
              <w:rPr>
                <w:rFonts w:ascii="Aptos" w:hAnsi="Aptos" w:eastAsia="Aptos"/>
                <w:b w:val="0"/>
                <w:sz w:val="12"/>
              </w:rPr>
              <w:t>Industrial Attachment</w:t>
            </w:r>
          </w:p>
        </w:tc>
        <w:tc>
          <w:tcPr>
            <w:tcW w:w="3528" w:type="dxa"/>
            <w:vAlign w:val="top"/>
          </w:tcPr>
          <w:p w14:paraId="79D02411">
            <w:pPr>
              <w:spacing w:after="0" w:line="240" w:lineRule="auto"/>
            </w:pPr>
            <w:r>
              <w:rPr>
                <w:rFonts w:ascii="Aptos" w:hAnsi="Aptos" w:eastAsia="Aptos"/>
                <w:b w:val="0"/>
                <w:sz w:val="12"/>
              </w:rPr>
              <w:t>Advanced responsibility and final skill evidence</w:t>
            </w:r>
          </w:p>
        </w:tc>
        <w:tc>
          <w:tcPr>
            <w:tcW w:w="4536" w:type="dxa"/>
            <w:vAlign w:val="top"/>
          </w:tcPr>
          <w:p w14:paraId="1946E6ED">
            <w:pPr>
              <w:spacing w:after="0" w:line="240" w:lineRule="auto"/>
            </w:pPr>
            <w:r>
              <w:rPr>
                <w:rFonts w:ascii="Aptos" w:hAnsi="Aptos" w:eastAsia="Aptos"/>
                <w:b w:val="0"/>
                <w:sz w:val="12"/>
              </w:rPr>
              <w:t>Set weekly workplace targets for Advanced responsibility and final skill evidence</w:t>
            </w:r>
          </w:p>
        </w:tc>
        <w:tc>
          <w:tcPr>
            <w:tcW w:w="3671" w:type="dxa"/>
            <w:vAlign w:val="top"/>
          </w:tcPr>
          <w:p w14:paraId="4680B6C1">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5664170D">
            <w:pPr>
              <w:spacing w:after="0" w:line="240" w:lineRule="auto"/>
            </w:pPr>
            <w:r>
              <w:rPr>
                <w:rFonts w:ascii="Aptos" w:hAnsi="Aptos" w:eastAsia="Aptos"/>
                <w:b w:val="0"/>
                <w:sz w:val="12"/>
              </w:rPr>
              <w:t>Excellence</w:t>
            </w:r>
          </w:p>
        </w:tc>
      </w:tr>
      <w:tr w14:paraId="00B2593D">
        <w:trPr>
          <w:jc w:val="center"/>
        </w:trPr>
        <w:tc>
          <w:tcPr>
            <w:tcW w:w="648" w:type="dxa"/>
            <w:vAlign w:val="top"/>
          </w:tcPr>
          <w:p w14:paraId="7E43E4BB">
            <w:pPr>
              <w:spacing w:after="0" w:line="240" w:lineRule="auto"/>
            </w:pPr>
            <w:r>
              <w:rPr>
                <w:rFonts w:ascii="Aptos" w:hAnsi="Aptos" w:eastAsia="Aptos"/>
                <w:b w:val="0"/>
                <w:sz w:val="12"/>
              </w:rPr>
              <w:t>331</w:t>
            </w:r>
          </w:p>
        </w:tc>
        <w:tc>
          <w:tcPr>
            <w:tcW w:w="1512" w:type="dxa"/>
            <w:vAlign w:val="top"/>
          </w:tcPr>
          <w:p w14:paraId="4746A582">
            <w:pPr>
              <w:spacing w:after="0" w:line="240" w:lineRule="auto"/>
            </w:pPr>
            <w:r>
              <w:rPr>
                <w:rFonts w:ascii="Aptos" w:hAnsi="Aptos" w:eastAsia="Aptos"/>
                <w:b w:val="0"/>
                <w:sz w:val="12"/>
              </w:rPr>
              <w:t>Tue 22 Jun 2027</w:t>
            </w:r>
          </w:p>
        </w:tc>
        <w:tc>
          <w:tcPr>
            <w:tcW w:w="792" w:type="dxa"/>
            <w:vAlign w:val="top"/>
          </w:tcPr>
          <w:p w14:paraId="67E55593">
            <w:pPr>
              <w:spacing w:after="0" w:line="240" w:lineRule="auto"/>
            </w:pPr>
            <w:r>
              <w:rPr>
                <w:rFonts w:ascii="Aptos" w:hAnsi="Aptos" w:eastAsia="Aptos"/>
                <w:b w:val="0"/>
                <w:sz w:val="12"/>
              </w:rPr>
              <w:t>W48</w:t>
            </w:r>
          </w:p>
        </w:tc>
        <w:tc>
          <w:tcPr>
            <w:tcW w:w="2015" w:type="dxa"/>
            <w:vAlign w:val="top"/>
          </w:tcPr>
          <w:p w14:paraId="71F29AFC">
            <w:pPr>
              <w:spacing w:after="0" w:line="240" w:lineRule="auto"/>
            </w:pPr>
            <w:r>
              <w:rPr>
                <w:rFonts w:ascii="Aptos" w:hAnsi="Aptos" w:eastAsia="Aptos"/>
                <w:b w:val="0"/>
                <w:sz w:val="12"/>
              </w:rPr>
              <w:t>Industrial Attachment</w:t>
            </w:r>
          </w:p>
        </w:tc>
        <w:tc>
          <w:tcPr>
            <w:tcW w:w="3528" w:type="dxa"/>
            <w:vAlign w:val="top"/>
          </w:tcPr>
          <w:p w14:paraId="436CF036">
            <w:pPr>
              <w:spacing w:after="0" w:line="240" w:lineRule="auto"/>
            </w:pPr>
            <w:r>
              <w:rPr>
                <w:rFonts w:ascii="Aptos" w:hAnsi="Aptos" w:eastAsia="Aptos"/>
                <w:b w:val="0"/>
                <w:sz w:val="12"/>
              </w:rPr>
              <w:t>Advanced responsibility and final skill evidence</w:t>
            </w:r>
          </w:p>
        </w:tc>
        <w:tc>
          <w:tcPr>
            <w:tcW w:w="4536" w:type="dxa"/>
            <w:vAlign w:val="top"/>
          </w:tcPr>
          <w:p w14:paraId="048B85D2">
            <w:pPr>
              <w:spacing w:after="0" w:line="240" w:lineRule="auto"/>
            </w:pPr>
            <w:r>
              <w:rPr>
                <w:rFonts w:ascii="Aptos" w:hAnsi="Aptos" w:eastAsia="Aptos"/>
                <w:b w:val="0"/>
                <w:sz w:val="12"/>
              </w:rPr>
              <w:t>Workplace practice, observation and learning on Advanced responsibility and final skill evidence</w:t>
            </w:r>
          </w:p>
        </w:tc>
        <w:tc>
          <w:tcPr>
            <w:tcW w:w="3671" w:type="dxa"/>
            <w:vAlign w:val="top"/>
          </w:tcPr>
          <w:p w14:paraId="724206E0">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DCB2BFD">
            <w:pPr>
              <w:spacing w:after="0" w:line="240" w:lineRule="auto"/>
            </w:pPr>
            <w:r>
              <w:rPr>
                <w:rFonts w:ascii="Aptos" w:hAnsi="Aptos" w:eastAsia="Aptos"/>
                <w:b w:val="0"/>
                <w:sz w:val="12"/>
              </w:rPr>
              <w:t>Faithfulness</w:t>
            </w:r>
          </w:p>
        </w:tc>
      </w:tr>
      <w:tr w14:paraId="561571AB">
        <w:trPr>
          <w:jc w:val="center"/>
        </w:trPr>
        <w:tc>
          <w:tcPr>
            <w:tcW w:w="648" w:type="dxa"/>
            <w:vAlign w:val="top"/>
          </w:tcPr>
          <w:p w14:paraId="67F018F6">
            <w:pPr>
              <w:spacing w:after="0" w:line="240" w:lineRule="auto"/>
            </w:pPr>
            <w:r>
              <w:rPr>
                <w:rFonts w:ascii="Aptos" w:hAnsi="Aptos" w:eastAsia="Aptos"/>
                <w:b w:val="0"/>
                <w:sz w:val="12"/>
              </w:rPr>
              <w:t>332</w:t>
            </w:r>
          </w:p>
        </w:tc>
        <w:tc>
          <w:tcPr>
            <w:tcW w:w="1512" w:type="dxa"/>
            <w:vAlign w:val="top"/>
          </w:tcPr>
          <w:p w14:paraId="1F9C6F25">
            <w:pPr>
              <w:spacing w:after="0" w:line="240" w:lineRule="auto"/>
            </w:pPr>
            <w:r>
              <w:rPr>
                <w:rFonts w:ascii="Aptos" w:hAnsi="Aptos" w:eastAsia="Aptos"/>
                <w:b w:val="0"/>
                <w:sz w:val="12"/>
              </w:rPr>
              <w:t>Wed 23 Jun 2027</w:t>
            </w:r>
          </w:p>
        </w:tc>
        <w:tc>
          <w:tcPr>
            <w:tcW w:w="792" w:type="dxa"/>
            <w:vAlign w:val="top"/>
          </w:tcPr>
          <w:p w14:paraId="51831A85">
            <w:pPr>
              <w:spacing w:after="0" w:line="240" w:lineRule="auto"/>
            </w:pPr>
            <w:r>
              <w:rPr>
                <w:rFonts w:ascii="Aptos" w:hAnsi="Aptos" w:eastAsia="Aptos"/>
                <w:b w:val="0"/>
                <w:sz w:val="12"/>
              </w:rPr>
              <w:t>W48</w:t>
            </w:r>
          </w:p>
        </w:tc>
        <w:tc>
          <w:tcPr>
            <w:tcW w:w="2015" w:type="dxa"/>
            <w:vAlign w:val="top"/>
          </w:tcPr>
          <w:p w14:paraId="729BC641">
            <w:pPr>
              <w:spacing w:after="0" w:line="240" w:lineRule="auto"/>
            </w:pPr>
            <w:r>
              <w:rPr>
                <w:rFonts w:ascii="Aptos" w:hAnsi="Aptos" w:eastAsia="Aptos"/>
                <w:b w:val="0"/>
                <w:sz w:val="12"/>
              </w:rPr>
              <w:t>Industrial Attachment</w:t>
            </w:r>
          </w:p>
        </w:tc>
        <w:tc>
          <w:tcPr>
            <w:tcW w:w="3528" w:type="dxa"/>
            <w:vAlign w:val="top"/>
          </w:tcPr>
          <w:p w14:paraId="1F54F449">
            <w:pPr>
              <w:spacing w:after="0" w:line="240" w:lineRule="auto"/>
            </w:pPr>
            <w:r>
              <w:rPr>
                <w:rFonts w:ascii="Aptos" w:hAnsi="Aptos" w:eastAsia="Aptos"/>
                <w:b w:val="0"/>
                <w:sz w:val="12"/>
              </w:rPr>
              <w:t>Advanced responsibility and final skill evidence</w:t>
            </w:r>
          </w:p>
        </w:tc>
        <w:tc>
          <w:tcPr>
            <w:tcW w:w="4536" w:type="dxa"/>
            <w:vAlign w:val="top"/>
          </w:tcPr>
          <w:p w14:paraId="4640B26A">
            <w:pPr>
              <w:spacing w:after="0" w:line="240" w:lineRule="auto"/>
            </w:pPr>
            <w:r>
              <w:rPr>
                <w:rFonts w:ascii="Aptos" w:hAnsi="Aptos" w:eastAsia="Aptos"/>
                <w:b w:val="0"/>
                <w:sz w:val="12"/>
              </w:rPr>
              <w:t>Supervisor feedback and technical growth in Advanced responsibility and final skill evidence</w:t>
            </w:r>
          </w:p>
        </w:tc>
        <w:tc>
          <w:tcPr>
            <w:tcW w:w="3671" w:type="dxa"/>
            <w:vAlign w:val="top"/>
          </w:tcPr>
          <w:p w14:paraId="53702586">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59EEE977">
            <w:pPr>
              <w:spacing w:after="0" w:line="240" w:lineRule="auto"/>
            </w:pPr>
            <w:r>
              <w:rPr>
                <w:rFonts w:ascii="Aptos" w:hAnsi="Aptos" w:eastAsia="Aptos"/>
                <w:b w:val="0"/>
                <w:sz w:val="12"/>
              </w:rPr>
              <w:t>Self-control</w:t>
            </w:r>
          </w:p>
        </w:tc>
      </w:tr>
      <w:tr w14:paraId="7CE6319B">
        <w:trPr>
          <w:jc w:val="center"/>
        </w:trPr>
        <w:tc>
          <w:tcPr>
            <w:tcW w:w="648" w:type="dxa"/>
            <w:vAlign w:val="top"/>
          </w:tcPr>
          <w:p w14:paraId="7DF38E69">
            <w:pPr>
              <w:spacing w:after="0" w:line="240" w:lineRule="auto"/>
            </w:pPr>
            <w:r>
              <w:rPr>
                <w:rFonts w:ascii="Aptos" w:hAnsi="Aptos" w:eastAsia="Aptos"/>
                <w:b w:val="0"/>
                <w:sz w:val="12"/>
              </w:rPr>
              <w:t>333</w:t>
            </w:r>
          </w:p>
        </w:tc>
        <w:tc>
          <w:tcPr>
            <w:tcW w:w="1512" w:type="dxa"/>
            <w:vAlign w:val="top"/>
          </w:tcPr>
          <w:p w14:paraId="0108169C">
            <w:pPr>
              <w:spacing w:after="0" w:line="240" w:lineRule="auto"/>
            </w:pPr>
            <w:r>
              <w:rPr>
                <w:rFonts w:ascii="Aptos" w:hAnsi="Aptos" w:eastAsia="Aptos"/>
                <w:b w:val="0"/>
                <w:sz w:val="12"/>
              </w:rPr>
              <w:t>Thu 24 Jun 2027</w:t>
            </w:r>
          </w:p>
        </w:tc>
        <w:tc>
          <w:tcPr>
            <w:tcW w:w="792" w:type="dxa"/>
            <w:vAlign w:val="top"/>
          </w:tcPr>
          <w:p w14:paraId="0E866D6C">
            <w:pPr>
              <w:spacing w:after="0" w:line="240" w:lineRule="auto"/>
            </w:pPr>
            <w:r>
              <w:rPr>
                <w:rFonts w:ascii="Aptos" w:hAnsi="Aptos" w:eastAsia="Aptos"/>
                <w:b w:val="0"/>
                <w:sz w:val="12"/>
              </w:rPr>
              <w:t>W48</w:t>
            </w:r>
          </w:p>
        </w:tc>
        <w:tc>
          <w:tcPr>
            <w:tcW w:w="2015" w:type="dxa"/>
            <w:vAlign w:val="top"/>
          </w:tcPr>
          <w:p w14:paraId="4B2367CD">
            <w:pPr>
              <w:spacing w:after="0" w:line="240" w:lineRule="auto"/>
            </w:pPr>
            <w:r>
              <w:rPr>
                <w:rFonts w:ascii="Aptos" w:hAnsi="Aptos" w:eastAsia="Aptos"/>
                <w:b w:val="0"/>
                <w:sz w:val="12"/>
              </w:rPr>
              <w:t>Industrial Attachment</w:t>
            </w:r>
          </w:p>
        </w:tc>
        <w:tc>
          <w:tcPr>
            <w:tcW w:w="3528" w:type="dxa"/>
            <w:vAlign w:val="top"/>
          </w:tcPr>
          <w:p w14:paraId="007264C8">
            <w:pPr>
              <w:spacing w:after="0" w:line="240" w:lineRule="auto"/>
            </w:pPr>
            <w:r>
              <w:rPr>
                <w:rFonts w:ascii="Aptos" w:hAnsi="Aptos" w:eastAsia="Aptos"/>
                <w:b w:val="0"/>
                <w:sz w:val="12"/>
              </w:rPr>
              <w:t>Advanced responsibility and final skill evidence</w:t>
            </w:r>
          </w:p>
        </w:tc>
        <w:tc>
          <w:tcPr>
            <w:tcW w:w="4536" w:type="dxa"/>
            <w:vAlign w:val="top"/>
          </w:tcPr>
          <w:p w14:paraId="3DD9B637">
            <w:pPr>
              <w:spacing w:after="0" w:line="240" w:lineRule="auto"/>
            </w:pPr>
            <w:r>
              <w:rPr>
                <w:rFonts w:ascii="Aptos" w:hAnsi="Aptos" w:eastAsia="Aptos"/>
                <w:b w:val="0"/>
                <w:sz w:val="12"/>
              </w:rPr>
              <w:t>Leadership and character application in Advanced responsibility and final skill evidence</w:t>
            </w:r>
          </w:p>
        </w:tc>
        <w:tc>
          <w:tcPr>
            <w:tcW w:w="3671" w:type="dxa"/>
            <w:vAlign w:val="top"/>
          </w:tcPr>
          <w:p w14:paraId="5DE085C5">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6709BAC">
            <w:pPr>
              <w:spacing w:after="0" w:line="240" w:lineRule="auto"/>
            </w:pPr>
            <w:r>
              <w:rPr>
                <w:rFonts w:ascii="Aptos" w:hAnsi="Aptos" w:eastAsia="Aptos"/>
                <w:b w:val="0"/>
                <w:sz w:val="12"/>
              </w:rPr>
              <w:t>Servanthood</w:t>
            </w:r>
          </w:p>
        </w:tc>
      </w:tr>
      <w:tr w14:paraId="3EC2C400">
        <w:trPr>
          <w:jc w:val="center"/>
        </w:trPr>
        <w:tc>
          <w:tcPr>
            <w:tcW w:w="648" w:type="dxa"/>
            <w:vAlign w:val="top"/>
          </w:tcPr>
          <w:p w14:paraId="1164B5F0">
            <w:pPr>
              <w:spacing w:after="0" w:line="240" w:lineRule="auto"/>
            </w:pPr>
            <w:r>
              <w:rPr>
                <w:rFonts w:ascii="Aptos" w:hAnsi="Aptos" w:eastAsia="Aptos"/>
                <w:b w:val="0"/>
                <w:sz w:val="12"/>
              </w:rPr>
              <w:t>334</w:t>
            </w:r>
          </w:p>
        </w:tc>
        <w:tc>
          <w:tcPr>
            <w:tcW w:w="1512" w:type="dxa"/>
            <w:vAlign w:val="top"/>
          </w:tcPr>
          <w:p w14:paraId="299CC0EA">
            <w:pPr>
              <w:spacing w:after="0" w:line="240" w:lineRule="auto"/>
            </w:pPr>
            <w:r>
              <w:rPr>
                <w:rFonts w:ascii="Aptos" w:hAnsi="Aptos" w:eastAsia="Aptos"/>
                <w:b w:val="0"/>
                <w:sz w:val="12"/>
              </w:rPr>
              <w:t>Fri 25 Jun 2027</w:t>
            </w:r>
          </w:p>
        </w:tc>
        <w:tc>
          <w:tcPr>
            <w:tcW w:w="792" w:type="dxa"/>
            <w:vAlign w:val="top"/>
          </w:tcPr>
          <w:p w14:paraId="66B08135">
            <w:pPr>
              <w:spacing w:after="0" w:line="240" w:lineRule="auto"/>
            </w:pPr>
            <w:r>
              <w:rPr>
                <w:rFonts w:ascii="Aptos" w:hAnsi="Aptos" w:eastAsia="Aptos"/>
                <w:b w:val="0"/>
                <w:sz w:val="12"/>
              </w:rPr>
              <w:t>W48</w:t>
            </w:r>
          </w:p>
        </w:tc>
        <w:tc>
          <w:tcPr>
            <w:tcW w:w="2015" w:type="dxa"/>
            <w:vAlign w:val="top"/>
          </w:tcPr>
          <w:p w14:paraId="411B1F9D">
            <w:pPr>
              <w:spacing w:after="0" w:line="240" w:lineRule="auto"/>
            </w:pPr>
            <w:r>
              <w:rPr>
                <w:rFonts w:ascii="Aptos" w:hAnsi="Aptos" w:eastAsia="Aptos"/>
                <w:b w:val="0"/>
                <w:sz w:val="12"/>
              </w:rPr>
              <w:t>Industrial Attachment</w:t>
            </w:r>
          </w:p>
        </w:tc>
        <w:tc>
          <w:tcPr>
            <w:tcW w:w="3528" w:type="dxa"/>
            <w:vAlign w:val="top"/>
          </w:tcPr>
          <w:p w14:paraId="6FD428C0">
            <w:pPr>
              <w:spacing w:after="0" w:line="240" w:lineRule="auto"/>
            </w:pPr>
            <w:r>
              <w:rPr>
                <w:rFonts w:ascii="Aptos" w:hAnsi="Aptos" w:eastAsia="Aptos"/>
                <w:b w:val="0"/>
                <w:sz w:val="12"/>
              </w:rPr>
              <w:t>Advanced responsibility and final skill evidence</w:t>
            </w:r>
          </w:p>
        </w:tc>
        <w:tc>
          <w:tcPr>
            <w:tcW w:w="4536" w:type="dxa"/>
            <w:vAlign w:val="top"/>
          </w:tcPr>
          <w:p w14:paraId="092E15A5">
            <w:pPr>
              <w:spacing w:after="0" w:line="240" w:lineRule="auto"/>
            </w:pPr>
            <w:r>
              <w:rPr>
                <w:rFonts w:ascii="Aptos" w:hAnsi="Aptos" w:eastAsia="Aptos"/>
                <w:b w:val="0"/>
                <w:sz w:val="12"/>
              </w:rPr>
              <w:t>Prepare weekly report and evidence of learning on Advanced responsibility and final skill evidence</w:t>
            </w:r>
          </w:p>
        </w:tc>
        <w:tc>
          <w:tcPr>
            <w:tcW w:w="3671" w:type="dxa"/>
            <w:vAlign w:val="top"/>
          </w:tcPr>
          <w:p w14:paraId="56B5527E">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2B59AE85">
            <w:pPr>
              <w:spacing w:after="0" w:line="240" w:lineRule="auto"/>
            </w:pPr>
            <w:r>
              <w:rPr>
                <w:rFonts w:ascii="Aptos" w:hAnsi="Aptos" w:eastAsia="Aptos"/>
                <w:b w:val="0"/>
                <w:sz w:val="12"/>
              </w:rPr>
              <w:t>Cleanliness</w:t>
            </w:r>
          </w:p>
        </w:tc>
      </w:tr>
      <w:tr w14:paraId="2ACEC7AA">
        <w:trPr>
          <w:jc w:val="center"/>
        </w:trPr>
        <w:tc>
          <w:tcPr>
            <w:tcW w:w="648" w:type="dxa"/>
            <w:vAlign w:val="top"/>
          </w:tcPr>
          <w:p w14:paraId="59424066">
            <w:pPr>
              <w:spacing w:after="0" w:line="240" w:lineRule="auto"/>
            </w:pPr>
            <w:r>
              <w:rPr>
                <w:rFonts w:ascii="Aptos" w:hAnsi="Aptos" w:eastAsia="Aptos"/>
                <w:b w:val="0"/>
                <w:sz w:val="12"/>
              </w:rPr>
              <w:t>335</w:t>
            </w:r>
          </w:p>
        </w:tc>
        <w:tc>
          <w:tcPr>
            <w:tcW w:w="1512" w:type="dxa"/>
            <w:vAlign w:val="top"/>
          </w:tcPr>
          <w:p w14:paraId="75471F3A">
            <w:pPr>
              <w:spacing w:after="0" w:line="240" w:lineRule="auto"/>
            </w:pPr>
            <w:r>
              <w:rPr>
                <w:rFonts w:ascii="Aptos" w:hAnsi="Aptos" w:eastAsia="Aptos"/>
                <w:b w:val="0"/>
                <w:sz w:val="12"/>
              </w:rPr>
              <w:t>Sat 26 Jun 2027</w:t>
            </w:r>
          </w:p>
        </w:tc>
        <w:tc>
          <w:tcPr>
            <w:tcW w:w="792" w:type="dxa"/>
            <w:vAlign w:val="top"/>
          </w:tcPr>
          <w:p w14:paraId="2DF9A6C5">
            <w:pPr>
              <w:spacing w:after="0" w:line="240" w:lineRule="auto"/>
            </w:pPr>
            <w:r>
              <w:rPr>
                <w:rFonts w:ascii="Aptos" w:hAnsi="Aptos" w:eastAsia="Aptos"/>
                <w:b w:val="0"/>
                <w:sz w:val="12"/>
              </w:rPr>
              <w:t>W48</w:t>
            </w:r>
          </w:p>
        </w:tc>
        <w:tc>
          <w:tcPr>
            <w:tcW w:w="2015" w:type="dxa"/>
            <w:vAlign w:val="top"/>
          </w:tcPr>
          <w:p w14:paraId="2F996042">
            <w:pPr>
              <w:spacing w:after="0" w:line="240" w:lineRule="auto"/>
            </w:pPr>
            <w:r>
              <w:rPr>
                <w:rFonts w:ascii="Aptos" w:hAnsi="Aptos" w:eastAsia="Aptos"/>
                <w:b w:val="0"/>
                <w:sz w:val="12"/>
              </w:rPr>
              <w:t>Industrial Attachment</w:t>
            </w:r>
          </w:p>
        </w:tc>
        <w:tc>
          <w:tcPr>
            <w:tcW w:w="3528" w:type="dxa"/>
            <w:vAlign w:val="top"/>
          </w:tcPr>
          <w:p w14:paraId="433B372B">
            <w:pPr>
              <w:spacing w:after="0" w:line="240" w:lineRule="auto"/>
            </w:pPr>
            <w:r>
              <w:rPr>
                <w:rFonts w:ascii="Aptos" w:hAnsi="Aptos" w:eastAsia="Aptos"/>
                <w:b w:val="0"/>
                <w:sz w:val="12"/>
              </w:rPr>
              <w:t>Advanced responsibility and final skill evidence</w:t>
            </w:r>
          </w:p>
        </w:tc>
        <w:tc>
          <w:tcPr>
            <w:tcW w:w="4536" w:type="dxa"/>
            <w:vAlign w:val="top"/>
          </w:tcPr>
          <w:p w14:paraId="2805615A">
            <w:pPr>
              <w:spacing w:after="0" w:line="240" w:lineRule="auto"/>
            </w:pPr>
            <w:r>
              <w:rPr>
                <w:rFonts w:ascii="Aptos" w:hAnsi="Aptos" w:eastAsia="Aptos"/>
                <w:b w:val="0"/>
                <w:sz w:val="12"/>
              </w:rPr>
              <w:t>Mentor check-in and entrepreneurship reflection on Advanced responsibility and final skill evidence</w:t>
            </w:r>
          </w:p>
        </w:tc>
        <w:tc>
          <w:tcPr>
            <w:tcW w:w="3671" w:type="dxa"/>
            <w:vAlign w:val="top"/>
          </w:tcPr>
          <w:p w14:paraId="7EF39446">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1E4B2062">
            <w:pPr>
              <w:spacing w:after="0" w:line="240" w:lineRule="auto"/>
            </w:pPr>
            <w:r>
              <w:rPr>
                <w:rFonts w:ascii="Aptos" w:hAnsi="Aptos" w:eastAsia="Aptos"/>
                <w:b w:val="0"/>
                <w:sz w:val="12"/>
              </w:rPr>
              <w:t>Responsibility</w:t>
            </w:r>
          </w:p>
        </w:tc>
      </w:tr>
    </w:tbl>
    <w:p w14:paraId="24C69CBE"/>
    <w:p w14:paraId="73304EA0">
      <w:pPr>
        <w:pStyle w:val="3"/>
      </w:pPr>
      <w:r>
        <w:t>Month 12: Final Evaluation, Graduation Preparation and Deployment</w:t>
      </w:r>
    </w:p>
    <w:p w14:paraId="60D68C90">
      <w:pPr>
        <w:spacing w:after="80"/>
      </w:pPr>
      <w:r>
        <w:t>Dates: Sunday, 27 June 2027 to Monday, 26 July 2027 | Phase: Five Months of Industrial Attachment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6"/>
        <w:gridCol w:w="826"/>
        <w:gridCol w:w="651"/>
        <w:gridCol w:w="1192"/>
        <w:gridCol w:w="1723"/>
        <w:gridCol w:w="2156"/>
        <w:gridCol w:w="1896"/>
        <w:gridCol w:w="1139"/>
      </w:tblGrid>
      <w:tr w14:paraId="43757A24">
        <w:trPr>
          <w:tblHeader/>
          <w:jc w:val="center"/>
        </w:trPr>
        <w:tc>
          <w:tcPr>
            <w:tcW w:w="648" w:type="dxa"/>
            <w:shd w:val="clear" w:color="auto" w:fill="D9D2E9"/>
          </w:tcPr>
          <w:p w14:paraId="0D015747">
            <w:pPr>
              <w:spacing w:after="0" w:line="240" w:lineRule="auto"/>
            </w:pPr>
            <w:r>
              <w:rPr>
                <w:rFonts w:ascii="Aptos" w:hAnsi="Aptos" w:eastAsia="Aptos"/>
                <w:b/>
                <w:sz w:val="14"/>
              </w:rPr>
              <w:t>Day</w:t>
            </w:r>
          </w:p>
        </w:tc>
        <w:tc>
          <w:tcPr>
            <w:tcW w:w="1512" w:type="dxa"/>
            <w:shd w:val="clear" w:color="auto" w:fill="D9D2E9"/>
          </w:tcPr>
          <w:p w14:paraId="616FF79B">
            <w:pPr>
              <w:spacing w:after="0" w:line="240" w:lineRule="auto"/>
            </w:pPr>
            <w:r>
              <w:rPr>
                <w:rFonts w:ascii="Aptos" w:hAnsi="Aptos" w:eastAsia="Aptos"/>
                <w:b/>
                <w:sz w:val="14"/>
              </w:rPr>
              <w:t>Date</w:t>
            </w:r>
          </w:p>
        </w:tc>
        <w:tc>
          <w:tcPr>
            <w:tcW w:w="792" w:type="dxa"/>
            <w:shd w:val="clear" w:color="auto" w:fill="D9D2E9"/>
          </w:tcPr>
          <w:p w14:paraId="374F485F">
            <w:pPr>
              <w:spacing w:after="0" w:line="240" w:lineRule="auto"/>
            </w:pPr>
            <w:r>
              <w:rPr>
                <w:rFonts w:ascii="Aptos" w:hAnsi="Aptos" w:eastAsia="Aptos"/>
                <w:b/>
                <w:sz w:val="14"/>
              </w:rPr>
              <w:t>Week</w:t>
            </w:r>
          </w:p>
        </w:tc>
        <w:tc>
          <w:tcPr>
            <w:tcW w:w="2015" w:type="dxa"/>
            <w:shd w:val="clear" w:color="auto" w:fill="D9D2E9"/>
          </w:tcPr>
          <w:p w14:paraId="333DA238">
            <w:pPr>
              <w:spacing w:after="0" w:line="240" w:lineRule="auto"/>
            </w:pPr>
            <w:r>
              <w:rPr>
                <w:rFonts w:ascii="Aptos" w:hAnsi="Aptos" w:eastAsia="Aptos"/>
                <w:b/>
                <w:sz w:val="14"/>
              </w:rPr>
              <w:t>Phase</w:t>
            </w:r>
          </w:p>
        </w:tc>
        <w:tc>
          <w:tcPr>
            <w:tcW w:w="3528" w:type="dxa"/>
            <w:shd w:val="clear" w:color="auto" w:fill="D9D2E9"/>
          </w:tcPr>
          <w:p w14:paraId="4FAFDB35">
            <w:pPr>
              <w:spacing w:after="0" w:line="240" w:lineRule="auto"/>
            </w:pPr>
            <w:r>
              <w:rPr>
                <w:rFonts w:ascii="Aptos" w:hAnsi="Aptos" w:eastAsia="Aptos"/>
                <w:b/>
                <w:sz w:val="14"/>
              </w:rPr>
              <w:t>Weekly Focus</w:t>
            </w:r>
          </w:p>
        </w:tc>
        <w:tc>
          <w:tcPr>
            <w:tcW w:w="4536" w:type="dxa"/>
            <w:shd w:val="clear" w:color="auto" w:fill="D9D2E9"/>
          </w:tcPr>
          <w:p w14:paraId="4AC1F659">
            <w:pPr>
              <w:spacing w:after="0" w:line="240" w:lineRule="auto"/>
            </w:pPr>
            <w:r>
              <w:rPr>
                <w:rFonts w:ascii="Aptos" w:hAnsi="Aptos" w:eastAsia="Aptos"/>
                <w:b/>
                <w:sz w:val="14"/>
              </w:rPr>
              <w:t>Daily Topic</w:t>
            </w:r>
          </w:p>
        </w:tc>
        <w:tc>
          <w:tcPr>
            <w:tcW w:w="3671" w:type="dxa"/>
            <w:shd w:val="clear" w:color="auto" w:fill="D9D2E9"/>
          </w:tcPr>
          <w:p w14:paraId="5B2C957A">
            <w:pPr>
              <w:spacing w:after="0" w:line="240" w:lineRule="auto"/>
            </w:pPr>
            <w:r>
              <w:rPr>
                <w:rFonts w:ascii="Aptos" w:hAnsi="Aptos" w:eastAsia="Aptos"/>
                <w:b/>
                <w:sz w:val="14"/>
              </w:rPr>
              <w:t>Main Activity / Assessment</w:t>
            </w:r>
          </w:p>
        </w:tc>
        <w:tc>
          <w:tcPr>
            <w:tcW w:w="1512" w:type="dxa"/>
            <w:shd w:val="clear" w:color="auto" w:fill="D9D2E9"/>
          </w:tcPr>
          <w:p w14:paraId="1F25BC72">
            <w:pPr>
              <w:spacing w:after="0" w:line="240" w:lineRule="auto"/>
            </w:pPr>
            <w:r>
              <w:rPr>
                <w:rFonts w:ascii="Aptos" w:hAnsi="Aptos" w:eastAsia="Aptos"/>
                <w:b/>
                <w:sz w:val="14"/>
              </w:rPr>
              <w:t>Character Goal</w:t>
            </w:r>
          </w:p>
        </w:tc>
      </w:tr>
      <w:tr w14:paraId="5CF8CEC7">
        <w:trPr>
          <w:jc w:val="center"/>
        </w:trPr>
        <w:tc>
          <w:tcPr>
            <w:tcW w:w="648" w:type="dxa"/>
            <w:vAlign w:val="top"/>
          </w:tcPr>
          <w:p w14:paraId="747CE689">
            <w:pPr>
              <w:spacing w:after="0" w:line="240" w:lineRule="auto"/>
            </w:pPr>
            <w:r>
              <w:rPr>
                <w:rFonts w:ascii="Aptos" w:hAnsi="Aptos" w:eastAsia="Aptos"/>
                <w:b w:val="0"/>
                <w:sz w:val="12"/>
              </w:rPr>
              <w:t>336</w:t>
            </w:r>
          </w:p>
        </w:tc>
        <w:tc>
          <w:tcPr>
            <w:tcW w:w="1512" w:type="dxa"/>
            <w:vAlign w:val="top"/>
          </w:tcPr>
          <w:p w14:paraId="4A5AE792">
            <w:pPr>
              <w:spacing w:after="0" w:line="240" w:lineRule="auto"/>
            </w:pPr>
            <w:r>
              <w:rPr>
                <w:rFonts w:ascii="Aptos" w:hAnsi="Aptos" w:eastAsia="Aptos"/>
                <w:b w:val="0"/>
                <w:sz w:val="12"/>
              </w:rPr>
              <w:t>Sun 27 Jun 2027</w:t>
            </w:r>
          </w:p>
        </w:tc>
        <w:tc>
          <w:tcPr>
            <w:tcW w:w="792" w:type="dxa"/>
            <w:vAlign w:val="top"/>
          </w:tcPr>
          <w:p w14:paraId="0CFEA01B">
            <w:pPr>
              <w:spacing w:after="0" w:line="240" w:lineRule="auto"/>
            </w:pPr>
            <w:r>
              <w:rPr>
                <w:rFonts w:ascii="Aptos" w:hAnsi="Aptos" w:eastAsia="Aptos"/>
                <w:b w:val="0"/>
                <w:sz w:val="12"/>
              </w:rPr>
              <w:t>W48</w:t>
            </w:r>
          </w:p>
        </w:tc>
        <w:tc>
          <w:tcPr>
            <w:tcW w:w="2015" w:type="dxa"/>
            <w:vAlign w:val="top"/>
          </w:tcPr>
          <w:p w14:paraId="292F65BD">
            <w:pPr>
              <w:spacing w:after="0" w:line="240" w:lineRule="auto"/>
            </w:pPr>
            <w:r>
              <w:rPr>
                <w:rFonts w:ascii="Aptos" w:hAnsi="Aptos" w:eastAsia="Aptos"/>
                <w:b w:val="0"/>
                <w:sz w:val="12"/>
              </w:rPr>
              <w:t>Industrial Attachment</w:t>
            </w:r>
          </w:p>
        </w:tc>
        <w:tc>
          <w:tcPr>
            <w:tcW w:w="3528" w:type="dxa"/>
            <w:vAlign w:val="top"/>
          </w:tcPr>
          <w:p w14:paraId="37E09166">
            <w:pPr>
              <w:spacing w:after="0" w:line="240" w:lineRule="auto"/>
            </w:pPr>
            <w:r>
              <w:rPr>
                <w:rFonts w:ascii="Aptos" w:hAnsi="Aptos" w:eastAsia="Aptos"/>
                <w:b w:val="0"/>
                <w:sz w:val="12"/>
              </w:rPr>
              <w:t>Advanced responsibility and final skill evidence</w:t>
            </w:r>
          </w:p>
        </w:tc>
        <w:tc>
          <w:tcPr>
            <w:tcW w:w="4536" w:type="dxa"/>
            <w:vAlign w:val="top"/>
          </w:tcPr>
          <w:p w14:paraId="25A6F479">
            <w:pPr>
              <w:spacing w:after="0" w:line="240" w:lineRule="auto"/>
            </w:pPr>
            <w:r>
              <w:rPr>
                <w:rFonts w:ascii="Aptos" w:hAnsi="Aptos" w:eastAsia="Aptos"/>
                <w:b w:val="0"/>
                <w:sz w:val="12"/>
              </w:rPr>
              <w:t>Worship, rest, personal review and spiritual accountability on Advanced responsibility and final skill evidence</w:t>
            </w:r>
          </w:p>
        </w:tc>
        <w:tc>
          <w:tcPr>
            <w:tcW w:w="3671" w:type="dxa"/>
            <w:vAlign w:val="top"/>
          </w:tcPr>
          <w:p w14:paraId="1E8F5FC1">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39F03883">
            <w:pPr>
              <w:spacing w:after="0" w:line="240" w:lineRule="auto"/>
            </w:pPr>
            <w:r>
              <w:rPr>
                <w:rFonts w:ascii="Aptos" w:hAnsi="Aptos" w:eastAsia="Aptos"/>
                <w:b w:val="0"/>
                <w:sz w:val="12"/>
              </w:rPr>
              <w:t>Courage</w:t>
            </w:r>
          </w:p>
        </w:tc>
      </w:tr>
      <w:tr w14:paraId="0707F24E">
        <w:trPr>
          <w:jc w:val="center"/>
        </w:trPr>
        <w:tc>
          <w:tcPr>
            <w:tcW w:w="648" w:type="dxa"/>
            <w:vAlign w:val="top"/>
          </w:tcPr>
          <w:p w14:paraId="07518E0F">
            <w:pPr>
              <w:spacing w:after="0" w:line="240" w:lineRule="auto"/>
            </w:pPr>
            <w:r>
              <w:rPr>
                <w:rFonts w:ascii="Aptos" w:hAnsi="Aptos" w:eastAsia="Aptos"/>
                <w:b w:val="0"/>
                <w:sz w:val="12"/>
              </w:rPr>
              <w:t>337</w:t>
            </w:r>
          </w:p>
        </w:tc>
        <w:tc>
          <w:tcPr>
            <w:tcW w:w="1512" w:type="dxa"/>
            <w:vAlign w:val="top"/>
          </w:tcPr>
          <w:p w14:paraId="072617F6">
            <w:pPr>
              <w:spacing w:after="0" w:line="240" w:lineRule="auto"/>
            </w:pPr>
            <w:r>
              <w:rPr>
                <w:rFonts w:ascii="Aptos" w:hAnsi="Aptos" w:eastAsia="Aptos"/>
                <w:b w:val="0"/>
                <w:sz w:val="12"/>
              </w:rPr>
              <w:t>Mon 28 Jun 2027</w:t>
            </w:r>
          </w:p>
        </w:tc>
        <w:tc>
          <w:tcPr>
            <w:tcW w:w="792" w:type="dxa"/>
            <w:vAlign w:val="top"/>
          </w:tcPr>
          <w:p w14:paraId="3CCE0605">
            <w:pPr>
              <w:spacing w:after="0" w:line="240" w:lineRule="auto"/>
            </w:pPr>
            <w:r>
              <w:rPr>
                <w:rFonts w:ascii="Aptos" w:hAnsi="Aptos" w:eastAsia="Aptos"/>
                <w:b w:val="0"/>
                <w:sz w:val="12"/>
              </w:rPr>
              <w:t>W49</w:t>
            </w:r>
          </w:p>
        </w:tc>
        <w:tc>
          <w:tcPr>
            <w:tcW w:w="2015" w:type="dxa"/>
            <w:vAlign w:val="top"/>
          </w:tcPr>
          <w:p w14:paraId="34785B7F">
            <w:pPr>
              <w:spacing w:after="0" w:line="240" w:lineRule="auto"/>
            </w:pPr>
            <w:r>
              <w:rPr>
                <w:rFonts w:ascii="Aptos" w:hAnsi="Aptos" w:eastAsia="Aptos"/>
                <w:b w:val="0"/>
                <w:sz w:val="12"/>
              </w:rPr>
              <w:t>Industrial Attachment</w:t>
            </w:r>
          </w:p>
        </w:tc>
        <w:tc>
          <w:tcPr>
            <w:tcW w:w="3528" w:type="dxa"/>
            <w:vAlign w:val="top"/>
          </w:tcPr>
          <w:p w14:paraId="33433CB0">
            <w:pPr>
              <w:spacing w:after="0" w:line="240" w:lineRule="auto"/>
            </w:pPr>
            <w:r>
              <w:rPr>
                <w:rFonts w:ascii="Aptos" w:hAnsi="Aptos" w:eastAsia="Aptos"/>
                <w:b w:val="0"/>
                <w:sz w:val="12"/>
              </w:rPr>
              <w:t>Community impact through workplace learning</w:t>
            </w:r>
          </w:p>
        </w:tc>
        <w:tc>
          <w:tcPr>
            <w:tcW w:w="4536" w:type="dxa"/>
            <w:vAlign w:val="top"/>
          </w:tcPr>
          <w:p w14:paraId="2DCE16ED">
            <w:pPr>
              <w:spacing w:after="0" w:line="240" w:lineRule="auto"/>
            </w:pPr>
            <w:r>
              <w:rPr>
                <w:rFonts w:ascii="Aptos" w:hAnsi="Aptos" w:eastAsia="Aptos"/>
                <w:b w:val="0"/>
                <w:sz w:val="12"/>
              </w:rPr>
              <w:t>Set weekly workplace targets for Community impact through workplace learning</w:t>
            </w:r>
          </w:p>
        </w:tc>
        <w:tc>
          <w:tcPr>
            <w:tcW w:w="3671" w:type="dxa"/>
            <w:vAlign w:val="top"/>
          </w:tcPr>
          <w:p w14:paraId="37E2A3DB">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704491F4">
            <w:pPr>
              <w:spacing w:after="0" w:line="240" w:lineRule="auto"/>
            </w:pPr>
            <w:r>
              <w:rPr>
                <w:rFonts w:ascii="Aptos" w:hAnsi="Aptos" w:eastAsia="Aptos"/>
                <w:b w:val="0"/>
                <w:sz w:val="12"/>
              </w:rPr>
              <w:t>Teachability</w:t>
            </w:r>
          </w:p>
        </w:tc>
      </w:tr>
      <w:tr w14:paraId="609D4B12">
        <w:trPr>
          <w:jc w:val="center"/>
        </w:trPr>
        <w:tc>
          <w:tcPr>
            <w:tcW w:w="648" w:type="dxa"/>
            <w:vAlign w:val="top"/>
          </w:tcPr>
          <w:p w14:paraId="15973F8D">
            <w:pPr>
              <w:spacing w:after="0" w:line="240" w:lineRule="auto"/>
            </w:pPr>
            <w:r>
              <w:rPr>
                <w:rFonts w:ascii="Aptos" w:hAnsi="Aptos" w:eastAsia="Aptos"/>
                <w:b w:val="0"/>
                <w:sz w:val="12"/>
              </w:rPr>
              <w:t>338</w:t>
            </w:r>
          </w:p>
        </w:tc>
        <w:tc>
          <w:tcPr>
            <w:tcW w:w="1512" w:type="dxa"/>
            <w:vAlign w:val="top"/>
          </w:tcPr>
          <w:p w14:paraId="014CBD03">
            <w:pPr>
              <w:spacing w:after="0" w:line="240" w:lineRule="auto"/>
            </w:pPr>
            <w:r>
              <w:rPr>
                <w:rFonts w:ascii="Aptos" w:hAnsi="Aptos" w:eastAsia="Aptos"/>
                <w:b w:val="0"/>
                <w:sz w:val="12"/>
              </w:rPr>
              <w:t>Tue 29 Jun 2027</w:t>
            </w:r>
          </w:p>
        </w:tc>
        <w:tc>
          <w:tcPr>
            <w:tcW w:w="792" w:type="dxa"/>
            <w:vAlign w:val="top"/>
          </w:tcPr>
          <w:p w14:paraId="062E25AB">
            <w:pPr>
              <w:spacing w:after="0" w:line="240" w:lineRule="auto"/>
            </w:pPr>
            <w:r>
              <w:rPr>
                <w:rFonts w:ascii="Aptos" w:hAnsi="Aptos" w:eastAsia="Aptos"/>
                <w:b w:val="0"/>
                <w:sz w:val="12"/>
              </w:rPr>
              <w:t>W49</w:t>
            </w:r>
          </w:p>
        </w:tc>
        <w:tc>
          <w:tcPr>
            <w:tcW w:w="2015" w:type="dxa"/>
            <w:vAlign w:val="top"/>
          </w:tcPr>
          <w:p w14:paraId="7487AC44">
            <w:pPr>
              <w:spacing w:after="0" w:line="240" w:lineRule="auto"/>
            </w:pPr>
            <w:r>
              <w:rPr>
                <w:rFonts w:ascii="Aptos" w:hAnsi="Aptos" w:eastAsia="Aptos"/>
                <w:b w:val="0"/>
                <w:sz w:val="12"/>
              </w:rPr>
              <w:t>Industrial Attachment</w:t>
            </w:r>
          </w:p>
        </w:tc>
        <w:tc>
          <w:tcPr>
            <w:tcW w:w="3528" w:type="dxa"/>
            <w:vAlign w:val="top"/>
          </w:tcPr>
          <w:p w14:paraId="4D39E1C5">
            <w:pPr>
              <w:spacing w:after="0" w:line="240" w:lineRule="auto"/>
            </w:pPr>
            <w:r>
              <w:rPr>
                <w:rFonts w:ascii="Aptos" w:hAnsi="Aptos" w:eastAsia="Aptos"/>
                <w:b w:val="0"/>
                <w:sz w:val="12"/>
              </w:rPr>
              <w:t>Community impact through workplace learning</w:t>
            </w:r>
          </w:p>
        </w:tc>
        <w:tc>
          <w:tcPr>
            <w:tcW w:w="4536" w:type="dxa"/>
            <w:vAlign w:val="top"/>
          </w:tcPr>
          <w:p w14:paraId="17C1827A">
            <w:pPr>
              <w:spacing w:after="0" w:line="240" w:lineRule="auto"/>
            </w:pPr>
            <w:r>
              <w:rPr>
                <w:rFonts w:ascii="Aptos" w:hAnsi="Aptos" w:eastAsia="Aptos"/>
                <w:b w:val="0"/>
                <w:sz w:val="12"/>
              </w:rPr>
              <w:t>Workplace practice, observation and learning on Community impact through workplace learning</w:t>
            </w:r>
          </w:p>
        </w:tc>
        <w:tc>
          <w:tcPr>
            <w:tcW w:w="3671" w:type="dxa"/>
            <w:vAlign w:val="top"/>
          </w:tcPr>
          <w:p w14:paraId="43668669">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73831173">
            <w:pPr>
              <w:spacing w:after="0" w:line="240" w:lineRule="auto"/>
            </w:pPr>
            <w:r>
              <w:rPr>
                <w:rFonts w:ascii="Aptos" w:hAnsi="Aptos" w:eastAsia="Aptos"/>
                <w:b w:val="0"/>
                <w:sz w:val="12"/>
              </w:rPr>
              <w:t>Discipline</w:t>
            </w:r>
          </w:p>
        </w:tc>
      </w:tr>
      <w:tr w14:paraId="1E1A5A08">
        <w:trPr>
          <w:jc w:val="center"/>
        </w:trPr>
        <w:tc>
          <w:tcPr>
            <w:tcW w:w="648" w:type="dxa"/>
            <w:vAlign w:val="top"/>
          </w:tcPr>
          <w:p w14:paraId="57DFC6A2">
            <w:pPr>
              <w:spacing w:after="0" w:line="240" w:lineRule="auto"/>
            </w:pPr>
            <w:r>
              <w:rPr>
                <w:rFonts w:ascii="Aptos" w:hAnsi="Aptos" w:eastAsia="Aptos"/>
                <w:b w:val="0"/>
                <w:sz w:val="12"/>
              </w:rPr>
              <w:t>339</w:t>
            </w:r>
          </w:p>
        </w:tc>
        <w:tc>
          <w:tcPr>
            <w:tcW w:w="1512" w:type="dxa"/>
            <w:vAlign w:val="top"/>
          </w:tcPr>
          <w:p w14:paraId="5F2FECC6">
            <w:pPr>
              <w:spacing w:after="0" w:line="240" w:lineRule="auto"/>
            </w:pPr>
            <w:r>
              <w:rPr>
                <w:rFonts w:ascii="Aptos" w:hAnsi="Aptos" w:eastAsia="Aptos"/>
                <w:b w:val="0"/>
                <w:sz w:val="12"/>
              </w:rPr>
              <w:t>Wed 30 Jun 2027</w:t>
            </w:r>
          </w:p>
        </w:tc>
        <w:tc>
          <w:tcPr>
            <w:tcW w:w="792" w:type="dxa"/>
            <w:vAlign w:val="top"/>
          </w:tcPr>
          <w:p w14:paraId="65C95343">
            <w:pPr>
              <w:spacing w:after="0" w:line="240" w:lineRule="auto"/>
            </w:pPr>
            <w:r>
              <w:rPr>
                <w:rFonts w:ascii="Aptos" w:hAnsi="Aptos" w:eastAsia="Aptos"/>
                <w:b w:val="0"/>
                <w:sz w:val="12"/>
              </w:rPr>
              <w:t>W49</w:t>
            </w:r>
          </w:p>
        </w:tc>
        <w:tc>
          <w:tcPr>
            <w:tcW w:w="2015" w:type="dxa"/>
            <w:vAlign w:val="top"/>
          </w:tcPr>
          <w:p w14:paraId="01A9180B">
            <w:pPr>
              <w:spacing w:after="0" w:line="240" w:lineRule="auto"/>
            </w:pPr>
            <w:r>
              <w:rPr>
                <w:rFonts w:ascii="Aptos" w:hAnsi="Aptos" w:eastAsia="Aptos"/>
                <w:b w:val="0"/>
                <w:sz w:val="12"/>
              </w:rPr>
              <w:t>Industrial Attachment</w:t>
            </w:r>
          </w:p>
        </w:tc>
        <w:tc>
          <w:tcPr>
            <w:tcW w:w="3528" w:type="dxa"/>
            <w:vAlign w:val="top"/>
          </w:tcPr>
          <w:p w14:paraId="71362600">
            <w:pPr>
              <w:spacing w:after="0" w:line="240" w:lineRule="auto"/>
            </w:pPr>
            <w:r>
              <w:rPr>
                <w:rFonts w:ascii="Aptos" w:hAnsi="Aptos" w:eastAsia="Aptos"/>
                <w:b w:val="0"/>
                <w:sz w:val="12"/>
              </w:rPr>
              <w:t>Community impact through workplace learning</w:t>
            </w:r>
          </w:p>
        </w:tc>
        <w:tc>
          <w:tcPr>
            <w:tcW w:w="4536" w:type="dxa"/>
            <w:vAlign w:val="top"/>
          </w:tcPr>
          <w:p w14:paraId="0BB6B02E">
            <w:pPr>
              <w:spacing w:after="0" w:line="240" w:lineRule="auto"/>
            </w:pPr>
            <w:r>
              <w:rPr>
                <w:rFonts w:ascii="Aptos" w:hAnsi="Aptos" w:eastAsia="Aptos"/>
                <w:b w:val="0"/>
                <w:sz w:val="12"/>
              </w:rPr>
              <w:t>Supervisor feedback and technical growth in Community impact through workplace learning</w:t>
            </w:r>
          </w:p>
        </w:tc>
        <w:tc>
          <w:tcPr>
            <w:tcW w:w="3671" w:type="dxa"/>
            <w:vAlign w:val="top"/>
          </w:tcPr>
          <w:p w14:paraId="1DFE9F35">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1235186F">
            <w:pPr>
              <w:spacing w:after="0" w:line="240" w:lineRule="auto"/>
            </w:pPr>
            <w:r>
              <w:rPr>
                <w:rFonts w:ascii="Aptos" w:hAnsi="Aptos" w:eastAsia="Aptos"/>
                <w:b w:val="0"/>
                <w:sz w:val="12"/>
              </w:rPr>
              <w:t>Punctuality</w:t>
            </w:r>
          </w:p>
        </w:tc>
      </w:tr>
      <w:tr w14:paraId="28EE7DAF">
        <w:trPr>
          <w:jc w:val="center"/>
        </w:trPr>
        <w:tc>
          <w:tcPr>
            <w:tcW w:w="648" w:type="dxa"/>
            <w:vAlign w:val="top"/>
          </w:tcPr>
          <w:p w14:paraId="74B9F251">
            <w:pPr>
              <w:spacing w:after="0" w:line="240" w:lineRule="auto"/>
            </w:pPr>
            <w:r>
              <w:rPr>
                <w:rFonts w:ascii="Aptos" w:hAnsi="Aptos" w:eastAsia="Aptos"/>
                <w:b w:val="0"/>
                <w:sz w:val="12"/>
              </w:rPr>
              <w:t>340</w:t>
            </w:r>
          </w:p>
        </w:tc>
        <w:tc>
          <w:tcPr>
            <w:tcW w:w="1512" w:type="dxa"/>
            <w:vAlign w:val="top"/>
          </w:tcPr>
          <w:p w14:paraId="18F0C762">
            <w:pPr>
              <w:spacing w:after="0" w:line="240" w:lineRule="auto"/>
            </w:pPr>
            <w:r>
              <w:rPr>
                <w:rFonts w:ascii="Aptos" w:hAnsi="Aptos" w:eastAsia="Aptos"/>
                <w:b w:val="0"/>
                <w:sz w:val="12"/>
              </w:rPr>
              <w:t>Thu 01 Jul 2027</w:t>
            </w:r>
          </w:p>
        </w:tc>
        <w:tc>
          <w:tcPr>
            <w:tcW w:w="792" w:type="dxa"/>
            <w:vAlign w:val="top"/>
          </w:tcPr>
          <w:p w14:paraId="3D207912">
            <w:pPr>
              <w:spacing w:after="0" w:line="240" w:lineRule="auto"/>
            </w:pPr>
            <w:r>
              <w:rPr>
                <w:rFonts w:ascii="Aptos" w:hAnsi="Aptos" w:eastAsia="Aptos"/>
                <w:b w:val="0"/>
                <w:sz w:val="12"/>
              </w:rPr>
              <w:t>W49</w:t>
            </w:r>
          </w:p>
        </w:tc>
        <w:tc>
          <w:tcPr>
            <w:tcW w:w="2015" w:type="dxa"/>
            <w:vAlign w:val="top"/>
          </w:tcPr>
          <w:p w14:paraId="3DD41BEA">
            <w:pPr>
              <w:spacing w:after="0" w:line="240" w:lineRule="auto"/>
            </w:pPr>
            <w:r>
              <w:rPr>
                <w:rFonts w:ascii="Aptos" w:hAnsi="Aptos" w:eastAsia="Aptos"/>
                <w:b w:val="0"/>
                <w:sz w:val="12"/>
              </w:rPr>
              <w:t>Industrial Attachment</w:t>
            </w:r>
          </w:p>
        </w:tc>
        <w:tc>
          <w:tcPr>
            <w:tcW w:w="3528" w:type="dxa"/>
            <w:vAlign w:val="top"/>
          </w:tcPr>
          <w:p w14:paraId="4D868CF3">
            <w:pPr>
              <w:spacing w:after="0" w:line="240" w:lineRule="auto"/>
            </w:pPr>
            <w:r>
              <w:rPr>
                <w:rFonts w:ascii="Aptos" w:hAnsi="Aptos" w:eastAsia="Aptos"/>
                <w:b w:val="0"/>
                <w:sz w:val="12"/>
              </w:rPr>
              <w:t>Community impact through workplace learning</w:t>
            </w:r>
          </w:p>
        </w:tc>
        <w:tc>
          <w:tcPr>
            <w:tcW w:w="4536" w:type="dxa"/>
            <w:vAlign w:val="top"/>
          </w:tcPr>
          <w:p w14:paraId="73824553">
            <w:pPr>
              <w:spacing w:after="0" w:line="240" w:lineRule="auto"/>
            </w:pPr>
            <w:r>
              <w:rPr>
                <w:rFonts w:ascii="Aptos" w:hAnsi="Aptos" w:eastAsia="Aptos"/>
                <w:b w:val="0"/>
                <w:sz w:val="12"/>
              </w:rPr>
              <w:t>Leadership and character application in Community impact through workplace learning</w:t>
            </w:r>
          </w:p>
        </w:tc>
        <w:tc>
          <w:tcPr>
            <w:tcW w:w="3671" w:type="dxa"/>
            <w:vAlign w:val="top"/>
          </w:tcPr>
          <w:p w14:paraId="40250029">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4AACB49C">
            <w:pPr>
              <w:spacing w:after="0" w:line="240" w:lineRule="auto"/>
            </w:pPr>
            <w:r>
              <w:rPr>
                <w:rFonts w:ascii="Aptos" w:hAnsi="Aptos" w:eastAsia="Aptos"/>
                <w:b w:val="0"/>
                <w:sz w:val="12"/>
              </w:rPr>
              <w:t>Respect</w:t>
            </w:r>
          </w:p>
        </w:tc>
      </w:tr>
      <w:tr w14:paraId="48E3BBB9">
        <w:trPr>
          <w:jc w:val="center"/>
        </w:trPr>
        <w:tc>
          <w:tcPr>
            <w:tcW w:w="648" w:type="dxa"/>
            <w:vAlign w:val="top"/>
          </w:tcPr>
          <w:p w14:paraId="6B107DA8">
            <w:pPr>
              <w:spacing w:after="0" w:line="240" w:lineRule="auto"/>
            </w:pPr>
            <w:r>
              <w:rPr>
                <w:rFonts w:ascii="Aptos" w:hAnsi="Aptos" w:eastAsia="Aptos"/>
                <w:b w:val="0"/>
                <w:sz w:val="12"/>
              </w:rPr>
              <w:t>341</w:t>
            </w:r>
          </w:p>
        </w:tc>
        <w:tc>
          <w:tcPr>
            <w:tcW w:w="1512" w:type="dxa"/>
            <w:vAlign w:val="top"/>
          </w:tcPr>
          <w:p w14:paraId="66D0FBBD">
            <w:pPr>
              <w:spacing w:after="0" w:line="240" w:lineRule="auto"/>
            </w:pPr>
            <w:r>
              <w:rPr>
                <w:rFonts w:ascii="Aptos" w:hAnsi="Aptos" w:eastAsia="Aptos"/>
                <w:b w:val="0"/>
                <w:sz w:val="12"/>
              </w:rPr>
              <w:t>Fri 02 Jul 2027</w:t>
            </w:r>
          </w:p>
        </w:tc>
        <w:tc>
          <w:tcPr>
            <w:tcW w:w="792" w:type="dxa"/>
            <w:vAlign w:val="top"/>
          </w:tcPr>
          <w:p w14:paraId="1E5005CF">
            <w:pPr>
              <w:spacing w:after="0" w:line="240" w:lineRule="auto"/>
            </w:pPr>
            <w:r>
              <w:rPr>
                <w:rFonts w:ascii="Aptos" w:hAnsi="Aptos" w:eastAsia="Aptos"/>
                <w:b w:val="0"/>
                <w:sz w:val="12"/>
              </w:rPr>
              <w:t>W49</w:t>
            </w:r>
          </w:p>
        </w:tc>
        <w:tc>
          <w:tcPr>
            <w:tcW w:w="2015" w:type="dxa"/>
            <w:vAlign w:val="top"/>
          </w:tcPr>
          <w:p w14:paraId="292E30E0">
            <w:pPr>
              <w:spacing w:after="0" w:line="240" w:lineRule="auto"/>
            </w:pPr>
            <w:r>
              <w:rPr>
                <w:rFonts w:ascii="Aptos" w:hAnsi="Aptos" w:eastAsia="Aptos"/>
                <w:b w:val="0"/>
                <w:sz w:val="12"/>
              </w:rPr>
              <w:t>Industrial Attachment</w:t>
            </w:r>
          </w:p>
        </w:tc>
        <w:tc>
          <w:tcPr>
            <w:tcW w:w="3528" w:type="dxa"/>
            <w:vAlign w:val="top"/>
          </w:tcPr>
          <w:p w14:paraId="6E16BC7C">
            <w:pPr>
              <w:spacing w:after="0" w:line="240" w:lineRule="auto"/>
            </w:pPr>
            <w:r>
              <w:rPr>
                <w:rFonts w:ascii="Aptos" w:hAnsi="Aptos" w:eastAsia="Aptos"/>
                <w:b w:val="0"/>
                <w:sz w:val="12"/>
              </w:rPr>
              <w:t>Community impact through workplace learning</w:t>
            </w:r>
          </w:p>
        </w:tc>
        <w:tc>
          <w:tcPr>
            <w:tcW w:w="4536" w:type="dxa"/>
            <w:vAlign w:val="top"/>
          </w:tcPr>
          <w:p w14:paraId="0B5F2EC8">
            <w:pPr>
              <w:spacing w:after="0" w:line="240" w:lineRule="auto"/>
            </w:pPr>
            <w:r>
              <w:rPr>
                <w:rFonts w:ascii="Aptos" w:hAnsi="Aptos" w:eastAsia="Aptos"/>
                <w:b w:val="0"/>
                <w:sz w:val="12"/>
              </w:rPr>
              <w:t>Prepare weekly report and evidence of learning on Community impact through workplace learning</w:t>
            </w:r>
          </w:p>
        </w:tc>
        <w:tc>
          <w:tcPr>
            <w:tcW w:w="3671" w:type="dxa"/>
            <w:vAlign w:val="top"/>
          </w:tcPr>
          <w:p w14:paraId="48A21A88">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584DADCC">
            <w:pPr>
              <w:spacing w:after="0" w:line="240" w:lineRule="auto"/>
            </w:pPr>
            <w:r>
              <w:rPr>
                <w:rFonts w:ascii="Aptos" w:hAnsi="Aptos" w:eastAsia="Aptos"/>
                <w:b w:val="0"/>
                <w:sz w:val="12"/>
              </w:rPr>
              <w:t>Integrity</w:t>
            </w:r>
          </w:p>
        </w:tc>
      </w:tr>
      <w:tr w14:paraId="381AE0A9">
        <w:trPr>
          <w:jc w:val="center"/>
        </w:trPr>
        <w:tc>
          <w:tcPr>
            <w:tcW w:w="648" w:type="dxa"/>
            <w:vAlign w:val="top"/>
          </w:tcPr>
          <w:p w14:paraId="73BD61AD">
            <w:pPr>
              <w:spacing w:after="0" w:line="240" w:lineRule="auto"/>
            </w:pPr>
            <w:r>
              <w:rPr>
                <w:rFonts w:ascii="Aptos" w:hAnsi="Aptos" w:eastAsia="Aptos"/>
                <w:b w:val="0"/>
                <w:sz w:val="12"/>
              </w:rPr>
              <w:t>342</w:t>
            </w:r>
          </w:p>
        </w:tc>
        <w:tc>
          <w:tcPr>
            <w:tcW w:w="1512" w:type="dxa"/>
            <w:vAlign w:val="top"/>
          </w:tcPr>
          <w:p w14:paraId="0E8F03F6">
            <w:pPr>
              <w:spacing w:after="0" w:line="240" w:lineRule="auto"/>
            </w:pPr>
            <w:r>
              <w:rPr>
                <w:rFonts w:ascii="Aptos" w:hAnsi="Aptos" w:eastAsia="Aptos"/>
                <w:b w:val="0"/>
                <w:sz w:val="12"/>
              </w:rPr>
              <w:t>Sat 03 Jul 2027</w:t>
            </w:r>
          </w:p>
        </w:tc>
        <w:tc>
          <w:tcPr>
            <w:tcW w:w="792" w:type="dxa"/>
            <w:vAlign w:val="top"/>
          </w:tcPr>
          <w:p w14:paraId="404892FF">
            <w:pPr>
              <w:spacing w:after="0" w:line="240" w:lineRule="auto"/>
            </w:pPr>
            <w:r>
              <w:rPr>
                <w:rFonts w:ascii="Aptos" w:hAnsi="Aptos" w:eastAsia="Aptos"/>
                <w:b w:val="0"/>
                <w:sz w:val="12"/>
              </w:rPr>
              <w:t>W49</w:t>
            </w:r>
          </w:p>
        </w:tc>
        <w:tc>
          <w:tcPr>
            <w:tcW w:w="2015" w:type="dxa"/>
            <w:vAlign w:val="top"/>
          </w:tcPr>
          <w:p w14:paraId="61DA4C7E">
            <w:pPr>
              <w:spacing w:after="0" w:line="240" w:lineRule="auto"/>
            </w:pPr>
            <w:r>
              <w:rPr>
                <w:rFonts w:ascii="Aptos" w:hAnsi="Aptos" w:eastAsia="Aptos"/>
                <w:b w:val="0"/>
                <w:sz w:val="12"/>
              </w:rPr>
              <w:t>Industrial Attachment</w:t>
            </w:r>
          </w:p>
        </w:tc>
        <w:tc>
          <w:tcPr>
            <w:tcW w:w="3528" w:type="dxa"/>
            <w:vAlign w:val="top"/>
          </w:tcPr>
          <w:p w14:paraId="5D83D4A3">
            <w:pPr>
              <w:spacing w:after="0" w:line="240" w:lineRule="auto"/>
            </w:pPr>
            <w:r>
              <w:rPr>
                <w:rFonts w:ascii="Aptos" w:hAnsi="Aptos" w:eastAsia="Aptos"/>
                <w:b w:val="0"/>
                <w:sz w:val="12"/>
              </w:rPr>
              <w:t>Community impact through workplace learning</w:t>
            </w:r>
          </w:p>
        </w:tc>
        <w:tc>
          <w:tcPr>
            <w:tcW w:w="4536" w:type="dxa"/>
            <w:vAlign w:val="top"/>
          </w:tcPr>
          <w:p w14:paraId="2FE446B8">
            <w:pPr>
              <w:spacing w:after="0" w:line="240" w:lineRule="auto"/>
            </w:pPr>
            <w:r>
              <w:rPr>
                <w:rFonts w:ascii="Aptos" w:hAnsi="Aptos" w:eastAsia="Aptos"/>
                <w:b w:val="0"/>
                <w:sz w:val="12"/>
              </w:rPr>
              <w:t>Mentor check-in and entrepreneurship reflection on Community impact through workplace learning</w:t>
            </w:r>
          </w:p>
        </w:tc>
        <w:tc>
          <w:tcPr>
            <w:tcW w:w="3671" w:type="dxa"/>
            <w:vAlign w:val="top"/>
          </w:tcPr>
          <w:p w14:paraId="7ED3079C">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3B4FF9E9">
            <w:pPr>
              <w:spacing w:after="0" w:line="240" w:lineRule="auto"/>
            </w:pPr>
            <w:r>
              <w:rPr>
                <w:rFonts w:ascii="Aptos" w:hAnsi="Aptos" w:eastAsia="Aptos"/>
                <w:b w:val="0"/>
                <w:sz w:val="12"/>
              </w:rPr>
              <w:t>Diligence</w:t>
            </w:r>
          </w:p>
        </w:tc>
      </w:tr>
      <w:tr w14:paraId="299D1567">
        <w:trPr>
          <w:jc w:val="center"/>
        </w:trPr>
        <w:tc>
          <w:tcPr>
            <w:tcW w:w="648" w:type="dxa"/>
            <w:vAlign w:val="top"/>
          </w:tcPr>
          <w:p w14:paraId="6D6D0752">
            <w:pPr>
              <w:spacing w:after="0" w:line="240" w:lineRule="auto"/>
            </w:pPr>
            <w:r>
              <w:rPr>
                <w:rFonts w:ascii="Aptos" w:hAnsi="Aptos" w:eastAsia="Aptos"/>
                <w:b w:val="0"/>
                <w:sz w:val="12"/>
              </w:rPr>
              <w:t>343</w:t>
            </w:r>
          </w:p>
        </w:tc>
        <w:tc>
          <w:tcPr>
            <w:tcW w:w="1512" w:type="dxa"/>
            <w:vAlign w:val="top"/>
          </w:tcPr>
          <w:p w14:paraId="0F50445A">
            <w:pPr>
              <w:spacing w:after="0" w:line="240" w:lineRule="auto"/>
            </w:pPr>
            <w:r>
              <w:rPr>
                <w:rFonts w:ascii="Aptos" w:hAnsi="Aptos" w:eastAsia="Aptos"/>
                <w:b w:val="0"/>
                <w:sz w:val="12"/>
              </w:rPr>
              <w:t>Sun 04 Jul 2027</w:t>
            </w:r>
          </w:p>
        </w:tc>
        <w:tc>
          <w:tcPr>
            <w:tcW w:w="792" w:type="dxa"/>
            <w:vAlign w:val="top"/>
          </w:tcPr>
          <w:p w14:paraId="26D05CBF">
            <w:pPr>
              <w:spacing w:after="0" w:line="240" w:lineRule="auto"/>
            </w:pPr>
            <w:r>
              <w:rPr>
                <w:rFonts w:ascii="Aptos" w:hAnsi="Aptos" w:eastAsia="Aptos"/>
                <w:b w:val="0"/>
                <w:sz w:val="12"/>
              </w:rPr>
              <w:t>W49</w:t>
            </w:r>
          </w:p>
        </w:tc>
        <w:tc>
          <w:tcPr>
            <w:tcW w:w="2015" w:type="dxa"/>
            <w:vAlign w:val="top"/>
          </w:tcPr>
          <w:p w14:paraId="5FF5EA4C">
            <w:pPr>
              <w:spacing w:after="0" w:line="240" w:lineRule="auto"/>
            </w:pPr>
            <w:r>
              <w:rPr>
                <w:rFonts w:ascii="Aptos" w:hAnsi="Aptos" w:eastAsia="Aptos"/>
                <w:b w:val="0"/>
                <w:sz w:val="12"/>
              </w:rPr>
              <w:t>Industrial Attachment</w:t>
            </w:r>
          </w:p>
        </w:tc>
        <w:tc>
          <w:tcPr>
            <w:tcW w:w="3528" w:type="dxa"/>
            <w:vAlign w:val="top"/>
          </w:tcPr>
          <w:p w14:paraId="48FA1F04">
            <w:pPr>
              <w:spacing w:after="0" w:line="240" w:lineRule="auto"/>
            </w:pPr>
            <w:r>
              <w:rPr>
                <w:rFonts w:ascii="Aptos" w:hAnsi="Aptos" w:eastAsia="Aptos"/>
                <w:b w:val="0"/>
                <w:sz w:val="12"/>
              </w:rPr>
              <w:t>Community impact through workplace learning</w:t>
            </w:r>
          </w:p>
        </w:tc>
        <w:tc>
          <w:tcPr>
            <w:tcW w:w="4536" w:type="dxa"/>
            <w:vAlign w:val="top"/>
          </w:tcPr>
          <w:p w14:paraId="07C36B2E">
            <w:pPr>
              <w:spacing w:after="0" w:line="240" w:lineRule="auto"/>
            </w:pPr>
            <w:r>
              <w:rPr>
                <w:rFonts w:ascii="Aptos" w:hAnsi="Aptos" w:eastAsia="Aptos"/>
                <w:b w:val="0"/>
                <w:sz w:val="12"/>
              </w:rPr>
              <w:t>Worship, rest, personal review and spiritual accountability on Community impact through workplace learning</w:t>
            </w:r>
          </w:p>
        </w:tc>
        <w:tc>
          <w:tcPr>
            <w:tcW w:w="3671" w:type="dxa"/>
            <w:vAlign w:val="top"/>
          </w:tcPr>
          <w:p w14:paraId="23BBDE54">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0FB219CE">
            <w:pPr>
              <w:spacing w:after="0" w:line="240" w:lineRule="auto"/>
            </w:pPr>
            <w:r>
              <w:rPr>
                <w:rFonts w:ascii="Aptos" w:hAnsi="Aptos" w:eastAsia="Aptos"/>
                <w:b w:val="0"/>
                <w:sz w:val="12"/>
              </w:rPr>
              <w:t>Humility</w:t>
            </w:r>
          </w:p>
        </w:tc>
      </w:tr>
      <w:tr w14:paraId="6FC8B3A2">
        <w:trPr>
          <w:jc w:val="center"/>
        </w:trPr>
        <w:tc>
          <w:tcPr>
            <w:tcW w:w="648" w:type="dxa"/>
            <w:vAlign w:val="top"/>
          </w:tcPr>
          <w:p w14:paraId="7C263890">
            <w:pPr>
              <w:spacing w:after="0" w:line="240" w:lineRule="auto"/>
            </w:pPr>
            <w:r>
              <w:rPr>
                <w:rFonts w:ascii="Aptos" w:hAnsi="Aptos" w:eastAsia="Aptos"/>
                <w:b w:val="0"/>
                <w:sz w:val="12"/>
              </w:rPr>
              <w:t>344</w:t>
            </w:r>
          </w:p>
        </w:tc>
        <w:tc>
          <w:tcPr>
            <w:tcW w:w="1512" w:type="dxa"/>
            <w:vAlign w:val="top"/>
          </w:tcPr>
          <w:p w14:paraId="4FA2D3F8">
            <w:pPr>
              <w:spacing w:after="0" w:line="240" w:lineRule="auto"/>
            </w:pPr>
            <w:r>
              <w:rPr>
                <w:rFonts w:ascii="Aptos" w:hAnsi="Aptos" w:eastAsia="Aptos"/>
                <w:b w:val="0"/>
                <w:sz w:val="12"/>
              </w:rPr>
              <w:t>Mon 05 Jul 2027</w:t>
            </w:r>
          </w:p>
        </w:tc>
        <w:tc>
          <w:tcPr>
            <w:tcW w:w="792" w:type="dxa"/>
            <w:vAlign w:val="top"/>
          </w:tcPr>
          <w:p w14:paraId="2CEF5D2E">
            <w:pPr>
              <w:spacing w:after="0" w:line="240" w:lineRule="auto"/>
            </w:pPr>
            <w:r>
              <w:rPr>
                <w:rFonts w:ascii="Aptos" w:hAnsi="Aptos" w:eastAsia="Aptos"/>
                <w:b w:val="0"/>
                <w:sz w:val="12"/>
              </w:rPr>
              <w:t>W50</w:t>
            </w:r>
          </w:p>
        </w:tc>
        <w:tc>
          <w:tcPr>
            <w:tcW w:w="2015" w:type="dxa"/>
            <w:vAlign w:val="top"/>
          </w:tcPr>
          <w:p w14:paraId="4A199B39">
            <w:pPr>
              <w:spacing w:after="0" w:line="240" w:lineRule="auto"/>
            </w:pPr>
            <w:r>
              <w:rPr>
                <w:rFonts w:ascii="Aptos" w:hAnsi="Aptos" w:eastAsia="Aptos"/>
                <w:b w:val="0"/>
                <w:sz w:val="12"/>
              </w:rPr>
              <w:t>Industrial Attachment</w:t>
            </w:r>
          </w:p>
        </w:tc>
        <w:tc>
          <w:tcPr>
            <w:tcW w:w="3528" w:type="dxa"/>
            <w:vAlign w:val="top"/>
          </w:tcPr>
          <w:p w14:paraId="69C74562">
            <w:pPr>
              <w:spacing w:after="0" w:line="240" w:lineRule="auto"/>
            </w:pPr>
            <w:r>
              <w:rPr>
                <w:rFonts w:ascii="Aptos" w:hAnsi="Aptos" w:eastAsia="Aptos"/>
                <w:b w:val="0"/>
                <w:sz w:val="12"/>
              </w:rPr>
              <w:t>Final industrial attachment report writing</w:t>
            </w:r>
          </w:p>
        </w:tc>
        <w:tc>
          <w:tcPr>
            <w:tcW w:w="4536" w:type="dxa"/>
            <w:vAlign w:val="top"/>
          </w:tcPr>
          <w:p w14:paraId="2076B002">
            <w:pPr>
              <w:spacing w:after="0" w:line="240" w:lineRule="auto"/>
            </w:pPr>
            <w:r>
              <w:rPr>
                <w:rFonts w:ascii="Aptos" w:hAnsi="Aptos" w:eastAsia="Aptos"/>
                <w:b w:val="0"/>
                <w:sz w:val="12"/>
              </w:rPr>
              <w:t>Set weekly workplace targets for Final industrial attachment report writing</w:t>
            </w:r>
          </w:p>
        </w:tc>
        <w:tc>
          <w:tcPr>
            <w:tcW w:w="3671" w:type="dxa"/>
            <w:vAlign w:val="top"/>
          </w:tcPr>
          <w:p w14:paraId="36F1DC89">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38C1FAA4">
            <w:pPr>
              <w:spacing w:after="0" w:line="240" w:lineRule="auto"/>
            </w:pPr>
            <w:r>
              <w:rPr>
                <w:rFonts w:ascii="Aptos" w:hAnsi="Aptos" w:eastAsia="Aptos"/>
                <w:b w:val="0"/>
                <w:sz w:val="12"/>
              </w:rPr>
              <w:t>Accountability</w:t>
            </w:r>
          </w:p>
        </w:tc>
      </w:tr>
      <w:tr w14:paraId="71245600">
        <w:trPr>
          <w:jc w:val="center"/>
        </w:trPr>
        <w:tc>
          <w:tcPr>
            <w:tcW w:w="648" w:type="dxa"/>
            <w:vAlign w:val="top"/>
          </w:tcPr>
          <w:p w14:paraId="1AC2C90F">
            <w:pPr>
              <w:spacing w:after="0" w:line="240" w:lineRule="auto"/>
            </w:pPr>
            <w:r>
              <w:rPr>
                <w:rFonts w:ascii="Aptos" w:hAnsi="Aptos" w:eastAsia="Aptos"/>
                <w:b w:val="0"/>
                <w:sz w:val="12"/>
              </w:rPr>
              <w:t>345</w:t>
            </w:r>
          </w:p>
        </w:tc>
        <w:tc>
          <w:tcPr>
            <w:tcW w:w="1512" w:type="dxa"/>
            <w:vAlign w:val="top"/>
          </w:tcPr>
          <w:p w14:paraId="66245229">
            <w:pPr>
              <w:spacing w:after="0" w:line="240" w:lineRule="auto"/>
            </w:pPr>
            <w:r>
              <w:rPr>
                <w:rFonts w:ascii="Aptos" w:hAnsi="Aptos" w:eastAsia="Aptos"/>
                <w:b w:val="0"/>
                <w:sz w:val="12"/>
              </w:rPr>
              <w:t>Tue 06 Jul 2027</w:t>
            </w:r>
          </w:p>
        </w:tc>
        <w:tc>
          <w:tcPr>
            <w:tcW w:w="792" w:type="dxa"/>
            <w:vAlign w:val="top"/>
          </w:tcPr>
          <w:p w14:paraId="713BC677">
            <w:pPr>
              <w:spacing w:after="0" w:line="240" w:lineRule="auto"/>
            </w:pPr>
            <w:r>
              <w:rPr>
                <w:rFonts w:ascii="Aptos" w:hAnsi="Aptos" w:eastAsia="Aptos"/>
                <w:b w:val="0"/>
                <w:sz w:val="12"/>
              </w:rPr>
              <w:t>W50</w:t>
            </w:r>
          </w:p>
        </w:tc>
        <w:tc>
          <w:tcPr>
            <w:tcW w:w="2015" w:type="dxa"/>
            <w:vAlign w:val="top"/>
          </w:tcPr>
          <w:p w14:paraId="067A5739">
            <w:pPr>
              <w:spacing w:after="0" w:line="240" w:lineRule="auto"/>
            </w:pPr>
            <w:r>
              <w:rPr>
                <w:rFonts w:ascii="Aptos" w:hAnsi="Aptos" w:eastAsia="Aptos"/>
                <w:b w:val="0"/>
                <w:sz w:val="12"/>
              </w:rPr>
              <w:t>Industrial Attachment</w:t>
            </w:r>
          </w:p>
        </w:tc>
        <w:tc>
          <w:tcPr>
            <w:tcW w:w="3528" w:type="dxa"/>
            <w:vAlign w:val="top"/>
          </w:tcPr>
          <w:p w14:paraId="4546881E">
            <w:pPr>
              <w:spacing w:after="0" w:line="240" w:lineRule="auto"/>
            </w:pPr>
            <w:r>
              <w:rPr>
                <w:rFonts w:ascii="Aptos" w:hAnsi="Aptos" w:eastAsia="Aptos"/>
                <w:b w:val="0"/>
                <w:sz w:val="12"/>
              </w:rPr>
              <w:t>Final industrial attachment report writing</w:t>
            </w:r>
          </w:p>
        </w:tc>
        <w:tc>
          <w:tcPr>
            <w:tcW w:w="4536" w:type="dxa"/>
            <w:vAlign w:val="top"/>
          </w:tcPr>
          <w:p w14:paraId="7C6EDB4A">
            <w:pPr>
              <w:spacing w:after="0" w:line="240" w:lineRule="auto"/>
            </w:pPr>
            <w:r>
              <w:rPr>
                <w:rFonts w:ascii="Aptos" w:hAnsi="Aptos" w:eastAsia="Aptos"/>
                <w:b w:val="0"/>
                <w:sz w:val="12"/>
              </w:rPr>
              <w:t>Workplace practice, observation and learning on Final industrial attachment report writing</w:t>
            </w:r>
          </w:p>
        </w:tc>
        <w:tc>
          <w:tcPr>
            <w:tcW w:w="3671" w:type="dxa"/>
            <w:vAlign w:val="top"/>
          </w:tcPr>
          <w:p w14:paraId="701F3B56">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330A67E0">
            <w:pPr>
              <w:spacing w:after="0" w:line="240" w:lineRule="auto"/>
            </w:pPr>
            <w:r>
              <w:rPr>
                <w:rFonts w:ascii="Aptos" w:hAnsi="Aptos" w:eastAsia="Aptos"/>
                <w:b w:val="0"/>
                <w:sz w:val="12"/>
              </w:rPr>
              <w:t>Teamwork</w:t>
            </w:r>
          </w:p>
        </w:tc>
      </w:tr>
      <w:tr w14:paraId="63644846">
        <w:trPr>
          <w:jc w:val="center"/>
        </w:trPr>
        <w:tc>
          <w:tcPr>
            <w:tcW w:w="648" w:type="dxa"/>
            <w:vAlign w:val="top"/>
          </w:tcPr>
          <w:p w14:paraId="7EF5D7F6">
            <w:pPr>
              <w:spacing w:after="0" w:line="240" w:lineRule="auto"/>
            </w:pPr>
            <w:r>
              <w:rPr>
                <w:rFonts w:ascii="Aptos" w:hAnsi="Aptos" w:eastAsia="Aptos"/>
                <w:b w:val="0"/>
                <w:sz w:val="12"/>
              </w:rPr>
              <w:t>346</w:t>
            </w:r>
          </w:p>
        </w:tc>
        <w:tc>
          <w:tcPr>
            <w:tcW w:w="1512" w:type="dxa"/>
            <w:vAlign w:val="top"/>
          </w:tcPr>
          <w:p w14:paraId="24EF9A49">
            <w:pPr>
              <w:spacing w:after="0" w:line="240" w:lineRule="auto"/>
            </w:pPr>
            <w:r>
              <w:rPr>
                <w:rFonts w:ascii="Aptos" w:hAnsi="Aptos" w:eastAsia="Aptos"/>
                <w:b w:val="0"/>
                <w:sz w:val="12"/>
              </w:rPr>
              <w:t>Wed 07 Jul 2027</w:t>
            </w:r>
          </w:p>
        </w:tc>
        <w:tc>
          <w:tcPr>
            <w:tcW w:w="792" w:type="dxa"/>
            <w:vAlign w:val="top"/>
          </w:tcPr>
          <w:p w14:paraId="097C83C0">
            <w:pPr>
              <w:spacing w:after="0" w:line="240" w:lineRule="auto"/>
            </w:pPr>
            <w:r>
              <w:rPr>
                <w:rFonts w:ascii="Aptos" w:hAnsi="Aptos" w:eastAsia="Aptos"/>
                <w:b w:val="0"/>
                <w:sz w:val="12"/>
              </w:rPr>
              <w:t>W50</w:t>
            </w:r>
          </w:p>
        </w:tc>
        <w:tc>
          <w:tcPr>
            <w:tcW w:w="2015" w:type="dxa"/>
            <w:vAlign w:val="top"/>
          </w:tcPr>
          <w:p w14:paraId="23349D64">
            <w:pPr>
              <w:spacing w:after="0" w:line="240" w:lineRule="auto"/>
            </w:pPr>
            <w:r>
              <w:rPr>
                <w:rFonts w:ascii="Aptos" w:hAnsi="Aptos" w:eastAsia="Aptos"/>
                <w:b w:val="0"/>
                <w:sz w:val="12"/>
              </w:rPr>
              <w:t>Industrial Attachment</w:t>
            </w:r>
          </w:p>
        </w:tc>
        <w:tc>
          <w:tcPr>
            <w:tcW w:w="3528" w:type="dxa"/>
            <w:vAlign w:val="top"/>
          </w:tcPr>
          <w:p w14:paraId="4AF2D73C">
            <w:pPr>
              <w:spacing w:after="0" w:line="240" w:lineRule="auto"/>
            </w:pPr>
            <w:r>
              <w:rPr>
                <w:rFonts w:ascii="Aptos" w:hAnsi="Aptos" w:eastAsia="Aptos"/>
                <w:b w:val="0"/>
                <w:sz w:val="12"/>
              </w:rPr>
              <w:t>Final industrial attachment report writing</w:t>
            </w:r>
          </w:p>
        </w:tc>
        <w:tc>
          <w:tcPr>
            <w:tcW w:w="4536" w:type="dxa"/>
            <w:vAlign w:val="top"/>
          </w:tcPr>
          <w:p w14:paraId="3BEBDA04">
            <w:pPr>
              <w:spacing w:after="0" w:line="240" w:lineRule="auto"/>
            </w:pPr>
            <w:r>
              <w:rPr>
                <w:rFonts w:ascii="Aptos" w:hAnsi="Aptos" w:eastAsia="Aptos"/>
                <w:b w:val="0"/>
                <w:sz w:val="12"/>
              </w:rPr>
              <w:t>Supervisor feedback and technical growth in Final industrial attachment report writing</w:t>
            </w:r>
          </w:p>
        </w:tc>
        <w:tc>
          <w:tcPr>
            <w:tcW w:w="3671" w:type="dxa"/>
            <w:vAlign w:val="top"/>
          </w:tcPr>
          <w:p w14:paraId="61D68BCB">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06C3E180">
            <w:pPr>
              <w:spacing w:after="0" w:line="240" w:lineRule="auto"/>
            </w:pPr>
            <w:r>
              <w:rPr>
                <w:rFonts w:ascii="Aptos" w:hAnsi="Aptos" w:eastAsia="Aptos"/>
                <w:b w:val="0"/>
                <w:sz w:val="12"/>
              </w:rPr>
              <w:t>Excellence</w:t>
            </w:r>
          </w:p>
        </w:tc>
      </w:tr>
      <w:tr w14:paraId="31690BE3">
        <w:trPr>
          <w:jc w:val="center"/>
        </w:trPr>
        <w:tc>
          <w:tcPr>
            <w:tcW w:w="648" w:type="dxa"/>
            <w:vAlign w:val="top"/>
          </w:tcPr>
          <w:p w14:paraId="5EAF86B9">
            <w:pPr>
              <w:spacing w:after="0" w:line="240" w:lineRule="auto"/>
            </w:pPr>
            <w:r>
              <w:rPr>
                <w:rFonts w:ascii="Aptos" w:hAnsi="Aptos" w:eastAsia="Aptos"/>
                <w:b w:val="0"/>
                <w:sz w:val="12"/>
              </w:rPr>
              <w:t>347</w:t>
            </w:r>
          </w:p>
        </w:tc>
        <w:tc>
          <w:tcPr>
            <w:tcW w:w="1512" w:type="dxa"/>
            <w:vAlign w:val="top"/>
          </w:tcPr>
          <w:p w14:paraId="1663F9D0">
            <w:pPr>
              <w:spacing w:after="0" w:line="240" w:lineRule="auto"/>
            </w:pPr>
            <w:r>
              <w:rPr>
                <w:rFonts w:ascii="Aptos" w:hAnsi="Aptos" w:eastAsia="Aptos"/>
                <w:b w:val="0"/>
                <w:sz w:val="12"/>
              </w:rPr>
              <w:t>Thu 08 Jul 2027</w:t>
            </w:r>
          </w:p>
        </w:tc>
        <w:tc>
          <w:tcPr>
            <w:tcW w:w="792" w:type="dxa"/>
            <w:vAlign w:val="top"/>
          </w:tcPr>
          <w:p w14:paraId="4E2BF198">
            <w:pPr>
              <w:spacing w:after="0" w:line="240" w:lineRule="auto"/>
            </w:pPr>
            <w:r>
              <w:rPr>
                <w:rFonts w:ascii="Aptos" w:hAnsi="Aptos" w:eastAsia="Aptos"/>
                <w:b w:val="0"/>
                <w:sz w:val="12"/>
              </w:rPr>
              <w:t>W50</w:t>
            </w:r>
          </w:p>
        </w:tc>
        <w:tc>
          <w:tcPr>
            <w:tcW w:w="2015" w:type="dxa"/>
            <w:vAlign w:val="top"/>
          </w:tcPr>
          <w:p w14:paraId="1D3DC180">
            <w:pPr>
              <w:spacing w:after="0" w:line="240" w:lineRule="auto"/>
            </w:pPr>
            <w:r>
              <w:rPr>
                <w:rFonts w:ascii="Aptos" w:hAnsi="Aptos" w:eastAsia="Aptos"/>
                <w:b w:val="0"/>
                <w:sz w:val="12"/>
              </w:rPr>
              <w:t>Industrial Attachment</w:t>
            </w:r>
          </w:p>
        </w:tc>
        <w:tc>
          <w:tcPr>
            <w:tcW w:w="3528" w:type="dxa"/>
            <w:vAlign w:val="top"/>
          </w:tcPr>
          <w:p w14:paraId="5B618E99">
            <w:pPr>
              <w:spacing w:after="0" w:line="240" w:lineRule="auto"/>
            </w:pPr>
            <w:r>
              <w:rPr>
                <w:rFonts w:ascii="Aptos" w:hAnsi="Aptos" w:eastAsia="Aptos"/>
                <w:b w:val="0"/>
                <w:sz w:val="12"/>
              </w:rPr>
              <w:t>Final industrial attachment report writing</w:t>
            </w:r>
          </w:p>
        </w:tc>
        <w:tc>
          <w:tcPr>
            <w:tcW w:w="4536" w:type="dxa"/>
            <w:vAlign w:val="top"/>
          </w:tcPr>
          <w:p w14:paraId="78A4DC1C">
            <w:pPr>
              <w:spacing w:after="0" w:line="240" w:lineRule="auto"/>
            </w:pPr>
            <w:r>
              <w:rPr>
                <w:rFonts w:ascii="Aptos" w:hAnsi="Aptos" w:eastAsia="Aptos"/>
                <w:b w:val="0"/>
                <w:sz w:val="12"/>
              </w:rPr>
              <w:t>Leadership and character application in Final industrial attachment report writing</w:t>
            </w:r>
          </w:p>
        </w:tc>
        <w:tc>
          <w:tcPr>
            <w:tcW w:w="3671" w:type="dxa"/>
            <w:vAlign w:val="top"/>
          </w:tcPr>
          <w:p w14:paraId="2133FCA0">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55A62001">
            <w:pPr>
              <w:spacing w:after="0" w:line="240" w:lineRule="auto"/>
            </w:pPr>
            <w:r>
              <w:rPr>
                <w:rFonts w:ascii="Aptos" w:hAnsi="Aptos" w:eastAsia="Aptos"/>
                <w:b w:val="0"/>
                <w:sz w:val="12"/>
              </w:rPr>
              <w:t>Faithfulness</w:t>
            </w:r>
          </w:p>
        </w:tc>
      </w:tr>
      <w:tr w14:paraId="3363577E">
        <w:trPr>
          <w:jc w:val="center"/>
        </w:trPr>
        <w:tc>
          <w:tcPr>
            <w:tcW w:w="648" w:type="dxa"/>
            <w:vAlign w:val="top"/>
          </w:tcPr>
          <w:p w14:paraId="35BA9E36">
            <w:pPr>
              <w:spacing w:after="0" w:line="240" w:lineRule="auto"/>
            </w:pPr>
            <w:r>
              <w:rPr>
                <w:rFonts w:ascii="Aptos" w:hAnsi="Aptos" w:eastAsia="Aptos"/>
                <w:b w:val="0"/>
                <w:sz w:val="12"/>
              </w:rPr>
              <w:t>348</w:t>
            </w:r>
          </w:p>
        </w:tc>
        <w:tc>
          <w:tcPr>
            <w:tcW w:w="1512" w:type="dxa"/>
            <w:vAlign w:val="top"/>
          </w:tcPr>
          <w:p w14:paraId="57CAECC7">
            <w:pPr>
              <w:spacing w:after="0" w:line="240" w:lineRule="auto"/>
            </w:pPr>
            <w:r>
              <w:rPr>
                <w:rFonts w:ascii="Aptos" w:hAnsi="Aptos" w:eastAsia="Aptos"/>
                <w:b w:val="0"/>
                <w:sz w:val="12"/>
              </w:rPr>
              <w:t>Fri 09 Jul 2027</w:t>
            </w:r>
          </w:p>
        </w:tc>
        <w:tc>
          <w:tcPr>
            <w:tcW w:w="792" w:type="dxa"/>
            <w:vAlign w:val="top"/>
          </w:tcPr>
          <w:p w14:paraId="7CA52549">
            <w:pPr>
              <w:spacing w:after="0" w:line="240" w:lineRule="auto"/>
            </w:pPr>
            <w:r>
              <w:rPr>
                <w:rFonts w:ascii="Aptos" w:hAnsi="Aptos" w:eastAsia="Aptos"/>
                <w:b w:val="0"/>
                <w:sz w:val="12"/>
              </w:rPr>
              <w:t>W50</w:t>
            </w:r>
          </w:p>
        </w:tc>
        <w:tc>
          <w:tcPr>
            <w:tcW w:w="2015" w:type="dxa"/>
            <w:vAlign w:val="top"/>
          </w:tcPr>
          <w:p w14:paraId="71279BD9">
            <w:pPr>
              <w:spacing w:after="0" w:line="240" w:lineRule="auto"/>
            </w:pPr>
            <w:r>
              <w:rPr>
                <w:rFonts w:ascii="Aptos" w:hAnsi="Aptos" w:eastAsia="Aptos"/>
                <w:b w:val="0"/>
                <w:sz w:val="12"/>
              </w:rPr>
              <w:t>Industrial Attachment</w:t>
            </w:r>
          </w:p>
        </w:tc>
        <w:tc>
          <w:tcPr>
            <w:tcW w:w="3528" w:type="dxa"/>
            <w:vAlign w:val="top"/>
          </w:tcPr>
          <w:p w14:paraId="452CAF35">
            <w:pPr>
              <w:spacing w:after="0" w:line="240" w:lineRule="auto"/>
            </w:pPr>
            <w:r>
              <w:rPr>
                <w:rFonts w:ascii="Aptos" w:hAnsi="Aptos" w:eastAsia="Aptos"/>
                <w:b w:val="0"/>
                <w:sz w:val="12"/>
              </w:rPr>
              <w:t>Final industrial attachment report writing</w:t>
            </w:r>
          </w:p>
        </w:tc>
        <w:tc>
          <w:tcPr>
            <w:tcW w:w="4536" w:type="dxa"/>
            <w:vAlign w:val="top"/>
          </w:tcPr>
          <w:p w14:paraId="43305C0F">
            <w:pPr>
              <w:spacing w:after="0" w:line="240" w:lineRule="auto"/>
            </w:pPr>
            <w:r>
              <w:rPr>
                <w:rFonts w:ascii="Aptos" w:hAnsi="Aptos" w:eastAsia="Aptos"/>
                <w:b w:val="0"/>
                <w:sz w:val="12"/>
              </w:rPr>
              <w:t>Prepare weekly report and evidence of learning on Final industrial attachment report writing</w:t>
            </w:r>
          </w:p>
        </w:tc>
        <w:tc>
          <w:tcPr>
            <w:tcW w:w="3671" w:type="dxa"/>
            <w:vAlign w:val="top"/>
          </w:tcPr>
          <w:p w14:paraId="5D5AAB90">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73C873A9">
            <w:pPr>
              <w:spacing w:after="0" w:line="240" w:lineRule="auto"/>
            </w:pPr>
            <w:r>
              <w:rPr>
                <w:rFonts w:ascii="Aptos" w:hAnsi="Aptos" w:eastAsia="Aptos"/>
                <w:b w:val="0"/>
                <w:sz w:val="12"/>
              </w:rPr>
              <w:t>Self-control</w:t>
            </w:r>
          </w:p>
        </w:tc>
      </w:tr>
      <w:tr w14:paraId="41FA364A">
        <w:trPr>
          <w:jc w:val="center"/>
        </w:trPr>
        <w:tc>
          <w:tcPr>
            <w:tcW w:w="648" w:type="dxa"/>
            <w:vAlign w:val="top"/>
          </w:tcPr>
          <w:p w14:paraId="33467DB1">
            <w:pPr>
              <w:spacing w:after="0" w:line="240" w:lineRule="auto"/>
            </w:pPr>
            <w:r>
              <w:rPr>
                <w:rFonts w:ascii="Aptos" w:hAnsi="Aptos" w:eastAsia="Aptos"/>
                <w:b w:val="0"/>
                <w:sz w:val="12"/>
              </w:rPr>
              <w:t>349</w:t>
            </w:r>
          </w:p>
        </w:tc>
        <w:tc>
          <w:tcPr>
            <w:tcW w:w="1512" w:type="dxa"/>
            <w:vAlign w:val="top"/>
          </w:tcPr>
          <w:p w14:paraId="459F2263">
            <w:pPr>
              <w:spacing w:after="0" w:line="240" w:lineRule="auto"/>
            </w:pPr>
            <w:r>
              <w:rPr>
                <w:rFonts w:ascii="Aptos" w:hAnsi="Aptos" w:eastAsia="Aptos"/>
                <w:b w:val="0"/>
                <w:sz w:val="12"/>
              </w:rPr>
              <w:t>Sat 10 Jul 2027</w:t>
            </w:r>
          </w:p>
        </w:tc>
        <w:tc>
          <w:tcPr>
            <w:tcW w:w="792" w:type="dxa"/>
            <w:vAlign w:val="top"/>
          </w:tcPr>
          <w:p w14:paraId="501F7BB8">
            <w:pPr>
              <w:spacing w:after="0" w:line="240" w:lineRule="auto"/>
            </w:pPr>
            <w:r>
              <w:rPr>
                <w:rFonts w:ascii="Aptos" w:hAnsi="Aptos" w:eastAsia="Aptos"/>
                <w:b w:val="0"/>
                <w:sz w:val="12"/>
              </w:rPr>
              <w:t>W50</w:t>
            </w:r>
          </w:p>
        </w:tc>
        <w:tc>
          <w:tcPr>
            <w:tcW w:w="2015" w:type="dxa"/>
            <w:vAlign w:val="top"/>
          </w:tcPr>
          <w:p w14:paraId="7381D080">
            <w:pPr>
              <w:spacing w:after="0" w:line="240" w:lineRule="auto"/>
            </w:pPr>
            <w:r>
              <w:rPr>
                <w:rFonts w:ascii="Aptos" w:hAnsi="Aptos" w:eastAsia="Aptos"/>
                <w:b w:val="0"/>
                <w:sz w:val="12"/>
              </w:rPr>
              <w:t>Industrial Attachment</w:t>
            </w:r>
          </w:p>
        </w:tc>
        <w:tc>
          <w:tcPr>
            <w:tcW w:w="3528" w:type="dxa"/>
            <w:vAlign w:val="top"/>
          </w:tcPr>
          <w:p w14:paraId="42279060">
            <w:pPr>
              <w:spacing w:after="0" w:line="240" w:lineRule="auto"/>
            </w:pPr>
            <w:r>
              <w:rPr>
                <w:rFonts w:ascii="Aptos" w:hAnsi="Aptos" w:eastAsia="Aptos"/>
                <w:b w:val="0"/>
                <w:sz w:val="12"/>
              </w:rPr>
              <w:t>Final industrial attachment report writing</w:t>
            </w:r>
          </w:p>
        </w:tc>
        <w:tc>
          <w:tcPr>
            <w:tcW w:w="4536" w:type="dxa"/>
            <w:vAlign w:val="top"/>
          </w:tcPr>
          <w:p w14:paraId="6CE62F3E">
            <w:pPr>
              <w:spacing w:after="0" w:line="240" w:lineRule="auto"/>
            </w:pPr>
            <w:r>
              <w:rPr>
                <w:rFonts w:ascii="Aptos" w:hAnsi="Aptos" w:eastAsia="Aptos"/>
                <w:b w:val="0"/>
                <w:sz w:val="12"/>
              </w:rPr>
              <w:t>Mentor check-in and entrepreneurship reflection on Final industrial attachment report writing</w:t>
            </w:r>
          </w:p>
        </w:tc>
        <w:tc>
          <w:tcPr>
            <w:tcW w:w="3671" w:type="dxa"/>
            <w:vAlign w:val="top"/>
          </w:tcPr>
          <w:p w14:paraId="1FA2104F">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214611C2">
            <w:pPr>
              <w:spacing w:after="0" w:line="240" w:lineRule="auto"/>
            </w:pPr>
            <w:r>
              <w:rPr>
                <w:rFonts w:ascii="Aptos" w:hAnsi="Aptos" w:eastAsia="Aptos"/>
                <w:b w:val="0"/>
                <w:sz w:val="12"/>
              </w:rPr>
              <w:t>Servanthood</w:t>
            </w:r>
          </w:p>
        </w:tc>
      </w:tr>
      <w:tr w14:paraId="0F729DA7">
        <w:trPr>
          <w:jc w:val="center"/>
        </w:trPr>
        <w:tc>
          <w:tcPr>
            <w:tcW w:w="648" w:type="dxa"/>
            <w:vAlign w:val="top"/>
          </w:tcPr>
          <w:p w14:paraId="703112D8">
            <w:pPr>
              <w:spacing w:after="0" w:line="240" w:lineRule="auto"/>
            </w:pPr>
            <w:r>
              <w:rPr>
                <w:rFonts w:ascii="Aptos" w:hAnsi="Aptos" w:eastAsia="Aptos"/>
                <w:b w:val="0"/>
                <w:sz w:val="12"/>
              </w:rPr>
              <w:t>350</w:t>
            </w:r>
          </w:p>
        </w:tc>
        <w:tc>
          <w:tcPr>
            <w:tcW w:w="1512" w:type="dxa"/>
            <w:vAlign w:val="top"/>
          </w:tcPr>
          <w:p w14:paraId="4D4A6EBC">
            <w:pPr>
              <w:spacing w:after="0" w:line="240" w:lineRule="auto"/>
            </w:pPr>
            <w:r>
              <w:rPr>
                <w:rFonts w:ascii="Aptos" w:hAnsi="Aptos" w:eastAsia="Aptos"/>
                <w:b w:val="0"/>
                <w:sz w:val="12"/>
              </w:rPr>
              <w:t>Sun 11 Jul 2027</w:t>
            </w:r>
          </w:p>
        </w:tc>
        <w:tc>
          <w:tcPr>
            <w:tcW w:w="792" w:type="dxa"/>
            <w:vAlign w:val="top"/>
          </w:tcPr>
          <w:p w14:paraId="50D7729C">
            <w:pPr>
              <w:spacing w:after="0" w:line="240" w:lineRule="auto"/>
            </w:pPr>
            <w:r>
              <w:rPr>
                <w:rFonts w:ascii="Aptos" w:hAnsi="Aptos" w:eastAsia="Aptos"/>
                <w:b w:val="0"/>
                <w:sz w:val="12"/>
              </w:rPr>
              <w:t>W50</w:t>
            </w:r>
          </w:p>
        </w:tc>
        <w:tc>
          <w:tcPr>
            <w:tcW w:w="2015" w:type="dxa"/>
            <w:vAlign w:val="top"/>
          </w:tcPr>
          <w:p w14:paraId="56BF3BF0">
            <w:pPr>
              <w:spacing w:after="0" w:line="240" w:lineRule="auto"/>
            </w:pPr>
            <w:r>
              <w:rPr>
                <w:rFonts w:ascii="Aptos" w:hAnsi="Aptos" w:eastAsia="Aptos"/>
                <w:b w:val="0"/>
                <w:sz w:val="12"/>
              </w:rPr>
              <w:t>Industrial Attachment</w:t>
            </w:r>
          </w:p>
        </w:tc>
        <w:tc>
          <w:tcPr>
            <w:tcW w:w="3528" w:type="dxa"/>
            <w:vAlign w:val="top"/>
          </w:tcPr>
          <w:p w14:paraId="68C458C9">
            <w:pPr>
              <w:spacing w:after="0" w:line="240" w:lineRule="auto"/>
            </w:pPr>
            <w:r>
              <w:rPr>
                <w:rFonts w:ascii="Aptos" w:hAnsi="Aptos" w:eastAsia="Aptos"/>
                <w:b w:val="0"/>
                <w:sz w:val="12"/>
              </w:rPr>
              <w:t>Final industrial attachment report writing</w:t>
            </w:r>
          </w:p>
        </w:tc>
        <w:tc>
          <w:tcPr>
            <w:tcW w:w="4536" w:type="dxa"/>
            <w:vAlign w:val="top"/>
          </w:tcPr>
          <w:p w14:paraId="20C956C7">
            <w:pPr>
              <w:spacing w:after="0" w:line="240" w:lineRule="auto"/>
            </w:pPr>
            <w:r>
              <w:rPr>
                <w:rFonts w:ascii="Aptos" w:hAnsi="Aptos" w:eastAsia="Aptos"/>
                <w:b w:val="0"/>
                <w:sz w:val="12"/>
              </w:rPr>
              <w:t>Worship, rest, personal review and spiritual accountability on Final industrial attachment report writing</w:t>
            </w:r>
          </w:p>
        </w:tc>
        <w:tc>
          <w:tcPr>
            <w:tcW w:w="3671" w:type="dxa"/>
            <w:vAlign w:val="top"/>
          </w:tcPr>
          <w:p w14:paraId="2A090B54">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52A53325">
            <w:pPr>
              <w:spacing w:after="0" w:line="240" w:lineRule="auto"/>
            </w:pPr>
            <w:r>
              <w:rPr>
                <w:rFonts w:ascii="Aptos" w:hAnsi="Aptos" w:eastAsia="Aptos"/>
                <w:b w:val="0"/>
                <w:sz w:val="12"/>
              </w:rPr>
              <w:t>Cleanliness</w:t>
            </w:r>
          </w:p>
        </w:tc>
      </w:tr>
      <w:tr w14:paraId="0D1B71FB">
        <w:trPr>
          <w:jc w:val="center"/>
        </w:trPr>
        <w:tc>
          <w:tcPr>
            <w:tcW w:w="648" w:type="dxa"/>
            <w:vAlign w:val="top"/>
          </w:tcPr>
          <w:p w14:paraId="772F24D4">
            <w:pPr>
              <w:spacing w:after="0" w:line="240" w:lineRule="auto"/>
            </w:pPr>
            <w:r>
              <w:rPr>
                <w:rFonts w:ascii="Aptos" w:hAnsi="Aptos" w:eastAsia="Aptos"/>
                <w:b w:val="0"/>
                <w:sz w:val="12"/>
              </w:rPr>
              <w:t>351</w:t>
            </w:r>
          </w:p>
        </w:tc>
        <w:tc>
          <w:tcPr>
            <w:tcW w:w="1512" w:type="dxa"/>
            <w:vAlign w:val="top"/>
          </w:tcPr>
          <w:p w14:paraId="4B7700BA">
            <w:pPr>
              <w:spacing w:after="0" w:line="240" w:lineRule="auto"/>
            </w:pPr>
            <w:r>
              <w:rPr>
                <w:rFonts w:ascii="Aptos" w:hAnsi="Aptos" w:eastAsia="Aptos"/>
                <w:b w:val="0"/>
                <w:sz w:val="12"/>
              </w:rPr>
              <w:t>Mon 12 Jul 2027</w:t>
            </w:r>
          </w:p>
        </w:tc>
        <w:tc>
          <w:tcPr>
            <w:tcW w:w="792" w:type="dxa"/>
            <w:vAlign w:val="top"/>
          </w:tcPr>
          <w:p w14:paraId="2E81DD9B">
            <w:pPr>
              <w:spacing w:after="0" w:line="240" w:lineRule="auto"/>
            </w:pPr>
            <w:r>
              <w:rPr>
                <w:rFonts w:ascii="Aptos" w:hAnsi="Aptos" w:eastAsia="Aptos"/>
                <w:b w:val="0"/>
                <w:sz w:val="12"/>
              </w:rPr>
              <w:t>W51</w:t>
            </w:r>
          </w:p>
        </w:tc>
        <w:tc>
          <w:tcPr>
            <w:tcW w:w="2015" w:type="dxa"/>
            <w:vAlign w:val="top"/>
          </w:tcPr>
          <w:p w14:paraId="3B6D18B1">
            <w:pPr>
              <w:spacing w:after="0" w:line="240" w:lineRule="auto"/>
            </w:pPr>
            <w:r>
              <w:rPr>
                <w:rFonts w:ascii="Aptos" w:hAnsi="Aptos" w:eastAsia="Aptos"/>
                <w:b w:val="0"/>
                <w:sz w:val="12"/>
              </w:rPr>
              <w:t>Industrial Attachment</w:t>
            </w:r>
          </w:p>
        </w:tc>
        <w:tc>
          <w:tcPr>
            <w:tcW w:w="3528" w:type="dxa"/>
            <w:vAlign w:val="top"/>
          </w:tcPr>
          <w:p w14:paraId="4936801E">
            <w:pPr>
              <w:spacing w:after="0" w:line="240" w:lineRule="auto"/>
            </w:pPr>
            <w:r>
              <w:rPr>
                <w:rFonts w:ascii="Aptos" w:hAnsi="Aptos" w:eastAsia="Aptos"/>
                <w:b w:val="0"/>
                <w:sz w:val="12"/>
              </w:rPr>
              <w:t>Supervisor final evaluation and career planning</w:t>
            </w:r>
          </w:p>
        </w:tc>
        <w:tc>
          <w:tcPr>
            <w:tcW w:w="4536" w:type="dxa"/>
            <w:vAlign w:val="top"/>
          </w:tcPr>
          <w:p w14:paraId="4EE39178">
            <w:pPr>
              <w:spacing w:after="0" w:line="240" w:lineRule="auto"/>
            </w:pPr>
            <w:r>
              <w:rPr>
                <w:rFonts w:ascii="Aptos" w:hAnsi="Aptos" w:eastAsia="Aptos"/>
                <w:b w:val="0"/>
                <w:sz w:val="12"/>
              </w:rPr>
              <w:t>Set weekly workplace targets for Supervisor final evaluation and career planning</w:t>
            </w:r>
          </w:p>
        </w:tc>
        <w:tc>
          <w:tcPr>
            <w:tcW w:w="3671" w:type="dxa"/>
            <w:vAlign w:val="top"/>
          </w:tcPr>
          <w:p w14:paraId="00D2F0A6">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52916398">
            <w:pPr>
              <w:spacing w:after="0" w:line="240" w:lineRule="auto"/>
            </w:pPr>
            <w:r>
              <w:rPr>
                <w:rFonts w:ascii="Aptos" w:hAnsi="Aptos" w:eastAsia="Aptos"/>
                <w:b w:val="0"/>
                <w:sz w:val="12"/>
              </w:rPr>
              <w:t>Responsibility</w:t>
            </w:r>
          </w:p>
        </w:tc>
      </w:tr>
      <w:tr w14:paraId="753BBC94">
        <w:trPr>
          <w:jc w:val="center"/>
        </w:trPr>
        <w:tc>
          <w:tcPr>
            <w:tcW w:w="648" w:type="dxa"/>
            <w:vAlign w:val="top"/>
          </w:tcPr>
          <w:p w14:paraId="57CE4AD7">
            <w:pPr>
              <w:spacing w:after="0" w:line="240" w:lineRule="auto"/>
            </w:pPr>
            <w:r>
              <w:rPr>
                <w:rFonts w:ascii="Aptos" w:hAnsi="Aptos" w:eastAsia="Aptos"/>
                <w:b w:val="0"/>
                <w:sz w:val="12"/>
              </w:rPr>
              <w:t>352</w:t>
            </w:r>
          </w:p>
        </w:tc>
        <w:tc>
          <w:tcPr>
            <w:tcW w:w="1512" w:type="dxa"/>
            <w:vAlign w:val="top"/>
          </w:tcPr>
          <w:p w14:paraId="37845DE0">
            <w:pPr>
              <w:spacing w:after="0" w:line="240" w:lineRule="auto"/>
            </w:pPr>
            <w:r>
              <w:rPr>
                <w:rFonts w:ascii="Aptos" w:hAnsi="Aptos" w:eastAsia="Aptos"/>
                <w:b w:val="0"/>
                <w:sz w:val="12"/>
              </w:rPr>
              <w:t>Tue 13 Jul 2027</w:t>
            </w:r>
          </w:p>
        </w:tc>
        <w:tc>
          <w:tcPr>
            <w:tcW w:w="792" w:type="dxa"/>
            <w:vAlign w:val="top"/>
          </w:tcPr>
          <w:p w14:paraId="7AA320CE">
            <w:pPr>
              <w:spacing w:after="0" w:line="240" w:lineRule="auto"/>
            </w:pPr>
            <w:r>
              <w:rPr>
                <w:rFonts w:ascii="Aptos" w:hAnsi="Aptos" w:eastAsia="Aptos"/>
                <w:b w:val="0"/>
                <w:sz w:val="12"/>
              </w:rPr>
              <w:t>W51</w:t>
            </w:r>
          </w:p>
        </w:tc>
        <w:tc>
          <w:tcPr>
            <w:tcW w:w="2015" w:type="dxa"/>
            <w:vAlign w:val="top"/>
          </w:tcPr>
          <w:p w14:paraId="4083304D">
            <w:pPr>
              <w:spacing w:after="0" w:line="240" w:lineRule="auto"/>
            </w:pPr>
            <w:r>
              <w:rPr>
                <w:rFonts w:ascii="Aptos" w:hAnsi="Aptos" w:eastAsia="Aptos"/>
                <w:b w:val="0"/>
                <w:sz w:val="12"/>
              </w:rPr>
              <w:t>Industrial Attachment</w:t>
            </w:r>
          </w:p>
        </w:tc>
        <w:tc>
          <w:tcPr>
            <w:tcW w:w="3528" w:type="dxa"/>
            <w:vAlign w:val="top"/>
          </w:tcPr>
          <w:p w14:paraId="244EFA70">
            <w:pPr>
              <w:spacing w:after="0" w:line="240" w:lineRule="auto"/>
            </w:pPr>
            <w:r>
              <w:rPr>
                <w:rFonts w:ascii="Aptos" w:hAnsi="Aptos" w:eastAsia="Aptos"/>
                <w:b w:val="0"/>
                <w:sz w:val="12"/>
              </w:rPr>
              <w:t>Supervisor final evaluation and career planning</w:t>
            </w:r>
          </w:p>
        </w:tc>
        <w:tc>
          <w:tcPr>
            <w:tcW w:w="4536" w:type="dxa"/>
            <w:vAlign w:val="top"/>
          </w:tcPr>
          <w:p w14:paraId="17D5F922">
            <w:pPr>
              <w:spacing w:after="0" w:line="240" w:lineRule="auto"/>
            </w:pPr>
            <w:r>
              <w:rPr>
                <w:rFonts w:ascii="Aptos" w:hAnsi="Aptos" w:eastAsia="Aptos"/>
                <w:b w:val="0"/>
                <w:sz w:val="12"/>
              </w:rPr>
              <w:t>Workplace practice, observation and learning on Supervisor final evaluation and career planning</w:t>
            </w:r>
          </w:p>
        </w:tc>
        <w:tc>
          <w:tcPr>
            <w:tcW w:w="3671" w:type="dxa"/>
            <w:vAlign w:val="top"/>
          </w:tcPr>
          <w:p w14:paraId="36DF867C">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2482D43C">
            <w:pPr>
              <w:spacing w:after="0" w:line="240" w:lineRule="auto"/>
            </w:pPr>
            <w:r>
              <w:rPr>
                <w:rFonts w:ascii="Aptos" w:hAnsi="Aptos" w:eastAsia="Aptos"/>
                <w:b w:val="0"/>
                <w:sz w:val="12"/>
              </w:rPr>
              <w:t>Courage</w:t>
            </w:r>
          </w:p>
        </w:tc>
      </w:tr>
      <w:tr w14:paraId="56709249">
        <w:trPr>
          <w:jc w:val="center"/>
        </w:trPr>
        <w:tc>
          <w:tcPr>
            <w:tcW w:w="648" w:type="dxa"/>
            <w:vAlign w:val="top"/>
          </w:tcPr>
          <w:p w14:paraId="52097D75">
            <w:pPr>
              <w:spacing w:after="0" w:line="240" w:lineRule="auto"/>
            </w:pPr>
            <w:r>
              <w:rPr>
                <w:rFonts w:ascii="Aptos" w:hAnsi="Aptos" w:eastAsia="Aptos"/>
                <w:b w:val="0"/>
                <w:sz w:val="12"/>
              </w:rPr>
              <w:t>353</w:t>
            </w:r>
          </w:p>
        </w:tc>
        <w:tc>
          <w:tcPr>
            <w:tcW w:w="1512" w:type="dxa"/>
            <w:vAlign w:val="top"/>
          </w:tcPr>
          <w:p w14:paraId="5A684DB2">
            <w:pPr>
              <w:spacing w:after="0" w:line="240" w:lineRule="auto"/>
            </w:pPr>
            <w:r>
              <w:rPr>
                <w:rFonts w:ascii="Aptos" w:hAnsi="Aptos" w:eastAsia="Aptos"/>
                <w:b w:val="0"/>
                <w:sz w:val="12"/>
              </w:rPr>
              <w:t>Wed 14 Jul 2027</w:t>
            </w:r>
          </w:p>
        </w:tc>
        <w:tc>
          <w:tcPr>
            <w:tcW w:w="792" w:type="dxa"/>
            <w:vAlign w:val="top"/>
          </w:tcPr>
          <w:p w14:paraId="63244430">
            <w:pPr>
              <w:spacing w:after="0" w:line="240" w:lineRule="auto"/>
            </w:pPr>
            <w:r>
              <w:rPr>
                <w:rFonts w:ascii="Aptos" w:hAnsi="Aptos" w:eastAsia="Aptos"/>
                <w:b w:val="0"/>
                <w:sz w:val="12"/>
              </w:rPr>
              <w:t>W51</w:t>
            </w:r>
          </w:p>
        </w:tc>
        <w:tc>
          <w:tcPr>
            <w:tcW w:w="2015" w:type="dxa"/>
            <w:vAlign w:val="top"/>
          </w:tcPr>
          <w:p w14:paraId="08A5F340">
            <w:pPr>
              <w:spacing w:after="0" w:line="240" w:lineRule="auto"/>
            </w:pPr>
            <w:r>
              <w:rPr>
                <w:rFonts w:ascii="Aptos" w:hAnsi="Aptos" w:eastAsia="Aptos"/>
                <w:b w:val="0"/>
                <w:sz w:val="12"/>
              </w:rPr>
              <w:t>Industrial Attachment</w:t>
            </w:r>
          </w:p>
        </w:tc>
        <w:tc>
          <w:tcPr>
            <w:tcW w:w="3528" w:type="dxa"/>
            <w:vAlign w:val="top"/>
          </w:tcPr>
          <w:p w14:paraId="3D858ECA">
            <w:pPr>
              <w:spacing w:after="0" w:line="240" w:lineRule="auto"/>
            </w:pPr>
            <w:r>
              <w:rPr>
                <w:rFonts w:ascii="Aptos" w:hAnsi="Aptos" w:eastAsia="Aptos"/>
                <w:b w:val="0"/>
                <w:sz w:val="12"/>
              </w:rPr>
              <w:t>Supervisor final evaluation and career planning</w:t>
            </w:r>
          </w:p>
        </w:tc>
        <w:tc>
          <w:tcPr>
            <w:tcW w:w="4536" w:type="dxa"/>
            <w:vAlign w:val="top"/>
          </w:tcPr>
          <w:p w14:paraId="45ADC942">
            <w:pPr>
              <w:spacing w:after="0" w:line="240" w:lineRule="auto"/>
            </w:pPr>
            <w:r>
              <w:rPr>
                <w:rFonts w:ascii="Aptos" w:hAnsi="Aptos" w:eastAsia="Aptos"/>
                <w:b w:val="0"/>
                <w:sz w:val="12"/>
              </w:rPr>
              <w:t>Supervisor feedback and technical growth in Supervisor final evaluation and career planning</w:t>
            </w:r>
          </w:p>
        </w:tc>
        <w:tc>
          <w:tcPr>
            <w:tcW w:w="3671" w:type="dxa"/>
            <w:vAlign w:val="top"/>
          </w:tcPr>
          <w:p w14:paraId="10A154D2">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2A8BC9C3">
            <w:pPr>
              <w:spacing w:after="0" w:line="240" w:lineRule="auto"/>
            </w:pPr>
            <w:r>
              <w:rPr>
                <w:rFonts w:ascii="Aptos" w:hAnsi="Aptos" w:eastAsia="Aptos"/>
                <w:b w:val="0"/>
                <w:sz w:val="12"/>
              </w:rPr>
              <w:t>Teachability</w:t>
            </w:r>
          </w:p>
        </w:tc>
      </w:tr>
      <w:tr w14:paraId="07E0B12D">
        <w:trPr>
          <w:jc w:val="center"/>
        </w:trPr>
        <w:tc>
          <w:tcPr>
            <w:tcW w:w="648" w:type="dxa"/>
            <w:vAlign w:val="top"/>
          </w:tcPr>
          <w:p w14:paraId="45187541">
            <w:pPr>
              <w:spacing w:after="0" w:line="240" w:lineRule="auto"/>
            </w:pPr>
            <w:r>
              <w:rPr>
                <w:rFonts w:ascii="Aptos" w:hAnsi="Aptos" w:eastAsia="Aptos"/>
                <w:b w:val="0"/>
                <w:sz w:val="12"/>
              </w:rPr>
              <w:t>354</w:t>
            </w:r>
          </w:p>
        </w:tc>
        <w:tc>
          <w:tcPr>
            <w:tcW w:w="1512" w:type="dxa"/>
            <w:vAlign w:val="top"/>
          </w:tcPr>
          <w:p w14:paraId="6A8FE926">
            <w:pPr>
              <w:spacing w:after="0" w:line="240" w:lineRule="auto"/>
            </w:pPr>
            <w:r>
              <w:rPr>
                <w:rFonts w:ascii="Aptos" w:hAnsi="Aptos" w:eastAsia="Aptos"/>
                <w:b w:val="0"/>
                <w:sz w:val="12"/>
              </w:rPr>
              <w:t>Thu 15 Jul 2027</w:t>
            </w:r>
          </w:p>
        </w:tc>
        <w:tc>
          <w:tcPr>
            <w:tcW w:w="792" w:type="dxa"/>
            <w:vAlign w:val="top"/>
          </w:tcPr>
          <w:p w14:paraId="2AA4230F">
            <w:pPr>
              <w:spacing w:after="0" w:line="240" w:lineRule="auto"/>
            </w:pPr>
            <w:r>
              <w:rPr>
                <w:rFonts w:ascii="Aptos" w:hAnsi="Aptos" w:eastAsia="Aptos"/>
                <w:b w:val="0"/>
                <w:sz w:val="12"/>
              </w:rPr>
              <w:t>W51</w:t>
            </w:r>
          </w:p>
        </w:tc>
        <w:tc>
          <w:tcPr>
            <w:tcW w:w="2015" w:type="dxa"/>
            <w:vAlign w:val="top"/>
          </w:tcPr>
          <w:p w14:paraId="4C47B6FE">
            <w:pPr>
              <w:spacing w:after="0" w:line="240" w:lineRule="auto"/>
            </w:pPr>
            <w:r>
              <w:rPr>
                <w:rFonts w:ascii="Aptos" w:hAnsi="Aptos" w:eastAsia="Aptos"/>
                <w:b w:val="0"/>
                <w:sz w:val="12"/>
              </w:rPr>
              <w:t>Industrial Attachment</w:t>
            </w:r>
          </w:p>
        </w:tc>
        <w:tc>
          <w:tcPr>
            <w:tcW w:w="3528" w:type="dxa"/>
            <w:vAlign w:val="top"/>
          </w:tcPr>
          <w:p w14:paraId="36118CB3">
            <w:pPr>
              <w:spacing w:after="0" w:line="240" w:lineRule="auto"/>
            </w:pPr>
            <w:r>
              <w:rPr>
                <w:rFonts w:ascii="Aptos" w:hAnsi="Aptos" w:eastAsia="Aptos"/>
                <w:b w:val="0"/>
                <w:sz w:val="12"/>
              </w:rPr>
              <w:t>Supervisor final evaluation and career planning</w:t>
            </w:r>
          </w:p>
        </w:tc>
        <w:tc>
          <w:tcPr>
            <w:tcW w:w="4536" w:type="dxa"/>
            <w:vAlign w:val="top"/>
          </w:tcPr>
          <w:p w14:paraId="655AC1BB">
            <w:pPr>
              <w:spacing w:after="0" w:line="240" w:lineRule="auto"/>
            </w:pPr>
            <w:r>
              <w:rPr>
                <w:rFonts w:ascii="Aptos" w:hAnsi="Aptos" w:eastAsia="Aptos"/>
                <w:b w:val="0"/>
                <w:sz w:val="12"/>
              </w:rPr>
              <w:t>Leadership and character application in Supervisor final evaluation and career planning</w:t>
            </w:r>
          </w:p>
        </w:tc>
        <w:tc>
          <w:tcPr>
            <w:tcW w:w="3671" w:type="dxa"/>
            <w:vAlign w:val="top"/>
          </w:tcPr>
          <w:p w14:paraId="28940565">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0DAB3AB3">
            <w:pPr>
              <w:spacing w:after="0" w:line="240" w:lineRule="auto"/>
            </w:pPr>
            <w:r>
              <w:rPr>
                <w:rFonts w:ascii="Aptos" w:hAnsi="Aptos" w:eastAsia="Aptos"/>
                <w:b w:val="0"/>
                <w:sz w:val="12"/>
              </w:rPr>
              <w:t>Discipline</w:t>
            </w:r>
          </w:p>
        </w:tc>
      </w:tr>
      <w:tr w14:paraId="43CBC06B">
        <w:trPr>
          <w:jc w:val="center"/>
        </w:trPr>
        <w:tc>
          <w:tcPr>
            <w:tcW w:w="648" w:type="dxa"/>
            <w:vAlign w:val="top"/>
          </w:tcPr>
          <w:p w14:paraId="08E6B23A">
            <w:pPr>
              <w:spacing w:after="0" w:line="240" w:lineRule="auto"/>
            </w:pPr>
            <w:r>
              <w:rPr>
                <w:rFonts w:ascii="Aptos" w:hAnsi="Aptos" w:eastAsia="Aptos"/>
                <w:b w:val="0"/>
                <w:sz w:val="12"/>
              </w:rPr>
              <w:t>355</w:t>
            </w:r>
          </w:p>
        </w:tc>
        <w:tc>
          <w:tcPr>
            <w:tcW w:w="1512" w:type="dxa"/>
            <w:vAlign w:val="top"/>
          </w:tcPr>
          <w:p w14:paraId="45A22D2D">
            <w:pPr>
              <w:spacing w:after="0" w:line="240" w:lineRule="auto"/>
            </w:pPr>
            <w:r>
              <w:rPr>
                <w:rFonts w:ascii="Aptos" w:hAnsi="Aptos" w:eastAsia="Aptos"/>
                <w:b w:val="0"/>
                <w:sz w:val="12"/>
              </w:rPr>
              <w:t>Fri 16 Jul 2027</w:t>
            </w:r>
          </w:p>
        </w:tc>
        <w:tc>
          <w:tcPr>
            <w:tcW w:w="792" w:type="dxa"/>
            <w:vAlign w:val="top"/>
          </w:tcPr>
          <w:p w14:paraId="09426AD9">
            <w:pPr>
              <w:spacing w:after="0" w:line="240" w:lineRule="auto"/>
            </w:pPr>
            <w:r>
              <w:rPr>
                <w:rFonts w:ascii="Aptos" w:hAnsi="Aptos" w:eastAsia="Aptos"/>
                <w:b w:val="0"/>
                <w:sz w:val="12"/>
              </w:rPr>
              <w:t>W51</w:t>
            </w:r>
          </w:p>
        </w:tc>
        <w:tc>
          <w:tcPr>
            <w:tcW w:w="2015" w:type="dxa"/>
            <w:vAlign w:val="top"/>
          </w:tcPr>
          <w:p w14:paraId="68ABD196">
            <w:pPr>
              <w:spacing w:after="0" w:line="240" w:lineRule="auto"/>
            </w:pPr>
            <w:r>
              <w:rPr>
                <w:rFonts w:ascii="Aptos" w:hAnsi="Aptos" w:eastAsia="Aptos"/>
                <w:b w:val="0"/>
                <w:sz w:val="12"/>
              </w:rPr>
              <w:t>Industrial Attachment</w:t>
            </w:r>
          </w:p>
        </w:tc>
        <w:tc>
          <w:tcPr>
            <w:tcW w:w="3528" w:type="dxa"/>
            <w:vAlign w:val="top"/>
          </w:tcPr>
          <w:p w14:paraId="566A9F52">
            <w:pPr>
              <w:spacing w:after="0" w:line="240" w:lineRule="auto"/>
            </w:pPr>
            <w:r>
              <w:rPr>
                <w:rFonts w:ascii="Aptos" w:hAnsi="Aptos" w:eastAsia="Aptos"/>
                <w:b w:val="0"/>
                <w:sz w:val="12"/>
              </w:rPr>
              <w:t>Supervisor final evaluation and career planning</w:t>
            </w:r>
          </w:p>
        </w:tc>
        <w:tc>
          <w:tcPr>
            <w:tcW w:w="4536" w:type="dxa"/>
            <w:vAlign w:val="top"/>
          </w:tcPr>
          <w:p w14:paraId="4FFA08B4">
            <w:pPr>
              <w:spacing w:after="0" w:line="240" w:lineRule="auto"/>
            </w:pPr>
            <w:r>
              <w:rPr>
                <w:rFonts w:ascii="Aptos" w:hAnsi="Aptos" w:eastAsia="Aptos"/>
                <w:b w:val="0"/>
                <w:sz w:val="12"/>
              </w:rPr>
              <w:t>Prepare weekly report and evidence of learning on Supervisor final evaluation and career planning</w:t>
            </w:r>
          </w:p>
        </w:tc>
        <w:tc>
          <w:tcPr>
            <w:tcW w:w="3671" w:type="dxa"/>
            <w:vAlign w:val="top"/>
          </w:tcPr>
          <w:p w14:paraId="04DBFFC2">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58F30A4D">
            <w:pPr>
              <w:spacing w:after="0" w:line="240" w:lineRule="auto"/>
            </w:pPr>
            <w:r>
              <w:rPr>
                <w:rFonts w:ascii="Aptos" w:hAnsi="Aptos" w:eastAsia="Aptos"/>
                <w:b w:val="0"/>
                <w:sz w:val="12"/>
              </w:rPr>
              <w:t>Punctuality</w:t>
            </w:r>
          </w:p>
        </w:tc>
      </w:tr>
      <w:tr w14:paraId="61899048">
        <w:trPr>
          <w:jc w:val="center"/>
        </w:trPr>
        <w:tc>
          <w:tcPr>
            <w:tcW w:w="648" w:type="dxa"/>
            <w:vAlign w:val="top"/>
          </w:tcPr>
          <w:p w14:paraId="5FCCA454">
            <w:pPr>
              <w:spacing w:after="0" w:line="240" w:lineRule="auto"/>
            </w:pPr>
            <w:r>
              <w:rPr>
                <w:rFonts w:ascii="Aptos" w:hAnsi="Aptos" w:eastAsia="Aptos"/>
                <w:b w:val="0"/>
                <w:sz w:val="12"/>
              </w:rPr>
              <w:t>356</w:t>
            </w:r>
          </w:p>
        </w:tc>
        <w:tc>
          <w:tcPr>
            <w:tcW w:w="1512" w:type="dxa"/>
            <w:vAlign w:val="top"/>
          </w:tcPr>
          <w:p w14:paraId="60E13922">
            <w:pPr>
              <w:spacing w:after="0" w:line="240" w:lineRule="auto"/>
            </w:pPr>
            <w:r>
              <w:rPr>
                <w:rFonts w:ascii="Aptos" w:hAnsi="Aptos" w:eastAsia="Aptos"/>
                <w:b w:val="0"/>
                <w:sz w:val="12"/>
              </w:rPr>
              <w:t>Sat 17 Jul 2027</w:t>
            </w:r>
          </w:p>
        </w:tc>
        <w:tc>
          <w:tcPr>
            <w:tcW w:w="792" w:type="dxa"/>
            <w:vAlign w:val="top"/>
          </w:tcPr>
          <w:p w14:paraId="70006A7B">
            <w:pPr>
              <w:spacing w:after="0" w:line="240" w:lineRule="auto"/>
            </w:pPr>
            <w:r>
              <w:rPr>
                <w:rFonts w:ascii="Aptos" w:hAnsi="Aptos" w:eastAsia="Aptos"/>
                <w:b w:val="0"/>
                <w:sz w:val="12"/>
              </w:rPr>
              <w:t>W51</w:t>
            </w:r>
          </w:p>
        </w:tc>
        <w:tc>
          <w:tcPr>
            <w:tcW w:w="2015" w:type="dxa"/>
            <w:vAlign w:val="top"/>
          </w:tcPr>
          <w:p w14:paraId="54796CFC">
            <w:pPr>
              <w:spacing w:after="0" w:line="240" w:lineRule="auto"/>
            </w:pPr>
            <w:r>
              <w:rPr>
                <w:rFonts w:ascii="Aptos" w:hAnsi="Aptos" w:eastAsia="Aptos"/>
                <w:b w:val="0"/>
                <w:sz w:val="12"/>
              </w:rPr>
              <w:t>Industrial Attachment</w:t>
            </w:r>
          </w:p>
        </w:tc>
        <w:tc>
          <w:tcPr>
            <w:tcW w:w="3528" w:type="dxa"/>
            <w:vAlign w:val="top"/>
          </w:tcPr>
          <w:p w14:paraId="4B2EE6F0">
            <w:pPr>
              <w:spacing w:after="0" w:line="240" w:lineRule="auto"/>
            </w:pPr>
            <w:r>
              <w:rPr>
                <w:rFonts w:ascii="Aptos" w:hAnsi="Aptos" w:eastAsia="Aptos"/>
                <w:b w:val="0"/>
                <w:sz w:val="12"/>
              </w:rPr>
              <w:t>Supervisor final evaluation and career planning</w:t>
            </w:r>
          </w:p>
        </w:tc>
        <w:tc>
          <w:tcPr>
            <w:tcW w:w="4536" w:type="dxa"/>
            <w:vAlign w:val="top"/>
          </w:tcPr>
          <w:p w14:paraId="39CF7D8E">
            <w:pPr>
              <w:spacing w:after="0" w:line="240" w:lineRule="auto"/>
            </w:pPr>
            <w:r>
              <w:rPr>
                <w:rFonts w:ascii="Aptos" w:hAnsi="Aptos" w:eastAsia="Aptos"/>
                <w:b w:val="0"/>
                <w:sz w:val="12"/>
              </w:rPr>
              <w:t>Mentor check-in and entrepreneurship reflection on Supervisor final evaluation and career planning</w:t>
            </w:r>
          </w:p>
        </w:tc>
        <w:tc>
          <w:tcPr>
            <w:tcW w:w="3671" w:type="dxa"/>
            <w:vAlign w:val="top"/>
          </w:tcPr>
          <w:p w14:paraId="04484362">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1AFFDB34">
            <w:pPr>
              <w:spacing w:after="0" w:line="240" w:lineRule="auto"/>
            </w:pPr>
            <w:r>
              <w:rPr>
                <w:rFonts w:ascii="Aptos" w:hAnsi="Aptos" w:eastAsia="Aptos"/>
                <w:b w:val="0"/>
                <w:sz w:val="12"/>
              </w:rPr>
              <w:t>Respect</w:t>
            </w:r>
          </w:p>
        </w:tc>
      </w:tr>
      <w:tr w14:paraId="5273E6D8">
        <w:trPr>
          <w:jc w:val="center"/>
        </w:trPr>
        <w:tc>
          <w:tcPr>
            <w:tcW w:w="648" w:type="dxa"/>
            <w:vAlign w:val="top"/>
          </w:tcPr>
          <w:p w14:paraId="547CAE49">
            <w:pPr>
              <w:spacing w:after="0" w:line="240" w:lineRule="auto"/>
            </w:pPr>
            <w:r>
              <w:rPr>
                <w:rFonts w:ascii="Aptos" w:hAnsi="Aptos" w:eastAsia="Aptos"/>
                <w:b w:val="0"/>
                <w:sz w:val="12"/>
              </w:rPr>
              <w:t>357</w:t>
            </w:r>
          </w:p>
        </w:tc>
        <w:tc>
          <w:tcPr>
            <w:tcW w:w="1512" w:type="dxa"/>
            <w:vAlign w:val="top"/>
          </w:tcPr>
          <w:p w14:paraId="4DAE1706">
            <w:pPr>
              <w:spacing w:after="0" w:line="240" w:lineRule="auto"/>
            </w:pPr>
            <w:r>
              <w:rPr>
                <w:rFonts w:ascii="Aptos" w:hAnsi="Aptos" w:eastAsia="Aptos"/>
                <w:b w:val="0"/>
                <w:sz w:val="12"/>
              </w:rPr>
              <w:t>Sun 18 Jul 2027</w:t>
            </w:r>
          </w:p>
        </w:tc>
        <w:tc>
          <w:tcPr>
            <w:tcW w:w="792" w:type="dxa"/>
            <w:vAlign w:val="top"/>
          </w:tcPr>
          <w:p w14:paraId="04F449E1">
            <w:pPr>
              <w:spacing w:after="0" w:line="240" w:lineRule="auto"/>
            </w:pPr>
            <w:r>
              <w:rPr>
                <w:rFonts w:ascii="Aptos" w:hAnsi="Aptos" w:eastAsia="Aptos"/>
                <w:b w:val="0"/>
                <w:sz w:val="12"/>
              </w:rPr>
              <w:t>W51</w:t>
            </w:r>
          </w:p>
        </w:tc>
        <w:tc>
          <w:tcPr>
            <w:tcW w:w="2015" w:type="dxa"/>
            <w:vAlign w:val="top"/>
          </w:tcPr>
          <w:p w14:paraId="136EE003">
            <w:pPr>
              <w:spacing w:after="0" w:line="240" w:lineRule="auto"/>
            </w:pPr>
            <w:r>
              <w:rPr>
                <w:rFonts w:ascii="Aptos" w:hAnsi="Aptos" w:eastAsia="Aptos"/>
                <w:b w:val="0"/>
                <w:sz w:val="12"/>
              </w:rPr>
              <w:t>Industrial Attachment</w:t>
            </w:r>
          </w:p>
        </w:tc>
        <w:tc>
          <w:tcPr>
            <w:tcW w:w="3528" w:type="dxa"/>
            <w:vAlign w:val="top"/>
          </w:tcPr>
          <w:p w14:paraId="27D5469E">
            <w:pPr>
              <w:spacing w:after="0" w:line="240" w:lineRule="auto"/>
            </w:pPr>
            <w:r>
              <w:rPr>
                <w:rFonts w:ascii="Aptos" w:hAnsi="Aptos" w:eastAsia="Aptos"/>
                <w:b w:val="0"/>
                <w:sz w:val="12"/>
              </w:rPr>
              <w:t>Supervisor final evaluation and career planning</w:t>
            </w:r>
          </w:p>
        </w:tc>
        <w:tc>
          <w:tcPr>
            <w:tcW w:w="4536" w:type="dxa"/>
            <w:vAlign w:val="top"/>
          </w:tcPr>
          <w:p w14:paraId="330A0E82">
            <w:pPr>
              <w:spacing w:after="0" w:line="240" w:lineRule="auto"/>
            </w:pPr>
            <w:r>
              <w:rPr>
                <w:rFonts w:ascii="Aptos" w:hAnsi="Aptos" w:eastAsia="Aptos"/>
                <w:b w:val="0"/>
                <w:sz w:val="12"/>
              </w:rPr>
              <w:t>Worship, rest, personal review and spiritual accountability on Supervisor final evaluation and career planning</w:t>
            </w:r>
          </w:p>
        </w:tc>
        <w:tc>
          <w:tcPr>
            <w:tcW w:w="3671" w:type="dxa"/>
            <w:vAlign w:val="top"/>
          </w:tcPr>
          <w:p w14:paraId="463634E0">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06765D38">
            <w:pPr>
              <w:spacing w:after="0" w:line="240" w:lineRule="auto"/>
            </w:pPr>
            <w:r>
              <w:rPr>
                <w:rFonts w:ascii="Aptos" w:hAnsi="Aptos" w:eastAsia="Aptos"/>
                <w:b w:val="0"/>
                <w:sz w:val="12"/>
              </w:rPr>
              <w:t>Integrity</w:t>
            </w:r>
          </w:p>
        </w:tc>
      </w:tr>
      <w:tr w14:paraId="21EEAAFE">
        <w:trPr>
          <w:jc w:val="center"/>
        </w:trPr>
        <w:tc>
          <w:tcPr>
            <w:tcW w:w="648" w:type="dxa"/>
            <w:vAlign w:val="top"/>
          </w:tcPr>
          <w:p w14:paraId="6B554BDE">
            <w:pPr>
              <w:spacing w:after="0" w:line="240" w:lineRule="auto"/>
            </w:pPr>
            <w:r>
              <w:rPr>
                <w:rFonts w:ascii="Aptos" w:hAnsi="Aptos" w:eastAsia="Aptos"/>
                <w:b w:val="0"/>
                <w:sz w:val="12"/>
              </w:rPr>
              <w:t>358</w:t>
            </w:r>
          </w:p>
        </w:tc>
        <w:tc>
          <w:tcPr>
            <w:tcW w:w="1512" w:type="dxa"/>
            <w:vAlign w:val="top"/>
          </w:tcPr>
          <w:p w14:paraId="7B9F3612">
            <w:pPr>
              <w:spacing w:after="0" w:line="240" w:lineRule="auto"/>
            </w:pPr>
            <w:r>
              <w:rPr>
                <w:rFonts w:ascii="Aptos" w:hAnsi="Aptos" w:eastAsia="Aptos"/>
                <w:b w:val="0"/>
                <w:sz w:val="12"/>
              </w:rPr>
              <w:t>Mon 19 Jul 2027</w:t>
            </w:r>
          </w:p>
        </w:tc>
        <w:tc>
          <w:tcPr>
            <w:tcW w:w="792" w:type="dxa"/>
            <w:vAlign w:val="top"/>
          </w:tcPr>
          <w:p w14:paraId="3320CA8B">
            <w:pPr>
              <w:spacing w:after="0" w:line="240" w:lineRule="auto"/>
            </w:pPr>
            <w:r>
              <w:rPr>
                <w:rFonts w:ascii="Aptos" w:hAnsi="Aptos" w:eastAsia="Aptos"/>
                <w:b w:val="0"/>
                <w:sz w:val="12"/>
              </w:rPr>
              <w:t>W52</w:t>
            </w:r>
          </w:p>
        </w:tc>
        <w:tc>
          <w:tcPr>
            <w:tcW w:w="2015" w:type="dxa"/>
            <w:vAlign w:val="top"/>
          </w:tcPr>
          <w:p w14:paraId="550173DF">
            <w:pPr>
              <w:spacing w:after="0" w:line="240" w:lineRule="auto"/>
            </w:pPr>
            <w:r>
              <w:rPr>
                <w:rFonts w:ascii="Aptos" w:hAnsi="Aptos" w:eastAsia="Aptos"/>
                <w:b w:val="0"/>
                <w:sz w:val="12"/>
              </w:rPr>
              <w:t>Industrial Attachment</w:t>
            </w:r>
          </w:p>
        </w:tc>
        <w:tc>
          <w:tcPr>
            <w:tcW w:w="3528" w:type="dxa"/>
            <w:vAlign w:val="top"/>
          </w:tcPr>
          <w:p w14:paraId="193ADECF">
            <w:pPr>
              <w:spacing w:after="0" w:line="240" w:lineRule="auto"/>
            </w:pPr>
            <w:r>
              <w:rPr>
                <w:rFonts w:ascii="Aptos" w:hAnsi="Aptos" w:eastAsia="Aptos"/>
                <w:b w:val="0"/>
                <w:sz w:val="12"/>
              </w:rPr>
              <w:t>Graduation preparation and alumni formation</w:t>
            </w:r>
          </w:p>
        </w:tc>
        <w:tc>
          <w:tcPr>
            <w:tcW w:w="4536" w:type="dxa"/>
            <w:vAlign w:val="top"/>
          </w:tcPr>
          <w:p w14:paraId="3EAF6E7E">
            <w:pPr>
              <w:spacing w:after="0" w:line="240" w:lineRule="auto"/>
            </w:pPr>
            <w:r>
              <w:rPr>
                <w:rFonts w:ascii="Aptos" w:hAnsi="Aptos" w:eastAsia="Aptos"/>
                <w:b w:val="0"/>
                <w:sz w:val="12"/>
              </w:rPr>
              <w:t>Set weekly workplace targets for Graduation preparation and alumni formation</w:t>
            </w:r>
          </w:p>
        </w:tc>
        <w:tc>
          <w:tcPr>
            <w:tcW w:w="3671" w:type="dxa"/>
            <w:vAlign w:val="top"/>
          </w:tcPr>
          <w:p w14:paraId="79000EAD">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4A4C220D">
            <w:pPr>
              <w:spacing w:after="0" w:line="240" w:lineRule="auto"/>
            </w:pPr>
            <w:r>
              <w:rPr>
                <w:rFonts w:ascii="Aptos" w:hAnsi="Aptos" w:eastAsia="Aptos"/>
                <w:b w:val="0"/>
                <w:sz w:val="12"/>
              </w:rPr>
              <w:t>Diligence</w:t>
            </w:r>
          </w:p>
        </w:tc>
      </w:tr>
      <w:tr w14:paraId="60FB6800">
        <w:trPr>
          <w:jc w:val="center"/>
        </w:trPr>
        <w:tc>
          <w:tcPr>
            <w:tcW w:w="648" w:type="dxa"/>
            <w:vAlign w:val="top"/>
          </w:tcPr>
          <w:p w14:paraId="40B7A388">
            <w:pPr>
              <w:spacing w:after="0" w:line="240" w:lineRule="auto"/>
            </w:pPr>
            <w:r>
              <w:rPr>
                <w:rFonts w:ascii="Aptos" w:hAnsi="Aptos" w:eastAsia="Aptos"/>
                <w:b w:val="0"/>
                <w:sz w:val="12"/>
              </w:rPr>
              <w:t>359</w:t>
            </w:r>
          </w:p>
        </w:tc>
        <w:tc>
          <w:tcPr>
            <w:tcW w:w="1512" w:type="dxa"/>
            <w:vAlign w:val="top"/>
          </w:tcPr>
          <w:p w14:paraId="0920EE6C">
            <w:pPr>
              <w:spacing w:after="0" w:line="240" w:lineRule="auto"/>
            </w:pPr>
            <w:r>
              <w:rPr>
                <w:rFonts w:ascii="Aptos" w:hAnsi="Aptos" w:eastAsia="Aptos"/>
                <w:b w:val="0"/>
                <w:sz w:val="12"/>
              </w:rPr>
              <w:t>Tue 20 Jul 2027</w:t>
            </w:r>
          </w:p>
        </w:tc>
        <w:tc>
          <w:tcPr>
            <w:tcW w:w="792" w:type="dxa"/>
            <w:vAlign w:val="top"/>
          </w:tcPr>
          <w:p w14:paraId="331EA2B1">
            <w:pPr>
              <w:spacing w:after="0" w:line="240" w:lineRule="auto"/>
            </w:pPr>
            <w:r>
              <w:rPr>
                <w:rFonts w:ascii="Aptos" w:hAnsi="Aptos" w:eastAsia="Aptos"/>
                <w:b w:val="0"/>
                <w:sz w:val="12"/>
              </w:rPr>
              <w:t>W52</w:t>
            </w:r>
          </w:p>
        </w:tc>
        <w:tc>
          <w:tcPr>
            <w:tcW w:w="2015" w:type="dxa"/>
            <w:vAlign w:val="top"/>
          </w:tcPr>
          <w:p w14:paraId="7973C168">
            <w:pPr>
              <w:spacing w:after="0" w:line="240" w:lineRule="auto"/>
            </w:pPr>
            <w:r>
              <w:rPr>
                <w:rFonts w:ascii="Aptos" w:hAnsi="Aptos" w:eastAsia="Aptos"/>
                <w:b w:val="0"/>
                <w:sz w:val="12"/>
              </w:rPr>
              <w:t>Industrial Attachment</w:t>
            </w:r>
          </w:p>
        </w:tc>
        <w:tc>
          <w:tcPr>
            <w:tcW w:w="3528" w:type="dxa"/>
            <w:vAlign w:val="top"/>
          </w:tcPr>
          <w:p w14:paraId="4BB25C05">
            <w:pPr>
              <w:spacing w:after="0" w:line="240" w:lineRule="auto"/>
            </w:pPr>
            <w:r>
              <w:rPr>
                <w:rFonts w:ascii="Aptos" w:hAnsi="Aptos" w:eastAsia="Aptos"/>
                <w:b w:val="0"/>
                <w:sz w:val="12"/>
              </w:rPr>
              <w:t>Graduation preparation and alumni formation</w:t>
            </w:r>
          </w:p>
        </w:tc>
        <w:tc>
          <w:tcPr>
            <w:tcW w:w="4536" w:type="dxa"/>
            <w:vAlign w:val="top"/>
          </w:tcPr>
          <w:p w14:paraId="52DF5911">
            <w:pPr>
              <w:spacing w:after="0" w:line="240" w:lineRule="auto"/>
            </w:pPr>
            <w:r>
              <w:rPr>
                <w:rFonts w:ascii="Aptos" w:hAnsi="Aptos" w:eastAsia="Aptos"/>
                <w:b w:val="0"/>
                <w:sz w:val="12"/>
              </w:rPr>
              <w:t>Workplace practice, observation and learning on Graduation preparation and alumni formation</w:t>
            </w:r>
          </w:p>
        </w:tc>
        <w:tc>
          <w:tcPr>
            <w:tcW w:w="3671" w:type="dxa"/>
            <w:vAlign w:val="top"/>
          </w:tcPr>
          <w:p w14:paraId="015BE54C">
            <w:pPr>
              <w:spacing w:after="0" w:line="240" w:lineRule="auto"/>
            </w:pPr>
            <w:r>
              <w:rPr>
                <w:rFonts w:ascii="Aptos" w:hAnsi="Aptos" w:eastAsia="Aptos"/>
                <w:b w:val="0"/>
                <w:sz w:val="12"/>
              </w:rPr>
              <w:t>Workplace Practice; workplace attendance, learning evidence, supervisor interaction and reflection.</w:t>
            </w:r>
          </w:p>
        </w:tc>
        <w:tc>
          <w:tcPr>
            <w:tcW w:w="1512" w:type="dxa"/>
            <w:vAlign w:val="top"/>
          </w:tcPr>
          <w:p w14:paraId="1D1F51A5">
            <w:pPr>
              <w:spacing w:after="0" w:line="240" w:lineRule="auto"/>
            </w:pPr>
            <w:r>
              <w:rPr>
                <w:rFonts w:ascii="Aptos" w:hAnsi="Aptos" w:eastAsia="Aptos"/>
                <w:b w:val="0"/>
                <w:sz w:val="12"/>
              </w:rPr>
              <w:t>Humility</w:t>
            </w:r>
          </w:p>
        </w:tc>
      </w:tr>
      <w:tr w14:paraId="239DC2C9">
        <w:trPr>
          <w:jc w:val="center"/>
        </w:trPr>
        <w:tc>
          <w:tcPr>
            <w:tcW w:w="648" w:type="dxa"/>
            <w:vAlign w:val="top"/>
          </w:tcPr>
          <w:p w14:paraId="0CE53C36">
            <w:pPr>
              <w:spacing w:after="0" w:line="240" w:lineRule="auto"/>
            </w:pPr>
            <w:r>
              <w:rPr>
                <w:rFonts w:ascii="Aptos" w:hAnsi="Aptos" w:eastAsia="Aptos"/>
                <w:b w:val="0"/>
                <w:sz w:val="12"/>
              </w:rPr>
              <w:t>360</w:t>
            </w:r>
          </w:p>
        </w:tc>
        <w:tc>
          <w:tcPr>
            <w:tcW w:w="1512" w:type="dxa"/>
            <w:vAlign w:val="top"/>
          </w:tcPr>
          <w:p w14:paraId="5A444796">
            <w:pPr>
              <w:spacing w:after="0" w:line="240" w:lineRule="auto"/>
            </w:pPr>
            <w:r>
              <w:rPr>
                <w:rFonts w:ascii="Aptos" w:hAnsi="Aptos" w:eastAsia="Aptos"/>
                <w:b w:val="0"/>
                <w:sz w:val="12"/>
              </w:rPr>
              <w:t>Wed 21 Jul 2027</w:t>
            </w:r>
          </w:p>
        </w:tc>
        <w:tc>
          <w:tcPr>
            <w:tcW w:w="792" w:type="dxa"/>
            <w:vAlign w:val="top"/>
          </w:tcPr>
          <w:p w14:paraId="25403406">
            <w:pPr>
              <w:spacing w:after="0" w:line="240" w:lineRule="auto"/>
            </w:pPr>
            <w:r>
              <w:rPr>
                <w:rFonts w:ascii="Aptos" w:hAnsi="Aptos" w:eastAsia="Aptos"/>
                <w:b w:val="0"/>
                <w:sz w:val="12"/>
              </w:rPr>
              <w:t>W52</w:t>
            </w:r>
          </w:p>
        </w:tc>
        <w:tc>
          <w:tcPr>
            <w:tcW w:w="2015" w:type="dxa"/>
            <w:vAlign w:val="top"/>
          </w:tcPr>
          <w:p w14:paraId="6DDEA450">
            <w:pPr>
              <w:spacing w:after="0" w:line="240" w:lineRule="auto"/>
            </w:pPr>
            <w:r>
              <w:rPr>
                <w:rFonts w:ascii="Aptos" w:hAnsi="Aptos" w:eastAsia="Aptos"/>
                <w:b w:val="0"/>
                <w:sz w:val="12"/>
              </w:rPr>
              <w:t>Industrial Attachment</w:t>
            </w:r>
          </w:p>
        </w:tc>
        <w:tc>
          <w:tcPr>
            <w:tcW w:w="3528" w:type="dxa"/>
            <w:vAlign w:val="top"/>
          </w:tcPr>
          <w:p w14:paraId="0D8ABAF3">
            <w:pPr>
              <w:spacing w:after="0" w:line="240" w:lineRule="auto"/>
            </w:pPr>
            <w:r>
              <w:rPr>
                <w:rFonts w:ascii="Aptos" w:hAnsi="Aptos" w:eastAsia="Aptos"/>
                <w:b w:val="0"/>
                <w:sz w:val="12"/>
              </w:rPr>
              <w:t>Graduation preparation and alumni formation</w:t>
            </w:r>
          </w:p>
        </w:tc>
        <w:tc>
          <w:tcPr>
            <w:tcW w:w="4536" w:type="dxa"/>
            <w:vAlign w:val="top"/>
          </w:tcPr>
          <w:p w14:paraId="7906719D">
            <w:pPr>
              <w:spacing w:after="0" w:line="240" w:lineRule="auto"/>
            </w:pPr>
            <w:r>
              <w:rPr>
                <w:rFonts w:ascii="Aptos" w:hAnsi="Aptos" w:eastAsia="Aptos"/>
                <w:b w:val="0"/>
                <w:sz w:val="12"/>
              </w:rPr>
              <w:t>Supervisor feedback and technical growth in Graduation preparation and alumni formation</w:t>
            </w:r>
          </w:p>
        </w:tc>
        <w:tc>
          <w:tcPr>
            <w:tcW w:w="3671" w:type="dxa"/>
            <w:vAlign w:val="top"/>
          </w:tcPr>
          <w:p w14:paraId="384E0A01">
            <w:pPr>
              <w:spacing w:after="0" w:line="240" w:lineRule="auto"/>
            </w:pPr>
            <w:r>
              <w:rPr>
                <w:rFonts w:ascii="Aptos" w:hAnsi="Aptos" w:eastAsia="Aptos"/>
                <w:b w:val="0"/>
                <w:sz w:val="12"/>
              </w:rPr>
              <w:t>Supervisor Feedback; workplace attendance, learning evidence, supervisor interaction and reflection.</w:t>
            </w:r>
          </w:p>
        </w:tc>
        <w:tc>
          <w:tcPr>
            <w:tcW w:w="1512" w:type="dxa"/>
            <w:vAlign w:val="top"/>
          </w:tcPr>
          <w:p w14:paraId="7A203532">
            <w:pPr>
              <w:spacing w:after="0" w:line="240" w:lineRule="auto"/>
            </w:pPr>
            <w:r>
              <w:rPr>
                <w:rFonts w:ascii="Aptos" w:hAnsi="Aptos" w:eastAsia="Aptos"/>
                <w:b w:val="0"/>
                <w:sz w:val="12"/>
              </w:rPr>
              <w:t>Accountability</w:t>
            </w:r>
          </w:p>
        </w:tc>
      </w:tr>
      <w:tr w14:paraId="2C31C29D">
        <w:trPr>
          <w:jc w:val="center"/>
        </w:trPr>
        <w:tc>
          <w:tcPr>
            <w:tcW w:w="648" w:type="dxa"/>
            <w:vAlign w:val="top"/>
          </w:tcPr>
          <w:p w14:paraId="78BD6FDE">
            <w:pPr>
              <w:spacing w:after="0" w:line="240" w:lineRule="auto"/>
            </w:pPr>
            <w:r>
              <w:rPr>
                <w:rFonts w:ascii="Aptos" w:hAnsi="Aptos" w:eastAsia="Aptos"/>
                <w:b w:val="0"/>
                <w:sz w:val="12"/>
              </w:rPr>
              <w:t>361</w:t>
            </w:r>
          </w:p>
        </w:tc>
        <w:tc>
          <w:tcPr>
            <w:tcW w:w="1512" w:type="dxa"/>
            <w:vAlign w:val="top"/>
          </w:tcPr>
          <w:p w14:paraId="5C4E8F65">
            <w:pPr>
              <w:spacing w:after="0" w:line="240" w:lineRule="auto"/>
            </w:pPr>
            <w:r>
              <w:rPr>
                <w:rFonts w:ascii="Aptos" w:hAnsi="Aptos" w:eastAsia="Aptos"/>
                <w:b w:val="0"/>
                <w:sz w:val="12"/>
              </w:rPr>
              <w:t>Thu 22 Jul 2027</w:t>
            </w:r>
          </w:p>
        </w:tc>
        <w:tc>
          <w:tcPr>
            <w:tcW w:w="792" w:type="dxa"/>
            <w:vAlign w:val="top"/>
          </w:tcPr>
          <w:p w14:paraId="0A8557DE">
            <w:pPr>
              <w:spacing w:after="0" w:line="240" w:lineRule="auto"/>
            </w:pPr>
            <w:r>
              <w:rPr>
                <w:rFonts w:ascii="Aptos" w:hAnsi="Aptos" w:eastAsia="Aptos"/>
                <w:b w:val="0"/>
                <w:sz w:val="12"/>
              </w:rPr>
              <w:t>W52</w:t>
            </w:r>
          </w:p>
        </w:tc>
        <w:tc>
          <w:tcPr>
            <w:tcW w:w="2015" w:type="dxa"/>
            <w:vAlign w:val="top"/>
          </w:tcPr>
          <w:p w14:paraId="3BFE589D">
            <w:pPr>
              <w:spacing w:after="0" w:line="240" w:lineRule="auto"/>
            </w:pPr>
            <w:r>
              <w:rPr>
                <w:rFonts w:ascii="Aptos" w:hAnsi="Aptos" w:eastAsia="Aptos"/>
                <w:b w:val="0"/>
                <w:sz w:val="12"/>
              </w:rPr>
              <w:t>Industrial Attachment</w:t>
            </w:r>
          </w:p>
        </w:tc>
        <w:tc>
          <w:tcPr>
            <w:tcW w:w="3528" w:type="dxa"/>
            <w:vAlign w:val="top"/>
          </w:tcPr>
          <w:p w14:paraId="338C1A43">
            <w:pPr>
              <w:spacing w:after="0" w:line="240" w:lineRule="auto"/>
            </w:pPr>
            <w:r>
              <w:rPr>
                <w:rFonts w:ascii="Aptos" w:hAnsi="Aptos" w:eastAsia="Aptos"/>
                <w:b w:val="0"/>
                <w:sz w:val="12"/>
              </w:rPr>
              <w:t>Graduation preparation and alumni formation</w:t>
            </w:r>
          </w:p>
        </w:tc>
        <w:tc>
          <w:tcPr>
            <w:tcW w:w="4536" w:type="dxa"/>
            <w:vAlign w:val="top"/>
          </w:tcPr>
          <w:p w14:paraId="5EACFFBC">
            <w:pPr>
              <w:spacing w:after="0" w:line="240" w:lineRule="auto"/>
            </w:pPr>
            <w:r>
              <w:rPr>
                <w:rFonts w:ascii="Aptos" w:hAnsi="Aptos" w:eastAsia="Aptos"/>
                <w:b w:val="0"/>
                <w:sz w:val="12"/>
              </w:rPr>
              <w:t>Leadership and character application in Graduation preparation and alumni formation</w:t>
            </w:r>
          </w:p>
        </w:tc>
        <w:tc>
          <w:tcPr>
            <w:tcW w:w="3671" w:type="dxa"/>
            <w:vAlign w:val="top"/>
          </w:tcPr>
          <w:p w14:paraId="4605E061">
            <w:pPr>
              <w:spacing w:after="0" w:line="240" w:lineRule="auto"/>
            </w:pPr>
            <w:r>
              <w:rPr>
                <w:rFonts w:ascii="Aptos" w:hAnsi="Aptos" w:eastAsia="Aptos"/>
                <w:b w:val="0"/>
                <w:sz w:val="12"/>
              </w:rPr>
              <w:t>Leadership and Character Application; workplace attendance, learning evidence, supervisor interaction and reflection.</w:t>
            </w:r>
          </w:p>
        </w:tc>
        <w:tc>
          <w:tcPr>
            <w:tcW w:w="1512" w:type="dxa"/>
            <w:vAlign w:val="top"/>
          </w:tcPr>
          <w:p w14:paraId="3B7316C9">
            <w:pPr>
              <w:spacing w:after="0" w:line="240" w:lineRule="auto"/>
            </w:pPr>
            <w:r>
              <w:rPr>
                <w:rFonts w:ascii="Aptos" w:hAnsi="Aptos" w:eastAsia="Aptos"/>
                <w:b w:val="0"/>
                <w:sz w:val="12"/>
              </w:rPr>
              <w:t>Teamwork</w:t>
            </w:r>
          </w:p>
        </w:tc>
      </w:tr>
      <w:tr w14:paraId="47CA3F1F">
        <w:trPr>
          <w:jc w:val="center"/>
        </w:trPr>
        <w:tc>
          <w:tcPr>
            <w:tcW w:w="648" w:type="dxa"/>
            <w:vAlign w:val="top"/>
          </w:tcPr>
          <w:p w14:paraId="74C13968">
            <w:pPr>
              <w:spacing w:after="0" w:line="240" w:lineRule="auto"/>
            </w:pPr>
            <w:r>
              <w:rPr>
                <w:rFonts w:ascii="Aptos" w:hAnsi="Aptos" w:eastAsia="Aptos"/>
                <w:b w:val="0"/>
                <w:sz w:val="12"/>
              </w:rPr>
              <w:t>362</w:t>
            </w:r>
          </w:p>
        </w:tc>
        <w:tc>
          <w:tcPr>
            <w:tcW w:w="1512" w:type="dxa"/>
            <w:vAlign w:val="top"/>
          </w:tcPr>
          <w:p w14:paraId="05CD2919">
            <w:pPr>
              <w:spacing w:after="0" w:line="240" w:lineRule="auto"/>
            </w:pPr>
            <w:r>
              <w:rPr>
                <w:rFonts w:ascii="Aptos" w:hAnsi="Aptos" w:eastAsia="Aptos"/>
                <w:b w:val="0"/>
                <w:sz w:val="12"/>
              </w:rPr>
              <w:t>Fri 23 Jul 2027</w:t>
            </w:r>
          </w:p>
        </w:tc>
        <w:tc>
          <w:tcPr>
            <w:tcW w:w="792" w:type="dxa"/>
            <w:vAlign w:val="top"/>
          </w:tcPr>
          <w:p w14:paraId="37C5FAB6">
            <w:pPr>
              <w:spacing w:after="0" w:line="240" w:lineRule="auto"/>
            </w:pPr>
            <w:r>
              <w:rPr>
                <w:rFonts w:ascii="Aptos" w:hAnsi="Aptos" w:eastAsia="Aptos"/>
                <w:b w:val="0"/>
                <w:sz w:val="12"/>
              </w:rPr>
              <w:t>W52</w:t>
            </w:r>
          </w:p>
        </w:tc>
        <w:tc>
          <w:tcPr>
            <w:tcW w:w="2015" w:type="dxa"/>
            <w:vAlign w:val="top"/>
          </w:tcPr>
          <w:p w14:paraId="07320E68">
            <w:pPr>
              <w:spacing w:after="0" w:line="240" w:lineRule="auto"/>
            </w:pPr>
            <w:r>
              <w:rPr>
                <w:rFonts w:ascii="Aptos" w:hAnsi="Aptos" w:eastAsia="Aptos"/>
                <w:b w:val="0"/>
                <w:sz w:val="12"/>
              </w:rPr>
              <w:t>Industrial Attachment</w:t>
            </w:r>
          </w:p>
        </w:tc>
        <w:tc>
          <w:tcPr>
            <w:tcW w:w="3528" w:type="dxa"/>
            <w:vAlign w:val="top"/>
          </w:tcPr>
          <w:p w14:paraId="213BB6BC">
            <w:pPr>
              <w:spacing w:after="0" w:line="240" w:lineRule="auto"/>
            </w:pPr>
            <w:r>
              <w:rPr>
                <w:rFonts w:ascii="Aptos" w:hAnsi="Aptos" w:eastAsia="Aptos"/>
                <w:b w:val="0"/>
                <w:sz w:val="12"/>
              </w:rPr>
              <w:t>Graduation preparation and alumni formation</w:t>
            </w:r>
          </w:p>
        </w:tc>
        <w:tc>
          <w:tcPr>
            <w:tcW w:w="4536" w:type="dxa"/>
            <w:vAlign w:val="top"/>
          </w:tcPr>
          <w:p w14:paraId="4939015A">
            <w:pPr>
              <w:spacing w:after="0" w:line="240" w:lineRule="auto"/>
            </w:pPr>
            <w:r>
              <w:rPr>
                <w:rFonts w:ascii="Aptos" w:hAnsi="Aptos" w:eastAsia="Aptos"/>
                <w:b w:val="0"/>
                <w:sz w:val="12"/>
              </w:rPr>
              <w:t>Prepare weekly report and evidence of learning on Graduation preparation and alumni formation</w:t>
            </w:r>
          </w:p>
        </w:tc>
        <w:tc>
          <w:tcPr>
            <w:tcW w:w="3671" w:type="dxa"/>
            <w:vAlign w:val="top"/>
          </w:tcPr>
          <w:p w14:paraId="10538572">
            <w:pPr>
              <w:spacing w:after="0" w:line="240" w:lineRule="auto"/>
            </w:pPr>
            <w:r>
              <w:rPr>
                <w:rFonts w:ascii="Aptos" w:hAnsi="Aptos" w:eastAsia="Aptos"/>
                <w:b w:val="0"/>
                <w:sz w:val="12"/>
              </w:rPr>
              <w:t>Weekly Report Preparation; complete weekly attachment report and submit evidence of learning.</w:t>
            </w:r>
          </w:p>
        </w:tc>
        <w:tc>
          <w:tcPr>
            <w:tcW w:w="1512" w:type="dxa"/>
            <w:vAlign w:val="top"/>
          </w:tcPr>
          <w:p w14:paraId="12022C21">
            <w:pPr>
              <w:spacing w:after="0" w:line="240" w:lineRule="auto"/>
            </w:pPr>
            <w:r>
              <w:rPr>
                <w:rFonts w:ascii="Aptos" w:hAnsi="Aptos" w:eastAsia="Aptos"/>
                <w:b w:val="0"/>
                <w:sz w:val="12"/>
              </w:rPr>
              <w:t>Excellence</w:t>
            </w:r>
          </w:p>
        </w:tc>
      </w:tr>
      <w:tr w14:paraId="23840929">
        <w:trPr>
          <w:jc w:val="center"/>
        </w:trPr>
        <w:tc>
          <w:tcPr>
            <w:tcW w:w="648" w:type="dxa"/>
            <w:vAlign w:val="top"/>
          </w:tcPr>
          <w:p w14:paraId="731B5C7C">
            <w:pPr>
              <w:spacing w:after="0" w:line="240" w:lineRule="auto"/>
            </w:pPr>
            <w:r>
              <w:rPr>
                <w:rFonts w:ascii="Aptos" w:hAnsi="Aptos" w:eastAsia="Aptos"/>
                <w:b w:val="0"/>
                <w:sz w:val="12"/>
              </w:rPr>
              <w:t>363</w:t>
            </w:r>
          </w:p>
        </w:tc>
        <w:tc>
          <w:tcPr>
            <w:tcW w:w="1512" w:type="dxa"/>
            <w:vAlign w:val="top"/>
          </w:tcPr>
          <w:p w14:paraId="64CDFF2B">
            <w:pPr>
              <w:spacing w:after="0" w:line="240" w:lineRule="auto"/>
            </w:pPr>
            <w:r>
              <w:rPr>
                <w:rFonts w:ascii="Aptos" w:hAnsi="Aptos" w:eastAsia="Aptos"/>
                <w:b w:val="0"/>
                <w:sz w:val="12"/>
              </w:rPr>
              <w:t>Sat 24 Jul 2027</w:t>
            </w:r>
          </w:p>
        </w:tc>
        <w:tc>
          <w:tcPr>
            <w:tcW w:w="792" w:type="dxa"/>
            <w:vAlign w:val="top"/>
          </w:tcPr>
          <w:p w14:paraId="7FF22914">
            <w:pPr>
              <w:spacing w:after="0" w:line="240" w:lineRule="auto"/>
            </w:pPr>
            <w:r>
              <w:rPr>
                <w:rFonts w:ascii="Aptos" w:hAnsi="Aptos" w:eastAsia="Aptos"/>
                <w:b w:val="0"/>
                <w:sz w:val="12"/>
              </w:rPr>
              <w:t>W52</w:t>
            </w:r>
          </w:p>
        </w:tc>
        <w:tc>
          <w:tcPr>
            <w:tcW w:w="2015" w:type="dxa"/>
            <w:vAlign w:val="top"/>
          </w:tcPr>
          <w:p w14:paraId="4C808C62">
            <w:pPr>
              <w:spacing w:after="0" w:line="240" w:lineRule="auto"/>
            </w:pPr>
            <w:r>
              <w:rPr>
                <w:rFonts w:ascii="Aptos" w:hAnsi="Aptos" w:eastAsia="Aptos"/>
                <w:b w:val="0"/>
                <w:sz w:val="12"/>
              </w:rPr>
              <w:t>Industrial Attachment</w:t>
            </w:r>
          </w:p>
        </w:tc>
        <w:tc>
          <w:tcPr>
            <w:tcW w:w="3528" w:type="dxa"/>
            <w:vAlign w:val="top"/>
          </w:tcPr>
          <w:p w14:paraId="1BFA194B">
            <w:pPr>
              <w:spacing w:after="0" w:line="240" w:lineRule="auto"/>
            </w:pPr>
            <w:r>
              <w:rPr>
                <w:rFonts w:ascii="Aptos" w:hAnsi="Aptos" w:eastAsia="Aptos"/>
                <w:b w:val="0"/>
                <w:sz w:val="12"/>
              </w:rPr>
              <w:t>Graduation preparation and alumni formation</w:t>
            </w:r>
          </w:p>
        </w:tc>
        <w:tc>
          <w:tcPr>
            <w:tcW w:w="4536" w:type="dxa"/>
            <w:vAlign w:val="top"/>
          </w:tcPr>
          <w:p w14:paraId="6B4BD806">
            <w:pPr>
              <w:spacing w:after="0" w:line="240" w:lineRule="auto"/>
            </w:pPr>
            <w:r>
              <w:rPr>
                <w:rFonts w:ascii="Aptos" w:hAnsi="Aptos" w:eastAsia="Aptos"/>
                <w:b w:val="0"/>
                <w:sz w:val="12"/>
              </w:rPr>
              <w:t>Mentor check-in and entrepreneurship reflection on Graduation preparation and alumni formation</w:t>
            </w:r>
          </w:p>
        </w:tc>
        <w:tc>
          <w:tcPr>
            <w:tcW w:w="3671" w:type="dxa"/>
            <w:vAlign w:val="top"/>
          </w:tcPr>
          <w:p w14:paraId="7DE43624">
            <w:pPr>
              <w:spacing w:after="0" w:line="240" w:lineRule="auto"/>
            </w:pPr>
            <w:r>
              <w:rPr>
                <w:rFonts w:ascii="Aptos" w:hAnsi="Aptos" w:eastAsia="Aptos"/>
                <w:b w:val="0"/>
                <w:sz w:val="12"/>
              </w:rPr>
              <w:t>Mentor Check-in and Enterprise Reflection; mentor check-in, entrepreneurship reflection and weekly review.</w:t>
            </w:r>
          </w:p>
        </w:tc>
        <w:tc>
          <w:tcPr>
            <w:tcW w:w="1512" w:type="dxa"/>
            <w:vAlign w:val="top"/>
          </w:tcPr>
          <w:p w14:paraId="370D5316">
            <w:pPr>
              <w:spacing w:after="0" w:line="240" w:lineRule="auto"/>
            </w:pPr>
            <w:r>
              <w:rPr>
                <w:rFonts w:ascii="Aptos" w:hAnsi="Aptos" w:eastAsia="Aptos"/>
                <w:b w:val="0"/>
                <w:sz w:val="12"/>
              </w:rPr>
              <w:t>Faithfulness</w:t>
            </w:r>
          </w:p>
        </w:tc>
      </w:tr>
      <w:tr w14:paraId="6831A7F2">
        <w:trPr>
          <w:jc w:val="center"/>
        </w:trPr>
        <w:tc>
          <w:tcPr>
            <w:tcW w:w="648" w:type="dxa"/>
            <w:vAlign w:val="top"/>
          </w:tcPr>
          <w:p w14:paraId="0C04BF48">
            <w:pPr>
              <w:spacing w:after="0" w:line="240" w:lineRule="auto"/>
            </w:pPr>
            <w:r>
              <w:rPr>
                <w:rFonts w:ascii="Aptos" w:hAnsi="Aptos" w:eastAsia="Aptos"/>
                <w:b w:val="0"/>
                <w:sz w:val="12"/>
              </w:rPr>
              <w:t>364</w:t>
            </w:r>
          </w:p>
        </w:tc>
        <w:tc>
          <w:tcPr>
            <w:tcW w:w="1512" w:type="dxa"/>
            <w:vAlign w:val="top"/>
          </w:tcPr>
          <w:p w14:paraId="5C60280D">
            <w:pPr>
              <w:spacing w:after="0" w:line="240" w:lineRule="auto"/>
            </w:pPr>
            <w:r>
              <w:rPr>
                <w:rFonts w:ascii="Aptos" w:hAnsi="Aptos" w:eastAsia="Aptos"/>
                <w:b w:val="0"/>
                <w:sz w:val="12"/>
              </w:rPr>
              <w:t>Sun 25 Jul 2027</w:t>
            </w:r>
          </w:p>
        </w:tc>
        <w:tc>
          <w:tcPr>
            <w:tcW w:w="792" w:type="dxa"/>
            <w:vAlign w:val="top"/>
          </w:tcPr>
          <w:p w14:paraId="12DB63D0">
            <w:pPr>
              <w:spacing w:after="0" w:line="240" w:lineRule="auto"/>
            </w:pPr>
            <w:r>
              <w:rPr>
                <w:rFonts w:ascii="Aptos" w:hAnsi="Aptos" w:eastAsia="Aptos"/>
                <w:b w:val="0"/>
                <w:sz w:val="12"/>
              </w:rPr>
              <w:t>W52</w:t>
            </w:r>
          </w:p>
        </w:tc>
        <w:tc>
          <w:tcPr>
            <w:tcW w:w="2015" w:type="dxa"/>
            <w:vAlign w:val="top"/>
          </w:tcPr>
          <w:p w14:paraId="299CBBDF">
            <w:pPr>
              <w:spacing w:after="0" w:line="240" w:lineRule="auto"/>
            </w:pPr>
            <w:r>
              <w:rPr>
                <w:rFonts w:ascii="Aptos" w:hAnsi="Aptos" w:eastAsia="Aptos"/>
                <w:b w:val="0"/>
                <w:sz w:val="12"/>
              </w:rPr>
              <w:t>Industrial Attachment</w:t>
            </w:r>
          </w:p>
        </w:tc>
        <w:tc>
          <w:tcPr>
            <w:tcW w:w="3528" w:type="dxa"/>
            <w:vAlign w:val="top"/>
          </w:tcPr>
          <w:p w14:paraId="67B4CC55">
            <w:pPr>
              <w:spacing w:after="0" w:line="240" w:lineRule="auto"/>
            </w:pPr>
            <w:r>
              <w:rPr>
                <w:rFonts w:ascii="Aptos" w:hAnsi="Aptos" w:eastAsia="Aptos"/>
                <w:b w:val="0"/>
                <w:sz w:val="12"/>
              </w:rPr>
              <w:t>Graduation preparation and alumni formation</w:t>
            </w:r>
          </w:p>
        </w:tc>
        <w:tc>
          <w:tcPr>
            <w:tcW w:w="4536" w:type="dxa"/>
            <w:vAlign w:val="top"/>
          </w:tcPr>
          <w:p w14:paraId="32D5455F">
            <w:pPr>
              <w:spacing w:after="0" w:line="240" w:lineRule="auto"/>
            </w:pPr>
            <w:r>
              <w:rPr>
                <w:rFonts w:ascii="Aptos" w:hAnsi="Aptos" w:eastAsia="Aptos"/>
                <w:b w:val="0"/>
                <w:sz w:val="12"/>
              </w:rPr>
              <w:t>Worship, rest, personal review and spiritual accountability on Graduation preparation and alumni formation</w:t>
            </w:r>
          </w:p>
        </w:tc>
        <w:tc>
          <w:tcPr>
            <w:tcW w:w="3671" w:type="dxa"/>
            <w:vAlign w:val="top"/>
          </w:tcPr>
          <w:p w14:paraId="119173C2">
            <w:pPr>
              <w:spacing w:after="0" w:line="240" w:lineRule="auto"/>
            </w:pPr>
            <w:r>
              <w:rPr>
                <w:rFonts w:ascii="Aptos" w:hAnsi="Aptos" w:eastAsia="Aptos"/>
                <w:b w:val="0"/>
                <w:sz w:val="12"/>
              </w:rPr>
              <w:t>Worship, Rest and Personal Review; worship, rest, family values and spiritual accountability.</w:t>
            </w:r>
          </w:p>
        </w:tc>
        <w:tc>
          <w:tcPr>
            <w:tcW w:w="1512" w:type="dxa"/>
            <w:vAlign w:val="top"/>
          </w:tcPr>
          <w:p w14:paraId="0DC80F39">
            <w:pPr>
              <w:spacing w:after="0" w:line="240" w:lineRule="auto"/>
            </w:pPr>
            <w:r>
              <w:rPr>
                <w:rFonts w:ascii="Aptos" w:hAnsi="Aptos" w:eastAsia="Aptos"/>
                <w:b w:val="0"/>
                <w:sz w:val="12"/>
              </w:rPr>
              <w:t>Self-control</w:t>
            </w:r>
          </w:p>
        </w:tc>
      </w:tr>
      <w:tr w14:paraId="33129108">
        <w:trPr>
          <w:jc w:val="center"/>
        </w:trPr>
        <w:tc>
          <w:tcPr>
            <w:tcW w:w="648" w:type="dxa"/>
            <w:vAlign w:val="top"/>
          </w:tcPr>
          <w:p w14:paraId="1E9FB730">
            <w:pPr>
              <w:spacing w:after="0" w:line="240" w:lineRule="auto"/>
            </w:pPr>
            <w:r>
              <w:rPr>
                <w:rFonts w:ascii="Aptos" w:hAnsi="Aptos" w:eastAsia="Aptos"/>
                <w:b w:val="0"/>
                <w:sz w:val="12"/>
              </w:rPr>
              <w:t>365</w:t>
            </w:r>
          </w:p>
        </w:tc>
        <w:tc>
          <w:tcPr>
            <w:tcW w:w="1512" w:type="dxa"/>
            <w:vAlign w:val="top"/>
          </w:tcPr>
          <w:p w14:paraId="4A244452">
            <w:pPr>
              <w:spacing w:after="0" w:line="240" w:lineRule="auto"/>
            </w:pPr>
            <w:r>
              <w:rPr>
                <w:rFonts w:ascii="Aptos" w:hAnsi="Aptos" w:eastAsia="Aptos"/>
                <w:b w:val="0"/>
                <w:sz w:val="12"/>
              </w:rPr>
              <w:t>Mon 26 Jul 2027</w:t>
            </w:r>
          </w:p>
        </w:tc>
        <w:tc>
          <w:tcPr>
            <w:tcW w:w="792" w:type="dxa"/>
            <w:vAlign w:val="top"/>
          </w:tcPr>
          <w:p w14:paraId="4446B366">
            <w:pPr>
              <w:spacing w:after="0" w:line="240" w:lineRule="auto"/>
            </w:pPr>
            <w:r>
              <w:rPr>
                <w:rFonts w:ascii="Aptos" w:hAnsi="Aptos" w:eastAsia="Aptos"/>
                <w:b w:val="0"/>
                <w:sz w:val="12"/>
              </w:rPr>
              <w:t>W53</w:t>
            </w:r>
          </w:p>
        </w:tc>
        <w:tc>
          <w:tcPr>
            <w:tcW w:w="2015" w:type="dxa"/>
            <w:vAlign w:val="top"/>
          </w:tcPr>
          <w:p w14:paraId="2DDA59C9">
            <w:pPr>
              <w:spacing w:after="0" w:line="240" w:lineRule="auto"/>
            </w:pPr>
            <w:r>
              <w:rPr>
                <w:rFonts w:ascii="Aptos" w:hAnsi="Aptos" w:eastAsia="Aptos"/>
                <w:b w:val="0"/>
                <w:sz w:val="12"/>
              </w:rPr>
              <w:t>Industrial Attachment</w:t>
            </w:r>
          </w:p>
        </w:tc>
        <w:tc>
          <w:tcPr>
            <w:tcW w:w="3528" w:type="dxa"/>
            <w:vAlign w:val="top"/>
          </w:tcPr>
          <w:p w14:paraId="5115D06B">
            <w:pPr>
              <w:spacing w:after="0" w:line="240" w:lineRule="auto"/>
            </w:pPr>
            <w:r>
              <w:rPr>
                <w:rFonts w:ascii="Aptos" w:hAnsi="Aptos" w:eastAsia="Aptos"/>
                <w:b w:val="0"/>
                <w:sz w:val="12"/>
              </w:rPr>
              <w:t>Final consecration, thanksgiving and deployment</w:t>
            </w:r>
          </w:p>
        </w:tc>
        <w:tc>
          <w:tcPr>
            <w:tcW w:w="4536" w:type="dxa"/>
            <w:vAlign w:val="top"/>
          </w:tcPr>
          <w:p w14:paraId="2C485956">
            <w:pPr>
              <w:spacing w:after="0" w:line="240" w:lineRule="auto"/>
            </w:pPr>
            <w:r>
              <w:rPr>
                <w:rFonts w:ascii="Aptos" w:hAnsi="Aptos" w:eastAsia="Aptos"/>
                <w:b w:val="0"/>
                <w:sz w:val="12"/>
              </w:rPr>
              <w:t>Set weekly workplace targets for Final consecration, thanksgiving and deployment</w:t>
            </w:r>
          </w:p>
        </w:tc>
        <w:tc>
          <w:tcPr>
            <w:tcW w:w="3671" w:type="dxa"/>
            <w:vAlign w:val="top"/>
          </w:tcPr>
          <w:p w14:paraId="4F10A8A9">
            <w:pPr>
              <w:spacing w:after="0" w:line="240" w:lineRule="auto"/>
            </w:pPr>
            <w:r>
              <w:rPr>
                <w:rFonts w:ascii="Aptos" w:hAnsi="Aptos" w:eastAsia="Aptos"/>
                <w:b w:val="0"/>
                <w:sz w:val="12"/>
              </w:rPr>
              <w:t>Weekly Workplace Target; workplace attendance, learning evidence, supervisor interaction and reflection.</w:t>
            </w:r>
          </w:p>
        </w:tc>
        <w:tc>
          <w:tcPr>
            <w:tcW w:w="1512" w:type="dxa"/>
            <w:vAlign w:val="top"/>
          </w:tcPr>
          <w:p w14:paraId="01BA2714">
            <w:pPr>
              <w:spacing w:after="0" w:line="240" w:lineRule="auto"/>
            </w:pPr>
            <w:r>
              <w:rPr>
                <w:rFonts w:ascii="Aptos" w:hAnsi="Aptos" w:eastAsia="Aptos"/>
                <w:b w:val="0"/>
                <w:sz w:val="12"/>
              </w:rPr>
              <w:t>Servanthood</w:t>
            </w:r>
          </w:p>
        </w:tc>
      </w:tr>
    </w:tbl>
    <w:p w14:paraId="0EF3692E">
      <w:pPr>
        <w:pStyle w:val="23"/>
        <w:numPr>
          <w:ilvl w:val="0"/>
          <w:numId w:val="0"/>
        </w:numPr>
        <w:ind w:leftChars="0"/>
      </w:pPr>
    </w:p>
    <w:sectPr>
      <w:type w:val="nextColumn"/>
      <w:pgSz w:w="11909" w:h="16834"/>
      <w:pgMar w:top="1008" w:right="1008" w:bottom="1008" w:left="1008" w:header="720"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DD11C">
    <w:pPr>
      <w:pStyle w:val="18"/>
      <w:jc w:val="center"/>
    </w:pPr>
    <w:r>
      <w:t>EBOMI Kingdom Leadership Academy - One-Year Master Trainer Calendar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FF88F0C"/>
    <w:rsid w:val="E3FF35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Kimto Emmanuel</cp:lastModifiedBy>
  <dcterms:modified xsi:type="dcterms:W3CDTF">2026-07-09T09:51:56Z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477A9CC8D38D8A2CD3604F6AA1645DF9_42</vt:lpwstr>
  </property>
</Properties>
</file>