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Bash Scripting Report Placeholder</w:t>
      </w:r>
    </w:p>
    <w:p>
      <w:r>
        <w:t>Student Name: Sandesh Thapa</w:t>
      </w:r>
    </w:p>
    <w:p>
      <w:r>
        <w:t>University ID: 24813026</w:t>
      </w:r>
    </w:p>
    <w:p/>
    <w:p>
      <w:pPr>
        <w:pStyle w:val="Heading1"/>
      </w:pPr>
      <w:r>
        <w:t>1. Introduction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2. Area.sh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2.1. Introduction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2.2. Description of the Main Functionality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2.3. User Guide for the Area of a Rectangle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2.3.1. Program Launching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2.3.2. Requirements in Input Fields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2.3.3. Main Outcome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2.4. Flowchart for Area.sh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2.5. Testcase for Area.sh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2.6. Screenshot of Implemented Feature for Area.sh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3. Bonus_calculator.sh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3.1. Introduction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3.2. Description of the Code/Script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3.3. User Guide for Bonus_calculator.sh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3.3.1. Launching of the Program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3.3.2. Input Field Requirements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3.3.3. Main Outcome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3.3.4. Restarting the Prompts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3.4. Flowchart for Bonus_calculator.sh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3.5. Testcase for Bonus_calculator.sh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3.6. Screenshots of an Applied Feature Based on the Test Case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4. Personalizing the Bash Prompt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5. Blackjack.sh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5.1. Introduction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5.2. Description of the Game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5.2.1. Initialization of the Deck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5.2.2. Shuffling Process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5.2.3. Dealer and Player’s Hand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5.2.4. Adding the Turn Mechanism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5.2.5. Rules of the Game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5.2.6. Major Cases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5.2.7. Interface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5.3. User Guide for Blackjack.sh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5.3.1. Beginning of the Game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5.3.2. Overall Gameplay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5.3.3. Winning Conditions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5.3.4. Blackjack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  5.3.5. Applying Five-Card Trick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5.4. Flowchart for Blackjack.sh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5.5. Testcase for Blackjack.sh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5.6. Screenshot of Applied Feature or Functionality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6. Additional Description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6.1. Whiptail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6.2. Shebang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7. Conclusion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8. References</w:t>
      </w:r>
    </w:p>
    <w:p>
      <w:r>
        <w:t>[Insert content here]</w:t>
      </w:r>
    </w:p>
    <w:p>
      <w:r>
        <w:br w:type="page"/>
      </w:r>
    </w:p>
    <w:p>
      <w:pPr>
        <w:pStyle w:val="Heading1"/>
      </w:pPr>
      <w:r>
        <w:t>9. Appendix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9.1. Area.sh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9.2. Bonus_calculator.sh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9.3. Blackjack.sh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9.4. Bash Prompt Personalized</w:t>
      </w:r>
    </w:p>
    <w:p>
      <w:r>
        <w:t>[Insert content here]</w:t>
      </w:r>
    </w:p>
    <w:p>
      <w:r>
        <w:br w:type="page"/>
      </w:r>
    </w:p>
    <w:p>
      <w:pPr>
        <w:pStyle w:val="Heading2"/>
      </w:pPr>
      <w:r>
        <w:t xml:space="preserve">  9.5. Changing the Name of Terminal</w:t>
      </w:r>
    </w:p>
    <w:p>
      <w:r>
        <w:t>[Insert content here]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