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2970"/>
        <w:gridCol w:w="3240"/>
        <w:tblGridChange w:id="0">
          <w:tblGrid>
            <w:gridCol w:w="3630"/>
            <w:gridCol w:w="2970"/>
            <w:gridCol w:w="3240"/>
          </w:tblGrid>
        </w:tblGridChange>
      </w:tblGrid>
      <w:tr>
        <w:trPr>
          <w:cantSplit w:val="0"/>
          <w:trHeight w:val="44" w:hRule="atLeast"/>
          <w:tblHeader w:val="1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SALES AGREEMENT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Reference 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X_OrderNumber</w:t>
            </w:r>
          </w:p>
        </w:tc>
      </w:tr>
      <w:tr>
        <w:trPr>
          <w:cantSplit w:val="0"/>
          <w:tblHeader w:val="1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4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000"/>
        <w:gridCol w:w="3195"/>
        <w:tblGridChange w:id="0">
          <w:tblGrid>
            <w:gridCol w:w="3630"/>
            <w:gridCol w:w="3000"/>
            <w:gridCol w:w="3195"/>
          </w:tblGrid>
        </w:tblGridChange>
      </w:tblGrid>
      <w:tr>
        <w:trPr>
          <w:cantSplit w:val="0"/>
          <w:trHeight w:val="4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Seller  / Shipper details: </w:t>
            </w:r>
          </w:p>
          <w:p w:rsidR="00000000" w:rsidDel="00000000" w:rsidP="00000000" w:rsidRDefault="00000000" w:rsidRPr="00000000" w14:paraId="0000000A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Emirundi Trade Co. Ltd</w:t>
            </w:r>
          </w:p>
          <w:p w:rsidR="00000000" w:rsidDel="00000000" w:rsidP="00000000" w:rsidRDefault="00000000" w:rsidRPr="00000000" w14:paraId="0000000C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PO Box 164491 Spring Road, Bugolobi, Kampala, Uganda </w:t>
            </w:r>
          </w:p>
          <w:p w:rsidR="00000000" w:rsidDel="00000000" w:rsidP="00000000" w:rsidRDefault="00000000" w:rsidRPr="00000000" w14:paraId="0000000D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Email: </w:t>
            </w:r>
            <w:hyperlink r:id="rId6">
              <w:r w:rsidDel="00000000" w:rsidR="00000000" w:rsidRPr="00000000">
                <w:rPr>
                  <w:rFonts w:ascii="Garamond" w:cs="Garamond" w:eastAsia="Garamond" w:hAnsi="Garamond"/>
                  <w:color w:val="0000ff"/>
                  <w:sz w:val="20"/>
                  <w:szCs w:val="20"/>
                  <w:u w:val="single"/>
                  <w:rtl w:val="0"/>
                </w:rPr>
                <w:t xml:space="preserve">emirunditrade@gmail.com</w:t>
              </w:r>
            </w:hyperlink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Buyer/Notify Party details: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Fluna Trading FZCO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Address: IFZA Business Park, DDP, 001 - 36849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Dubai, United Arab Emirates</w:t>
            </w:r>
          </w:p>
          <w:p w:rsidR="00000000" w:rsidDel="00000000" w:rsidP="00000000" w:rsidRDefault="00000000" w:rsidRPr="00000000" w14:paraId="00000013">
            <w:pPr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Email: </w:t>
            </w:r>
            <w:hyperlink r:id="rId7">
              <w:r w:rsidDel="00000000" w:rsidR="00000000" w:rsidRPr="00000000">
                <w:rPr>
                  <w:rFonts w:ascii="Garamond" w:cs="Garamond" w:eastAsia="Garamond" w:hAnsi="Garamond"/>
                  <w:color w:val="1155cc"/>
                  <w:sz w:val="20"/>
                  <w:szCs w:val="20"/>
                  <w:u w:val="single"/>
                  <w:rtl w:val="0"/>
                </w:rPr>
                <w:t xml:space="preserve">sourcing@fluna.co</w:t>
              </w:r>
            </w:hyperlink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  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u w:val="single"/>
                <w:rtl w:val="0"/>
              </w:rPr>
              <w:t xml:space="preserve">Consignee details: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Name: [To Be Provided]</w:t>
            </w:r>
          </w:p>
        </w:tc>
      </w:tr>
    </w:tbl>
    <w:p w:rsidR="00000000" w:rsidDel="00000000" w:rsidP="00000000" w:rsidRDefault="00000000" w:rsidRPr="00000000" w14:paraId="00000017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45"/>
        <w:gridCol w:w="6165"/>
        <w:tblGridChange w:id="0">
          <w:tblGrid>
            <w:gridCol w:w="3645"/>
            <w:gridCol w:w="6165"/>
          </w:tblGrid>
        </w:tblGridChange>
      </w:tblGrid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Products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X_Product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Quality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X_Quality</w:t>
            </w:r>
          </w:p>
        </w:tc>
      </w:tr>
      <w:tr>
        <w:trPr>
          <w:cantSplit w:val="1"/>
          <w:trHeight w:val="4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X_Quantity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X_Price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Incoterms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FOT Kampala</w:t>
            </w:r>
          </w:p>
        </w:tc>
      </w:tr>
      <w:tr>
        <w:trPr>
          <w:cantSplit w:val="1"/>
          <w:trHeight w:val="26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Port of Shipment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Mombasa, Kenya</w:t>
            </w:r>
          </w:p>
        </w:tc>
      </w:tr>
      <w:tr>
        <w:trPr>
          <w:cantSplit w:val="1"/>
          <w:trHeight w:val="7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Payment Terms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100% Cash against documents.  Net shipped weights 0.5% franchise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Shipment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X_ShipmentDate</w:t>
            </w:r>
          </w:p>
        </w:tc>
      </w:tr>
      <w:tr>
        <w:trPr>
          <w:cantSplit w:val="1"/>
          <w:trHeight w:val="10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Shipping Document(s)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pBdr>
                <w:top w:color="d9d9e3" w:space="0" w:sz="0" w:val="none"/>
                <w:left w:color="d9d9e3" w:space="0" w:sz="0" w:val="none"/>
                <w:bottom w:color="d9d9e3" w:space="0" w:sz="0" w:val="none"/>
                <w:right w:color="d9d9e3" w:space="0" w:sz="0" w:val="none"/>
                <w:between w:color="d9d9e3" w:space="0" w:sz="0" w:val="none"/>
              </w:pBdr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Standard shipping documents - Standard Forwarder's Certificate of Receipt, Commercial Invoice, Packing List / Tally Sheet, Weight Note, Certificate of Origin, Health Certificate, Phytosanitary Certificate, Quality UCDA Certificate, Fumigation Certificate</w:t>
            </w:r>
          </w:p>
        </w:tc>
      </w:tr>
      <w:tr>
        <w:trPr>
          <w:cantSplit w:val="1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Arbitration / Applicable Conditions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European Standard Contract for Coffee (ESCC)</w:t>
            </w:r>
          </w:p>
        </w:tc>
      </w:tr>
    </w:tbl>
    <w:p w:rsidR="00000000" w:rsidDel="00000000" w:rsidP="00000000" w:rsidRDefault="00000000" w:rsidRPr="00000000" w14:paraId="0000002C">
      <w:pPr>
        <w:spacing w:after="240" w:before="200" w:lin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This Agreement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 has been entered into on the date stated at the beginning of this Agreement.</w:t>
      </w:r>
    </w:p>
    <w:tbl>
      <w:tblPr>
        <w:tblStyle w:val="Table4"/>
        <w:tblW w:w="101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95"/>
        <w:gridCol w:w="1290"/>
        <w:gridCol w:w="4755"/>
        <w:tblGridChange w:id="0">
          <w:tblGrid>
            <w:gridCol w:w="4095"/>
            <w:gridCol w:w="1290"/>
            <w:gridCol w:w="4755"/>
          </w:tblGrid>
        </w:tblGridChange>
      </w:tblGrid>
      <w:tr>
        <w:trPr>
          <w:cantSplit w:val="0"/>
          <w:trHeight w:val="2504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Signed by of the within-named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uyer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114300</wp:posOffset>
                  </wp:positionV>
                  <wp:extent cx="1342454" cy="615712"/>
                  <wp:effectExtent b="0" l="0" r="0" t="0"/>
                  <wp:wrapNone/>
                  <wp:docPr id="1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2454" cy="6157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12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_____________________________</w:t>
              <w:tab/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1628775</wp:posOffset>
                  </wp:positionH>
                  <wp:positionV relativeFrom="paragraph">
                    <wp:posOffset>180975</wp:posOffset>
                  </wp:positionV>
                  <wp:extent cx="800343" cy="788744"/>
                  <wp:effectExtent b="0" l="0" r="0" t="0"/>
                  <wp:wrapNone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343" cy="78874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30">
            <w:pPr>
              <w:spacing w:after="160" w:before="160" w:line="240" w:lineRule="auto"/>
              <w:jc w:val="both"/>
              <w:rPr>
                <w:rFonts w:ascii="Garamond" w:cs="Garamond" w:eastAsia="Garamond" w:hAnsi="Garamond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Authorized Signatory</w:t>
              <w:tab/>
              <w:tab/>
              <w:tab/>
            </w:r>
          </w:p>
          <w:p w:rsidR="00000000" w:rsidDel="00000000" w:rsidP="00000000" w:rsidRDefault="00000000" w:rsidRPr="00000000" w14:paraId="00000031">
            <w:pPr>
              <w:spacing w:after="16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Name: </w:t>
              <w:tab/>
              <w:t xml:space="preserve">Miguel Sousa Dias</w:t>
              <w:tab/>
              <w:br w:type="textWrapping"/>
              <w:t xml:space="preserve">Date:</w:t>
              <w:tab/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1" distB="0" distT="0" distL="0" distR="0" hidden="0" layoutInCell="1" locked="0" relativeHeight="0" simplePos="0">
                  <wp:simplePos x="0" y="0"/>
                  <wp:positionH relativeFrom="column">
                    <wp:posOffset>771525</wp:posOffset>
                  </wp:positionH>
                  <wp:positionV relativeFrom="paragraph">
                    <wp:posOffset>199787</wp:posOffset>
                  </wp:positionV>
                  <wp:extent cx="1147763" cy="604547"/>
                  <wp:effectExtent b="0" l="0" r="0" t="0"/>
                  <wp:wrapNone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18633" t="292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7763" cy="6045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Signed by the within-named </w:t>
            </w: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Seller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5">
            <w:pPr>
              <w:spacing w:after="120" w:before="12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_____________________________</w:t>
              <w:tab/>
            </w:r>
          </w:p>
          <w:p w:rsidR="00000000" w:rsidDel="00000000" w:rsidP="00000000" w:rsidRDefault="00000000" w:rsidRPr="00000000" w14:paraId="00000036">
            <w:pPr>
              <w:spacing w:after="160" w:before="160" w:line="240" w:lineRule="auto"/>
              <w:jc w:val="both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Authorized Signatory</w:t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60" w:before="120" w:lineRule="auto"/>
              <w:jc w:val="both"/>
              <w:rPr>
                <w:rFonts w:ascii="Garamond" w:cs="Garamond" w:eastAsia="Garamond" w:hAnsi="Garamond"/>
                <w:b w:val="1"/>
                <w:bCs w:val="1"/>
                <w:smallCap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mallCaps w:val="1"/>
                <w:rtl w:val="0"/>
              </w:rPr>
              <w:t xml:space="preserve">Name:</w:t>
              <w:tab/>
              <w:t xml:space="preserve">OLUMIDE BOLUMOLE</w:t>
              <w:br w:type="textWrapping"/>
              <w:t xml:space="preserve">Date:</w:t>
              <w:tab/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X_Date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X</w:t>
      </w:r>
      <w:r w:rsidDel="00000000" w:rsidR="00000000" w:rsidRPr="00000000">
        <w:rPr>
          <w:rFonts w:ascii="Garamond" w:cs="Garamond" w:eastAsia="Garamond" w:hAnsi="Garamond"/>
          <w:rtl w:val="0"/>
        </w:rPr>
        <w:t xml:space="preserve">_Incremented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 UGANDA COFFEE DEVELOPMENT AUTHORITY</w:t>
        <w:br w:type="textWrapping"/>
        <w:t xml:space="preserve">P.O BOX 7267</w:t>
      </w:r>
    </w:p>
    <w:p w:rsidR="00000000" w:rsidDel="00000000" w:rsidP="00000000" w:rsidRDefault="00000000" w:rsidRPr="00000000" w14:paraId="0000003E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KAMPALA</w:t>
      </w:r>
    </w:p>
    <w:p w:rsidR="00000000" w:rsidDel="00000000" w:rsidP="00000000" w:rsidRDefault="00000000" w:rsidRPr="00000000" w14:paraId="0000003F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UGANDA</w:t>
      </w:r>
    </w:p>
    <w:p w:rsidR="00000000" w:rsidDel="00000000" w:rsidP="00000000" w:rsidRDefault="00000000" w:rsidRPr="00000000" w14:paraId="00000040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Dear Sir/ Madam,</w:t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REQUEST TO REGISTER COFFEE SALE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rPr>
          <w:rFonts w:ascii="Calibri" w:cs="Calibri" w:eastAsia="Calibri" w:hAnsi="Calibri"/>
          <w:b w:val="1"/>
          <w:bCs w:val="1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We wish to Register sale of coffee to FLUNA TRADING - FZCO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with below details:</w:t>
      </w:r>
    </w:p>
    <w:p w:rsidR="00000000" w:rsidDel="00000000" w:rsidP="00000000" w:rsidRDefault="00000000" w:rsidRPr="00000000" w14:paraId="0000004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tbl>
      <w:tblPr>
        <w:tblStyle w:val="Table5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305"/>
        <w:gridCol w:w="1650"/>
        <w:gridCol w:w="1275"/>
        <w:gridCol w:w="1635"/>
        <w:gridCol w:w="1665"/>
        <w:tblGridChange w:id="0">
          <w:tblGrid>
            <w:gridCol w:w="1905"/>
            <w:gridCol w:w="1305"/>
            <w:gridCol w:w="1650"/>
            <w:gridCol w:w="1275"/>
            <w:gridCol w:w="1635"/>
            <w:gridCol w:w="1665"/>
          </w:tblGrid>
        </w:tblGridChange>
      </w:tblGrid>
      <w:tr>
        <w:trPr>
          <w:cantSplit w:val="0"/>
          <w:trHeight w:val="8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UCDA CONTRACT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SALES REF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GRADE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QUANTITY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(BAGS)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SHIPMENT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PERIOD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PRICE 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(US CENTS/LB)</w:t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2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widowControl w:val="0"/>
              <w:spacing w:after="120" w:before="120" w:line="24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85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Best Regards</w:t>
      </w:r>
    </w:p>
    <w:p w:rsidR="00000000" w:rsidDel="00000000" w:rsidP="00000000" w:rsidRDefault="00000000" w:rsidRPr="00000000" w14:paraId="00000087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2124075</wp:posOffset>
            </wp:positionH>
            <wp:positionV relativeFrom="paragraph">
              <wp:posOffset>58068</wp:posOffset>
            </wp:positionV>
            <wp:extent cx="1199771" cy="1137096"/>
            <wp:effectExtent b="0" l="0" r="0" t="0"/>
            <wp:wrapSquare wrapText="bothSides" distB="0" distT="0" distL="114300" distR="114300"/>
            <wp:docPr descr="A blue stamp with white text&#10;&#10;AI-generated content may be incorrect." id="2" name="image3.png"/>
            <a:graphic>
              <a:graphicData uri="http://schemas.openxmlformats.org/drawingml/2006/picture">
                <pic:pic>
                  <pic:nvPicPr>
                    <pic:cNvPr descr="A blue stamp with white text&#10;&#10;AI-generated content may be incorrect."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9771" cy="11370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995476" cy="466091"/>
            <wp:effectExtent b="0" l="0" r="0" t="0"/>
            <wp:docPr descr="A black text with a white background&#10;&#10;AI-generated content may be incorrect." id="6" name="image2.png"/>
            <a:graphic>
              <a:graphicData uri="http://schemas.openxmlformats.org/drawingml/2006/picture">
                <pic:pic>
                  <pic:nvPicPr>
                    <pic:cNvPr descr="A black text with a white background&#10;&#10;AI-generated content may be incorrect."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476" cy="466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Export and Logistics</w:t>
      </w:r>
    </w:p>
    <w:p w:rsidR="00000000" w:rsidDel="00000000" w:rsidP="00000000" w:rsidRDefault="00000000" w:rsidRPr="00000000" w14:paraId="0000008D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Emirundi Trade Co. Ltd</w:t>
      </w:r>
    </w:p>
    <w:p w:rsidR="00000000" w:rsidDel="00000000" w:rsidP="00000000" w:rsidRDefault="00000000" w:rsidRPr="00000000" w14:paraId="0000008E">
      <w:pPr>
        <w:widowControl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40" w:before="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5">
    <w:pPr>
      <w:jc w:val="center"/>
      <w:rPr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PO Box 164491 Kampala GPO | Former CMB, Plot 29A-41 Spring Road Bugolobi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-76188</wp:posOffset>
          </wp:positionV>
          <wp:extent cx="2338388" cy="368250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emirunditrade@gmail.com" TargetMode="External"/><Relationship Id="rId7" Type="http://schemas.openxmlformats.org/officeDocument/2006/relationships/hyperlink" Target="mailto:sourcing@fluna.co" TargetMode="External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