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Garamond" w:cs="Garamond" w:eastAsia="Garamond" w:hAnsi="Garamond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2"/>
          <w:szCs w:val="32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680"/>
        <w:gridCol w:w="5430"/>
        <w:tblGridChange w:id="0">
          <w:tblGrid>
            <w:gridCol w:w="2265"/>
            <w:gridCol w:w="1680"/>
            <w:gridCol w:w="543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Seller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Address: PO Box 164491 Spring Road, Bugolobi, Kampala, Uganda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Tax ID: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1046801179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ON BEHALF OF FLUNA TRADING - FZCO</w:t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Torrefazione Ionia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63,000 Mt of Ugandan Robusta Green Beans (Natural)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Lot Number: LOT-B124, LOT-C457, LOT-D780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Ref: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25-024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Uganda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Production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July 2025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Gioia Tauro - Italy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LOT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(KGS)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(KGS)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CAAU212576-8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LOT-B124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In 60kg Jute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MSDU199009-0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LOT-C457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In 60kg Jute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MSDU250400-0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LOT-D780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In 60kg Jute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1,050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63,945,000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63,000,000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1524000</wp:posOffset>
            </wp:positionH>
            <wp:positionV relativeFrom="paragraph">
              <wp:posOffset>92869</wp:posOffset>
            </wp:positionV>
            <wp:extent cx="1271588" cy="1211036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1211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1028700" cy="5619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41">
      <w:pPr>
        <w:spacing w:after="20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Signatory 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ab/>
        <w:tab/>
      </w:r>
    </w:p>
    <w:p w:rsidR="00000000" w:rsidDel="00000000" w:rsidP="00000000" w:rsidRDefault="00000000" w:rsidRPr="00000000" w14:paraId="00000042">
      <w:pPr>
        <w:spacing w:after="200" w:before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-76187</wp:posOffset>
          </wp:positionV>
          <wp:extent cx="2338388" cy="36825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