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CEF5" w14:textId="69334340" w:rsidR="00D7264A" w:rsidRPr="007250B4" w:rsidRDefault="00D7264A" w:rsidP="00D7264A">
      <w:pPr>
        <w:rPr>
          <w:rFonts w:ascii="Arial" w:hAnsi="Arial" w:cs="Arial"/>
          <w:sz w:val="32"/>
          <w:szCs w:val="32"/>
        </w:rPr>
      </w:pPr>
      <w:r w:rsidRPr="007250B4">
        <w:rPr>
          <w:rFonts w:ascii="Arial" w:hAnsi="Arial" w:cs="Arial"/>
          <w:sz w:val="32"/>
          <w:szCs w:val="32"/>
        </w:rPr>
        <w:t>Sheelkumar – 20BCP099</w:t>
      </w:r>
    </w:p>
    <w:p w14:paraId="41FC9384" w14:textId="32C198CD" w:rsidR="00D7264A" w:rsidRPr="007250B4" w:rsidRDefault="00D7264A" w:rsidP="00D7264A">
      <w:pPr>
        <w:rPr>
          <w:rFonts w:ascii="Arial" w:hAnsi="Arial" w:cs="Arial"/>
          <w:sz w:val="32"/>
          <w:szCs w:val="32"/>
        </w:rPr>
      </w:pPr>
      <w:r w:rsidRPr="007250B4">
        <w:rPr>
          <w:rFonts w:ascii="Arial" w:hAnsi="Arial" w:cs="Arial"/>
          <w:sz w:val="32"/>
          <w:szCs w:val="32"/>
        </w:rPr>
        <w:t>ML Project report</w:t>
      </w:r>
    </w:p>
    <w:p w14:paraId="208FF1A0" w14:textId="77777777" w:rsidR="007250B4" w:rsidRPr="007250B4" w:rsidRDefault="007250B4" w:rsidP="00D7264A">
      <w:pPr>
        <w:rPr>
          <w:rFonts w:ascii="Arial" w:hAnsi="Arial" w:cs="Arial"/>
          <w:b/>
          <w:bCs/>
          <w:sz w:val="32"/>
          <w:szCs w:val="32"/>
        </w:rPr>
      </w:pPr>
    </w:p>
    <w:p w14:paraId="3B73A9D0" w14:textId="3FEA5A75" w:rsidR="00D7264A" w:rsidRPr="007250B4" w:rsidRDefault="00D7264A" w:rsidP="00D7264A">
      <w:pPr>
        <w:jc w:val="center"/>
        <w:rPr>
          <w:rFonts w:ascii="Arial" w:hAnsi="Arial" w:cs="Arial"/>
          <w:b/>
          <w:bCs/>
          <w:sz w:val="32"/>
          <w:szCs w:val="32"/>
          <w:u w:val="single"/>
        </w:rPr>
      </w:pPr>
      <w:r w:rsidRPr="007250B4">
        <w:rPr>
          <w:rFonts w:ascii="Arial" w:hAnsi="Arial" w:cs="Arial"/>
          <w:b/>
          <w:bCs/>
          <w:sz w:val="32"/>
          <w:szCs w:val="32"/>
          <w:u w:val="single"/>
        </w:rPr>
        <w:t>Fake news Detection using Logistic regression</w:t>
      </w:r>
    </w:p>
    <w:p w14:paraId="0EDF2E91" w14:textId="77777777" w:rsidR="007250B4" w:rsidRPr="007250B4" w:rsidRDefault="007250B4" w:rsidP="00D7264A">
      <w:pPr>
        <w:jc w:val="center"/>
        <w:rPr>
          <w:rFonts w:ascii="Arial" w:hAnsi="Arial" w:cs="Arial"/>
          <w:sz w:val="32"/>
          <w:szCs w:val="32"/>
          <w:u w:val="single"/>
        </w:rPr>
      </w:pPr>
    </w:p>
    <w:p w14:paraId="348475F5" w14:textId="3447CFD3" w:rsidR="00D7264A" w:rsidRDefault="00D7264A" w:rsidP="00D7264A">
      <w:r w:rsidRPr="007250B4">
        <w:rPr>
          <w:b/>
          <w:bCs/>
          <w:color w:val="002060"/>
          <w:sz w:val="32"/>
          <w:szCs w:val="32"/>
        </w:rPr>
        <w:t>1.</w:t>
      </w:r>
      <w:r>
        <w:t xml:space="preserve"> </w:t>
      </w:r>
      <w:r w:rsidRPr="007250B4">
        <w:rPr>
          <w:b/>
          <w:bCs/>
          <w:color w:val="002060"/>
          <w:sz w:val="28"/>
          <w:szCs w:val="28"/>
        </w:rPr>
        <w:t>Introduction</w:t>
      </w:r>
    </w:p>
    <w:p w14:paraId="58AE161D" w14:textId="77777777" w:rsidR="00D7264A" w:rsidRDefault="00D7264A" w:rsidP="007250B4">
      <w:pPr>
        <w:jc w:val="both"/>
      </w:pPr>
      <w:r>
        <w:t>In an age of information overload and social media, the spread of fake news has become a significant problem. The aim of this project is to develop a fake news detection system using logistic regression classification. This system will help in identifying and flagging news articles that are likely to be fake or misleading, thereby promoting the dissemination of accurate information.</w:t>
      </w:r>
    </w:p>
    <w:p w14:paraId="299335C5" w14:textId="77777777" w:rsidR="00D7264A" w:rsidRDefault="00D7264A" w:rsidP="00D7264A"/>
    <w:p w14:paraId="0F829B3D" w14:textId="77777777" w:rsidR="00D7264A" w:rsidRDefault="00D7264A" w:rsidP="00D7264A">
      <w:r w:rsidRPr="007250B4">
        <w:rPr>
          <w:b/>
          <w:bCs/>
          <w:color w:val="002060"/>
          <w:sz w:val="32"/>
          <w:szCs w:val="32"/>
        </w:rPr>
        <w:t>2.</w:t>
      </w:r>
      <w:r>
        <w:t xml:space="preserve"> </w:t>
      </w:r>
      <w:r w:rsidRPr="007250B4">
        <w:rPr>
          <w:b/>
          <w:bCs/>
          <w:color w:val="002060"/>
          <w:sz w:val="28"/>
          <w:szCs w:val="28"/>
        </w:rPr>
        <w:t>Data Collection</w:t>
      </w:r>
    </w:p>
    <w:p w14:paraId="208A3061" w14:textId="3BAEBF19" w:rsidR="00D7264A" w:rsidRPr="007250B4" w:rsidRDefault="00D7264A" w:rsidP="00D7264A">
      <w:pPr>
        <w:rPr>
          <w:color w:val="0070C0"/>
          <w:sz w:val="24"/>
          <w:szCs w:val="24"/>
        </w:rPr>
      </w:pPr>
      <w:r w:rsidRPr="007250B4">
        <w:rPr>
          <w:color w:val="0070C0"/>
          <w:sz w:val="24"/>
          <w:szCs w:val="24"/>
        </w:rPr>
        <w:t>2.1</w:t>
      </w:r>
      <w:r w:rsidRPr="007250B4">
        <w:rPr>
          <w:color w:val="0070C0"/>
        </w:rPr>
        <w:t xml:space="preserve"> </w:t>
      </w:r>
      <w:r w:rsidRPr="007250B4">
        <w:rPr>
          <w:color w:val="0070C0"/>
          <w:sz w:val="24"/>
          <w:szCs w:val="24"/>
        </w:rPr>
        <w:t>About Dataset</w:t>
      </w:r>
    </w:p>
    <w:p w14:paraId="706EBC12" w14:textId="1721B559" w:rsidR="00D7264A" w:rsidRDefault="007250B4" w:rsidP="007250B4">
      <w:pPr>
        <w:jc w:val="both"/>
      </w:pPr>
      <w:r>
        <w:t xml:space="preserve">I </w:t>
      </w:r>
      <w:r w:rsidR="00D7264A">
        <w:t>collected a dataset of news articles from Kaggle. The dataset consists of both real and fake news which are labelled.</w:t>
      </w:r>
    </w:p>
    <w:p w14:paraId="452413BF" w14:textId="39D68036" w:rsidR="00D7264A" w:rsidRDefault="00D7264A" w:rsidP="007250B4">
      <w:pPr>
        <w:jc w:val="both"/>
      </w:pPr>
      <w:r>
        <w:t>Data set have 20800 rows and 5 columns and following features:</w:t>
      </w:r>
    </w:p>
    <w:p w14:paraId="7FDB7BBF" w14:textId="77777777" w:rsidR="00D7264A" w:rsidRDefault="00D7264A" w:rsidP="007250B4">
      <w:pPr>
        <w:pStyle w:val="ListParagraph"/>
        <w:numPr>
          <w:ilvl w:val="0"/>
          <w:numId w:val="1"/>
        </w:numPr>
        <w:jc w:val="both"/>
      </w:pPr>
      <w:r>
        <w:t>id: unique id for a news article</w:t>
      </w:r>
    </w:p>
    <w:p w14:paraId="22275303" w14:textId="27147C27" w:rsidR="00D7264A" w:rsidRDefault="00D7264A" w:rsidP="007250B4">
      <w:pPr>
        <w:pStyle w:val="ListParagraph"/>
        <w:numPr>
          <w:ilvl w:val="0"/>
          <w:numId w:val="1"/>
        </w:numPr>
        <w:jc w:val="both"/>
      </w:pPr>
      <w:r>
        <w:t>title: the title of a news article</w:t>
      </w:r>
    </w:p>
    <w:p w14:paraId="59A8610C" w14:textId="57EBB504" w:rsidR="00D7264A" w:rsidRDefault="00D7264A" w:rsidP="007250B4">
      <w:pPr>
        <w:pStyle w:val="ListParagraph"/>
        <w:numPr>
          <w:ilvl w:val="0"/>
          <w:numId w:val="1"/>
        </w:numPr>
        <w:jc w:val="both"/>
      </w:pPr>
      <w:r>
        <w:t>author: author of the news article</w:t>
      </w:r>
    </w:p>
    <w:p w14:paraId="2B9FE3B9" w14:textId="088C33EC" w:rsidR="00D7264A" w:rsidRDefault="00D7264A" w:rsidP="007250B4">
      <w:pPr>
        <w:pStyle w:val="ListParagraph"/>
        <w:numPr>
          <w:ilvl w:val="0"/>
          <w:numId w:val="1"/>
        </w:numPr>
        <w:jc w:val="both"/>
      </w:pPr>
      <w:r>
        <w:t>text: the text of the article; could be incomplete</w:t>
      </w:r>
    </w:p>
    <w:p w14:paraId="6BD95EBE" w14:textId="6219E94E" w:rsidR="00D7264A" w:rsidRDefault="00D7264A" w:rsidP="007250B4">
      <w:pPr>
        <w:pStyle w:val="ListParagraph"/>
        <w:numPr>
          <w:ilvl w:val="0"/>
          <w:numId w:val="1"/>
        </w:numPr>
        <w:jc w:val="both"/>
      </w:pPr>
      <w:r>
        <w:t>label: a label that marks whether the news article is real or fake</w:t>
      </w:r>
    </w:p>
    <w:p w14:paraId="212198A8" w14:textId="2FB9C892" w:rsidR="0097720C" w:rsidRDefault="0097720C" w:rsidP="0097720C">
      <w:r>
        <w:t>both real and fake news count are same</w:t>
      </w:r>
    </w:p>
    <w:p w14:paraId="77D44492" w14:textId="42BBAC2B" w:rsidR="0097720C" w:rsidRDefault="0097720C" w:rsidP="00BD44C2">
      <w:pPr>
        <w:jc w:val="center"/>
      </w:pPr>
      <w:r>
        <w:rPr>
          <w:noProof/>
        </w:rPr>
        <w:drawing>
          <wp:inline distT="0" distB="0" distL="0" distR="0" wp14:anchorId="0AE5024F" wp14:editId="111DE713">
            <wp:extent cx="3081975" cy="2260600"/>
            <wp:effectExtent l="0" t="0" r="4445" b="6350"/>
            <wp:docPr id="29657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1667" cy="2267709"/>
                    </a:xfrm>
                    <a:prstGeom prst="rect">
                      <a:avLst/>
                    </a:prstGeom>
                    <a:noFill/>
                    <a:ln>
                      <a:noFill/>
                    </a:ln>
                  </pic:spPr>
                </pic:pic>
              </a:graphicData>
            </a:graphic>
          </wp:inline>
        </w:drawing>
      </w:r>
    </w:p>
    <w:p w14:paraId="6331FFA4" w14:textId="77777777" w:rsidR="00D7264A" w:rsidRDefault="00D7264A" w:rsidP="00D7264A"/>
    <w:p w14:paraId="10290F39" w14:textId="77777777" w:rsidR="00D7264A" w:rsidRPr="007250B4" w:rsidRDefault="00D7264A" w:rsidP="00D7264A">
      <w:pPr>
        <w:rPr>
          <w:color w:val="0070C0"/>
          <w:sz w:val="24"/>
          <w:szCs w:val="24"/>
        </w:rPr>
      </w:pPr>
      <w:r w:rsidRPr="007250B4">
        <w:rPr>
          <w:color w:val="0070C0"/>
          <w:sz w:val="24"/>
          <w:szCs w:val="24"/>
        </w:rPr>
        <w:lastRenderedPageBreak/>
        <w:t>2.2</w:t>
      </w:r>
      <w:r w:rsidRPr="007250B4">
        <w:rPr>
          <w:color w:val="0070C0"/>
        </w:rPr>
        <w:t xml:space="preserve"> </w:t>
      </w:r>
      <w:r w:rsidRPr="007250B4">
        <w:rPr>
          <w:color w:val="0070C0"/>
          <w:sz w:val="24"/>
          <w:szCs w:val="24"/>
        </w:rPr>
        <w:t>Data Preprocessing</w:t>
      </w:r>
    </w:p>
    <w:p w14:paraId="499FD1A2" w14:textId="1C9D0D27" w:rsidR="00D7264A" w:rsidRDefault="00D7264A" w:rsidP="007250B4">
      <w:pPr>
        <w:jc w:val="both"/>
      </w:pPr>
      <w:r>
        <w:t>The data preprocessing steps included:</w:t>
      </w:r>
    </w:p>
    <w:p w14:paraId="00DBC025" w14:textId="46077406" w:rsidR="00BA37E9" w:rsidRDefault="00D7264A" w:rsidP="007250B4">
      <w:pPr>
        <w:jc w:val="both"/>
      </w:pPr>
      <w:r>
        <w:t>Text cleaning: Removing punctuation, special characters,</w:t>
      </w:r>
      <w:r w:rsidR="00BA37E9">
        <w:t xml:space="preserve"> replacing null values with whitespaces.</w:t>
      </w:r>
    </w:p>
    <w:p w14:paraId="48C48D8F" w14:textId="0BE37106" w:rsidR="00D7264A" w:rsidRDefault="00D7264A" w:rsidP="007250B4">
      <w:pPr>
        <w:jc w:val="both"/>
      </w:pPr>
      <w:r>
        <w:t>Stop word removal: Eliminating common stop words that don't carry significant information.</w:t>
      </w:r>
      <w:r w:rsidR="0097720C">
        <w:t xml:space="preserve"> </w:t>
      </w:r>
      <w:r w:rsidR="0097720C" w:rsidRPr="0097720C">
        <w:t xml:space="preserve">typically include common words like "the," "and," "is," "in," "to," "it," "a," "an," "of," etc. </w:t>
      </w:r>
    </w:p>
    <w:p w14:paraId="37779039" w14:textId="24068055" w:rsidR="00D7264A" w:rsidRDefault="0097720C" w:rsidP="007250B4">
      <w:pPr>
        <w:jc w:val="both"/>
      </w:pPr>
      <w:r>
        <w:t>Stemming</w:t>
      </w:r>
      <w:r w:rsidR="00D7264A">
        <w:t>: Reducing words to their base or root form.</w:t>
      </w:r>
      <w:r w:rsidR="00C0225E">
        <w:t xml:space="preserve"> For example </w:t>
      </w:r>
      <w:r w:rsidR="00C0225E" w:rsidRPr="00C0225E">
        <w:t>actor, actress, acting --&gt; act</w:t>
      </w:r>
    </w:p>
    <w:p w14:paraId="50BD9748" w14:textId="77777777" w:rsidR="00C0225E" w:rsidRDefault="00C0225E" w:rsidP="00D7264A"/>
    <w:p w14:paraId="00E4BC6B" w14:textId="77777777" w:rsidR="00D7264A" w:rsidRDefault="00D7264A" w:rsidP="00D7264A">
      <w:r w:rsidRPr="007250B4">
        <w:rPr>
          <w:b/>
          <w:bCs/>
          <w:color w:val="002060"/>
          <w:sz w:val="32"/>
          <w:szCs w:val="32"/>
        </w:rPr>
        <w:t>3.</w:t>
      </w:r>
      <w:r>
        <w:t xml:space="preserve"> </w:t>
      </w:r>
      <w:r w:rsidRPr="007250B4">
        <w:rPr>
          <w:b/>
          <w:bCs/>
          <w:color w:val="002060"/>
          <w:sz w:val="28"/>
          <w:szCs w:val="28"/>
        </w:rPr>
        <w:t>Feature Extraction</w:t>
      </w:r>
    </w:p>
    <w:p w14:paraId="104B689C" w14:textId="079FD373" w:rsidR="0097720C" w:rsidRPr="007250B4" w:rsidRDefault="0097720C" w:rsidP="00D7264A">
      <w:pPr>
        <w:rPr>
          <w:color w:val="0070C0"/>
          <w:sz w:val="24"/>
          <w:szCs w:val="24"/>
        </w:rPr>
      </w:pPr>
      <w:r w:rsidRPr="007250B4">
        <w:rPr>
          <w:color w:val="0070C0"/>
          <w:sz w:val="24"/>
          <w:szCs w:val="24"/>
        </w:rPr>
        <w:t>3.2</w:t>
      </w:r>
      <w:r w:rsidRPr="007250B4">
        <w:rPr>
          <w:color w:val="0070C0"/>
        </w:rPr>
        <w:t xml:space="preserve"> </w:t>
      </w:r>
      <w:r w:rsidRPr="007250B4">
        <w:rPr>
          <w:color w:val="0070C0"/>
          <w:sz w:val="24"/>
          <w:szCs w:val="24"/>
        </w:rPr>
        <w:t>Combining features:</w:t>
      </w:r>
    </w:p>
    <w:p w14:paraId="7BA40340" w14:textId="323D44BC" w:rsidR="0097720C" w:rsidRDefault="0097720C" w:rsidP="00D7264A">
      <w:r>
        <w:t>I have combined author name and news article title for simplicity and better results.</w:t>
      </w:r>
    </w:p>
    <w:p w14:paraId="621D02F3" w14:textId="77777777" w:rsidR="00D7264A" w:rsidRDefault="00D7264A" w:rsidP="00D7264A">
      <w:r w:rsidRPr="007250B4">
        <w:rPr>
          <w:color w:val="0070C0"/>
          <w:sz w:val="24"/>
          <w:szCs w:val="24"/>
        </w:rPr>
        <w:t>3.1</w:t>
      </w:r>
      <w:r w:rsidRPr="007250B4">
        <w:rPr>
          <w:color w:val="0070C0"/>
        </w:rPr>
        <w:t xml:space="preserve"> </w:t>
      </w:r>
      <w:r w:rsidRPr="007250B4">
        <w:rPr>
          <w:color w:val="0070C0"/>
          <w:sz w:val="24"/>
          <w:szCs w:val="24"/>
        </w:rPr>
        <w:t>TF-IDF Vectorization</w:t>
      </w:r>
    </w:p>
    <w:p w14:paraId="0E071952" w14:textId="34E0171A" w:rsidR="00D7264A" w:rsidRDefault="007250B4" w:rsidP="007250B4">
      <w:pPr>
        <w:jc w:val="both"/>
      </w:pPr>
      <w:r>
        <w:t xml:space="preserve">I have </w:t>
      </w:r>
      <w:r w:rsidR="00D7264A">
        <w:t>used TF-IDF (Term Frequency-Inverse Document Frequency) vectorization to convert the text data into numerical features. TF-IDF assigns a weight to each word in the document, which represents its importance in distinguishing between fake and real news articles.</w:t>
      </w:r>
    </w:p>
    <w:p w14:paraId="3D18F671" w14:textId="61BDCD89" w:rsidR="007D4B7C" w:rsidRPr="007D4B7C" w:rsidRDefault="007D4B7C" w:rsidP="007250B4">
      <w:pPr>
        <w:jc w:val="both"/>
        <w:rPr>
          <w:color w:val="0070C0"/>
          <w:sz w:val="24"/>
          <w:szCs w:val="24"/>
        </w:rPr>
      </w:pPr>
      <w:r w:rsidRPr="007D4B7C">
        <w:rPr>
          <w:color w:val="0070C0"/>
          <w:sz w:val="24"/>
          <w:szCs w:val="24"/>
        </w:rPr>
        <w:t>3.2 Splitting data into test and train</w:t>
      </w:r>
    </w:p>
    <w:p w14:paraId="6E280D96" w14:textId="5F1A4F7A" w:rsidR="007D4B7C" w:rsidRDefault="007D4B7C" w:rsidP="007250B4">
      <w:pPr>
        <w:jc w:val="both"/>
      </w:pPr>
      <w:r>
        <w:t>For applying logistic regression we have split the data into test and trail where, test and train ratio is 0.2.</w:t>
      </w:r>
    </w:p>
    <w:p w14:paraId="41631317" w14:textId="77777777" w:rsidR="00D7264A" w:rsidRDefault="00D7264A" w:rsidP="00D7264A"/>
    <w:p w14:paraId="10E02AF5" w14:textId="77777777" w:rsidR="00D7264A" w:rsidRDefault="00D7264A" w:rsidP="00D7264A">
      <w:r w:rsidRPr="007250B4">
        <w:rPr>
          <w:b/>
          <w:bCs/>
          <w:color w:val="002060"/>
          <w:sz w:val="32"/>
          <w:szCs w:val="32"/>
        </w:rPr>
        <w:t>4.</w:t>
      </w:r>
      <w:r>
        <w:t xml:space="preserve"> </w:t>
      </w:r>
      <w:r w:rsidRPr="007250B4">
        <w:rPr>
          <w:b/>
          <w:bCs/>
          <w:color w:val="002060"/>
          <w:sz w:val="28"/>
          <w:szCs w:val="28"/>
        </w:rPr>
        <w:t>Model Building</w:t>
      </w:r>
    </w:p>
    <w:p w14:paraId="02DCA511" w14:textId="77777777" w:rsidR="00D7264A" w:rsidRDefault="00D7264A" w:rsidP="00D7264A">
      <w:r w:rsidRPr="007250B4">
        <w:rPr>
          <w:color w:val="0070C0"/>
          <w:sz w:val="24"/>
          <w:szCs w:val="24"/>
        </w:rPr>
        <w:t>4.1</w:t>
      </w:r>
      <w:r w:rsidRPr="007250B4">
        <w:rPr>
          <w:color w:val="0070C0"/>
        </w:rPr>
        <w:t xml:space="preserve"> </w:t>
      </w:r>
      <w:r w:rsidRPr="007250B4">
        <w:rPr>
          <w:color w:val="0070C0"/>
          <w:sz w:val="24"/>
          <w:szCs w:val="24"/>
        </w:rPr>
        <w:t>Logistic Regression</w:t>
      </w:r>
    </w:p>
    <w:p w14:paraId="65B52928" w14:textId="77777777" w:rsidR="00D7264A" w:rsidRDefault="00D7264A" w:rsidP="007250B4">
      <w:pPr>
        <w:jc w:val="both"/>
      </w:pPr>
      <w:r>
        <w:t>Logistic regression is a simple and effective classification algorithm for binary classification tasks. We trained a logistic regression model using the TF-IDF features to distinguish between real and fake news articles.</w:t>
      </w:r>
    </w:p>
    <w:p w14:paraId="38BC14CB" w14:textId="77777777" w:rsidR="00BD44C2" w:rsidRDefault="00BD44C2" w:rsidP="00BD44C2">
      <w:pPr>
        <w:jc w:val="both"/>
      </w:pPr>
      <w:r>
        <w:t>Logistic regression uses sigmoid function for classification.</w:t>
      </w:r>
    </w:p>
    <w:p w14:paraId="07164B22" w14:textId="22768DDC" w:rsidR="00BD44C2" w:rsidRDefault="00BD44C2" w:rsidP="00BD44C2">
      <w:pPr>
        <w:jc w:val="both"/>
      </w:pPr>
      <w:r>
        <w:t>In Logistic regression, instead of fitting a regression line, we fit an "S" shaped logistic function, which predicts two maximum values (0 or 1).</w:t>
      </w:r>
    </w:p>
    <w:p w14:paraId="31DC1683" w14:textId="7D4D13F7" w:rsidR="00BD44C2" w:rsidRDefault="00BD44C2" w:rsidP="00BD44C2">
      <w:pPr>
        <w:jc w:val="both"/>
      </w:pPr>
      <w:r>
        <w:t>The curve from the logistic function indicates the likelihood of something</w:t>
      </w:r>
    </w:p>
    <w:p w14:paraId="0B11E56B" w14:textId="62DF6A38" w:rsidR="00BD44C2" w:rsidRDefault="00BD44C2" w:rsidP="00BD44C2">
      <w:pPr>
        <w:jc w:val="center"/>
      </w:pPr>
      <w:r w:rsidRPr="00BD44C2">
        <w:rPr>
          <w:noProof/>
        </w:rPr>
        <w:lastRenderedPageBreak/>
        <w:drawing>
          <wp:inline distT="0" distB="0" distL="0" distR="0" wp14:anchorId="2FFAC415" wp14:editId="6B22848F">
            <wp:extent cx="3390900" cy="2366010"/>
            <wp:effectExtent l="0" t="0" r="0" b="0"/>
            <wp:docPr id="4" name="Picture 3">
              <a:extLst xmlns:a="http://schemas.openxmlformats.org/drawingml/2006/main">
                <a:ext uri="{FF2B5EF4-FFF2-40B4-BE49-F238E27FC236}">
                  <a16:creationId xmlns:a16="http://schemas.microsoft.com/office/drawing/2014/main" id="{78F41D29-EBC5-F42D-ACAC-C8F7B160C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F41D29-EBC5-F42D-ACAC-C8F7B160CCAE}"/>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26049" r="913"/>
                    <a:stretch/>
                  </pic:blipFill>
                  <pic:spPr>
                    <a:xfrm>
                      <a:off x="0" y="0"/>
                      <a:ext cx="3416666" cy="2383988"/>
                    </a:xfrm>
                    <a:prstGeom prst="rect">
                      <a:avLst/>
                    </a:prstGeom>
                  </pic:spPr>
                </pic:pic>
              </a:graphicData>
            </a:graphic>
          </wp:inline>
        </w:drawing>
      </w:r>
    </w:p>
    <w:p w14:paraId="71F8D546" w14:textId="77777777" w:rsidR="00D7264A" w:rsidRDefault="00D7264A" w:rsidP="00D7264A"/>
    <w:p w14:paraId="53CEE7C6" w14:textId="77777777" w:rsidR="00BD44C2" w:rsidRDefault="00BD44C2" w:rsidP="00D7264A"/>
    <w:p w14:paraId="721AC4EE" w14:textId="77777777" w:rsidR="00D7264A" w:rsidRDefault="00D7264A" w:rsidP="00D7264A">
      <w:r w:rsidRPr="007250B4">
        <w:rPr>
          <w:b/>
          <w:bCs/>
          <w:color w:val="002060"/>
          <w:sz w:val="32"/>
          <w:szCs w:val="32"/>
        </w:rPr>
        <w:t>5.</w:t>
      </w:r>
      <w:r w:rsidRPr="007250B4">
        <w:rPr>
          <w:color w:val="002060"/>
        </w:rPr>
        <w:t xml:space="preserve"> </w:t>
      </w:r>
      <w:r w:rsidRPr="007250B4">
        <w:rPr>
          <w:b/>
          <w:bCs/>
          <w:color w:val="002060"/>
          <w:sz w:val="28"/>
          <w:szCs w:val="28"/>
        </w:rPr>
        <w:t>Model Evaluation</w:t>
      </w:r>
    </w:p>
    <w:p w14:paraId="0801CAE3" w14:textId="77777777" w:rsidR="00D7264A" w:rsidRDefault="00D7264A" w:rsidP="00D7264A">
      <w:r w:rsidRPr="007250B4">
        <w:rPr>
          <w:color w:val="0070C0"/>
          <w:sz w:val="24"/>
          <w:szCs w:val="24"/>
        </w:rPr>
        <w:t>5.1</w:t>
      </w:r>
      <w:r w:rsidRPr="007250B4">
        <w:rPr>
          <w:color w:val="0070C0"/>
        </w:rPr>
        <w:t xml:space="preserve"> </w:t>
      </w:r>
      <w:r w:rsidRPr="007250B4">
        <w:rPr>
          <w:color w:val="0070C0"/>
          <w:sz w:val="24"/>
          <w:szCs w:val="24"/>
        </w:rPr>
        <w:t>Performance Metrics</w:t>
      </w:r>
    </w:p>
    <w:p w14:paraId="3AEB8F16" w14:textId="146177F4" w:rsidR="00D7264A" w:rsidRDefault="00D7264A" w:rsidP="00D7264A">
      <w:r>
        <w:t>We used the following evaluation metrics to assess the model's performance:</w:t>
      </w:r>
    </w:p>
    <w:p w14:paraId="61938814" w14:textId="31B0BB0C" w:rsidR="007250B4" w:rsidRPr="007250B4" w:rsidRDefault="007250B4" w:rsidP="007250B4">
      <w:pPr>
        <w:rPr>
          <w:b/>
          <w:bCs/>
        </w:rPr>
      </w:pPr>
      <w:r w:rsidRPr="007250B4">
        <w:rPr>
          <w:b/>
          <w:bCs/>
        </w:rPr>
        <w:t>Accuracy: 0.9790865384615385</w:t>
      </w:r>
    </w:p>
    <w:p w14:paraId="73D84E24" w14:textId="7045B4F2" w:rsidR="007250B4" w:rsidRPr="007250B4" w:rsidRDefault="007250B4" w:rsidP="007250B4">
      <w:pPr>
        <w:rPr>
          <w:b/>
          <w:bCs/>
        </w:rPr>
      </w:pPr>
      <w:r w:rsidRPr="007250B4">
        <w:rPr>
          <w:b/>
          <w:bCs/>
        </w:rPr>
        <w:t>Precision: 0.9659197012138189</w:t>
      </w:r>
    </w:p>
    <w:p w14:paraId="4C3AA3FA" w14:textId="0BCFF30A" w:rsidR="007250B4" w:rsidRPr="007250B4" w:rsidRDefault="007250B4" w:rsidP="007250B4">
      <w:pPr>
        <w:rPr>
          <w:b/>
          <w:bCs/>
        </w:rPr>
      </w:pPr>
      <w:r w:rsidRPr="007250B4">
        <w:rPr>
          <w:b/>
          <w:bCs/>
        </w:rPr>
        <w:t>Recall: 0.9932789246279404</w:t>
      </w:r>
    </w:p>
    <w:p w14:paraId="5B7550C1" w14:textId="021AADFE" w:rsidR="007250B4" w:rsidRPr="007D4B7C" w:rsidRDefault="007250B4" w:rsidP="007250B4">
      <w:pPr>
        <w:rPr>
          <w:b/>
          <w:bCs/>
        </w:rPr>
      </w:pPr>
      <w:r w:rsidRPr="007250B4">
        <w:rPr>
          <w:b/>
          <w:bCs/>
        </w:rPr>
        <w:t>F1-score: 0.9794082840236686</w:t>
      </w:r>
    </w:p>
    <w:p w14:paraId="37B853CF" w14:textId="314FBF94" w:rsidR="00D7264A" w:rsidRPr="007250B4" w:rsidRDefault="00D7264A" w:rsidP="007250B4">
      <w:pPr>
        <w:rPr>
          <w:b/>
          <w:bCs/>
        </w:rPr>
      </w:pPr>
      <w:r w:rsidRPr="007250B4">
        <w:rPr>
          <w:b/>
          <w:bCs/>
        </w:rPr>
        <w:t>Confusion matrix</w:t>
      </w:r>
    </w:p>
    <w:p w14:paraId="0BF8A02A" w14:textId="4B289725" w:rsidR="007250B4" w:rsidRDefault="007250B4" w:rsidP="00BD44C2">
      <w:pPr>
        <w:jc w:val="center"/>
      </w:pPr>
      <w:r>
        <w:rPr>
          <w:noProof/>
        </w:rPr>
        <w:drawing>
          <wp:inline distT="0" distB="0" distL="0" distR="0" wp14:anchorId="061EC171" wp14:editId="42F4533A">
            <wp:extent cx="3935667" cy="3302000"/>
            <wp:effectExtent l="0" t="0" r="8255" b="0"/>
            <wp:docPr id="1290162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322" cy="3305905"/>
                    </a:xfrm>
                    <a:prstGeom prst="rect">
                      <a:avLst/>
                    </a:prstGeom>
                    <a:noFill/>
                    <a:ln>
                      <a:noFill/>
                    </a:ln>
                  </pic:spPr>
                </pic:pic>
              </a:graphicData>
            </a:graphic>
          </wp:inline>
        </w:drawing>
      </w:r>
    </w:p>
    <w:p w14:paraId="0DE8D44E" w14:textId="77777777" w:rsidR="007250B4" w:rsidRDefault="007250B4" w:rsidP="007250B4"/>
    <w:p w14:paraId="3573EFB6" w14:textId="77777777" w:rsidR="00D7264A" w:rsidRPr="007250B4" w:rsidRDefault="00D7264A" w:rsidP="00D7264A">
      <w:pPr>
        <w:rPr>
          <w:color w:val="0070C0"/>
          <w:sz w:val="24"/>
          <w:szCs w:val="24"/>
        </w:rPr>
      </w:pPr>
      <w:r w:rsidRPr="007250B4">
        <w:rPr>
          <w:color w:val="0070C0"/>
          <w:sz w:val="24"/>
          <w:szCs w:val="24"/>
        </w:rPr>
        <w:t>5.2 Results</w:t>
      </w:r>
    </w:p>
    <w:p w14:paraId="7C5EB52D" w14:textId="35165883" w:rsidR="007250B4" w:rsidRDefault="007250B4" w:rsidP="00D7264A">
      <w:r>
        <w:t>Sample prediction from test dataset:</w:t>
      </w:r>
    </w:p>
    <w:p w14:paraId="4879FB4B" w14:textId="49E3F6AA" w:rsidR="007250B4" w:rsidRDefault="007250B4" w:rsidP="00BD44C2">
      <w:pPr>
        <w:jc w:val="center"/>
      </w:pPr>
      <w:r w:rsidRPr="007250B4">
        <w:rPr>
          <w:noProof/>
        </w:rPr>
        <w:drawing>
          <wp:inline distT="0" distB="0" distL="0" distR="0" wp14:anchorId="497ABD79" wp14:editId="2C34D6A1">
            <wp:extent cx="4458400" cy="3175000"/>
            <wp:effectExtent l="0" t="0" r="0" b="6350"/>
            <wp:docPr id="207166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0052" name=""/>
                    <pic:cNvPicPr/>
                  </pic:nvPicPr>
                  <pic:blipFill>
                    <a:blip r:embed="rId8"/>
                    <a:stretch>
                      <a:fillRect/>
                    </a:stretch>
                  </pic:blipFill>
                  <pic:spPr>
                    <a:xfrm>
                      <a:off x="0" y="0"/>
                      <a:ext cx="4480900" cy="3191023"/>
                    </a:xfrm>
                    <a:prstGeom prst="rect">
                      <a:avLst/>
                    </a:prstGeom>
                  </pic:spPr>
                </pic:pic>
              </a:graphicData>
            </a:graphic>
          </wp:inline>
        </w:drawing>
      </w:r>
    </w:p>
    <w:p w14:paraId="6F371971" w14:textId="77777777" w:rsidR="007250B4" w:rsidRDefault="007250B4" w:rsidP="00D7264A"/>
    <w:p w14:paraId="0C9849D4" w14:textId="77777777" w:rsidR="007250B4" w:rsidRDefault="007250B4" w:rsidP="00D7264A"/>
    <w:p w14:paraId="6F9C35EA" w14:textId="77777777" w:rsidR="007D4B7C" w:rsidRDefault="007D4B7C" w:rsidP="00D7264A"/>
    <w:p w14:paraId="49127737" w14:textId="77777777" w:rsidR="00D7264A" w:rsidRPr="007250B4" w:rsidRDefault="00D7264A" w:rsidP="00D7264A">
      <w:pPr>
        <w:rPr>
          <w:b/>
          <w:bCs/>
          <w:color w:val="002060"/>
          <w:sz w:val="28"/>
          <w:szCs w:val="28"/>
        </w:rPr>
      </w:pPr>
      <w:r w:rsidRPr="00BD44C2">
        <w:rPr>
          <w:b/>
          <w:bCs/>
          <w:color w:val="002060"/>
          <w:sz w:val="28"/>
          <w:szCs w:val="28"/>
        </w:rPr>
        <w:t>6.</w:t>
      </w:r>
      <w:r>
        <w:t xml:space="preserve"> </w:t>
      </w:r>
      <w:r w:rsidRPr="007250B4">
        <w:rPr>
          <w:b/>
          <w:bCs/>
          <w:color w:val="002060"/>
          <w:sz w:val="28"/>
          <w:szCs w:val="28"/>
        </w:rPr>
        <w:t>Conclusion</w:t>
      </w:r>
    </w:p>
    <w:p w14:paraId="647460E7" w14:textId="038A6314" w:rsidR="00D7264A" w:rsidRDefault="00D7264A" w:rsidP="007250B4">
      <w:pPr>
        <w:jc w:val="both"/>
      </w:pPr>
      <w:r>
        <w:t>In this project, we developed a fake news detection system using logistic regression classification. The system showed promising results in distinguishing between real and fake news articles with high accuracy</w:t>
      </w:r>
      <w:r w:rsidR="007250B4">
        <w:t xml:space="preserve">. </w:t>
      </w:r>
      <w:r>
        <w:t>It is an essential step towards addressing the issue of fake news and promoting the dissemination of accurate information.</w:t>
      </w:r>
    </w:p>
    <w:p w14:paraId="78C1D464" w14:textId="77777777" w:rsidR="007877C5" w:rsidRDefault="007877C5"/>
    <w:sectPr w:rsidR="00787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9738F"/>
    <w:multiLevelType w:val="hybridMultilevel"/>
    <w:tmpl w:val="058A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745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4A"/>
    <w:rsid w:val="007250B4"/>
    <w:rsid w:val="007877C5"/>
    <w:rsid w:val="007D4B7C"/>
    <w:rsid w:val="0097720C"/>
    <w:rsid w:val="00BA37E9"/>
    <w:rsid w:val="00BD44C2"/>
    <w:rsid w:val="00C0225E"/>
    <w:rsid w:val="00D72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5866"/>
  <w15:chartTrackingRefBased/>
  <w15:docId w15:val="{98E0E9C3-5D82-4EE9-B216-01067507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 Kumar</dc:creator>
  <cp:keywords/>
  <dc:description/>
  <cp:lastModifiedBy>Sheel Kumar</cp:lastModifiedBy>
  <cp:revision>4</cp:revision>
  <dcterms:created xsi:type="dcterms:W3CDTF">2023-10-30T13:06:00Z</dcterms:created>
  <dcterms:modified xsi:type="dcterms:W3CDTF">2023-10-30T16:54:00Z</dcterms:modified>
</cp:coreProperties>
</file>