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4432" w14:textId="18A81D71" w:rsidR="008A7FCF" w:rsidRPr="0066686D" w:rsidRDefault="008D7FD1" w:rsidP="008D7FD1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黑体" w:eastAsia="黑体" w:hAnsi="黑体"/>
          <w:b/>
          <w:sz w:val="28"/>
          <w:szCs w:val="28"/>
        </w:rPr>
      </w:pPr>
      <w:r w:rsidRPr="0066686D">
        <w:rPr>
          <w:rFonts w:ascii="黑体" w:eastAsia="黑体" w:hAnsi="黑体" w:hint="eastAsia"/>
          <w:b/>
          <w:sz w:val="28"/>
          <w:szCs w:val="28"/>
        </w:rPr>
        <w:t>实验目的和内容</w:t>
      </w:r>
    </w:p>
    <w:p w14:paraId="2415C7BE" w14:textId="77777777" w:rsidR="008D7FD1" w:rsidRPr="0066686D" w:rsidRDefault="008D7FD1" w:rsidP="008D7FD1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黑体" w:eastAsia="黑体" w:hAnsi="黑体"/>
          <w:sz w:val="24"/>
          <w:szCs w:val="24"/>
        </w:rPr>
      </w:pPr>
      <w:r w:rsidRPr="0066686D">
        <w:rPr>
          <w:rFonts w:ascii="黑体" w:eastAsia="黑体" w:hAnsi="黑体" w:hint="eastAsia"/>
          <w:sz w:val="24"/>
          <w:szCs w:val="24"/>
        </w:rPr>
        <w:t>实验目的</w:t>
      </w:r>
    </w:p>
    <w:p w14:paraId="1AD2C117" w14:textId="63F0F40D" w:rsidR="008D7FD1" w:rsidRPr="0066686D" w:rsidRDefault="008D7FD1" w:rsidP="008D7FD1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（</w:t>
      </w:r>
      <w:r w:rsidRPr="0066686D">
        <w:rPr>
          <w:rFonts w:ascii="宋体" w:eastAsia="宋体" w:hAnsi="宋体"/>
          <w:sz w:val="24"/>
          <w:szCs w:val="24"/>
        </w:rPr>
        <w:t>1）熟悉 C 语言的</w:t>
      </w:r>
      <w:r w:rsidRPr="0066686D">
        <w:rPr>
          <w:rFonts w:ascii="宋体" w:eastAsia="宋体" w:hAnsi="宋体" w:hint="eastAsia"/>
          <w:sz w:val="24"/>
          <w:szCs w:val="24"/>
        </w:rPr>
        <w:t>词法</w:t>
      </w:r>
      <w:r w:rsidRPr="0066686D">
        <w:rPr>
          <w:rFonts w:ascii="宋体" w:eastAsia="宋体" w:hAnsi="宋体"/>
          <w:sz w:val="24"/>
          <w:szCs w:val="24"/>
        </w:rPr>
        <w:t xml:space="preserve">规则，了解编译器语法分析器的主要功能； </w:t>
      </w:r>
    </w:p>
    <w:p w14:paraId="7E955EFE" w14:textId="7BD6F1B0" w:rsidR="008D7FD1" w:rsidRPr="0066686D" w:rsidRDefault="008D7FD1" w:rsidP="008D7FD1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（</w:t>
      </w:r>
      <w:r w:rsidRPr="0066686D">
        <w:rPr>
          <w:rFonts w:ascii="宋体" w:eastAsia="宋体" w:hAnsi="宋体"/>
          <w:sz w:val="24"/>
          <w:szCs w:val="24"/>
        </w:rPr>
        <w:t>2）熟练掌握典型语法分析器构造的相关技术和方法，设计并实现具有一</w:t>
      </w:r>
      <w:r w:rsidRPr="0066686D">
        <w:rPr>
          <w:rFonts w:ascii="宋体" w:eastAsia="宋体" w:hAnsi="宋体" w:hint="eastAsia"/>
          <w:sz w:val="24"/>
          <w:szCs w:val="24"/>
        </w:rPr>
        <w:t>定分析能力的</w:t>
      </w:r>
      <w:r w:rsidRPr="0066686D">
        <w:rPr>
          <w:rFonts w:ascii="宋体" w:eastAsia="宋体" w:hAnsi="宋体"/>
          <w:sz w:val="24"/>
          <w:szCs w:val="24"/>
        </w:rPr>
        <w:t xml:space="preserve"> C 语言语法分析器； </w:t>
      </w:r>
    </w:p>
    <w:p w14:paraId="1C47F530" w14:textId="3E258D9F" w:rsidR="008D7FD1" w:rsidRPr="0066686D" w:rsidRDefault="008D7FD1" w:rsidP="008D7FD1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（</w:t>
      </w:r>
      <w:r w:rsidRPr="0066686D">
        <w:rPr>
          <w:rFonts w:ascii="宋体" w:eastAsia="宋体" w:hAnsi="宋体"/>
          <w:sz w:val="24"/>
          <w:szCs w:val="24"/>
        </w:rPr>
        <w:t>3）掌握编译器从前端到后端各个模</w:t>
      </w:r>
      <w:bookmarkStart w:id="0" w:name="_GoBack"/>
      <w:bookmarkEnd w:id="0"/>
      <w:r w:rsidRPr="0066686D">
        <w:rPr>
          <w:rFonts w:ascii="宋体" w:eastAsia="宋体" w:hAnsi="宋体"/>
          <w:sz w:val="24"/>
          <w:szCs w:val="24"/>
        </w:rPr>
        <w:t>块的工作原理，语法分析模块与其他</w:t>
      </w:r>
      <w:r w:rsidRPr="0066686D">
        <w:rPr>
          <w:rFonts w:ascii="宋体" w:eastAsia="宋体" w:hAnsi="宋体" w:hint="eastAsia"/>
          <w:sz w:val="24"/>
          <w:szCs w:val="24"/>
        </w:rPr>
        <w:t>模块之间的交互过程</w:t>
      </w:r>
    </w:p>
    <w:p w14:paraId="41B6D511" w14:textId="77777777" w:rsidR="002D1BD6" w:rsidRPr="0066686D" w:rsidRDefault="002D1BD6" w:rsidP="008D7FD1">
      <w:pPr>
        <w:spacing w:beforeLines="50" w:before="156"/>
        <w:rPr>
          <w:rFonts w:ascii="宋体" w:eastAsia="宋体" w:hAnsi="宋体" w:hint="eastAsia"/>
          <w:sz w:val="24"/>
          <w:szCs w:val="24"/>
        </w:rPr>
      </w:pPr>
    </w:p>
    <w:p w14:paraId="5FEFD966" w14:textId="3F709964" w:rsidR="008D7FD1" w:rsidRPr="0066686D" w:rsidRDefault="008D7FD1" w:rsidP="008D7FD1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黑体" w:eastAsia="黑体" w:hAnsi="黑体"/>
          <w:sz w:val="24"/>
          <w:szCs w:val="24"/>
        </w:rPr>
      </w:pPr>
      <w:r w:rsidRPr="0066686D">
        <w:rPr>
          <w:rFonts w:ascii="黑体" w:eastAsia="黑体" w:hAnsi="黑体" w:hint="eastAsia"/>
          <w:sz w:val="24"/>
          <w:szCs w:val="24"/>
        </w:rPr>
        <w:t>实验内容</w:t>
      </w:r>
    </w:p>
    <w:p w14:paraId="5DB97641" w14:textId="592FA09C" w:rsidR="008D7FD1" w:rsidRPr="0066686D" w:rsidRDefault="008D7FD1" w:rsidP="008D7FD1">
      <w:pPr>
        <w:spacing w:beforeLines="50" w:before="156"/>
        <w:ind w:firstLine="36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根据</w:t>
      </w:r>
      <w:r w:rsidRPr="0066686D">
        <w:rPr>
          <w:rFonts w:ascii="宋体" w:eastAsia="宋体" w:hAnsi="宋体"/>
          <w:sz w:val="24"/>
          <w:szCs w:val="24"/>
        </w:rPr>
        <w:t xml:space="preserve"> C 语言的词法规则，设计识别 C 语言所有单词类的词法分析器的确定有</w:t>
      </w:r>
      <w:r w:rsidRPr="0066686D">
        <w:rPr>
          <w:rFonts w:ascii="宋体" w:eastAsia="宋体" w:hAnsi="宋体" w:hint="eastAsia"/>
          <w:sz w:val="24"/>
          <w:szCs w:val="24"/>
        </w:rPr>
        <w:t>限状态自动机，并使用</w:t>
      </w:r>
      <w:r w:rsidRPr="0066686D">
        <w:rPr>
          <w:rFonts w:ascii="宋体" w:eastAsia="宋体" w:hAnsi="宋体"/>
          <w:sz w:val="24"/>
          <w:szCs w:val="24"/>
        </w:rPr>
        <w:t xml:space="preserve"> Java、C\C++或者 Python 其中任何一种语言，采用程序</w:t>
      </w:r>
      <w:r w:rsidRPr="0066686D">
        <w:rPr>
          <w:rFonts w:ascii="宋体" w:eastAsia="宋体" w:hAnsi="宋体" w:hint="eastAsia"/>
          <w:sz w:val="24"/>
          <w:szCs w:val="24"/>
        </w:rPr>
        <w:t>中心法或者数据中心法设计并实现词法分析器。词法分析器的输入为</w:t>
      </w:r>
      <w:r w:rsidRPr="0066686D">
        <w:rPr>
          <w:rFonts w:ascii="宋体" w:eastAsia="宋体" w:hAnsi="宋体"/>
          <w:sz w:val="24"/>
          <w:szCs w:val="24"/>
        </w:rPr>
        <w:t xml:space="preserve"> C 语言源程</w:t>
      </w:r>
      <w:r w:rsidRPr="0066686D">
        <w:rPr>
          <w:rFonts w:ascii="宋体" w:eastAsia="宋体" w:hAnsi="宋体" w:hint="eastAsia"/>
          <w:sz w:val="24"/>
          <w:szCs w:val="24"/>
        </w:rPr>
        <w:t>序，输出为属性字流</w:t>
      </w:r>
    </w:p>
    <w:p w14:paraId="1331762A" w14:textId="77777777" w:rsidR="008D7FD1" w:rsidRPr="0066686D" w:rsidRDefault="008D7FD1" w:rsidP="008D7FD1">
      <w:pPr>
        <w:spacing w:beforeLines="50" w:before="156"/>
        <w:ind w:firstLine="357"/>
        <w:rPr>
          <w:rFonts w:ascii="宋体" w:eastAsia="宋体" w:hAnsi="宋体" w:hint="eastAsia"/>
          <w:sz w:val="24"/>
          <w:szCs w:val="24"/>
        </w:rPr>
      </w:pPr>
    </w:p>
    <w:p w14:paraId="686C9534" w14:textId="6B8ED58A" w:rsidR="008D7FD1" w:rsidRPr="0066686D" w:rsidRDefault="008D7FD1" w:rsidP="008D7FD1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黑体" w:eastAsia="黑体" w:hAnsi="黑体"/>
          <w:b/>
          <w:sz w:val="28"/>
          <w:szCs w:val="28"/>
        </w:rPr>
      </w:pPr>
      <w:r w:rsidRPr="0066686D">
        <w:rPr>
          <w:rFonts w:ascii="黑体" w:eastAsia="黑体" w:hAnsi="黑体" w:hint="eastAsia"/>
          <w:b/>
          <w:sz w:val="28"/>
          <w:szCs w:val="28"/>
        </w:rPr>
        <w:t>实现的具体过程和步骤</w:t>
      </w:r>
    </w:p>
    <w:p w14:paraId="61A2F662" w14:textId="74887379" w:rsidR="008D7FD1" w:rsidRPr="0066686D" w:rsidRDefault="008D7FD1" w:rsidP="008D7FD1">
      <w:pPr>
        <w:pStyle w:val="a3"/>
        <w:numPr>
          <w:ilvl w:val="0"/>
          <w:numId w:val="3"/>
        </w:numPr>
        <w:spacing w:beforeLines="50" w:before="156"/>
        <w:ind w:firstLineChars="0"/>
        <w:rPr>
          <w:rFonts w:ascii="黑体" w:eastAsia="黑体" w:hAnsi="黑体"/>
          <w:sz w:val="24"/>
          <w:szCs w:val="24"/>
        </w:rPr>
      </w:pPr>
      <w:r w:rsidRPr="0066686D">
        <w:rPr>
          <w:rFonts w:ascii="黑体" w:eastAsia="黑体" w:hAnsi="黑体" w:hint="eastAsia"/>
          <w:sz w:val="24"/>
          <w:szCs w:val="24"/>
        </w:rPr>
        <w:t>对词法进行划分</w:t>
      </w:r>
    </w:p>
    <w:p w14:paraId="31C2E6C3" w14:textId="7449EBF8" w:rsidR="008D7FD1" w:rsidRPr="0066686D" w:rsidRDefault="00F57D0E" w:rsidP="00F57D0E">
      <w:pPr>
        <w:spacing w:beforeLines="50" w:before="156"/>
        <w:ind w:firstLine="36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词法的识别采用自动机来进行，一般情况下，都是为一类词法构建一个自动机，例如，有识别数字的自动机、有识别字符串的自动机。</w:t>
      </w:r>
      <w:r w:rsidR="008D7FD1" w:rsidRPr="0066686D">
        <w:rPr>
          <w:rFonts w:ascii="宋体" w:eastAsia="宋体" w:hAnsi="宋体" w:hint="eastAsia"/>
          <w:sz w:val="24"/>
          <w:szCs w:val="24"/>
        </w:rPr>
        <w:t>词法的划分是用DFA进行识别的基础，也可以理解为将识别不同</w:t>
      </w:r>
      <w:r w:rsidRPr="0066686D">
        <w:rPr>
          <w:rFonts w:ascii="宋体" w:eastAsia="宋体" w:hAnsi="宋体" w:hint="eastAsia"/>
          <w:sz w:val="24"/>
          <w:szCs w:val="24"/>
        </w:rPr>
        <w:t>单词的自动机整合为一个巨型自动机的前提。只有在对当前输入进行判断，选择正确的自动机以后，才能正确的进行词法分析。</w:t>
      </w:r>
    </w:p>
    <w:p w14:paraId="52EE86BF" w14:textId="4E03D80A" w:rsidR="00F57D0E" w:rsidRPr="0066686D" w:rsidRDefault="00F57D0E" w:rsidP="00F57D0E">
      <w:pPr>
        <w:spacing w:beforeLines="50" w:before="156"/>
        <w:ind w:firstLine="36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C语言中词法规则分为7类，分别是关键字，标识符，整形常量，浮点常量，字符串常量，字符常量，运算符与界限符。</w:t>
      </w:r>
      <w:r w:rsidR="00E82FAA" w:rsidRPr="0066686D">
        <w:rPr>
          <w:rFonts w:ascii="宋体" w:eastAsia="宋体" w:hAnsi="宋体" w:hint="eastAsia"/>
          <w:sz w:val="24"/>
          <w:szCs w:val="24"/>
        </w:rPr>
        <w:t>程序中包含所有的7类规则，但是初次选择只划分为5类，在把相关字符串从文件中读取出来以后，再进行详细划分。</w:t>
      </w:r>
    </w:p>
    <w:p w14:paraId="1F949F6C" w14:textId="77777777" w:rsidR="0057703D" w:rsidRPr="0066686D" w:rsidRDefault="00771C67" w:rsidP="0057703D">
      <w:pPr>
        <w:keepNext/>
        <w:spacing w:beforeLines="50" w:before="156"/>
        <w:ind w:firstLine="360"/>
        <w:jc w:val="center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5DFA8155" wp14:editId="5589F49A">
            <wp:extent cx="3068513" cy="200936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513" cy="200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DA64" w14:textId="06A3717A" w:rsidR="00771C67" w:rsidRPr="0066686D" w:rsidRDefault="0057703D" w:rsidP="0057703D">
      <w:pPr>
        <w:pStyle w:val="a6"/>
        <w:jc w:val="center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/>
          <w:sz w:val="24"/>
          <w:szCs w:val="24"/>
        </w:rPr>
        <w:t xml:space="preserve">Figure </w:t>
      </w:r>
      <w:r w:rsidRPr="0066686D">
        <w:rPr>
          <w:rFonts w:ascii="宋体" w:eastAsia="宋体" w:hAnsi="宋体"/>
          <w:sz w:val="24"/>
          <w:szCs w:val="24"/>
        </w:rPr>
        <w:fldChar w:fldCharType="begin"/>
      </w:r>
      <w:r w:rsidRPr="0066686D">
        <w:rPr>
          <w:rFonts w:ascii="宋体" w:eastAsia="宋体" w:hAnsi="宋体"/>
          <w:sz w:val="24"/>
          <w:szCs w:val="24"/>
        </w:rPr>
        <w:instrText xml:space="preserve"> SEQ Figure \* ARABIC </w:instrText>
      </w:r>
      <w:r w:rsidRPr="0066686D">
        <w:rPr>
          <w:rFonts w:ascii="宋体" w:eastAsia="宋体" w:hAnsi="宋体"/>
          <w:sz w:val="24"/>
          <w:szCs w:val="24"/>
        </w:rPr>
        <w:fldChar w:fldCharType="separate"/>
      </w:r>
      <w:r w:rsidRPr="0066686D">
        <w:rPr>
          <w:rFonts w:ascii="宋体" w:eastAsia="宋体" w:hAnsi="宋体"/>
          <w:noProof/>
          <w:sz w:val="24"/>
          <w:szCs w:val="24"/>
        </w:rPr>
        <w:t>1</w:t>
      </w:r>
      <w:r w:rsidRPr="0066686D">
        <w:rPr>
          <w:rFonts w:ascii="宋体" w:eastAsia="宋体" w:hAnsi="宋体"/>
          <w:sz w:val="24"/>
          <w:szCs w:val="24"/>
        </w:rPr>
        <w:fldChar w:fldCharType="end"/>
      </w:r>
      <w:r w:rsidRPr="0066686D">
        <w:rPr>
          <w:rFonts w:ascii="宋体" w:eastAsia="宋体" w:hAnsi="宋体"/>
          <w:sz w:val="24"/>
          <w:szCs w:val="24"/>
        </w:rPr>
        <w:t xml:space="preserve"> </w:t>
      </w:r>
      <w:r w:rsidRPr="0066686D">
        <w:rPr>
          <w:rFonts w:ascii="宋体" w:eastAsia="宋体" w:hAnsi="宋体" w:hint="eastAsia"/>
          <w:sz w:val="24"/>
          <w:szCs w:val="24"/>
        </w:rPr>
        <w:t>词法划分</w:t>
      </w:r>
    </w:p>
    <w:p w14:paraId="5E8C5324" w14:textId="49FF7D0E" w:rsidR="00DF5481" w:rsidRPr="0066686D" w:rsidRDefault="00DF5481" w:rsidP="00DF5481">
      <w:pPr>
        <w:spacing w:beforeLines="50" w:before="156"/>
        <w:ind w:firstLine="360"/>
        <w:jc w:val="left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核心代码如下所示：</w:t>
      </w:r>
    </w:p>
    <w:p w14:paraId="31D110E3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scanAll</w:t>
      </w:r>
      <w:proofErr w:type="spell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 </w:t>
      </w: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throws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Exception{  </w:t>
      </w:r>
    </w:p>
    <w:p w14:paraId="3C81932E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</w:t>
      </w: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while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readChar</w:t>
      </w:r>
      <w:proofErr w:type="spell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)!=</w:t>
      </w:r>
      <w:proofErr w:type="gram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EOF){  </w:t>
      </w:r>
    </w:p>
    <w:p w14:paraId="51F826D3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</w:t>
      </w: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isAlpha</w:t>
      </w:r>
      <w:proofErr w:type="spell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ch</w:t>
      </w:r>
      <w:proofErr w:type="spellEnd"/>
      <w:proofErr w:type="gram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)){</w:t>
      </w:r>
      <w:proofErr w:type="gram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7F641B2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String word= </w:t>
      </w:r>
      <w:proofErr w:type="spellStart"/>
      <w:proofErr w:type="gram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readWord</w:t>
      </w:r>
      <w:proofErr w:type="spell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7D4329B8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}  </w:t>
      </w:r>
    </w:p>
    <w:p w14:paraId="14A472CE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</w:t>
      </w: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else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isNumber</w:t>
      </w:r>
      <w:proofErr w:type="spell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ch</w:t>
      </w:r>
      <w:proofErr w:type="spellEnd"/>
      <w:proofErr w:type="gram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)){</w:t>
      </w:r>
      <w:proofErr w:type="gram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3D4FF2A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String number=</w:t>
      </w:r>
      <w:proofErr w:type="spellStart"/>
      <w:proofErr w:type="gram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readNumber</w:t>
      </w:r>
      <w:proofErr w:type="spell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1D4D95D3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}  </w:t>
      </w:r>
    </w:p>
    <w:p w14:paraId="44796F88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</w:t>
      </w: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else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ch</w:t>
      </w:r>
      <w:proofErr w:type="spell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==</w:t>
      </w:r>
      <w:r w:rsidRPr="0066686D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'\"'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14:paraId="01B890DF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String s = </w:t>
      </w:r>
      <w:proofErr w:type="spellStart"/>
      <w:proofErr w:type="gram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readString</w:t>
      </w:r>
      <w:proofErr w:type="spell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209A7409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}  </w:t>
      </w:r>
    </w:p>
    <w:p w14:paraId="60623983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</w:t>
      </w: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else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ch</w:t>
      </w:r>
      <w:proofErr w:type="spell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==</w:t>
      </w:r>
      <w:r w:rsidRPr="0066686D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'\'</w:t>
      </w:r>
      <w:proofErr w:type="gramStart"/>
      <w:r w:rsidRPr="0066686D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'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){</w:t>
      </w:r>
      <w:proofErr w:type="gram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34548EE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String </w:t>
      </w:r>
      <w:proofErr w:type="spell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char_constant</w:t>
      </w:r>
      <w:proofErr w:type="spell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readCharConstant</w:t>
      </w:r>
      <w:proofErr w:type="spell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040BB359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}  </w:t>
      </w:r>
    </w:p>
    <w:p w14:paraId="4FEC0B7D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D81900E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</w:t>
      </w: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switch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(</w:t>
      </w:r>
      <w:proofErr w:type="spell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ch</w:t>
      </w:r>
      <w:proofErr w:type="spell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14:paraId="5E80342A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r w:rsidRPr="0066686D">
        <w:rPr>
          <w:rFonts w:ascii="宋体" w:eastAsia="宋体" w:hAnsi="宋体" w:cs="宋体"/>
          <w:color w:val="008200"/>
          <w:kern w:val="0"/>
          <w:sz w:val="24"/>
          <w:szCs w:val="24"/>
          <w:bdr w:val="none" w:sz="0" w:space="0" w:color="auto" w:frame="1"/>
        </w:rPr>
        <w:t>//operator and </w:t>
      </w:r>
      <w:proofErr w:type="spellStart"/>
      <w:r w:rsidRPr="0066686D">
        <w:rPr>
          <w:rFonts w:ascii="宋体" w:eastAsia="宋体" w:hAnsi="宋体" w:cs="宋体"/>
          <w:color w:val="008200"/>
          <w:kern w:val="0"/>
          <w:sz w:val="24"/>
          <w:szCs w:val="24"/>
          <w:bdr w:val="none" w:sz="0" w:space="0" w:color="auto" w:frame="1"/>
        </w:rPr>
        <w:t>seperator</w:t>
      </w:r>
      <w:proofErr w:type="spellEnd"/>
      <w:r w:rsidRPr="0066686D">
        <w:rPr>
          <w:rFonts w:ascii="宋体" w:eastAsia="宋体" w:hAnsi="宋体" w:cs="宋体"/>
          <w:color w:val="008200"/>
          <w:kern w:val="0"/>
          <w:sz w:val="24"/>
          <w:szCs w:val="24"/>
          <w:bdr w:val="none" w:sz="0" w:space="0" w:color="auto" w:frame="1"/>
        </w:rPr>
        <w:t> here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75E093E" w14:textId="77777777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}  </w:t>
      </w:r>
    </w:p>
    <w:p w14:paraId="696D5029" w14:textId="48A1B115" w:rsidR="00DF5481" w:rsidRPr="0066686D" w:rsidRDefault="00DF5481" w:rsidP="00DF54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 w:hint="eastAsia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} </w:t>
      </w:r>
    </w:p>
    <w:p w14:paraId="19D45B3C" w14:textId="462D7888" w:rsidR="00E82FAA" w:rsidRPr="0066686D" w:rsidRDefault="00E82FAA" w:rsidP="00E82FAA">
      <w:pPr>
        <w:pStyle w:val="a3"/>
        <w:numPr>
          <w:ilvl w:val="0"/>
          <w:numId w:val="3"/>
        </w:numPr>
        <w:spacing w:beforeLines="50" w:before="156"/>
        <w:ind w:firstLineChars="0"/>
        <w:rPr>
          <w:rFonts w:ascii="黑体" w:eastAsia="黑体" w:hAnsi="黑体"/>
          <w:sz w:val="24"/>
          <w:szCs w:val="24"/>
        </w:rPr>
      </w:pPr>
      <w:r w:rsidRPr="0066686D">
        <w:rPr>
          <w:rFonts w:ascii="黑体" w:eastAsia="黑体" w:hAnsi="黑体" w:hint="eastAsia"/>
          <w:sz w:val="24"/>
          <w:szCs w:val="24"/>
        </w:rPr>
        <w:t>Token</w:t>
      </w:r>
    </w:p>
    <w:p w14:paraId="14768B0D" w14:textId="44F5DDD0" w:rsidR="00E82FAA" w:rsidRDefault="00E82FAA" w:rsidP="00E82FAA">
      <w:pPr>
        <w:spacing w:beforeLines="50" w:before="156"/>
        <w:ind w:firstLine="36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Token定义如下所示，相比于示例输出多出了行列以及合法性信息。行列信息以单词第一个字母所在位置为标准。合法性信息检测单词是否合法，在一些情况下读取错误的单词是很有必要的，例如</w:t>
      </w:r>
      <w:proofErr w:type="gramStart"/>
      <w:r w:rsidRPr="0066686D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66686D">
        <w:rPr>
          <w:rFonts w:ascii="宋体" w:eastAsia="宋体" w:hAnsi="宋体" w:hint="eastAsia"/>
          <w:sz w:val="24"/>
          <w:szCs w:val="24"/>
        </w:rPr>
        <w:t>3m“不是一个合法的标识符，但程序仍将其识别为一个标识符，而不是数字3与标识符m，</w:t>
      </w:r>
      <w:r w:rsidR="009416A6" w:rsidRPr="0066686D">
        <w:rPr>
          <w:rFonts w:ascii="宋体" w:eastAsia="宋体" w:hAnsi="宋体" w:hint="eastAsia"/>
          <w:sz w:val="24"/>
          <w:szCs w:val="24"/>
        </w:rPr>
        <w:t>最后将合法性属性设置为false。</w:t>
      </w:r>
    </w:p>
    <w:p w14:paraId="274B4B42" w14:textId="77777777" w:rsidR="0066686D" w:rsidRPr="0066686D" w:rsidRDefault="0066686D" w:rsidP="00E82FAA">
      <w:pPr>
        <w:spacing w:beforeLines="50" w:before="156"/>
        <w:ind w:firstLine="360"/>
        <w:rPr>
          <w:rFonts w:ascii="宋体" w:eastAsia="宋体" w:hAnsi="宋体" w:hint="eastAsia"/>
          <w:sz w:val="24"/>
          <w:szCs w:val="24"/>
        </w:rPr>
      </w:pPr>
    </w:p>
    <w:p w14:paraId="0232A3E4" w14:textId="77777777" w:rsidR="009416A6" w:rsidRPr="0066686D" w:rsidRDefault="009416A6" w:rsidP="009416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lastRenderedPageBreak/>
        <w:t>class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Token{</w:t>
      </w:r>
      <w:proofErr w:type="gram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BC60485" w14:textId="77777777" w:rsidR="009416A6" w:rsidRPr="0066686D" w:rsidRDefault="009416A6" w:rsidP="009416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int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number;  </w:t>
      </w:r>
    </w:p>
    <w:p w14:paraId="26A856FA" w14:textId="77777777" w:rsidR="009416A6" w:rsidRPr="0066686D" w:rsidRDefault="009416A6" w:rsidP="009416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int</w:t>
      </w: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row,col</w:t>
      </w:r>
      <w:proofErr w:type="spellEnd"/>
      <w:proofErr w:type="gram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14:paraId="231D7FFA" w14:textId="77777777" w:rsidR="009416A6" w:rsidRPr="0066686D" w:rsidRDefault="009416A6" w:rsidP="009416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String type;  </w:t>
      </w:r>
    </w:p>
    <w:p w14:paraId="3DC3546A" w14:textId="77777777" w:rsidR="009416A6" w:rsidRPr="0066686D" w:rsidRDefault="009416A6" w:rsidP="009416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String value;  </w:t>
      </w:r>
    </w:p>
    <w:p w14:paraId="098A4200" w14:textId="77777777" w:rsidR="009416A6" w:rsidRPr="0066686D" w:rsidRDefault="009416A6" w:rsidP="009416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66686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valid;  </w:t>
      </w:r>
    </w:p>
    <w:p w14:paraId="1812A529" w14:textId="77777777" w:rsidR="009416A6" w:rsidRPr="0066686D" w:rsidRDefault="009416A6" w:rsidP="009416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66686D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42026F9F" w14:textId="7820A7B8" w:rsidR="009416A6" w:rsidRPr="0066686D" w:rsidRDefault="009416A6" w:rsidP="009416A6">
      <w:pPr>
        <w:pStyle w:val="a3"/>
        <w:numPr>
          <w:ilvl w:val="0"/>
          <w:numId w:val="3"/>
        </w:numPr>
        <w:spacing w:beforeLines="50" w:before="156"/>
        <w:ind w:firstLineChars="0"/>
        <w:rPr>
          <w:rFonts w:ascii="黑体" w:eastAsia="黑体" w:hAnsi="黑体"/>
          <w:sz w:val="24"/>
          <w:szCs w:val="24"/>
        </w:rPr>
      </w:pPr>
      <w:r w:rsidRPr="0066686D">
        <w:rPr>
          <w:rFonts w:ascii="黑体" w:eastAsia="黑体" w:hAnsi="黑体" w:hint="eastAsia"/>
          <w:sz w:val="24"/>
          <w:szCs w:val="24"/>
        </w:rPr>
        <w:t>识别标识符和关键字</w:t>
      </w:r>
    </w:p>
    <w:p w14:paraId="17CF39EE" w14:textId="2E82693F" w:rsidR="009416A6" w:rsidRPr="0066686D" w:rsidRDefault="009416A6" w:rsidP="009416A6">
      <w:pPr>
        <w:pStyle w:val="a3"/>
        <w:spacing w:beforeLines="50" w:before="156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标识符和关键字的规则按照C标准。</w:t>
      </w:r>
    </w:p>
    <w:p w14:paraId="71D46A3E" w14:textId="262C6D8F" w:rsidR="008D7FD1" w:rsidRPr="0066686D" w:rsidRDefault="009416A6" w:rsidP="009416A6">
      <w:pPr>
        <w:spacing w:beforeLines="50" w:before="156"/>
        <w:ind w:firstLine="36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在初步划分中，它们被归为一类，由相同的自动机识别。DFA的规则很简单，读取数字、字母或者下划线直到不合法的输入。之后根据C语言规则判断单词的合法性，即：以下划线或者字母开始，之后可以是数字、字母或者下划线。</w:t>
      </w:r>
    </w:p>
    <w:p w14:paraId="671C11B9" w14:textId="7C78C622" w:rsidR="008D7FD1" w:rsidRPr="0066686D" w:rsidRDefault="009416A6" w:rsidP="009416A6">
      <w:pPr>
        <w:spacing w:beforeLines="50" w:before="156"/>
        <w:ind w:firstLine="36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识别通过后，在关键字表中查询是否为关键字，并生成相应Token。</w:t>
      </w:r>
    </w:p>
    <w:p w14:paraId="1DD7A5C1" w14:textId="4500E2A6" w:rsidR="007E54D2" w:rsidRPr="0066686D" w:rsidRDefault="007E54D2" w:rsidP="00771C67">
      <w:pPr>
        <w:spacing w:beforeLines="50" w:before="156"/>
        <w:ind w:firstLine="360"/>
        <w:rPr>
          <w:rFonts w:ascii="宋体" w:eastAsia="宋体" w:hAnsi="宋体" w:hint="eastAsia"/>
          <w:sz w:val="24"/>
          <w:szCs w:val="24"/>
        </w:rPr>
      </w:pPr>
      <w:r w:rsidRPr="0066686D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57EF65" wp14:editId="70BCBAF2">
                <wp:simplePos x="0" y="0"/>
                <wp:positionH relativeFrom="margin">
                  <wp:align>center</wp:align>
                </wp:positionH>
                <wp:positionV relativeFrom="paragraph">
                  <wp:posOffset>388151</wp:posOffset>
                </wp:positionV>
                <wp:extent cx="3506470" cy="1404620"/>
                <wp:effectExtent l="0" t="0" r="17780" b="2540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6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EA5A4" w14:textId="7BA69B85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identifier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identifier-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nondigit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3E9739B6" w14:textId="2191116B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>| identifier identifier-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nondigit</w:t>
                            </w:r>
                            <w:proofErr w:type="spellEnd"/>
                          </w:p>
                          <w:p w14:paraId="5555EB72" w14:textId="7BEC02DE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>| identifier digit</w:t>
                            </w:r>
                          </w:p>
                          <w:p w14:paraId="2836EC32" w14:textId="14ACC8DD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identifier-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nondigit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nodigit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7AE665FD" w14:textId="5FF7C1DB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>| universal-character-name</w:t>
                            </w:r>
                          </w:p>
                          <w:p w14:paraId="3ED4DAAE" w14:textId="64B6E6DF" w:rsidR="008A7FCF" w:rsidRPr="007E54D2" w:rsidRDefault="008A7FCF">
                            <w:pPr>
                              <w:rPr>
                                <w:rFonts w:ascii="Times New Roman" w:hAnsi="Times New Roman" w:cs="Times New Roman" w:hint="eastAsia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>| other implementation-define characters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57EF6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0.55pt;width:276.1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">
                <v:textbox style="mso-fit-shape-to-text:t">
                  <w:txbxContent>
                    <w:p w14:paraId="74FEA5A4" w14:textId="7BA69B85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identifier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sym w:font="Symbol" w:char="F0AE"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identifier-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</w:rPr>
                        <w:t>nondigit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</w:p>
                    <w:p w14:paraId="3E9739B6" w14:textId="2191116B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  <w:t>| identifier identifier-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</w:rPr>
                        <w:t>nondigit</w:t>
                      </w:r>
                      <w:proofErr w:type="spellEnd"/>
                    </w:p>
                    <w:p w14:paraId="5555EB72" w14:textId="7BEC02DE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  <w:t>| identifier digit</w:t>
                      </w:r>
                    </w:p>
                    <w:p w14:paraId="2836EC32" w14:textId="14ACC8DD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identifier-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</w:rPr>
                        <w:t>nondigit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sym w:font="Symbol" w:char="F0AE"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</w:rPr>
                        <w:t>nodigit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</w:p>
                    <w:p w14:paraId="7AE665FD" w14:textId="5FF7C1DB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  <w:t>| universal-character-name</w:t>
                      </w:r>
                    </w:p>
                    <w:p w14:paraId="3ED4DAAE" w14:textId="64B6E6DF" w:rsidR="008A7FCF" w:rsidRPr="007E54D2" w:rsidRDefault="008A7FCF">
                      <w:pPr>
                        <w:rPr>
                          <w:rFonts w:ascii="Times New Roman" w:hAnsi="Times New Roman" w:cs="Times New Roman" w:hint="eastAsia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  <w:t>| other implementation-define characters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6686D">
        <w:rPr>
          <w:rFonts w:ascii="宋体" w:eastAsia="宋体" w:hAnsi="宋体" w:hint="eastAsia"/>
          <w:sz w:val="24"/>
          <w:szCs w:val="24"/>
        </w:rPr>
        <w:t>标识符：</w:t>
      </w:r>
    </w:p>
    <w:p w14:paraId="17A63B10" w14:textId="55DD6EF2" w:rsidR="00762DEB" w:rsidRPr="0066686D" w:rsidRDefault="009416A6" w:rsidP="00762DEB">
      <w:pPr>
        <w:pStyle w:val="a3"/>
        <w:numPr>
          <w:ilvl w:val="0"/>
          <w:numId w:val="3"/>
        </w:numPr>
        <w:spacing w:beforeLines="50" w:before="156"/>
        <w:ind w:firstLineChars="0"/>
        <w:rPr>
          <w:rFonts w:ascii="黑体" w:eastAsia="黑体" w:hAnsi="黑体" w:hint="eastAsia"/>
          <w:sz w:val="24"/>
          <w:szCs w:val="24"/>
        </w:rPr>
      </w:pPr>
      <w:r w:rsidRPr="0066686D">
        <w:rPr>
          <w:rFonts w:ascii="黑体" w:eastAsia="黑体" w:hAnsi="黑体" w:hint="eastAsia"/>
          <w:sz w:val="24"/>
          <w:szCs w:val="24"/>
        </w:rPr>
        <w:t>数字的识别</w:t>
      </w:r>
    </w:p>
    <w:p w14:paraId="71539A21" w14:textId="31F38723" w:rsidR="00762DEB" w:rsidRPr="0066686D" w:rsidRDefault="00762DEB" w:rsidP="00762DEB">
      <w:pPr>
        <w:spacing w:beforeLines="50" w:before="156"/>
        <w:ind w:firstLine="36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在C语言中数字常量分为两类，整型与浮点型，并且有不同进制的表示。程序实现十进制下整形与浮点型的识别，规则按照C标准。</w:t>
      </w:r>
    </w:p>
    <w:p w14:paraId="669422F4" w14:textId="36AF18CE" w:rsidR="00762DEB" w:rsidRPr="0066686D" w:rsidRDefault="00762DEB" w:rsidP="00762DEB">
      <w:pPr>
        <w:spacing w:beforeLines="50" w:before="156"/>
        <w:ind w:firstLine="36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无论是浮点数还是整型，都以数字开始，并且</w:t>
      </w:r>
      <w:proofErr w:type="gramStart"/>
      <w:r w:rsidRPr="0066686D">
        <w:rPr>
          <w:rFonts w:ascii="宋体" w:eastAsia="宋体" w:hAnsi="宋体" w:hint="eastAsia"/>
          <w:sz w:val="24"/>
          <w:szCs w:val="24"/>
        </w:rPr>
        <w:t>整型数</w:t>
      </w:r>
      <w:proofErr w:type="gramEnd"/>
      <w:r w:rsidRPr="0066686D">
        <w:rPr>
          <w:rFonts w:ascii="宋体" w:eastAsia="宋体" w:hAnsi="宋体" w:hint="eastAsia"/>
          <w:sz w:val="24"/>
          <w:szCs w:val="24"/>
        </w:rPr>
        <w:t>是浮点数的前缀。因此首先读取数字直到不合法输入。之后进行浮点数的判断。</w:t>
      </w:r>
    </w:p>
    <w:p w14:paraId="7657686E" w14:textId="0BB1A8CF" w:rsidR="00762DEB" w:rsidRPr="0066686D" w:rsidRDefault="00762DEB" w:rsidP="00762DEB">
      <w:pPr>
        <w:spacing w:beforeLines="50" w:before="156"/>
        <w:ind w:firstLine="36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若是浮点数，根据规则，输入应为“</w:t>
      </w:r>
      <w:r w:rsidRPr="0066686D">
        <w:rPr>
          <w:rFonts w:ascii="宋体" w:eastAsia="宋体" w:hAnsi="宋体"/>
          <w:sz w:val="24"/>
          <w:szCs w:val="24"/>
        </w:rPr>
        <w:t>.</w:t>
      </w:r>
      <w:r w:rsidRPr="0066686D">
        <w:rPr>
          <w:rFonts w:ascii="宋体" w:eastAsia="宋体" w:hAnsi="宋体" w:hint="eastAsia"/>
          <w:sz w:val="24"/>
          <w:szCs w:val="24"/>
        </w:rPr>
        <w:t>”开头的尾数部分或者“e”，“E”开头的指数部分。尾数部分仍然读取</w:t>
      </w:r>
      <w:r w:rsidR="006F696A" w:rsidRPr="0066686D">
        <w:rPr>
          <w:rFonts w:ascii="宋体" w:eastAsia="宋体" w:hAnsi="宋体" w:hint="eastAsia"/>
          <w:sz w:val="24"/>
          <w:szCs w:val="24"/>
        </w:rPr>
        <w:t>数字，指数部分则先读取符号，再读取数字。</w:t>
      </w:r>
    </w:p>
    <w:p w14:paraId="0E314C07" w14:textId="419CECDA" w:rsidR="00AD3B43" w:rsidRPr="0066686D" w:rsidRDefault="006F696A" w:rsidP="00AD3B43">
      <w:pPr>
        <w:spacing w:beforeLines="50" w:before="156"/>
        <w:ind w:firstLine="360"/>
        <w:rPr>
          <w:rFonts w:ascii="宋体" w:eastAsia="宋体" w:hAnsi="宋体" w:hint="eastAsia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根据这三个部分的读取结果可以判断输入是整型还是浮点型。之后进行合法性判断阶段，包括整数除0以外不能以0为起始数字，浮点数是否符合相应规定等。</w:t>
      </w:r>
    </w:p>
    <w:p w14:paraId="5690315A" w14:textId="13D94EBF" w:rsidR="00702E8E" w:rsidRPr="0066686D" w:rsidRDefault="00AD3B43" w:rsidP="00762DEB">
      <w:pPr>
        <w:spacing w:beforeLines="50" w:before="156"/>
        <w:ind w:firstLine="36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99B87B" wp14:editId="5B2A08EB">
                <wp:simplePos x="0" y="0"/>
                <wp:positionH relativeFrom="margin">
                  <wp:align>center</wp:align>
                </wp:positionH>
                <wp:positionV relativeFrom="paragraph">
                  <wp:posOffset>510954</wp:posOffset>
                </wp:positionV>
                <wp:extent cx="3863975" cy="1404620"/>
                <wp:effectExtent l="0" t="0" r="22225" b="1016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BEC9B" w14:textId="7B64A6F2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integer-constant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decimal-constant</w:t>
                            </w:r>
                          </w:p>
                          <w:p w14:paraId="3D5390BF" w14:textId="5472D3CA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decimal-constant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nonzero-digit | decimal-constant digit</w:t>
                            </w:r>
                          </w:p>
                          <w:p w14:paraId="0D9EA619" w14:textId="60E96EA5" w:rsidR="008A7FCF" w:rsidRPr="00AD3B43" w:rsidRDefault="008A7FCF">
                            <w:pPr>
                              <w:rPr>
                                <w:rFonts w:ascii="Times New Roman" w:hAnsi="Times New Roman" w:cs="Times New Roman" w:hint="eastAsia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nonzero-digit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1|2|3|4|5|6|7|8|9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9B87B" id="_x0000_s1027" type="#_x0000_t202" style="position:absolute;left:0;text-align:left;margin-left:0;margin-top:40.25pt;width:304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">
                <v:textbox style="mso-fit-shape-to-text:t">
                  <w:txbxContent>
                    <w:p w14:paraId="012BEC9B" w14:textId="7B64A6F2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integer-constant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sym w:font="Symbol" w:char="F0AE"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decimal-constant</w:t>
                      </w:r>
                    </w:p>
                    <w:p w14:paraId="3D5390BF" w14:textId="5472D3CA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decimal-constant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sym w:font="Symbol" w:char="F0AE"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nonzero-digit | decimal-constant digit</w:t>
                      </w:r>
                    </w:p>
                    <w:p w14:paraId="0D9EA619" w14:textId="60E96EA5" w:rsidR="008A7FCF" w:rsidRPr="00AD3B43" w:rsidRDefault="008A7FCF">
                      <w:pPr>
                        <w:rPr>
                          <w:rFonts w:ascii="Times New Roman" w:hAnsi="Times New Roman" w:cs="Times New Roman" w:hint="eastAsia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nonzero-digit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sym w:font="Symbol" w:char="F0AE"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1|2|3|4|5|6|7|8|9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6686D">
        <w:rPr>
          <w:rFonts w:ascii="宋体" w:eastAsia="宋体" w:hAnsi="宋体" w:hint="eastAsia"/>
          <w:sz w:val="24"/>
          <w:szCs w:val="24"/>
        </w:rPr>
        <w:t>整形：</w:t>
      </w:r>
    </w:p>
    <w:p w14:paraId="5C5B2C06" w14:textId="0FF922C6" w:rsidR="00AD3B43" w:rsidRPr="0066686D" w:rsidRDefault="0066686D" w:rsidP="007E54D2">
      <w:pPr>
        <w:spacing w:beforeLines="50" w:before="156"/>
        <w:ind w:firstLine="360"/>
        <w:rPr>
          <w:rFonts w:ascii="宋体" w:eastAsia="宋体" w:hAnsi="宋体" w:hint="eastAsia"/>
          <w:sz w:val="24"/>
          <w:szCs w:val="24"/>
        </w:rPr>
      </w:pPr>
      <w:r w:rsidRPr="0066686D"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AAF50C" wp14:editId="3141D0D9">
                <wp:simplePos x="0" y="0"/>
                <wp:positionH relativeFrom="margin">
                  <wp:align>center</wp:align>
                </wp:positionH>
                <wp:positionV relativeFrom="paragraph">
                  <wp:posOffset>277440</wp:posOffset>
                </wp:positionV>
                <wp:extent cx="4309110" cy="1404620"/>
                <wp:effectExtent l="0" t="0" r="15240" b="1778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4D5A5" w14:textId="2C77CF02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gloating-constant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decimal-floating-constant</w:t>
                            </w:r>
                          </w:p>
                          <w:p w14:paraId="5BD0F355" w14:textId="2F9D6D6F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decimal-floating-constant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fractional-constant exponent-part</w:t>
                            </w:r>
                          </w:p>
                          <w:p w14:paraId="7F6182D4" w14:textId="60345AD5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>| digit-sequence exponent-part</w:t>
                            </w:r>
                          </w:p>
                          <w:p w14:paraId="538D7F4F" w14:textId="40062ED1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fractional-constant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digit-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sequence 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digit-sequence | digit-sequence</w:t>
                            </w:r>
                          </w:p>
                          <w:p w14:paraId="64B4E607" w14:textId="2D1208C7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exponent-part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e sign digit-sequence | E sign digit-sequence</w:t>
                            </w:r>
                          </w:p>
                          <w:p w14:paraId="31AA4D30" w14:textId="76539A40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sign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+ | -</w:t>
                            </w:r>
                          </w:p>
                          <w:p w14:paraId="01E72344" w14:textId="51808AFE" w:rsidR="008A7FCF" w:rsidRPr="00AD3B43" w:rsidRDefault="008A7FCF">
                            <w:pPr>
                              <w:rPr>
                                <w:rFonts w:ascii="Times New Roman" w:hAnsi="Times New Roman" w:cs="Times New Roman" w:hint="eastAsia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digit-sequence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digit | digit-sequence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AF50C" id="_x0000_s1028" type="#_x0000_t202" style="position:absolute;left:0;text-align:left;margin-left:0;margin-top:21.85pt;width:339.3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">
                <v:textbox style="mso-fit-shape-to-text:t">
                  <w:txbxContent>
                    <w:p w14:paraId="30B4D5A5" w14:textId="2C77CF02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gloating-constant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sym w:font="Symbol" w:char="F0AE"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decimal-floating-constant</w:t>
                      </w:r>
                    </w:p>
                    <w:p w14:paraId="5BD0F355" w14:textId="2F9D6D6F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decimal-floating-constant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sym w:font="Symbol" w:char="F0AE"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fractional-constant exponent-part</w:t>
                      </w:r>
                    </w:p>
                    <w:p w14:paraId="7F6182D4" w14:textId="60345AD5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  <w:t>| digit-sequence exponent-part</w:t>
                      </w:r>
                    </w:p>
                    <w:p w14:paraId="538D7F4F" w14:textId="40062ED1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fractional-constant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sym w:font="Symbol" w:char="F0AE"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digit-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</w:rPr>
                        <w:t>sequence 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digit-sequence | digit-sequence</w:t>
                      </w:r>
                    </w:p>
                    <w:p w14:paraId="64B4E607" w14:textId="2D1208C7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exponent-part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sym w:font="Symbol" w:char="F0AE"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e sign digit-sequence | E sign digit-sequence</w:t>
                      </w:r>
                    </w:p>
                    <w:p w14:paraId="31AA4D30" w14:textId="76539A40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sign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sym w:font="Symbol" w:char="F0AE"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+ | -</w:t>
                      </w:r>
                    </w:p>
                    <w:p w14:paraId="01E72344" w14:textId="51808AFE" w:rsidR="008A7FCF" w:rsidRPr="00AD3B43" w:rsidRDefault="008A7FCF">
                      <w:pPr>
                        <w:rPr>
                          <w:rFonts w:ascii="Times New Roman" w:hAnsi="Times New Roman" w:cs="Times New Roman" w:hint="eastAsia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digit-sequence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sym w:font="Symbol" w:char="F0AE"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digit | digit-sequence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3B43" w:rsidRPr="0066686D">
        <w:rPr>
          <w:rFonts w:ascii="宋体" w:eastAsia="宋体" w:hAnsi="宋体" w:hint="eastAsia"/>
          <w:sz w:val="24"/>
          <w:szCs w:val="24"/>
        </w:rPr>
        <w:t>浮点型：</w:t>
      </w:r>
    </w:p>
    <w:p w14:paraId="397A30A9" w14:textId="72BB214B" w:rsidR="006F696A" w:rsidRPr="0066686D" w:rsidRDefault="006F696A" w:rsidP="006F696A">
      <w:pPr>
        <w:pStyle w:val="a3"/>
        <w:numPr>
          <w:ilvl w:val="0"/>
          <w:numId w:val="3"/>
        </w:numPr>
        <w:spacing w:beforeLines="50" w:before="156"/>
        <w:ind w:firstLineChars="0"/>
        <w:rPr>
          <w:rFonts w:ascii="黑体" w:eastAsia="黑体" w:hAnsi="黑体"/>
          <w:sz w:val="24"/>
          <w:szCs w:val="24"/>
        </w:rPr>
      </w:pPr>
      <w:r w:rsidRPr="0066686D">
        <w:rPr>
          <w:rFonts w:ascii="黑体" w:eastAsia="黑体" w:hAnsi="黑体" w:hint="eastAsia"/>
          <w:sz w:val="24"/>
          <w:szCs w:val="24"/>
        </w:rPr>
        <w:t>字符串的识别</w:t>
      </w:r>
    </w:p>
    <w:p w14:paraId="137A5740" w14:textId="67E49829" w:rsidR="006F696A" w:rsidRPr="0066686D" w:rsidRDefault="006D78DE" w:rsidP="006F696A">
      <w:pPr>
        <w:pStyle w:val="a3"/>
        <w:spacing w:beforeLines="50" w:before="156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字符串规则按照C标准，省略字符串前缀。</w:t>
      </w:r>
    </w:p>
    <w:p w14:paraId="64360EC8" w14:textId="3BA7F252" w:rsidR="006D78DE" w:rsidRPr="0066686D" w:rsidRDefault="006D78DE" w:rsidP="006D78DE">
      <w:pPr>
        <w:spacing w:beforeLines="50" w:before="156"/>
        <w:ind w:firstLine="360"/>
        <w:rPr>
          <w:rFonts w:ascii="宋体" w:eastAsia="宋体" w:hAnsi="宋体" w:hint="eastAsia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输入字符为双引号即可判断为字符串输入，之后读取除了换行符的所有字符，直到下一个双引号。</w:t>
      </w:r>
    </w:p>
    <w:p w14:paraId="64745F64" w14:textId="565916D6" w:rsidR="006D78DE" w:rsidRPr="0066686D" w:rsidRDefault="006D78DE" w:rsidP="00DB305E">
      <w:pPr>
        <w:spacing w:beforeLines="50" w:before="156"/>
        <w:ind w:firstLine="36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需要注意的是转义字符的问题。</w:t>
      </w:r>
      <w:r w:rsidR="00DB305E" w:rsidRPr="0066686D">
        <w:rPr>
          <w:rFonts w:ascii="宋体" w:eastAsia="宋体" w:hAnsi="宋体" w:hint="eastAsia"/>
          <w:sz w:val="24"/>
          <w:szCs w:val="24"/>
        </w:rPr>
        <w:t>简单的处理方式是，碰到转义字符则强制读取下一个字符，这样可以避免转义双引号带来的错误提前结束（示例的方式）。但是程序并没有采用这种方式，由于最终识别的结果是一个字符串，所以可以将其进行转义以后再加入字符串中，即将用两个字符标识的转义提前进行，变成一个字符，方便后续的处理。</w:t>
      </w:r>
    </w:p>
    <w:p w14:paraId="3EA6147A" w14:textId="3F2EF5B0" w:rsidR="00702E8E" w:rsidRPr="0066686D" w:rsidRDefault="00702E8E" w:rsidP="007E54D2">
      <w:pPr>
        <w:spacing w:beforeLines="50" w:before="156"/>
        <w:ind w:firstLine="360"/>
        <w:rPr>
          <w:rFonts w:ascii="宋体" w:eastAsia="宋体" w:hAnsi="宋体" w:hint="eastAsia"/>
          <w:sz w:val="24"/>
          <w:szCs w:val="24"/>
        </w:rPr>
      </w:pPr>
      <w:r w:rsidRPr="0066686D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CC72B2" wp14:editId="04DF4780">
                <wp:simplePos x="0" y="0"/>
                <wp:positionH relativeFrom="margin">
                  <wp:align>center</wp:align>
                </wp:positionH>
                <wp:positionV relativeFrom="paragraph">
                  <wp:posOffset>446322</wp:posOffset>
                </wp:positionV>
                <wp:extent cx="4714875" cy="1404620"/>
                <wp:effectExtent l="0" t="0" r="28575" b="2159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82399" w14:textId="6A1C25C5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string-literal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“ 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-char-sequence”</w:t>
                            </w:r>
                          </w:p>
                          <w:p w14:paraId="23B60B6D" w14:textId="66F58666" w:rsidR="008A7FCF" w:rsidRDefault="008A7FC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s-char-sequence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s-char | s-char-sequence s-char</w:t>
                            </w:r>
                          </w:p>
                          <w:p w14:paraId="7431EEA3" w14:textId="6EF88511" w:rsidR="008A7FCF" w:rsidRPr="00702E8E" w:rsidRDefault="008A7FCF">
                            <w:pPr>
                              <w:rPr>
                                <w:rFonts w:ascii="Times New Roman" w:hAnsi="Times New Roman" w:cs="Times New Roman" w:hint="eastAsia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any member of the source character set except the double-quote “, backslash \, or newline character | escape-sequence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C72B2" id="_x0000_s1029" type="#_x0000_t202" style="position:absolute;left:0;text-align:left;margin-left:0;margin-top:35.15pt;width:371.2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">
                <v:textbox style="mso-fit-shape-to-text:t">
                  <w:txbxContent>
                    <w:p w14:paraId="2DC82399" w14:textId="6A1C25C5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string-literal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sym w:font="Symbol" w:char="F0AE"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</w:rPr>
                        <w:t>“ 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</w:rPr>
                        <w:t>-char-sequence”</w:t>
                      </w:r>
                    </w:p>
                    <w:p w14:paraId="23B60B6D" w14:textId="66F58666" w:rsidR="008A7FCF" w:rsidRDefault="008A7FC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s-char-sequence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sym w:font="Symbol" w:char="F0AE"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s-char | s-char-sequence s-char</w:t>
                      </w:r>
                    </w:p>
                    <w:p w14:paraId="7431EEA3" w14:textId="6EF88511" w:rsidR="008A7FCF" w:rsidRPr="00702E8E" w:rsidRDefault="008A7FCF">
                      <w:pPr>
                        <w:rPr>
                          <w:rFonts w:ascii="Times New Roman" w:hAnsi="Times New Roman" w:cs="Times New Roman" w:hint="eastAsia"/>
                          <w:i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i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sym w:font="Symbol" w:char="F0AE"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any member of the source character set except the double-quote “, backslash \, or newline character | escape-sequence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6686D">
        <w:rPr>
          <w:rFonts w:ascii="宋体" w:eastAsia="宋体" w:hAnsi="宋体" w:hint="eastAsia"/>
          <w:sz w:val="24"/>
          <w:szCs w:val="24"/>
        </w:rPr>
        <w:t>实现的字符串常量规则如下：</w:t>
      </w:r>
    </w:p>
    <w:p w14:paraId="324A856B" w14:textId="0601C3FD" w:rsidR="00DB305E" w:rsidRPr="0066686D" w:rsidRDefault="00DB305E" w:rsidP="00DB305E">
      <w:pPr>
        <w:pStyle w:val="a3"/>
        <w:numPr>
          <w:ilvl w:val="0"/>
          <w:numId w:val="3"/>
        </w:numPr>
        <w:spacing w:beforeLines="50" w:before="156"/>
        <w:ind w:firstLineChars="0"/>
        <w:rPr>
          <w:rFonts w:ascii="黑体" w:eastAsia="黑体" w:hAnsi="黑体"/>
          <w:sz w:val="24"/>
          <w:szCs w:val="24"/>
        </w:rPr>
      </w:pPr>
      <w:r w:rsidRPr="0066686D">
        <w:rPr>
          <w:rFonts w:ascii="黑体" w:eastAsia="黑体" w:hAnsi="黑体" w:hint="eastAsia"/>
          <w:sz w:val="24"/>
          <w:szCs w:val="24"/>
        </w:rPr>
        <w:t>运算符和界限符</w:t>
      </w:r>
    </w:p>
    <w:p w14:paraId="0CC86B8C" w14:textId="192F78A8" w:rsidR="00DB305E" w:rsidRPr="0066686D" w:rsidRDefault="00702E8E" w:rsidP="00DB305E">
      <w:pPr>
        <w:pStyle w:val="a3"/>
        <w:spacing w:beforeLines="50" w:before="156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按照标准实现了绝大多数词法，省略了不常见运算符。</w:t>
      </w:r>
    </w:p>
    <w:p w14:paraId="4D349402" w14:textId="27FDB275" w:rsidR="00702E8E" w:rsidRPr="0066686D" w:rsidRDefault="00702E8E" w:rsidP="00702E8E">
      <w:pPr>
        <w:spacing w:beforeLines="50" w:before="156"/>
        <w:ind w:firstLine="36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运算符生成Token时也需要进行对下一个甚至下下</w:t>
      </w:r>
      <w:proofErr w:type="gramStart"/>
      <w:r w:rsidRPr="0066686D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66686D">
        <w:rPr>
          <w:rFonts w:ascii="宋体" w:eastAsia="宋体" w:hAnsi="宋体" w:hint="eastAsia"/>
          <w:sz w:val="24"/>
          <w:szCs w:val="24"/>
        </w:rPr>
        <w:t>输入进行判断，之后才能确定运算符的真正类型。与示例不同的是，</w:t>
      </w:r>
      <w:proofErr w:type="spellStart"/>
      <w:r w:rsidRPr="0066686D">
        <w:rPr>
          <w:rFonts w:ascii="宋体" w:eastAsia="宋体" w:hAnsi="宋体" w:hint="eastAsia"/>
          <w:sz w:val="24"/>
          <w:szCs w:val="24"/>
        </w:rPr>
        <w:t>Token</w:t>
      </w:r>
      <w:r w:rsidRPr="0066686D">
        <w:rPr>
          <w:rFonts w:ascii="宋体" w:eastAsia="宋体" w:hAnsi="宋体"/>
          <w:sz w:val="24"/>
          <w:szCs w:val="24"/>
        </w:rPr>
        <w:t>.type</w:t>
      </w:r>
      <w:proofErr w:type="spellEnd"/>
      <w:r w:rsidRPr="0066686D">
        <w:rPr>
          <w:rFonts w:ascii="宋体" w:eastAsia="宋体" w:hAnsi="宋体" w:hint="eastAsia"/>
          <w:sz w:val="24"/>
          <w:szCs w:val="24"/>
        </w:rPr>
        <w:t>属性的设置更为详细，而不只是简单的OPERATOR，方便后续的处理。</w:t>
      </w:r>
    </w:p>
    <w:p w14:paraId="0A54A6B2" w14:textId="4285AA90" w:rsidR="00702E8E" w:rsidRPr="0066686D" w:rsidRDefault="00702E8E" w:rsidP="00702E8E">
      <w:pPr>
        <w:spacing w:beforeLines="50" w:before="156"/>
        <w:ind w:firstLine="360"/>
        <w:rPr>
          <w:rFonts w:ascii="宋体" w:eastAsia="宋体" w:hAnsi="宋体" w:hint="eastAsia"/>
          <w:sz w:val="24"/>
          <w:szCs w:val="24"/>
        </w:rPr>
      </w:pPr>
      <w:r w:rsidRPr="0066686D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193484" wp14:editId="588F2881">
                <wp:simplePos x="0" y="0"/>
                <wp:positionH relativeFrom="margin">
                  <wp:posOffset>741045</wp:posOffset>
                </wp:positionH>
                <wp:positionV relativeFrom="paragraph">
                  <wp:posOffset>486410</wp:posOffset>
                </wp:positionV>
                <wp:extent cx="4078605" cy="1404620"/>
                <wp:effectExtent l="0" t="0" r="17145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8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0B3A8" w14:textId="6BB77951" w:rsidR="008A7FCF" w:rsidRDefault="008A7F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ab/>
                              <w:t>]</w:t>
                            </w:r>
                            <w:r>
                              <w:tab/>
                              <w:t>(</w:t>
                            </w:r>
                            <w:r>
                              <w:tab/>
                              <w:t>)</w:t>
                            </w:r>
                            <w:r>
                              <w:tab/>
                              <w:t>{</w:t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-&gt;</w:t>
                            </w:r>
                            <w:r>
                              <w:tab/>
                              <w:t>++</w:t>
                            </w:r>
                            <w:r>
                              <w:tab/>
                              <w:t>--</w:t>
                            </w:r>
                            <w:r>
                              <w:tab/>
                              <w:t>&amp;</w:t>
                            </w:r>
                            <w:r>
                              <w:tab/>
                              <w:t>*</w:t>
                            </w:r>
                            <w:r>
                              <w:tab/>
                              <w:t>+</w:t>
                            </w:r>
                            <w:r>
                              <w:tab/>
                              <w:t>-</w:t>
                            </w:r>
                            <w:r>
                              <w:tab/>
                              <w:t>~</w:t>
                            </w:r>
                            <w:r>
                              <w:tab/>
                              <w:t>!</w:t>
                            </w:r>
                            <w:r>
                              <w:tab/>
                              <w:t>/</w:t>
                            </w:r>
                            <w:r>
                              <w:tab/>
                              <w:t>%</w:t>
                            </w:r>
                            <w:r>
                              <w:tab/>
                              <w:t>&lt;&lt;</w:t>
                            </w:r>
                            <w:r>
                              <w:tab/>
                              <w:t>&gt;&gt;</w:t>
                            </w:r>
                            <w:r>
                              <w:tab/>
                              <w:t>&lt;</w:t>
                            </w:r>
                            <w:r>
                              <w:tab/>
                              <w:t>&gt;</w:t>
                            </w:r>
                            <w:r>
                              <w:tab/>
                              <w:t>&lt;=</w:t>
                            </w:r>
                            <w:r>
                              <w:tab/>
                              <w:t>&gt;=</w:t>
                            </w:r>
                            <w:r>
                              <w:tab/>
                              <w:t>==</w:t>
                            </w:r>
                            <w:r>
                              <w:tab/>
                              <w:t>!=</w:t>
                            </w:r>
                            <w:r>
                              <w:tab/>
                              <w:t>^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&amp;&amp;</w:t>
                            </w:r>
                            <w:r>
                              <w:tab/>
                              <w:t>||</w:t>
                            </w:r>
                            <w:r>
                              <w:tab/>
                              <w:t>;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*=</w:t>
                            </w:r>
                            <w:r>
                              <w:tab/>
                              <w:t>/=</w:t>
                            </w:r>
                            <w:r>
                              <w:tab/>
                              <w:t>%=</w:t>
                            </w:r>
                            <w:r>
                              <w:tab/>
                              <w:t>+=</w:t>
                            </w:r>
                            <w:r>
                              <w:tab/>
                              <w:t>-=</w:t>
                            </w:r>
                            <w:r>
                              <w:tab/>
                              <w:t>&lt;&lt;=</w:t>
                            </w:r>
                            <w:r>
                              <w:tab/>
                              <w:t>&gt;&gt;=</w:t>
                            </w:r>
                            <w:r>
                              <w:tab/>
                              <w:t>&amp;=</w:t>
                            </w:r>
                            <w:r>
                              <w:tab/>
                              <w:t>^=</w:t>
                            </w:r>
                            <w:r>
                              <w:tab/>
                              <w:t>|=</w:t>
                            </w:r>
                            <w:r>
                              <w:tab/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193484" id="_x0000_s1030" type="#_x0000_t202" style="position:absolute;left:0;text-align:left;margin-left:58.35pt;margin-top:38.3pt;width:321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">
                <v:textbox style="mso-fit-shape-to-text:t">
                  <w:txbxContent>
                    <w:p w14:paraId="0330B3A8" w14:textId="6BB77951" w:rsidR="008A7FCF" w:rsidRDefault="008A7F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ab/>
                        <w:t>]</w:t>
                      </w:r>
                      <w:r>
                        <w:tab/>
                        <w:t>(</w:t>
                      </w:r>
                      <w:r>
                        <w:tab/>
                        <w:t>)</w:t>
                      </w:r>
                      <w:r>
                        <w:tab/>
                        <w:t>{</w:t>
                      </w:r>
                      <w:r>
                        <w:tab/>
                        <w:t>}</w:t>
                      </w:r>
                      <w:r>
                        <w:tab/>
                        <w:t>.</w:t>
                      </w:r>
                      <w:r>
                        <w:tab/>
                        <w:t>-&gt;</w:t>
                      </w:r>
                      <w:r>
                        <w:tab/>
                        <w:t>++</w:t>
                      </w:r>
                      <w:r>
                        <w:tab/>
                        <w:t>--</w:t>
                      </w:r>
                      <w:r>
                        <w:tab/>
                        <w:t>&amp;</w:t>
                      </w:r>
                      <w:r>
                        <w:tab/>
                        <w:t>*</w:t>
                      </w:r>
                      <w:r>
                        <w:tab/>
                        <w:t>+</w:t>
                      </w:r>
                      <w:r>
                        <w:tab/>
                        <w:t>-</w:t>
                      </w:r>
                      <w:r>
                        <w:tab/>
                        <w:t>~</w:t>
                      </w:r>
                      <w:r>
                        <w:tab/>
                        <w:t>!</w:t>
                      </w:r>
                      <w:r>
                        <w:tab/>
                        <w:t>/</w:t>
                      </w:r>
                      <w:r>
                        <w:tab/>
                        <w:t>%</w:t>
                      </w:r>
                      <w:r>
                        <w:tab/>
                        <w:t>&lt;&lt;</w:t>
                      </w:r>
                      <w:r>
                        <w:tab/>
                        <w:t>&gt;&gt;</w:t>
                      </w:r>
                      <w:r>
                        <w:tab/>
                        <w:t>&lt;</w:t>
                      </w:r>
                      <w:r>
                        <w:tab/>
                        <w:t>&gt;</w:t>
                      </w:r>
                      <w:r>
                        <w:tab/>
                        <w:t>&lt;=</w:t>
                      </w:r>
                      <w:r>
                        <w:tab/>
                        <w:t>&gt;=</w:t>
                      </w:r>
                      <w:r>
                        <w:tab/>
                        <w:t>==</w:t>
                      </w:r>
                      <w:r>
                        <w:tab/>
                        <w:t>!=</w:t>
                      </w:r>
                      <w:r>
                        <w:tab/>
                        <w:t>^</w:t>
                      </w:r>
                      <w:r>
                        <w:tab/>
                        <w:t>|</w:t>
                      </w:r>
                      <w:r>
                        <w:tab/>
                        <w:t>&amp;&amp;</w:t>
                      </w:r>
                      <w:r>
                        <w:tab/>
                        <w:t>||</w:t>
                      </w:r>
                      <w:r>
                        <w:tab/>
                        <w:t>;</w:t>
                      </w:r>
                      <w:r>
                        <w:tab/>
                        <w:t>=</w:t>
                      </w:r>
                      <w:r>
                        <w:tab/>
                        <w:t>*=</w:t>
                      </w:r>
                      <w:r>
                        <w:tab/>
                        <w:t>/=</w:t>
                      </w:r>
                      <w:r>
                        <w:tab/>
                        <w:t>%=</w:t>
                      </w:r>
                      <w:r>
                        <w:tab/>
                        <w:t>+=</w:t>
                      </w:r>
                      <w:r>
                        <w:tab/>
                        <w:t>-=</w:t>
                      </w:r>
                      <w:r>
                        <w:tab/>
                        <w:t>&lt;&lt;=</w:t>
                      </w:r>
                      <w:r>
                        <w:tab/>
                        <w:t>&gt;&gt;=</w:t>
                      </w:r>
                      <w:r>
                        <w:tab/>
                        <w:t>&amp;=</w:t>
                      </w:r>
                      <w:r>
                        <w:tab/>
                        <w:t>^=</w:t>
                      </w:r>
                      <w:r>
                        <w:tab/>
                        <w:t>|=</w:t>
                      </w:r>
                      <w:r>
                        <w:tab/>
                        <w:t>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6686D">
        <w:rPr>
          <w:rFonts w:ascii="宋体" w:eastAsia="宋体" w:hAnsi="宋体" w:hint="eastAsia"/>
          <w:sz w:val="24"/>
          <w:szCs w:val="24"/>
        </w:rPr>
        <w:t>实现的运算符和界限符如下：</w:t>
      </w:r>
    </w:p>
    <w:p w14:paraId="60FF9B4C" w14:textId="77777777" w:rsidR="008D7FD1" w:rsidRPr="0066686D" w:rsidRDefault="008D7FD1" w:rsidP="008D7FD1">
      <w:pPr>
        <w:spacing w:beforeLines="50" w:before="156"/>
        <w:rPr>
          <w:rFonts w:ascii="宋体" w:eastAsia="宋体" w:hAnsi="宋体" w:hint="eastAsia"/>
          <w:sz w:val="24"/>
          <w:szCs w:val="24"/>
        </w:rPr>
      </w:pPr>
    </w:p>
    <w:p w14:paraId="1A480737" w14:textId="3197193F" w:rsidR="008D7FD1" w:rsidRPr="0066686D" w:rsidRDefault="008D7FD1" w:rsidP="008D7FD1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黑体" w:eastAsia="黑体" w:hAnsi="黑体"/>
          <w:b/>
          <w:sz w:val="28"/>
          <w:szCs w:val="28"/>
        </w:rPr>
      </w:pPr>
      <w:r w:rsidRPr="0066686D">
        <w:rPr>
          <w:rFonts w:ascii="黑体" w:eastAsia="黑体" w:hAnsi="黑体" w:hint="eastAsia"/>
          <w:b/>
          <w:sz w:val="28"/>
          <w:szCs w:val="28"/>
        </w:rPr>
        <w:t>运行效果截图</w:t>
      </w:r>
    </w:p>
    <w:p w14:paraId="0CB04E0C" w14:textId="70BD26FA" w:rsidR="00DF5481" w:rsidRPr="0066686D" w:rsidRDefault="0057703D" w:rsidP="0057703D">
      <w:pPr>
        <w:spacing w:beforeLines="50" w:before="156"/>
        <w:ind w:firstLine="420"/>
        <w:rPr>
          <w:rFonts w:ascii="宋体" w:eastAsia="宋体" w:hAnsi="宋体" w:hint="eastAsia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lastRenderedPageBreak/>
        <w:t>以input</w:t>
      </w:r>
      <w:r w:rsidRPr="0066686D">
        <w:rPr>
          <w:rFonts w:ascii="宋体" w:eastAsia="宋体" w:hAnsi="宋体"/>
          <w:sz w:val="24"/>
          <w:szCs w:val="24"/>
        </w:rPr>
        <w:t>/</w:t>
      </w:r>
      <w:proofErr w:type="spellStart"/>
      <w:r w:rsidRPr="0066686D">
        <w:rPr>
          <w:rFonts w:ascii="宋体" w:eastAsia="宋体" w:hAnsi="宋体"/>
          <w:sz w:val="24"/>
          <w:szCs w:val="24"/>
        </w:rPr>
        <w:t>test.c</w:t>
      </w:r>
      <w:proofErr w:type="spellEnd"/>
      <w:r w:rsidRPr="0066686D">
        <w:rPr>
          <w:rFonts w:ascii="宋体" w:eastAsia="宋体" w:hAnsi="宋体" w:hint="eastAsia"/>
          <w:sz w:val="24"/>
          <w:szCs w:val="24"/>
        </w:rPr>
        <w:t>为例，展示赋值语句和函数调用语句形成的Token序列。详细的输出可以至</w:t>
      </w:r>
      <w:r w:rsidRPr="0066686D">
        <w:rPr>
          <w:rFonts w:ascii="宋体" w:eastAsia="宋体" w:hAnsi="宋体"/>
          <w:sz w:val="24"/>
          <w:szCs w:val="24"/>
        </w:rPr>
        <w:t>bin</w:t>
      </w:r>
      <w:r w:rsidRPr="0066686D">
        <w:rPr>
          <w:rFonts w:ascii="宋体" w:eastAsia="宋体" w:hAnsi="宋体" w:hint="eastAsia"/>
          <w:sz w:val="24"/>
          <w:szCs w:val="24"/>
        </w:rPr>
        <w:t>目录里查看。</w:t>
      </w:r>
    </w:p>
    <w:p w14:paraId="44B1718B" w14:textId="38DEE13C" w:rsidR="00DF5481" w:rsidRPr="0066686D" w:rsidRDefault="00DF5481" w:rsidP="00DF5481">
      <w:pPr>
        <w:pStyle w:val="a3"/>
        <w:spacing w:beforeLines="50" w:before="156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/>
          <w:sz w:val="24"/>
          <w:szCs w:val="24"/>
        </w:rPr>
        <w:drawing>
          <wp:inline distT="0" distB="0" distL="0" distR="0" wp14:anchorId="5F35C195" wp14:editId="416C0E64">
            <wp:extent cx="2030053" cy="5037538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1697" cy="51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86D">
        <w:rPr>
          <w:rFonts w:ascii="宋体" w:eastAsia="宋体" w:hAnsi="宋体"/>
          <w:sz w:val="24"/>
          <w:szCs w:val="24"/>
        </w:rPr>
        <w:tab/>
      </w:r>
      <w:r w:rsidR="0057703D" w:rsidRPr="0066686D">
        <w:rPr>
          <w:rFonts w:ascii="宋体" w:eastAsia="宋体" w:hAnsi="宋体"/>
          <w:sz w:val="24"/>
          <w:szCs w:val="24"/>
        </w:rPr>
        <w:t xml:space="preserve">  </w:t>
      </w:r>
      <w:r w:rsidRPr="0066686D">
        <w:rPr>
          <w:rFonts w:ascii="宋体" w:eastAsia="宋体" w:hAnsi="宋体"/>
          <w:sz w:val="24"/>
          <w:szCs w:val="24"/>
        </w:rPr>
        <w:drawing>
          <wp:inline distT="0" distB="0" distL="0" distR="0" wp14:anchorId="72954A53" wp14:editId="5679BD65">
            <wp:extent cx="2647784" cy="5022601"/>
            <wp:effectExtent l="0" t="0" r="63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169" cy="50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C3A4" w14:textId="49EE65D5" w:rsidR="00DF5481" w:rsidRPr="0066686D" w:rsidRDefault="0057703D" w:rsidP="0066686D">
      <w:pPr>
        <w:pStyle w:val="a6"/>
        <w:ind w:left="840" w:firstLine="420"/>
        <w:rPr>
          <w:rFonts w:ascii="宋体" w:eastAsia="宋体" w:hAnsi="宋体" w:hint="eastAsia"/>
          <w:sz w:val="21"/>
          <w:szCs w:val="21"/>
        </w:rPr>
      </w:pPr>
      <w:r w:rsidRPr="0066686D">
        <w:rPr>
          <w:rFonts w:ascii="宋体" w:eastAsia="宋体" w:hAnsi="宋体"/>
          <w:sz w:val="21"/>
          <w:szCs w:val="21"/>
        </w:rPr>
        <w:t xml:space="preserve">Figure </w:t>
      </w:r>
      <w:r w:rsidRPr="0066686D">
        <w:rPr>
          <w:rFonts w:ascii="宋体" w:eastAsia="宋体" w:hAnsi="宋体" w:hint="eastAsia"/>
          <w:sz w:val="21"/>
          <w:szCs w:val="21"/>
        </w:rPr>
        <w:t>2</w:t>
      </w:r>
      <w:r w:rsidRPr="0066686D">
        <w:rPr>
          <w:rFonts w:ascii="宋体" w:eastAsia="宋体" w:hAnsi="宋体"/>
          <w:sz w:val="21"/>
          <w:szCs w:val="21"/>
        </w:rPr>
        <w:t xml:space="preserve"> </w:t>
      </w:r>
      <w:r w:rsidRPr="0066686D">
        <w:rPr>
          <w:rFonts w:ascii="宋体" w:eastAsia="宋体" w:hAnsi="宋体" w:hint="eastAsia"/>
          <w:sz w:val="21"/>
          <w:szCs w:val="21"/>
        </w:rPr>
        <w:t>赋值语句</w:t>
      </w:r>
      <w:r w:rsidRPr="0066686D">
        <w:rPr>
          <w:rFonts w:ascii="宋体" w:eastAsia="宋体" w:hAnsi="宋体"/>
          <w:sz w:val="21"/>
          <w:szCs w:val="21"/>
        </w:rPr>
        <w:tab/>
      </w:r>
      <w:r w:rsidRPr="0066686D">
        <w:rPr>
          <w:rFonts w:ascii="宋体" w:eastAsia="宋体" w:hAnsi="宋体"/>
          <w:sz w:val="21"/>
          <w:szCs w:val="21"/>
        </w:rPr>
        <w:tab/>
      </w:r>
      <w:r w:rsidRPr="0066686D">
        <w:rPr>
          <w:rFonts w:ascii="宋体" w:eastAsia="宋体" w:hAnsi="宋体"/>
          <w:sz w:val="21"/>
          <w:szCs w:val="21"/>
        </w:rPr>
        <w:tab/>
      </w:r>
      <w:r w:rsidRPr="0066686D">
        <w:rPr>
          <w:rFonts w:ascii="宋体" w:eastAsia="宋体" w:hAnsi="宋体"/>
          <w:sz w:val="21"/>
          <w:szCs w:val="21"/>
        </w:rPr>
        <w:tab/>
      </w:r>
      <w:r w:rsidRPr="0066686D">
        <w:rPr>
          <w:rFonts w:ascii="宋体" w:eastAsia="宋体" w:hAnsi="宋体"/>
          <w:sz w:val="21"/>
          <w:szCs w:val="21"/>
        </w:rPr>
        <w:tab/>
      </w:r>
      <w:r w:rsidRPr="0066686D">
        <w:rPr>
          <w:rFonts w:ascii="宋体" w:eastAsia="宋体" w:hAnsi="宋体"/>
          <w:sz w:val="21"/>
          <w:szCs w:val="21"/>
        </w:rPr>
        <w:tab/>
        <w:t xml:space="preserve">Figure </w:t>
      </w:r>
      <w:r w:rsidRPr="0066686D">
        <w:rPr>
          <w:rFonts w:ascii="宋体" w:eastAsia="宋体" w:hAnsi="宋体" w:hint="eastAsia"/>
          <w:sz w:val="21"/>
          <w:szCs w:val="21"/>
        </w:rPr>
        <w:t>3</w:t>
      </w:r>
      <w:r w:rsidRPr="0066686D">
        <w:rPr>
          <w:rFonts w:ascii="宋体" w:eastAsia="宋体" w:hAnsi="宋体"/>
          <w:sz w:val="21"/>
          <w:szCs w:val="21"/>
        </w:rPr>
        <w:t xml:space="preserve"> </w:t>
      </w:r>
      <w:r w:rsidRPr="0066686D">
        <w:rPr>
          <w:rFonts w:ascii="宋体" w:eastAsia="宋体" w:hAnsi="宋体" w:hint="eastAsia"/>
          <w:sz w:val="21"/>
          <w:szCs w:val="21"/>
        </w:rPr>
        <w:t>函数调用</w:t>
      </w:r>
    </w:p>
    <w:p w14:paraId="5DB189C0" w14:textId="2917053C" w:rsidR="00DF5481" w:rsidRPr="0066686D" w:rsidRDefault="00DF5481" w:rsidP="002D1BD6">
      <w:pPr>
        <w:spacing w:beforeLines="50" w:before="156"/>
        <w:rPr>
          <w:rFonts w:ascii="宋体" w:eastAsia="宋体" w:hAnsi="宋体" w:hint="eastAsia"/>
          <w:sz w:val="24"/>
          <w:szCs w:val="24"/>
        </w:rPr>
      </w:pPr>
    </w:p>
    <w:p w14:paraId="177764C8" w14:textId="1E18D1E2" w:rsidR="008D7FD1" w:rsidRPr="0066686D" w:rsidRDefault="008D7FD1" w:rsidP="008D7FD1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黑体" w:eastAsia="黑体" w:hAnsi="黑体"/>
          <w:b/>
          <w:sz w:val="28"/>
          <w:szCs w:val="28"/>
        </w:rPr>
      </w:pPr>
      <w:r w:rsidRPr="0066686D">
        <w:rPr>
          <w:rFonts w:ascii="黑体" w:eastAsia="黑体" w:hAnsi="黑体" w:hint="eastAsia"/>
          <w:b/>
          <w:sz w:val="28"/>
          <w:szCs w:val="28"/>
        </w:rPr>
        <w:t>实验心得体会</w:t>
      </w:r>
    </w:p>
    <w:p w14:paraId="39388360" w14:textId="59E0CCF1" w:rsidR="002D1BD6" w:rsidRPr="0066686D" w:rsidRDefault="002D1BD6" w:rsidP="00E26C47">
      <w:pPr>
        <w:spacing w:beforeLines="50" w:before="156"/>
        <w:ind w:firstLine="42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词法分析实际上就是字符串处理的问题，但若只是盲目的进行处理很容易就会条理不清</w:t>
      </w:r>
      <w:r w:rsidR="00E26C47" w:rsidRPr="0066686D">
        <w:rPr>
          <w:rFonts w:ascii="宋体" w:eastAsia="宋体" w:hAnsi="宋体" w:hint="eastAsia"/>
          <w:sz w:val="24"/>
          <w:szCs w:val="24"/>
        </w:rPr>
        <w:t>，从自动机的角度思考问题可以让逻辑与框架更为清晰。</w:t>
      </w:r>
    </w:p>
    <w:p w14:paraId="20232AB2" w14:textId="0B46D560" w:rsidR="00E26C47" w:rsidRPr="0066686D" w:rsidRDefault="00E26C47" w:rsidP="00E26C47">
      <w:pPr>
        <w:spacing w:beforeLines="50" w:before="156"/>
        <w:ind w:firstLine="42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字符串处理直接从文件进行，没有预先读入内存进行缓存，也就意味着读取过程不能回溯。但是在一些情况下需要对后续的字符进行判断才能处理，因此在第一个字符时就应考虑后续的可能。为此，程序预读一个字符，以实现对后续可能的判断。</w:t>
      </w:r>
    </w:p>
    <w:p w14:paraId="37747135" w14:textId="2DDC3C35" w:rsidR="00E26C47" w:rsidRPr="0066686D" w:rsidRDefault="00E26C47" w:rsidP="00E26C47">
      <w:pPr>
        <w:spacing w:beforeLines="50" w:before="156"/>
        <w:ind w:firstLine="420"/>
        <w:rPr>
          <w:rFonts w:ascii="宋体" w:eastAsia="宋体" w:hAnsi="宋体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t>Token中增加了行列信息，这样在的错误处理时可以反馈精确的位置。这个信息由两个全局变量标识，为了正确的维护它们的值，程序中对读文件操作进行了封装，</w:t>
      </w:r>
      <w:r w:rsidR="00086EC9" w:rsidRPr="0066686D">
        <w:rPr>
          <w:rFonts w:ascii="宋体" w:eastAsia="宋体" w:hAnsi="宋体" w:hint="eastAsia"/>
          <w:sz w:val="24"/>
          <w:szCs w:val="24"/>
        </w:rPr>
        <w:t>以函数调用方式读取文件就可以保证正确的位置信息。</w:t>
      </w:r>
    </w:p>
    <w:p w14:paraId="74FE9704" w14:textId="7CD126B2" w:rsidR="00086EC9" w:rsidRPr="0066686D" w:rsidRDefault="00086EC9" w:rsidP="00E26C47">
      <w:pPr>
        <w:spacing w:beforeLines="50" w:before="156"/>
        <w:ind w:firstLine="420"/>
        <w:rPr>
          <w:rFonts w:ascii="宋体" w:eastAsia="宋体" w:hAnsi="宋体" w:hint="eastAsia"/>
          <w:sz w:val="24"/>
          <w:szCs w:val="24"/>
        </w:rPr>
      </w:pPr>
      <w:r w:rsidRPr="0066686D">
        <w:rPr>
          <w:rFonts w:ascii="宋体" w:eastAsia="宋体" w:hAnsi="宋体" w:hint="eastAsia"/>
          <w:sz w:val="24"/>
          <w:szCs w:val="24"/>
        </w:rPr>
        <w:lastRenderedPageBreak/>
        <w:t>还增加了正确性的信息。程序设计中很容易陷入的一个误区是，只对符合规则的输入进行读取，遇到不合法的就停止进行判断。但实际上程序应该像自动机一样，可以允许错误的输入。遇到错误的单词也应该生成相应Token而不影响后续的判断，即</w:t>
      </w:r>
      <w:r w:rsidR="00DB37CB" w:rsidRPr="0066686D">
        <w:rPr>
          <w:rFonts w:ascii="宋体" w:eastAsia="宋体" w:hAnsi="宋体" w:hint="eastAsia"/>
          <w:sz w:val="24"/>
          <w:szCs w:val="24"/>
        </w:rPr>
        <w:t>尽量</w:t>
      </w:r>
      <w:r w:rsidRPr="0066686D">
        <w:rPr>
          <w:rFonts w:ascii="宋体" w:eastAsia="宋体" w:hAnsi="宋体" w:hint="eastAsia"/>
          <w:sz w:val="24"/>
          <w:szCs w:val="24"/>
        </w:rPr>
        <w:t>将错误限制在一个单词中。</w:t>
      </w:r>
    </w:p>
    <w:sectPr w:rsidR="00086EC9" w:rsidRPr="00666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40896"/>
    <w:multiLevelType w:val="hybridMultilevel"/>
    <w:tmpl w:val="31E8E8E6"/>
    <w:lvl w:ilvl="0" w:tplc="F992ED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AA4E14"/>
    <w:multiLevelType w:val="multilevel"/>
    <w:tmpl w:val="10FA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1654D"/>
    <w:multiLevelType w:val="multilevel"/>
    <w:tmpl w:val="3434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D473B"/>
    <w:multiLevelType w:val="hybridMultilevel"/>
    <w:tmpl w:val="22AED12C"/>
    <w:lvl w:ilvl="0" w:tplc="D29C5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C7455"/>
    <w:multiLevelType w:val="hybridMultilevel"/>
    <w:tmpl w:val="429E1AB8"/>
    <w:lvl w:ilvl="0" w:tplc="F0D83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5B"/>
    <w:rsid w:val="00086EC9"/>
    <w:rsid w:val="002D1BD6"/>
    <w:rsid w:val="0057703D"/>
    <w:rsid w:val="0066686D"/>
    <w:rsid w:val="006D78DE"/>
    <w:rsid w:val="006F696A"/>
    <w:rsid w:val="00702E8E"/>
    <w:rsid w:val="00762DEB"/>
    <w:rsid w:val="00771C67"/>
    <w:rsid w:val="007E54D2"/>
    <w:rsid w:val="008A7FCF"/>
    <w:rsid w:val="008D7FD1"/>
    <w:rsid w:val="009416A6"/>
    <w:rsid w:val="00AD3B43"/>
    <w:rsid w:val="00BC31FE"/>
    <w:rsid w:val="00BF3E5B"/>
    <w:rsid w:val="00DB305E"/>
    <w:rsid w:val="00DB377A"/>
    <w:rsid w:val="00DB37CB"/>
    <w:rsid w:val="00DF5481"/>
    <w:rsid w:val="00E13FD2"/>
    <w:rsid w:val="00E26075"/>
    <w:rsid w:val="00E26C47"/>
    <w:rsid w:val="00E82FAA"/>
    <w:rsid w:val="00F57D0E"/>
    <w:rsid w:val="00FB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7770"/>
  <w15:chartTrackingRefBased/>
  <w15:docId w15:val="{8F03454C-3F95-4302-972E-EA1AF5B6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FD1"/>
    <w:pPr>
      <w:ind w:firstLineChars="200" w:firstLine="420"/>
    </w:pPr>
  </w:style>
  <w:style w:type="paragraph" w:customStyle="1" w:styleId="alt">
    <w:name w:val="alt"/>
    <w:basedOn w:val="a"/>
    <w:rsid w:val="00941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416A6"/>
  </w:style>
  <w:style w:type="paragraph" w:styleId="a4">
    <w:name w:val="Balloon Text"/>
    <w:basedOn w:val="a"/>
    <w:link w:val="a5"/>
    <w:uiPriority w:val="99"/>
    <w:semiHidden/>
    <w:unhideWhenUsed/>
    <w:rsid w:val="00771C6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1C67"/>
    <w:rPr>
      <w:sz w:val="18"/>
      <w:szCs w:val="18"/>
    </w:rPr>
  </w:style>
  <w:style w:type="character" w:customStyle="1" w:styleId="string">
    <w:name w:val="string"/>
    <w:basedOn w:val="a0"/>
    <w:rsid w:val="00DF5481"/>
  </w:style>
  <w:style w:type="character" w:customStyle="1" w:styleId="comment">
    <w:name w:val="comment"/>
    <w:basedOn w:val="a0"/>
    <w:rsid w:val="00DF5481"/>
  </w:style>
  <w:style w:type="paragraph" w:styleId="a6">
    <w:name w:val="caption"/>
    <w:basedOn w:val="a"/>
    <w:next w:val="a"/>
    <w:uiPriority w:val="35"/>
    <w:unhideWhenUsed/>
    <w:qFormat/>
    <w:rsid w:val="0057703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蔺</dc:creator>
  <cp:keywords/>
  <dc:description/>
  <cp:lastModifiedBy>星宇 蔺</cp:lastModifiedBy>
  <cp:revision>9</cp:revision>
  <dcterms:created xsi:type="dcterms:W3CDTF">2019-04-19T11:55:00Z</dcterms:created>
  <dcterms:modified xsi:type="dcterms:W3CDTF">2019-04-19T14:31:00Z</dcterms:modified>
</cp:coreProperties>
</file>