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CE4151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4151" w:rsidRDefault="00093EDF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Style w:val="Fuentedeprrafopredeter1"/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E4151" w:rsidRDefault="00CE4151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E4151" w:rsidRDefault="00CE4151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CE4151" w:rsidRDefault="00093EDF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CE4151" w:rsidRDefault="00CE4151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E4151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4151" w:rsidRDefault="00CE41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E4151" w:rsidRDefault="00093ED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CE4151" w:rsidRDefault="00CE41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4151" w:rsidRDefault="00CE4151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E4151" w:rsidRDefault="00093ED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CE4151" w:rsidRDefault="00CE4151">
      <w:pPr>
        <w:pStyle w:val="Standard"/>
      </w:pPr>
    </w:p>
    <w:p w:rsidR="00CE4151" w:rsidRDefault="00CE4151">
      <w:pPr>
        <w:pStyle w:val="Standard"/>
      </w:pPr>
    </w:p>
    <w:p w:rsidR="00CE4151" w:rsidRDefault="00093EDF">
      <w:pPr>
        <w:pStyle w:val="Standard"/>
        <w:jc w:val="center"/>
      </w:pPr>
      <w:r>
        <w:rPr>
          <w:rStyle w:val="Fuentedeprrafopredeter1"/>
          <w:sz w:val="72"/>
          <w:szCs w:val="72"/>
          <w:lang w:val="es-MX"/>
        </w:rPr>
        <w:t>Laboratorios</w:t>
      </w:r>
      <w:r>
        <w:rPr>
          <w:rStyle w:val="Fuentedeprrafopredeter1"/>
          <w:sz w:val="72"/>
          <w:szCs w:val="72"/>
        </w:rPr>
        <w:t xml:space="preserve"> de </w:t>
      </w:r>
      <w:r>
        <w:rPr>
          <w:rStyle w:val="Fuentedeprrafopredeter1"/>
          <w:sz w:val="72"/>
          <w:szCs w:val="72"/>
          <w:lang w:val="es-MX"/>
        </w:rPr>
        <w:t>computación</w:t>
      </w:r>
    </w:p>
    <w:p w:rsidR="00CE4151" w:rsidRDefault="00093ED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CE4151" w:rsidRDefault="00093EDF">
      <w:pPr>
        <w:pStyle w:val="Standard"/>
        <w:jc w:val="center"/>
      </w:pPr>
      <w:r>
        <w:rPr>
          <w:rStyle w:val="Fuentedeprrafopredeter1"/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2443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CE415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E4151" w:rsidRDefault="00093E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003F82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128271</wp:posOffset>
                      </wp:positionV>
                      <wp:extent cx="2861310" cy="370840"/>
                      <wp:effectExtent l="0" t="0" r="15240" b="10160"/>
                      <wp:wrapSquare wrapText="bothSides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61310" cy="3708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B81FDB" w:rsidRDefault="003848D0">
                                  <w:r>
                                    <w:rPr>
                                      <w:lang w:val="es-US"/>
                                    </w:rPr>
                                    <w:t>Julio César Roldán Elorza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" o:spid="_x0000_s1026" type="#_x0000_t202" style="position:absolute;left:0;text-align:left;margin-left:3.75pt;margin-top:10.1pt;width:225.3pt;height:29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" strokeweight=".5pt">
                      <v:textbox>
                        <w:txbxContent>
                          <w:p w:rsidR="00B81FDB" w:rsidRDefault="003848D0">
                            <w:r>
                              <w:rPr>
                                <w:lang w:val="es-US"/>
                              </w:rPr>
                              <w:t>Julio César Roldán Elorza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E4151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E4151" w:rsidRDefault="00093E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932A7F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0</wp:posOffset>
                      </wp:positionV>
                      <wp:extent cx="1349375" cy="500380"/>
                      <wp:effectExtent l="0" t="0" r="22225" b="13970"/>
                      <wp:wrapSquare wrapText="bothSides"/>
                      <wp:docPr id="4" name="Cuadro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0800000" flipH="1" flipV="1">
                                <a:off x="0" y="0"/>
                                <a:ext cx="1349375" cy="50038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D13A5F" w:rsidRDefault="00932A7F">
                                  <w:r>
                                    <w:rPr>
                                      <w:lang w:val="es-US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4" o:spid="_x0000_s1027" type="#_x0000_t202" style="position:absolute;left:0;text-align:left;margin-left:4.1pt;margin-top:0;width:106.25pt;height:39.4pt;rotation:180;flip:x y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" strokeweight=".5pt">
                      <v:textbox>
                        <w:txbxContent>
                          <w:p w:rsidR="00D13A5F" w:rsidRDefault="00932A7F">
                            <w:r>
                              <w:rPr>
                                <w:lang w:val="es-US"/>
                              </w:rPr>
                              <w:t>Fundamentos de programación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E415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E4151" w:rsidRDefault="00093E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0892" w:rsidRDefault="00466C48" w:rsidP="00A95764">
            <w:pPr>
              <w:pStyle w:val="TableContents"/>
            </w:pPr>
            <w:r>
              <w:t xml:space="preserve">  </w:t>
            </w:r>
          </w:p>
          <w:p w:rsidR="00CE4151" w:rsidRDefault="00466C48" w:rsidP="00A95764">
            <w:pPr>
              <w:pStyle w:val="TableContents"/>
            </w:pPr>
            <w:r>
              <w:t xml:space="preserve"> 14</w:t>
            </w:r>
          </w:p>
        </w:tc>
      </w:tr>
      <w:tr w:rsidR="00CE4151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E4151" w:rsidRDefault="00093E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90892" w:rsidRDefault="00466C48" w:rsidP="00466C48">
            <w:pPr>
              <w:pStyle w:val="TableContents"/>
            </w:pPr>
            <w:r>
              <w:t xml:space="preserve"> </w:t>
            </w:r>
          </w:p>
          <w:p w:rsidR="00CE4151" w:rsidRDefault="00466C48" w:rsidP="00466C48">
            <w:pPr>
              <w:pStyle w:val="TableContents"/>
            </w:pPr>
            <w:r>
              <w:t xml:space="preserve">   1</w:t>
            </w:r>
          </w:p>
        </w:tc>
      </w:tr>
      <w:tr w:rsidR="00CE4151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E4151" w:rsidRDefault="00093E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466C48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-1089</wp:posOffset>
                      </wp:positionH>
                      <wp:positionV relativeFrom="paragraph">
                        <wp:posOffset>97</wp:posOffset>
                      </wp:positionV>
                      <wp:extent cx="2618942" cy="472339"/>
                      <wp:effectExtent l="0" t="0" r="10160" b="23495"/>
                      <wp:wrapSquare wrapText="bothSides"/>
                      <wp:docPr id="5" name="Cuadro de tex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18942" cy="472339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466C48" w:rsidRDefault="00466C48">
                                  <w:r>
                                    <w:rPr>
                                      <w:lang w:val="es-US"/>
                                    </w:rPr>
                                    <w:t>Sánchez Camacho Alan Rodrigo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5" o:spid="_x0000_s1028" type="#_x0000_t202" style="position:absolute;left:0;text-align:left;margin-left:-.1pt;margin-top:0;width:206.2pt;height:37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" strokeweight=".5pt">
                      <v:textbox>
                        <w:txbxContent>
                          <w:p w:rsidR="00466C48" w:rsidRDefault="00466C48">
                            <w:r>
                              <w:rPr>
                                <w:lang w:val="es-US"/>
                              </w:rPr>
                              <w:t>Sánchez Camacho Alan Rodrigo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CE4151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093ED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TableContents"/>
              <w:ind w:left="629"/>
            </w:pPr>
          </w:p>
        </w:tc>
      </w:tr>
      <w:tr w:rsidR="00CE4151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E4151" w:rsidRDefault="00093ED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TableContents"/>
              <w:ind w:left="629"/>
            </w:pPr>
          </w:p>
        </w:tc>
      </w:tr>
      <w:tr w:rsidR="00CE4151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E4151" w:rsidRDefault="00093ED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TableContents"/>
              <w:ind w:left="629"/>
            </w:pPr>
          </w:p>
          <w:p w:rsidR="00590892" w:rsidRDefault="00590892">
            <w:pPr>
              <w:pStyle w:val="TableContents"/>
              <w:ind w:left="629"/>
            </w:pPr>
          </w:p>
          <w:p w:rsidR="00590892" w:rsidRDefault="00590892" w:rsidP="00590892">
            <w:pPr>
              <w:pStyle w:val="TableContents"/>
            </w:pPr>
            <w:r>
              <w:t>2020-1</w:t>
            </w:r>
          </w:p>
        </w:tc>
      </w:tr>
      <w:tr w:rsidR="00CE4151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E4151" w:rsidRDefault="00093EDF">
            <w:pPr>
              <w:pStyle w:val="Standard"/>
              <w:ind w:left="629"/>
              <w:jc w:val="right"/>
            </w:pPr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TableContents"/>
              <w:ind w:left="629"/>
            </w:pPr>
          </w:p>
          <w:p w:rsidR="00590892" w:rsidRDefault="00CC1545" w:rsidP="00590892">
            <w:pPr>
              <w:pStyle w:val="TableContents"/>
            </w:pPr>
            <w:r>
              <w:t>23/Agosto/2019</w:t>
            </w:r>
          </w:p>
        </w:tc>
      </w:tr>
      <w:tr w:rsidR="00CE4151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CE4151" w:rsidRDefault="00093EDF">
            <w:pPr>
              <w:pStyle w:val="Standard"/>
              <w:ind w:left="629"/>
              <w:jc w:val="right"/>
            </w:pPr>
            <w:r>
              <w:rPr>
                <w:rStyle w:val="Fuentedeprrafopredeter1"/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TableContents"/>
              <w:ind w:left="629"/>
            </w:pPr>
          </w:p>
        </w:tc>
      </w:tr>
      <w:tr w:rsidR="00CE4151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E4151" w:rsidRDefault="00CE4151">
            <w:pPr>
              <w:pStyle w:val="TableContents"/>
              <w:ind w:left="629"/>
            </w:pPr>
          </w:p>
        </w:tc>
      </w:tr>
    </w:tbl>
    <w:p w:rsidR="00CE4151" w:rsidRDefault="00CE4151">
      <w:pPr>
        <w:pStyle w:val="Standard"/>
      </w:pPr>
    </w:p>
    <w:p w:rsidR="00CE4151" w:rsidRDefault="00CE4151">
      <w:pPr>
        <w:pStyle w:val="Standard"/>
      </w:pPr>
    </w:p>
    <w:p w:rsidR="00CE4151" w:rsidRDefault="00093EDF">
      <w:pPr>
        <w:pStyle w:val="Standard"/>
        <w:rPr>
          <w:rStyle w:val="Fuentedeprrafopredeter1"/>
          <w:rFonts w:ascii="Calibri" w:hAnsi="Calibri"/>
          <w:color w:val="000000"/>
          <w:sz w:val="52"/>
        </w:rPr>
      </w:pP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</w:r>
      <w:r>
        <w:rPr>
          <w:rStyle w:val="Fuentedeprrafopredeter1"/>
          <w:rFonts w:ascii="Calibri" w:hAnsi="Calibri"/>
          <w:color w:val="000000"/>
          <w:sz w:val="52"/>
        </w:rPr>
        <w:tab/>
        <w:t>CALIFICACIÓN: __________</w:t>
      </w:r>
    </w:p>
    <w:p w:rsidR="0039534B" w:rsidRDefault="00CC1545" w:rsidP="00CC1545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Objetivos</w:t>
      </w:r>
    </w:p>
    <w:p w:rsidR="002D4123" w:rsidRDefault="002D4123" w:rsidP="00CC1545">
      <w:pPr>
        <w:pStyle w:val="Standard"/>
        <w:jc w:val="center"/>
        <w:rPr>
          <w:b/>
          <w:bCs/>
          <w:sz w:val="32"/>
          <w:szCs w:val="32"/>
        </w:rPr>
      </w:pPr>
    </w:p>
    <w:p w:rsidR="002D4123" w:rsidRDefault="0073264D" w:rsidP="0073264D">
      <w:pPr>
        <w:pStyle w:val="Standard"/>
        <w:jc w:val="both"/>
      </w:pPr>
      <w:r>
        <w:t xml:space="preserve">Descubrir y utilizar </w:t>
      </w:r>
      <w:r w:rsidR="00902377">
        <w:t>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E43D84" w:rsidRDefault="00E43D84" w:rsidP="0073264D">
      <w:pPr>
        <w:pStyle w:val="Standard"/>
        <w:jc w:val="both"/>
      </w:pPr>
    </w:p>
    <w:p w:rsidR="00E43D84" w:rsidRDefault="00E43D84" w:rsidP="008C4D54">
      <w:pPr>
        <w:pStyle w:val="Standard"/>
        <w:jc w:val="center"/>
        <w:rPr>
          <w:b/>
          <w:bCs/>
          <w:sz w:val="32"/>
          <w:szCs w:val="32"/>
        </w:rPr>
      </w:pPr>
    </w:p>
    <w:p w:rsidR="00981B0B" w:rsidRDefault="00981B0B" w:rsidP="008C4D54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Introducción</w:t>
      </w:r>
    </w:p>
    <w:p w:rsidR="00981B0B" w:rsidRDefault="00981B0B" w:rsidP="008C4D54">
      <w:pPr>
        <w:pStyle w:val="Standard"/>
        <w:jc w:val="center"/>
        <w:rPr>
          <w:b/>
          <w:bCs/>
          <w:sz w:val="32"/>
          <w:szCs w:val="32"/>
        </w:rPr>
      </w:pPr>
    </w:p>
    <w:p w:rsidR="00981B0B" w:rsidRDefault="001D4495" w:rsidP="00981B0B">
      <w:pPr>
        <w:pStyle w:val="Standard"/>
        <w:jc w:val="both"/>
      </w:pPr>
      <w:r>
        <w:t xml:space="preserve">En la cotidianidad </w:t>
      </w:r>
      <w:r w:rsidR="00965152">
        <w:t xml:space="preserve">se usan equipos de computo y redes para casi todas las tareas profesionales, empresariales y cotidianas, el uso de computadoras ha llegado al punto de ser prácticamente vital para el trabajo diario del ser humano y por ello es de gran ayuda el conocer atajos, herramientas y usos no tan conocidos pero realmente útiles de </w:t>
      </w:r>
      <w:r w:rsidR="0087396E">
        <w:t>buscadores, así como de repertorios en internet para el almacenamiento de trabajos y cualquier archivo</w:t>
      </w:r>
      <w:r w:rsidR="006623A1">
        <w:t>; herramientas que conoceremos en esta práctica.</w:t>
      </w:r>
    </w:p>
    <w:p w:rsidR="006623A1" w:rsidRDefault="006623A1" w:rsidP="00981B0B">
      <w:pPr>
        <w:pStyle w:val="Standard"/>
        <w:jc w:val="both"/>
      </w:pPr>
    </w:p>
    <w:p w:rsidR="006623A1" w:rsidRDefault="006623A1" w:rsidP="00981B0B">
      <w:pPr>
        <w:pStyle w:val="Standard"/>
        <w:jc w:val="both"/>
      </w:pPr>
    </w:p>
    <w:p w:rsidR="006623A1" w:rsidRDefault="006623A1" w:rsidP="00981B0B">
      <w:pPr>
        <w:pStyle w:val="Standard"/>
        <w:jc w:val="both"/>
      </w:pPr>
    </w:p>
    <w:p w:rsidR="0081505A" w:rsidRPr="00A812A1" w:rsidRDefault="0057297B" w:rsidP="0081505A">
      <w:pPr>
        <w:pStyle w:val="Standard"/>
        <w:jc w:val="center"/>
        <w:rPr>
          <w:b/>
          <w:bCs/>
        </w:rPr>
      </w:pPr>
      <w:r>
        <w:rPr>
          <w:b/>
          <w:bCs/>
          <w:sz w:val="32"/>
          <w:szCs w:val="32"/>
        </w:rPr>
        <w:t>Desarrollo</w:t>
      </w:r>
    </w:p>
    <w:p w:rsidR="0057297B" w:rsidRPr="00A812A1" w:rsidRDefault="0057297B" w:rsidP="0081505A">
      <w:pPr>
        <w:pStyle w:val="Standard"/>
        <w:jc w:val="center"/>
        <w:rPr>
          <w:b/>
          <w:bCs/>
        </w:rPr>
      </w:pPr>
    </w:p>
    <w:p w:rsidR="0057297B" w:rsidRPr="00A812A1" w:rsidRDefault="0057297B" w:rsidP="0057297B">
      <w:pPr>
        <w:pStyle w:val="Standard"/>
        <w:jc w:val="both"/>
      </w:pPr>
      <w:r w:rsidRPr="00A812A1">
        <w:t xml:space="preserve">Para esta </w:t>
      </w:r>
      <w:r w:rsidR="00BA1753" w:rsidRPr="00A812A1">
        <w:t>práctica utilizamos Google y averiguamos varias funciones de este buscador:</w:t>
      </w:r>
    </w:p>
    <w:p w:rsidR="00970401" w:rsidRPr="00A812A1" w:rsidRDefault="00970401" w:rsidP="0057297B">
      <w:pPr>
        <w:pStyle w:val="Standard"/>
        <w:jc w:val="both"/>
      </w:pPr>
    </w:p>
    <w:p w:rsidR="00970401" w:rsidRPr="00A812A1" w:rsidRDefault="00B14C2E" w:rsidP="00970401">
      <w:pPr>
        <w:pStyle w:val="Standard"/>
        <w:numPr>
          <w:ilvl w:val="0"/>
          <w:numId w:val="1"/>
        </w:numPr>
        <w:jc w:val="both"/>
      </w:pPr>
      <w:r w:rsidRPr="00A812A1">
        <w:t>Busqué</w:t>
      </w:r>
      <w:r w:rsidR="00970401" w:rsidRPr="00A812A1">
        <w:t xml:space="preserve"> imágenes de un tema</w:t>
      </w:r>
      <w:r w:rsidR="001E2D9E" w:rsidRPr="00A812A1">
        <w:t xml:space="preserve"> u otro</w:t>
      </w:r>
      <w:r w:rsidR="00970401" w:rsidRPr="00A812A1">
        <w:t xml:space="preserve"> pero que no incluya las imágenes de otro tema, por ejemplo buscar imágenes de </w:t>
      </w:r>
      <w:r w:rsidR="001E2D9E" w:rsidRPr="00A812A1">
        <w:t>natación y fútbol</w:t>
      </w:r>
      <w:r w:rsidR="00970401" w:rsidRPr="00A812A1">
        <w:t xml:space="preserve"> pero sin </w:t>
      </w:r>
      <w:r w:rsidR="001C152D" w:rsidRPr="00A812A1">
        <w:t>las imágenes relacionadas al tennis. Esto se logra</w:t>
      </w:r>
      <w:r w:rsidR="001E2D9E" w:rsidRPr="00A812A1">
        <w:t xml:space="preserve"> escribiendo la búsqueda así </w:t>
      </w:r>
      <w:r w:rsidR="001E2D9E" w:rsidRPr="00A812A1">
        <w:rPr>
          <w:i/>
          <w:iCs/>
        </w:rPr>
        <w:t>“</w:t>
      </w:r>
      <w:r w:rsidR="00B909F5" w:rsidRPr="00A812A1">
        <w:rPr>
          <w:i/>
          <w:iCs/>
        </w:rPr>
        <w:t xml:space="preserve">imagenes de natación </w:t>
      </w:r>
      <w:r w:rsidR="00B909F5" w:rsidRPr="00A812A1">
        <w:rPr>
          <w:i/>
          <w:iCs/>
          <w:color w:val="FF0000"/>
        </w:rPr>
        <w:t>or</w:t>
      </w:r>
      <w:r w:rsidR="00B909F5" w:rsidRPr="00A812A1">
        <w:rPr>
          <w:i/>
          <w:iCs/>
          <w:color w:val="000000" w:themeColor="text1"/>
        </w:rPr>
        <w:t xml:space="preserve"> fútbol </w:t>
      </w:r>
      <w:r w:rsidR="006D571A" w:rsidRPr="00A812A1">
        <w:rPr>
          <w:i/>
          <w:iCs/>
          <w:color w:val="FF0000"/>
        </w:rPr>
        <w:t xml:space="preserve">– </w:t>
      </w:r>
      <w:r w:rsidR="006D571A" w:rsidRPr="00A812A1">
        <w:rPr>
          <w:i/>
          <w:iCs/>
          <w:color w:val="000000" w:themeColor="text1"/>
        </w:rPr>
        <w:t>tenis”</w:t>
      </w:r>
    </w:p>
    <w:p w:rsidR="006D571A" w:rsidRPr="00A812A1" w:rsidRDefault="00B14C2E" w:rsidP="00970401">
      <w:pPr>
        <w:pStyle w:val="Standard"/>
        <w:numPr>
          <w:ilvl w:val="0"/>
          <w:numId w:val="1"/>
        </w:numPr>
        <w:jc w:val="both"/>
      </w:pPr>
      <w:r w:rsidRPr="00A812A1">
        <w:rPr>
          <w:color w:val="000000" w:themeColor="text1"/>
        </w:rPr>
        <w:t>Utilicé</w:t>
      </w:r>
      <w:r w:rsidR="00702CE7" w:rsidRPr="00A812A1">
        <w:rPr>
          <w:color w:val="000000" w:themeColor="text1"/>
        </w:rPr>
        <w:t xml:space="preserve"> las comillas dobles (“ ”) para indicar que </w:t>
      </w:r>
      <w:r w:rsidR="00C97195" w:rsidRPr="00A812A1">
        <w:rPr>
          <w:color w:val="000000" w:themeColor="text1"/>
        </w:rPr>
        <w:t xml:space="preserve">queremos la búsqueda exacta de las </w:t>
      </w:r>
      <w:r w:rsidR="00651277" w:rsidRPr="00A812A1">
        <w:rPr>
          <w:color w:val="000000" w:themeColor="text1"/>
        </w:rPr>
        <w:t>palabras</w:t>
      </w:r>
      <w:r w:rsidR="00C97195" w:rsidRPr="00A812A1">
        <w:rPr>
          <w:color w:val="000000" w:themeColor="text1"/>
        </w:rPr>
        <w:t xml:space="preserve"> dentro de las comillas. </w:t>
      </w:r>
      <w:r w:rsidR="00651277" w:rsidRPr="00A812A1">
        <w:rPr>
          <w:color w:val="000000" w:themeColor="text1"/>
        </w:rPr>
        <w:t xml:space="preserve">En </w:t>
      </w:r>
      <w:r w:rsidR="003003D0" w:rsidRPr="00A812A1">
        <w:rPr>
          <w:color w:val="000000" w:themeColor="text1"/>
        </w:rPr>
        <w:t xml:space="preserve">el ejercicio </w:t>
      </w:r>
      <w:r w:rsidR="00312E07" w:rsidRPr="00A812A1">
        <w:rPr>
          <w:color w:val="000000" w:themeColor="text1"/>
        </w:rPr>
        <w:t>busque</w:t>
      </w:r>
      <w:r w:rsidR="003003D0" w:rsidRPr="00A812A1">
        <w:rPr>
          <w:color w:val="000000" w:themeColor="text1"/>
        </w:rPr>
        <w:t xml:space="preserve"> </w:t>
      </w:r>
      <w:r w:rsidR="003003D0" w:rsidRPr="00A812A1">
        <w:rPr>
          <w:i/>
          <w:iCs/>
          <w:color w:val="FF0000"/>
        </w:rPr>
        <w:t>“</w:t>
      </w:r>
      <w:r w:rsidR="003003D0" w:rsidRPr="00A812A1">
        <w:rPr>
          <w:i/>
          <w:iCs/>
          <w:color w:val="000000" w:themeColor="text1"/>
        </w:rPr>
        <w:t>efecto invernadero</w:t>
      </w:r>
      <w:r w:rsidR="003003D0" w:rsidRPr="00A812A1">
        <w:rPr>
          <w:i/>
          <w:iCs/>
          <w:color w:val="FF0000"/>
        </w:rPr>
        <w:t>”</w:t>
      </w:r>
    </w:p>
    <w:p w:rsidR="003003D0" w:rsidRPr="00A812A1" w:rsidRDefault="00B14C2E" w:rsidP="00970401">
      <w:pPr>
        <w:pStyle w:val="Standard"/>
        <w:numPr>
          <w:ilvl w:val="0"/>
          <w:numId w:val="1"/>
        </w:numPr>
        <w:jc w:val="both"/>
      </w:pPr>
      <w:r w:rsidRPr="00A812A1">
        <w:t>Empleé</w:t>
      </w:r>
      <w:r w:rsidR="0061595E" w:rsidRPr="00A812A1">
        <w:t xml:space="preserve"> el uso del signo + para omitir la escritura de artículos como la, el, los, etc, y con esto obtener una mejor búsqueda. </w:t>
      </w:r>
      <w:r w:rsidR="00312E07" w:rsidRPr="00A812A1">
        <w:t>Por ejemplo: “</w:t>
      </w:r>
      <w:r w:rsidR="00312E07" w:rsidRPr="00A812A1">
        <w:rPr>
          <w:i/>
          <w:iCs/>
          <w:color w:val="FF0000"/>
        </w:rPr>
        <w:t xml:space="preserve">+ </w:t>
      </w:r>
      <w:r w:rsidR="00312E07" w:rsidRPr="00A812A1">
        <w:rPr>
          <w:i/>
          <w:iCs/>
          <w:color w:val="000000" w:themeColor="text1"/>
        </w:rPr>
        <w:t>América</w:t>
      </w:r>
      <w:r w:rsidR="00312E07" w:rsidRPr="00A812A1">
        <w:rPr>
          <w:color w:val="000000" w:themeColor="text1"/>
        </w:rPr>
        <w:t>” para referirnos al equipo y no al continente</w:t>
      </w:r>
    </w:p>
    <w:p w:rsidR="00312E07" w:rsidRPr="00A812A1" w:rsidRDefault="00FB054E" w:rsidP="00970401">
      <w:pPr>
        <w:pStyle w:val="Standard"/>
        <w:numPr>
          <w:ilvl w:val="0"/>
          <w:numId w:val="1"/>
        </w:numPr>
        <w:jc w:val="both"/>
      </w:pPr>
      <w:r w:rsidRPr="00A812A1">
        <w:t xml:space="preserve">Se hizo el uso de comandos </w:t>
      </w:r>
      <w:r w:rsidR="00DD3A83" w:rsidRPr="00A812A1">
        <w:t xml:space="preserve">tales como </w:t>
      </w:r>
      <w:r w:rsidR="00DD3A83" w:rsidRPr="00A812A1">
        <w:rPr>
          <w:color w:val="FF0000"/>
        </w:rPr>
        <w:t>define</w:t>
      </w:r>
      <w:r w:rsidR="00BB477B" w:rsidRPr="00A812A1">
        <w:rPr>
          <w:color w:val="FF0000"/>
        </w:rPr>
        <w:t>:</w:t>
      </w:r>
      <w:r w:rsidR="00CE4C56" w:rsidRPr="00A812A1">
        <w:rPr>
          <w:color w:val="FF0000"/>
        </w:rPr>
        <w:t xml:space="preserve"> </w:t>
      </w:r>
      <w:r w:rsidR="00CE4C56" w:rsidRPr="00A812A1">
        <w:rPr>
          <w:color w:val="000000" w:themeColor="text1"/>
        </w:rPr>
        <w:t>,</w:t>
      </w:r>
      <w:r w:rsidR="00BB477B" w:rsidRPr="00A812A1">
        <w:rPr>
          <w:color w:val="FF0000"/>
        </w:rPr>
        <w:t xml:space="preserve"> site: </w:t>
      </w:r>
      <w:r w:rsidR="00CE4C56" w:rsidRPr="00A812A1">
        <w:rPr>
          <w:color w:val="000000" w:themeColor="text1"/>
        </w:rPr>
        <w:t>,</w:t>
      </w:r>
      <w:r w:rsidR="005D23F8" w:rsidRPr="00A812A1">
        <w:rPr>
          <w:color w:val="FF0000"/>
        </w:rPr>
        <w:t xml:space="preserve"> ~ </w:t>
      </w:r>
      <w:r w:rsidR="00CE4C56" w:rsidRPr="00A812A1">
        <w:rPr>
          <w:color w:val="FF0000"/>
        </w:rPr>
        <w:t xml:space="preserve"> </w:t>
      </w:r>
      <w:r w:rsidR="00CE4C56" w:rsidRPr="00A812A1">
        <w:rPr>
          <w:color w:val="000000" w:themeColor="text1"/>
        </w:rPr>
        <w:t>y</w:t>
      </w:r>
      <w:r w:rsidR="00CE4C56" w:rsidRPr="00A812A1">
        <w:rPr>
          <w:color w:val="FF0000"/>
        </w:rPr>
        <w:t xml:space="preserve">  .. </w:t>
      </w:r>
      <w:r w:rsidR="00CE4C56" w:rsidRPr="00A812A1">
        <w:t>para</w:t>
      </w:r>
      <w:r w:rsidR="005D23F8" w:rsidRPr="00A812A1">
        <w:t xml:space="preserve"> </w:t>
      </w:r>
      <w:r w:rsidR="00D3301E" w:rsidRPr="00A812A1">
        <w:t xml:space="preserve">encontrar el significado de una palabra, encontrar una búsqueda en un sitio en específico, </w:t>
      </w:r>
      <w:r w:rsidR="003256DA" w:rsidRPr="00A812A1">
        <w:t xml:space="preserve"> realizar una búsqueda con cosas relacionadas a la palabra y </w:t>
      </w:r>
      <w:r w:rsidR="00632F0E" w:rsidRPr="00A812A1">
        <w:t>buscar algo en un intervalo de números respectivamente</w:t>
      </w:r>
    </w:p>
    <w:p w:rsidR="00632F0E" w:rsidRPr="00A812A1" w:rsidRDefault="001B12D4" w:rsidP="00970401">
      <w:pPr>
        <w:pStyle w:val="Standard"/>
        <w:numPr>
          <w:ilvl w:val="0"/>
          <w:numId w:val="1"/>
        </w:numPr>
        <w:jc w:val="both"/>
      </w:pPr>
      <w:r w:rsidRPr="00A812A1">
        <w:t xml:space="preserve">También use otros comandos tales como </w:t>
      </w:r>
      <w:r w:rsidR="00211A5F" w:rsidRPr="00A812A1">
        <w:rPr>
          <w:color w:val="FF0000"/>
        </w:rPr>
        <w:t>intitle:</w:t>
      </w:r>
      <w:r w:rsidR="00783417" w:rsidRPr="00A812A1">
        <w:rPr>
          <w:color w:val="FF0000"/>
        </w:rPr>
        <w:t xml:space="preserve"> </w:t>
      </w:r>
      <w:r w:rsidR="00783417" w:rsidRPr="00A812A1">
        <w:rPr>
          <w:color w:val="000000" w:themeColor="text1"/>
        </w:rPr>
        <w:t>,</w:t>
      </w:r>
      <w:r w:rsidR="00211A5F" w:rsidRPr="00A812A1">
        <w:rPr>
          <w:color w:val="FF0000"/>
        </w:rPr>
        <w:t xml:space="preserve"> </w:t>
      </w:r>
      <w:r w:rsidR="001B5735" w:rsidRPr="00A812A1">
        <w:rPr>
          <w:color w:val="FF0000"/>
        </w:rPr>
        <w:t>intext:</w:t>
      </w:r>
      <w:r w:rsidR="00783417" w:rsidRPr="00A812A1">
        <w:rPr>
          <w:color w:val="FF0000"/>
        </w:rPr>
        <w:t xml:space="preserve"> </w:t>
      </w:r>
      <w:r w:rsidR="00783417" w:rsidRPr="00A812A1">
        <w:rPr>
          <w:color w:val="000000" w:themeColor="text1"/>
        </w:rPr>
        <w:t>y</w:t>
      </w:r>
      <w:r w:rsidR="001B5735" w:rsidRPr="00A812A1">
        <w:rPr>
          <w:color w:val="FF0000"/>
        </w:rPr>
        <w:t xml:space="preserve"> </w:t>
      </w:r>
      <w:r w:rsidR="00783417" w:rsidRPr="00A812A1">
        <w:rPr>
          <w:color w:val="FF0000"/>
        </w:rPr>
        <w:t>filetype:</w:t>
      </w:r>
      <w:r w:rsidR="006C0F67" w:rsidRPr="00A812A1">
        <w:rPr>
          <w:color w:val="000000" w:themeColor="text1"/>
        </w:rPr>
        <w:t xml:space="preserve"> los cuales sirven para</w:t>
      </w:r>
      <w:r w:rsidR="00B675F9" w:rsidRPr="00A812A1">
        <w:rPr>
          <w:color w:val="000000" w:themeColor="text1"/>
        </w:rPr>
        <w:t xml:space="preserve"> encontrar páginas que tengan esas palabras como título, </w:t>
      </w:r>
      <w:r w:rsidR="000B2452" w:rsidRPr="00A812A1">
        <w:rPr>
          <w:color w:val="000000" w:themeColor="text1"/>
        </w:rPr>
        <w:t xml:space="preserve">restringir los resultados a </w:t>
      </w:r>
      <w:r w:rsidR="00DF03BD" w:rsidRPr="00A812A1">
        <w:rPr>
          <w:color w:val="000000" w:themeColor="text1"/>
        </w:rPr>
        <w:t xml:space="preserve">donde se encuentren ese </w:t>
      </w:r>
      <w:r w:rsidR="00AF3D4A" w:rsidRPr="00A812A1">
        <w:rPr>
          <w:color w:val="000000" w:themeColor="text1"/>
        </w:rPr>
        <w:t xml:space="preserve">término en específico y para buscar un tipo de archivo </w:t>
      </w:r>
      <w:r w:rsidR="001F5F22" w:rsidRPr="00A812A1">
        <w:rPr>
          <w:color w:val="000000" w:themeColor="text1"/>
        </w:rPr>
        <w:t>en específico respectivamente</w:t>
      </w:r>
    </w:p>
    <w:p w:rsidR="001F5F22" w:rsidRPr="00A812A1" w:rsidRDefault="00BC1220" w:rsidP="00970401">
      <w:pPr>
        <w:pStyle w:val="Standard"/>
        <w:numPr>
          <w:ilvl w:val="0"/>
          <w:numId w:val="1"/>
        </w:numPr>
        <w:jc w:val="both"/>
      </w:pPr>
      <w:r w:rsidRPr="00A812A1">
        <w:t>Cómo siguiente punto se realizó una operación matemática en el buscador para que apareciera la calculadora de Google</w:t>
      </w:r>
    </w:p>
    <w:p w:rsidR="00E361BC" w:rsidRPr="00A812A1" w:rsidRDefault="00486E62" w:rsidP="00970401">
      <w:pPr>
        <w:pStyle w:val="Standard"/>
        <w:numPr>
          <w:ilvl w:val="0"/>
          <w:numId w:val="1"/>
        </w:numPr>
        <w:jc w:val="both"/>
      </w:pPr>
      <w:r w:rsidRPr="00A812A1">
        <w:t>Asimismo también busque la conversión de una unidad de medida a otra y de la misma manera que con la calculadora, aparece una calculadora que convierte unidades</w:t>
      </w:r>
      <w:r w:rsidR="005448C6" w:rsidRPr="00A812A1">
        <w:t>, también se incluye conversiones monetarias</w:t>
      </w:r>
    </w:p>
    <w:p w:rsidR="00486E62" w:rsidRPr="00A812A1" w:rsidRDefault="00EF49D0" w:rsidP="00970401">
      <w:pPr>
        <w:pStyle w:val="Standard"/>
        <w:numPr>
          <w:ilvl w:val="0"/>
          <w:numId w:val="1"/>
        </w:numPr>
        <w:jc w:val="both"/>
      </w:pPr>
      <w:r w:rsidRPr="00A812A1">
        <w:t xml:space="preserve">No obstante al insertar una función en el buscador, Google puede graficar eso </w:t>
      </w:r>
      <w:r w:rsidR="002A5691" w:rsidRPr="00A812A1">
        <w:t>y puede realizar gráficas tanto 2D como 3D</w:t>
      </w:r>
    </w:p>
    <w:p w:rsidR="00F43ACA" w:rsidRPr="00A812A1" w:rsidRDefault="00C06641" w:rsidP="00A145A2">
      <w:pPr>
        <w:pStyle w:val="Standard"/>
        <w:numPr>
          <w:ilvl w:val="0"/>
          <w:numId w:val="1"/>
        </w:numPr>
        <w:jc w:val="both"/>
      </w:pPr>
      <w:r w:rsidRPr="00A812A1">
        <w:t>Existe así también un modo “alternativo” de Google para que solo busque</w:t>
      </w:r>
      <w:r w:rsidR="00F43ACA" w:rsidRPr="00A812A1">
        <w:t xml:space="preserve"> en resultados de revistas científicas y libros de ámbito académico, este buscador se llama “Google académico”</w:t>
      </w:r>
    </w:p>
    <w:p w:rsidR="00A145A2" w:rsidRPr="00A812A1" w:rsidRDefault="00A145A2" w:rsidP="00A145A2">
      <w:pPr>
        <w:pStyle w:val="Standard"/>
        <w:numPr>
          <w:ilvl w:val="0"/>
          <w:numId w:val="1"/>
        </w:numPr>
        <w:jc w:val="both"/>
      </w:pPr>
      <w:r w:rsidRPr="00A812A1">
        <w:t>Dentro de Google académico se puede usar el comando “</w:t>
      </w:r>
      <w:r w:rsidRPr="00A812A1">
        <w:rPr>
          <w:color w:val="FF0000"/>
        </w:rPr>
        <w:t>author</w:t>
      </w:r>
      <w:r w:rsidRPr="00A812A1">
        <w:rPr>
          <w:color w:val="000000" w:themeColor="text1"/>
        </w:rPr>
        <w:t>” el cual sirve para hallar todos los artículos</w:t>
      </w:r>
      <w:r w:rsidR="00391BCB" w:rsidRPr="00A812A1">
        <w:rPr>
          <w:color w:val="000000" w:themeColor="text1"/>
        </w:rPr>
        <w:t>, libros y publicaciones de un autor en específico</w:t>
      </w:r>
    </w:p>
    <w:p w:rsidR="00391BCB" w:rsidRPr="00A812A1" w:rsidRDefault="00AC31FB" w:rsidP="00A145A2">
      <w:pPr>
        <w:pStyle w:val="Standard"/>
        <w:numPr>
          <w:ilvl w:val="0"/>
          <w:numId w:val="1"/>
        </w:numPr>
        <w:jc w:val="both"/>
      </w:pPr>
      <w:r w:rsidRPr="00A812A1">
        <w:rPr>
          <w:color w:val="000000" w:themeColor="text1"/>
        </w:rPr>
        <w:t>Cómo punto final se hizo una búsqueda a través de Google imágenes, se subió una imagen descargada previamente y se buscaron resultados relacionados a esa imagen en específico</w:t>
      </w:r>
    </w:p>
    <w:p w:rsidR="00AC31FB" w:rsidRPr="00A812A1" w:rsidRDefault="00AC31FB" w:rsidP="00AC31FB">
      <w:pPr>
        <w:pStyle w:val="Standard"/>
        <w:jc w:val="both"/>
        <w:rPr>
          <w:color w:val="000000" w:themeColor="text1"/>
        </w:rPr>
      </w:pPr>
    </w:p>
    <w:p w:rsidR="00AC31FB" w:rsidRDefault="00AC31FB" w:rsidP="00AC31FB">
      <w:pPr>
        <w:pStyle w:val="Standard"/>
        <w:jc w:val="both"/>
        <w:rPr>
          <w:color w:val="000000" w:themeColor="text1"/>
          <w:sz w:val="32"/>
          <w:szCs w:val="32"/>
        </w:rPr>
      </w:pPr>
    </w:p>
    <w:p w:rsidR="00A50B2A" w:rsidRDefault="00A50B2A" w:rsidP="00AC31FB">
      <w:pPr>
        <w:pStyle w:val="Standard"/>
        <w:jc w:val="both"/>
        <w:rPr>
          <w:color w:val="000000" w:themeColor="text1"/>
          <w:sz w:val="32"/>
          <w:szCs w:val="32"/>
        </w:rPr>
      </w:pPr>
    </w:p>
    <w:p w:rsidR="00A50B2A" w:rsidRDefault="00A50B2A" w:rsidP="00AC31FB">
      <w:pPr>
        <w:pStyle w:val="Standard"/>
        <w:jc w:val="both"/>
        <w:rPr>
          <w:color w:val="000000" w:themeColor="text1"/>
          <w:sz w:val="32"/>
          <w:szCs w:val="32"/>
        </w:rPr>
      </w:pPr>
    </w:p>
    <w:p w:rsidR="00A50B2A" w:rsidRDefault="00A50B2A" w:rsidP="00AC31FB">
      <w:pPr>
        <w:pStyle w:val="Standard"/>
        <w:jc w:val="both"/>
        <w:rPr>
          <w:color w:val="000000" w:themeColor="text1"/>
          <w:sz w:val="32"/>
          <w:szCs w:val="32"/>
        </w:rPr>
      </w:pPr>
    </w:p>
    <w:p w:rsidR="00AC31FB" w:rsidRDefault="00065643" w:rsidP="00AC31FB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Resultados</w:t>
      </w:r>
    </w:p>
    <w:p w:rsidR="00065643" w:rsidRDefault="00065643" w:rsidP="00AC31FB">
      <w:pPr>
        <w:pStyle w:val="Standard"/>
        <w:jc w:val="center"/>
        <w:rPr>
          <w:b/>
          <w:bCs/>
          <w:sz w:val="32"/>
          <w:szCs w:val="32"/>
        </w:rPr>
      </w:pPr>
    </w:p>
    <w:p w:rsidR="00065643" w:rsidRDefault="003A7A5C" w:rsidP="00AC31FB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3590290</wp:posOffset>
            </wp:positionH>
            <wp:positionV relativeFrom="paragraph">
              <wp:posOffset>4780915</wp:posOffset>
            </wp:positionV>
            <wp:extent cx="1994535" cy="2212975"/>
            <wp:effectExtent l="0" t="0" r="571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D66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4097655</wp:posOffset>
            </wp:positionV>
            <wp:extent cx="2764790" cy="278638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C1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3781425</wp:posOffset>
            </wp:positionH>
            <wp:positionV relativeFrom="paragraph">
              <wp:posOffset>2389505</wp:posOffset>
            </wp:positionV>
            <wp:extent cx="1896745" cy="2187575"/>
            <wp:effectExtent l="0" t="0" r="8255" b="317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DD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3537969</wp:posOffset>
            </wp:positionH>
            <wp:positionV relativeFrom="paragraph">
              <wp:posOffset>216263</wp:posOffset>
            </wp:positionV>
            <wp:extent cx="3083503" cy="1760946"/>
            <wp:effectExtent l="0" t="0" r="3175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203" cy="1761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7CB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226695</wp:posOffset>
            </wp:positionV>
            <wp:extent cx="3111500" cy="1750060"/>
            <wp:effectExtent l="0" t="0" r="0" b="254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DD3" w:rsidRDefault="00141A7F" w:rsidP="000C2DD3">
      <w:pPr>
        <w:pStyle w:val="Standard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-8890</wp:posOffset>
            </wp:positionH>
            <wp:positionV relativeFrom="paragraph">
              <wp:posOffset>32385</wp:posOffset>
            </wp:positionV>
            <wp:extent cx="3119120" cy="1632585"/>
            <wp:effectExtent l="0" t="0" r="5080" b="571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25D4" w:rsidRDefault="00DB25D4" w:rsidP="000C2DD3">
      <w:pPr>
        <w:pStyle w:val="Standard"/>
        <w:jc w:val="both"/>
        <w:rPr>
          <w:b/>
          <w:bCs/>
          <w:sz w:val="32"/>
          <w:szCs w:val="32"/>
        </w:rPr>
      </w:pPr>
    </w:p>
    <w:p w:rsidR="00DB25D4" w:rsidRDefault="00DB25D4" w:rsidP="000C2DD3">
      <w:pPr>
        <w:pStyle w:val="Standard"/>
        <w:jc w:val="both"/>
        <w:rPr>
          <w:b/>
          <w:bCs/>
          <w:sz w:val="32"/>
          <w:szCs w:val="32"/>
        </w:rPr>
      </w:pPr>
    </w:p>
    <w:p w:rsidR="00DB25D4" w:rsidRDefault="00DB25D4" w:rsidP="000C2DD3">
      <w:pPr>
        <w:pStyle w:val="Standard"/>
        <w:jc w:val="both"/>
        <w:rPr>
          <w:b/>
          <w:bCs/>
          <w:sz w:val="32"/>
          <w:szCs w:val="32"/>
        </w:rPr>
      </w:pPr>
    </w:p>
    <w:p w:rsidR="00DB25D4" w:rsidRDefault="00DB25D4" w:rsidP="000C2DD3">
      <w:pPr>
        <w:pStyle w:val="Standard"/>
        <w:jc w:val="both"/>
        <w:rPr>
          <w:b/>
          <w:bCs/>
          <w:sz w:val="32"/>
          <w:szCs w:val="32"/>
        </w:rPr>
      </w:pPr>
    </w:p>
    <w:p w:rsidR="00DB25D4" w:rsidRDefault="00DB25D4" w:rsidP="000C2DD3">
      <w:pPr>
        <w:pStyle w:val="Standard"/>
        <w:jc w:val="both"/>
        <w:rPr>
          <w:b/>
          <w:bCs/>
          <w:sz w:val="32"/>
          <w:szCs w:val="32"/>
        </w:rPr>
      </w:pPr>
    </w:p>
    <w:p w:rsidR="00DB25D4" w:rsidRDefault="00DB25D4" w:rsidP="000C2DD3">
      <w:pPr>
        <w:pStyle w:val="Standard"/>
        <w:jc w:val="both"/>
        <w:rPr>
          <w:b/>
          <w:bCs/>
          <w:sz w:val="32"/>
          <w:szCs w:val="32"/>
        </w:rPr>
      </w:pPr>
    </w:p>
    <w:p w:rsidR="00DB25D4" w:rsidRDefault="00DB25D4" w:rsidP="000C2DD3">
      <w:pPr>
        <w:pStyle w:val="Standard"/>
        <w:jc w:val="both"/>
        <w:rPr>
          <w:b/>
          <w:bCs/>
          <w:sz w:val="32"/>
          <w:szCs w:val="32"/>
        </w:rPr>
      </w:pPr>
    </w:p>
    <w:p w:rsidR="00DB25D4" w:rsidRDefault="00DB25D4" w:rsidP="000C2DD3">
      <w:pPr>
        <w:pStyle w:val="Standard"/>
        <w:jc w:val="both"/>
        <w:rPr>
          <w:b/>
          <w:bCs/>
          <w:sz w:val="32"/>
          <w:szCs w:val="32"/>
        </w:rPr>
      </w:pPr>
    </w:p>
    <w:p w:rsidR="00DB25D4" w:rsidRDefault="00D76F51" w:rsidP="000C2DD3">
      <w:pPr>
        <w:pStyle w:val="Standard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3741420</wp:posOffset>
            </wp:positionH>
            <wp:positionV relativeFrom="paragraph">
              <wp:posOffset>3350260</wp:posOffset>
            </wp:positionV>
            <wp:extent cx="2258060" cy="223393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A3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390955</wp:posOffset>
            </wp:positionH>
            <wp:positionV relativeFrom="paragraph">
              <wp:posOffset>140765</wp:posOffset>
            </wp:positionV>
            <wp:extent cx="2672818" cy="2835593"/>
            <wp:effectExtent l="0" t="0" r="0" b="317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18" cy="2835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5D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3745865</wp:posOffset>
            </wp:positionH>
            <wp:positionV relativeFrom="paragraph">
              <wp:posOffset>228600</wp:posOffset>
            </wp:positionV>
            <wp:extent cx="2455545" cy="2568575"/>
            <wp:effectExtent l="0" t="0" r="1905" b="317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25D4" w:rsidRDefault="00EF70EE" w:rsidP="000C2DD3">
      <w:pPr>
        <w:pStyle w:val="Standard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2919661</wp:posOffset>
            </wp:positionH>
            <wp:positionV relativeFrom="paragraph">
              <wp:posOffset>2607946</wp:posOffset>
            </wp:positionV>
            <wp:extent cx="3702391" cy="1513114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391" cy="151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4D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-485140</wp:posOffset>
            </wp:positionH>
            <wp:positionV relativeFrom="paragraph">
              <wp:posOffset>2611755</wp:posOffset>
            </wp:positionV>
            <wp:extent cx="3554095" cy="1700530"/>
            <wp:effectExtent l="0" t="0" r="8255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AB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147955</wp:posOffset>
            </wp:positionV>
            <wp:extent cx="3558540" cy="2036445"/>
            <wp:effectExtent l="0" t="0" r="3810" b="190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25D4" w:rsidRDefault="00DB25D4" w:rsidP="000C2DD3">
      <w:pPr>
        <w:pStyle w:val="Standard"/>
        <w:jc w:val="both"/>
        <w:rPr>
          <w:b/>
          <w:bCs/>
          <w:sz w:val="32"/>
          <w:szCs w:val="32"/>
        </w:rPr>
      </w:pPr>
    </w:p>
    <w:p w:rsidR="001859C4" w:rsidRDefault="001859C4" w:rsidP="000C2DD3">
      <w:pPr>
        <w:pStyle w:val="Standard"/>
        <w:jc w:val="both"/>
        <w:rPr>
          <w:b/>
          <w:bCs/>
          <w:sz w:val="32"/>
          <w:szCs w:val="32"/>
        </w:rPr>
      </w:pPr>
    </w:p>
    <w:p w:rsidR="001859C4" w:rsidRDefault="001859C4" w:rsidP="000C2DD3">
      <w:pPr>
        <w:pStyle w:val="Standard"/>
        <w:jc w:val="both"/>
        <w:rPr>
          <w:b/>
          <w:bCs/>
          <w:sz w:val="32"/>
          <w:szCs w:val="32"/>
        </w:rPr>
      </w:pPr>
    </w:p>
    <w:p w:rsidR="001859C4" w:rsidRDefault="001859C4" w:rsidP="000C2DD3">
      <w:pPr>
        <w:pStyle w:val="Standard"/>
        <w:jc w:val="both"/>
        <w:rPr>
          <w:b/>
          <w:bCs/>
          <w:sz w:val="32"/>
          <w:szCs w:val="32"/>
        </w:rPr>
      </w:pPr>
    </w:p>
    <w:p w:rsidR="001859C4" w:rsidRDefault="001859C4" w:rsidP="000C2DD3">
      <w:pPr>
        <w:pStyle w:val="Standard"/>
        <w:jc w:val="both"/>
        <w:rPr>
          <w:b/>
          <w:bCs/>
          <w:sz w:val="32"/>
          <w:szCs w:val="32"/>
        </w:rPr>
      </w:pPr>
    </w:p>
    <w:p w:rsidR="001859C4" w:rsidRDefault="001859C4" w:rsidP="000C2DD3">
      <w:pPr>
        <w:pStyle w:val="Standard"/>
        <w:jc w:val="both"/>
        <w:rPr>
          <w:b/>
          <w:bCs/>
          <w:sz w:val="32"/>
          <w:szCs w:val="32"/>
        </w:rPr>
      </w:pPr>
    </w:p>
    <w:p w:rsidR="001859C4" w:rsidRDefault="001859C4" w:rsidP="000C2DD3">
      <w:pPr>
        <w:pStyle w:val="Standard"/>
        <w:jc w:val="both"/>
        <w:rPr>
          <w:b/>
          <w:bCs/>
          <w:sz w:val="32"/>
          <w:szCs w:val="32"/>
        </w:rPr>
      </w:pPr>
    </w:p>
    <w:p w:rsidR="001859C4" w:rsidRDefault="001859C4" w:rsidP="000C2DD3">
      <w:pPr>
        <w:pStyle w:val="Standard"/>
        <w:jc w:val="both"/>
        <w:rPr>
          <w:b/>
          <w:bCs/>
          <w:sz w:val="32"/>
          <w:szCs w:val="32"/>
        </w:rPr>
      </w:pPr>
    </w:p>
    <w:p w:rsidR="001859C4" w:rsidRDefault="00DD6542" w:rsidP="000C2DD3">
      <w:pPr>
        <w:pStyle w:val="Standard"/>
        <w:jc w:val="bot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3698875</wp:posOffset>
            </wp:positionH>
            <wp:positionV relativeFrom="paragraph">
              <wp:posOffset>139700</wp:posOffset>
            </wp:positionV>
            <wp:extent cx="2447290" cy="2303780"/>
            <wp:effectExtent l="0" t="0" r="0" b="127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9C4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288290</wp:posOffset>
            </wp:positionH>
            <wp:positionV relativeFrom="paragraph">
              <wp:posOffset>239395</wp:posOffset>
            </wp:positionV>
            <wp:extent cx="2914650" cy="2166620"/>
            <wp:effectExtent l="0" t="0" r="0" b="508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6542" w:rsidRDefault="00DD6542" w:rsidP="000C2DD3">
      <w:pPr>
        <w:pStyle w:val="Standard"/>
        <w:jc w:val="both"/>
        <w:rPr>
          <w:b/>
          <w:bCs/>
          <w:sz w:val="32"/>
          <w:szCs w:val="32"/>
        </w:rPr>
      </w:pPr>
    </w:p>
    <w:p w:rsidR="00DD6542" w:rsidRDefault="00DD6542" w:rsidP="00DD6542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Conclusiones</w:t>
      </w:r>
    </w:p>
    <w:p w:rsidR="00DD6542" w:rsidRDefault="00DD6542" w:rsidP="00DD6542">
      <w:pPr>
        <w:pStyle w:val="Standard"/>
        <w:jc w:val="center"/>
        <w:rPr>
          <w:b/>
          <w:bCs/>
          <w:sz w:val="32"/>
          <w:szCs w:val="32"/>
        </w:rPr>
      </w:pPr>
    </w:p>
    <w:p w:rsidR="00DD6542" w:rsidRDefault="00DD6542" w:rsidP="00DD6542">
      <w:pPr>
        <w:pStyle w:val="Standard"/>
        <w:jc w:val="center"/>
        <w:rPr>
          <w:b/>
          <w:bCs/>
          <w:sz w:val="32"/>
          <w:szCs w:val="32"/>
        </w:rPr>
      </w:pPr>
    </w:p>
    <w:p w:rsidR="00DD6542" w:rsidRDefault="00DD6542" w:rsidP="00DD6542">
      <w:pPr>
        <w:pStyle w:val="Standard"/>
        <w:jc w:val="both"/>
      </w:pPr>
      <w:r>
        <w:t>Finalmente de todo esto podemos concluir que el buscador de Google posee una gran gama de herramientas con las cuales podemos trabajar y muchas de ellas son de gran utilidad tal como es el comando author o el comando intitle: y esas herramientas así como almacenamientos en la nube van a hacer de la carrera y trabajos un tanto más fáciles.</w:t>
      </w:r>
    </w:p>
    <w:p w:rsidR="00C902E8" w:rsidRDefault="00C902E8" w:rsidP="00DD6542">
      <w:pPr>
        <w:pStyle w:val="Standard"/>
        <w:jc w:val="both"/>
      </w:pPr>
    </w:p>
    <w:p w:rsidR="00C902E8" w:rsidRDefault="00C902E8" w:rsidP="00DD6542">
      <w:pPr>
        <w:pStyle w:val="Standard"/>
        <w:jc w:val="both"/>
      </w:pPr>
    </w:p>
    <w:p w:rsidR="00C902E8" w:rsidRDefault="00C902E8" w:rsidP="00DD6542">
      <w:pPr>
        <w:pStyle w:val="Standard"/>
        <w:jc w:val="both"/>
      </w:pPr>
    </w:p>
    <w:p w:rsidR="00C902E8" w:rsidRDefault="00C902E8" w:rsidP="00DD6542">
      <w:pPr>
        <w:pStyle w:val="Standard"/>
        <w:jc w:val="both"/>
      </w:pPr>
    </w:p>
    <w:p w:rsidR="00C902E8" w:rsidRDefault="00C902E8" w:rsidP="00DD6542">
      <w:pPr>
        <w:pStyle w:val="Standard"/>
        <w:jc w:val="both"/>
      </w:pPr>
    </w:p>
    <w:p w:rsidR="00C902E8" w:rsidRDefault="00C902E8" w:rsidP="00C902E8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Link de Github</w:t>
      </w:r>
    </w:p>
    <w:p w:rsidR="00C902E8" w:rsidRDefault="00C902E8" w:rsidP="00C902E8">
      <w:pPr>
        <w:pStyle w:val="Standard"/>
        <w:jc w:val="center"/>
        <w:rPr>
          <w:b/>
          <w:bCs/>
          <w:sz w:val="32"/>
          <w:szCs w:val="32"/>
        </w:rPr>
      </w:pPr>
    </w:p>
    <w:p w:rsidR="00C902E8" w:rsidRPr="00C902E8" w:rsidRDefault="00C902E8" w:rsidP="00C902E8">
      <w:pPr>
        <w:pStyle w:val="Standard"/>
        <w:jc w:val="both"/>
      </w:pPr>
    </w:p>
    <w:p w:rsidR="00DD6542" w:rsidRPr="00DD6542" w:rsidRDefault="00525E14" w:rsidP="00DD6542">
      <w:pPr>
        <w:pStyle w:val="Standard"/>
        <w:jc w:val="both"/>
      </w:pPr>
      <w:r w:rsidRPr="00525E14">
        <w:t>https://github.com/SheerBuffalo/practica1_fdp</w:t>
      </w:r>
      <w:bookmarkStart w:id="0" w:name="_GoBack"/>
      <w:bookmarkEnd w:id="0"/>
    </w:p>
    <w:sectPr w:rsidR="00DD6542" w:rsidRPr="00DD6542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27BB" w:rsidRDefault="000F27BB">
      <w:r>
        <w:separator/>
      </w:r>
    </w:p>
  </w:endnote>
  <w:endnote w:type="continuationSeparator" w:id="0">
    <w:p w:rsidR="000F27BB" w:rsidRDefault="000F2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27BB" w:rsidRDefault="000F27BB">
      <w:r>
        <w:rPr>
          <w:color w:val="000000"/>
        </w:rPr>
        <w:separator/>
      </w:r>
    </w:p>
  </w:footnote>
  <w:footnote w:type="continuationSeparator" w:id="0">
    <w:p w:rsidR="000F27BB" w:rsidRDefault="000F27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91C40"/>
    <w:multiLevelType w:val="hybridMultilevel"/>
    <w:tmpl w:val="1348020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151"/>
    <w:rsid w:val="00003F82"/>
    <w:rsid w:val="000109DD"/>
    <w:rsid w:val="00050C1B"/>
    <w:rsid w:val="00065643"/>
    <w:rsid w:val="00093EDF"/>
    <w:rsid w:val="000B2452"/>
    <w:rsid w:val="000C2DD3"/>
    <w:rsid w:val="000F27BB"/>
    <w:rsid w:val="00141A7F"/>
    <w:rsid w:val="001859C4"/>
    <w:rsid w:val="001B12D4"/>
    <w:rsid w:val="001B5735"/>
    <w:rsid w:val="001C152D"/>
    <w:rsid w:val="001D4495"/>
    <w:rsid w:val="001E2D9E"/>
    <w:rsid w:val="001F5F22"/>
    <w:rsid w:val="00211A5F"/>
    <w:rsid w:val="002A5691"/>
    <w:rsid w:val="002C5AD4"/>
    <w:rsid w:val="002D4123"/>
    <w:rsid w:val="003003D0"/>
    <w:rsid w:val="00312E07"/>
    <w:rsid w:val="003256DA"/>
    <w:rsid w:val="00347AB2"/>
    <w:rsid w:val="003848D0"/>
    <w:rsid w:val="00391BCB"/>
    <w:rsid w:val="0039534B"/>
    <w:rsid w:val="003A7A5C"/>
    <w:rsid w:val="003B2767"/>
    <w:rsid w:val="003B47CB"/>
    <w:rsid w:val="00466C48"/>
    <w:rsid w:val="00486E62"/>
    <w:rsid w:val="00525E14"/>
    <w:rsid w:val="005448C6"/>
    <w:rsid w:val="0057297B"/>
    <w:rsid w:val="00590892"/>
    <w:rsid w:val="005D23F8"/>
    <w:rsid w:val="0061595E"/>
    <w:rsid w:val="00632F0E"/>
    <w:rsid w:val="006404DD"/>
    <w:rsid w:val="00651277"/>
    <w:rsid w:val="006623A1"/>
    <w:rsid w:val="006C0F67"/>
    <w:rsid w:val="006D571A"/>
    <w:rsid w:val="00702CE7"/>
    <w:rsid w:val="0073264D"/>
    <w:rsid w:val="00783417"/>
    <w:rsid w:val="0081505A"/>
    <w:rsid w:val="0087396E"/>
    <w:rsid w:val="008C4D54"/>
    <w:rsid w:val="00902377"/>
    <w:rsid w:val="009157E5"/>
    <w:rsid w:val="00932A7F"/>
    <w:rsid w:val="00965152"/>
    <w:rsid w:val="00970401"/>
    <w:rsid w:val="00981B0B"/>
    <w:rsid w:val="00A145A2"/>
    <w:rsid w:val="00A50B2A"/>
    <w:rsid w:val="00A812A1"/>
    <w:rsid w:val="00A95764"/>
    <w:rsid w:val="00AC31FB"/>
    <w:rsid w:val="00AF3D4A"/>
    <w:rsid w:val="00B14C2E"/>
    <w:rsid w:val="00B17F93"/>
    <w:rsid w:val="00B675F9"/>
    <w:rsid w:val="00B81FDB"/>
    <w:rsid w:val="00B909F5"/>
    <w:rsid w:val="00BA1753"/>
    <w:rsid w:val="00BB477B"/>
    <w:rsid w:val="00BC1220"/>
    <w:rsid w:val="00C06641"/>
    <w:rsid w:val="00C902E8"/>
    <w:rsid w:val="00C96E17"/>
    <w:rsid w:val="00C97195"/>
    <w:rsid w:val="00CB5D66"/>
    <w:rsid w:val="00CC1545"/>
    <w:rsid w:val="00CE4151"/>
    <w:rsid w:val="00CE4C56"/>
    <w:rsid w:val="00D05A3E"/>
    <w:rsid w:val="00D13A5F"/>
    <w:rsid w:val="00D3301E"/>
    <w:rsid w:val="00D76F51"/>
    <w:rsid w:val="00DB25D4"/>
    <w:rsid w:val="00DB5BE6"/>
    <w:rsid w:val="00DD3A83"/>
    <w:rsid w:val="00DD6542"/>
    <w:rsid w:val="00DF03BD"/>
    <w:rsid w:val="00E361BC"/>
    <w:rsid w:val="00E43D84"/>
    <w:rsid w:val="00EF49D0"/>
    <w:rsid w:val="00EF70EE"/>
    <w:rsid w:val="00F43ACA"/>
    <w:rsid w:val="00F82175"/>
    <w:rsid w:val="00FB0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2D811D"/>
  <w15:docId w15:val="{5F46F308-AD6E-4203-8A7D-0C64D4017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Heading"/>
    <w:next w:val="Textbody"/>
    <w:pPr>
      <w:outlineLvl w:val="0"/>
    </w:pPr>
    <w:rPr>
      <w:b/>
      <w:bCs/>
    </w:rPr>
  </w:style>
  <w:style w:type="paragraph" w:customStyle="1" w:styleId="Ttulo21">
    <w:name w:val="Título 21"/>
    <w:basedOn w:val="Heading"/>
    <w:next w:val="Textbody"/>
    <w:pPr>
      <w:spacing w:before="200"/>
      <w:outlineLvl w:val="1"/>
    </w:pPr>
    <w:rPr>
      <w:b/>
      <w:bCs/>
    </w:rPr>
  </w:style>
  <w:style w:type="paragraph" w:customStyle="1" w:styleId="Ttulo31">
    <w:name w:val="Título 31"/>
    <w:basedOn w:val="Heading"/>
    <w:next w:val="Textbody"/>
    <w:pPr>
      <w:spacing w:before="140"/>
      <w:outlineLvl w:val="2"/>
    </w:pPr>
    <w:rPr>
      <w:b/>
      <w:bCs/>
    </w:rPr>
  </w:style>
  <w:style w:type="character" w:customStyle="1" w:styleId="Fuentedeprrafopredeter1">
    <w:name w:val="Fuente de párrafo predeter.1"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customStyle="1" w:styleId="Lista1">
    <w:name w:val="Lista1"/>
    <w:basedOn w:val="Textbody"/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1">
    <w:name w:val="Título1"/>
    <w:basedOn w:val="Heading"/>
    <w:next w:val="Textbody"/>
    <w:pPr>
      <w:jc w:val="center"/>
    </w:pPr>
    <w:rPr>
      <w:b/>
      <w:bCs/>
      <w:sz w:val="56"/>
      <w:szCs w:val="56"/>
    </w:rPr>
  </w:style>
  <w:style w:type="paragraph" w:customStyle="1" w:styleId="Subttulo1">
    <w:name w:val="Subtítulo1"/>
    <w:basedOn w:val="Heading"/>
    <w:next w:val="Textbody"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3" Type="http://schemas.openxmlformats.org/officeDocument/2006/relationships/settings" Target="settings.xml" /><Relationship Id="rId21" Type="http://schemas.openxmlformats.org/officeDocument/2006/relationships/image" Target="media/image15.jpeg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image" Target="media/image11.jpeg" /><Relationship Id="rId2" Type="http://schemas.openxmlformats.org/officeDocument/2006/relationships/styles" Target="style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23" Type="http://schemas.openxmlformats.org/officeDocument/2006/relationships/theme" Target="theme/theme1.xm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603</Words>
  <Characters>3319</Characters>
  <Application>Microsoft Office Word</Application>
  <DocSecurity>0</DocSecurity>
  <Lines>27</Lines>
  <Paragraphs>7</Paragraphs>
  <ScaleCrop>false</ScaleCrop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 </dc:creator>
  <cp:lastModifiedBy>alan sanchez camacho</cp:lastModifiedBy>
  <cp:revision>90</cp:revision>
  <dcterms:created xsi:type="dcterms:W3CDTF">2019-08-23T10:32:00Z</dcterms:created>
  <dcterms:modified xsi:type="dcterms:W3CDTF">2019-08-23T11:41:00Z</dcterms:modified>
</cp:coreProperties>
</file>