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7F70F" w14:textId="77777777" w:rsidR="004868E8" w:rsidRDefault="004868E8" w:rsidP="004868E8">
      <w:pPr>
        <w:pStyle w:val="Heading3"/>
        <w:numPr>
          <w:ilvl w:val="1"/>
          <w:numId w:val="3"/>
        </w:numPr>
        <w:tabs>
          <w:tab w:val="clear" w:pos="0"/>
        </w:tabs>
        <w:ind w:left="1080" w:hanging="360"/>
      </w:pPr>
      <w:r>
        <w:rPr>
          <w:sz w:val="24"/>
          <w:szCs w:val="24"/>
        </w:rPr>
        <w:t>UC -3 : Mark participation</w:t>
      </w:r>
    </w:p>
    <w:p w14:paraId="394E0238" w14:textId="77777777" w:rsidR="004868E8" w:rsidRDefault="004868E8" w:rsidP="004868E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 system provides the facility to mark the participation so that a record of people present at the site can be marked as present.</w:t>
      </w:r>
    </w:p>
    <w:p w14:paraId="00B7FD48" w14:textId="77777777" w:rsidR="004868E8" w:rsidRDefault="004868E8" w:rsidP="004868E8">
      <w:pPr>
        <w:jc w:val="both"/>
        <w:rPr>
          <w:rFonts w:ascii="Times New Roman" w:hAnsi="Times New Roman"/>
        </w:rPr>
      </w:pPr>
    </w:p>
    <w:tbl>
      <w:tblPr>
        <w:tblpPr w:leftFromText="180" w:rightFromText="180" w:tblpY="1092"/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71"/>
        <w:gridCol w:w="6779"/>
      </w:tblGrid>
      <w:tr w:rsidR="004868E8" w14:paraId="36AC25CF" w14:textId="77777777" w:rsidTr="004868E8"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7C6BF4" w14:textId="77777777" w:rsidR="004868E8" w:rsidRDefault="004868E8">
            <w:pPr>
              <w:pStyle w:val="TableContents"/>
              <w:keepNext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14:ligatures w14:val="standardContextual"/>
              </w:rPr>
              <w:t>USE CASE ID</w:t>
            </w:r>
          </w:p>
        </w:tc>
        <w:tc>
          <w:tcPr>
            <w:tcW w:w="6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63D58" w14:textId="77777777" w:rsidR="004868E8" w:rsidRDefault="004868E8">
            <w:pPr>
              <w:pStyle w:val="TableContents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UC-3</w:t>
            </w:r>
          </w:p>
        </w:tc>
      </w:tr>
      <w:tr w:rsidR="004868E8" w14:paraId="07A20667" w14:textId="77777777" w:rsidTr="004868E8">
        <w:tc>
          <w:tcPr>
            <w:tcW w:w="2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334750" w14:textId="77777777" w:rsidR="004868E8" w:rsidRDefault="004868E8">
            <w:pPr>
              <w:pStyle w:val="TableContents"/>
              <w:keepNext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14:ligatures w14:val="standardContextual"/>
              </w:rPr>
              <w:t>USE CASE NAME</w:t>
            </w:r>
          </w:p>
        </w:tc>
        <w:tc>
          <w:tcPr>
            <w:tcW w:w="6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38069" w14:textId="77777777" w:rsidR="004868E8" w:rsidRDefault="004868E8">
            <w:pPr>
              <w:pStyle w:val="TableContents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Mark Participation</w:t>
            </w:r>
          </w:p>
        </w:tc>
      </w:tr>
      <w:tr w:rsidR="004868E8" w14:paraId="5E375F6C" w14:textId="77777777" w:rsidTr="004868E8">
        <w:trPr>
          <w:trHeight w:val="251"/>
        </w:trPr>
        <w:tc>
          <w:tcPr>
            <w:tcW w:w="2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DC511E" w14:textId="77777777" w:rsidR="004868E8" w:rsidRDefault="004868E8">
            <w:pPr>
              <w:pStyle w:val="TableContents"/>
              <w:keepNext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14:ligatures w14:val="standardContextual"/>
              </w:rPr>
              <w:t>PRIMARY ACTOR</w:t>
            </w:r>
          </w:p>
        </w:tc>
        <w:tc>
          <w:tcPr>
            <w:tcW w:w="6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0D27A" w14:textId="77777777" w:rsidR="004868E8" w:rsidRDefault="004868E8">
            <w:pPr>
              <w:pStyle w:val="TableContents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User</w:t>
            </w:r>
          </w:p>
        </w:tc>
      </w:tr>
      <w:tr w:rsidR="004868E8" w14:paraId="2314849C" w14:textId="77777777" w:rsidTr="004868E8">
        <w:tc>
          <w:tcPr>
            <w:tcW w:w="2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54888E" w14:textId="77777777" w:rsidR="004868E8" w:rsidRDefault="004868E8">
            <w:pPr>
              <w:pStyle w:val="TableContents"/>
              <w:keepNext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14:ligatures w14:val="standardContextual"/>
              </w:rPr>
              <w:t>STAKE HOLDER AND INTEREST</w:t>
            </w:r>
          </w:p>
        </w:tc>
        <w:tc>
          <w:tcPr>
            <w:tcW w:w="6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6CA6" w14:textId="77777777" w:rsidR="004868E8" w:rsidRDefault="004868E8">
            <w:pPr>
              <w:pStyle w:val="TableContents"/>
              <w:rPr>
                <w14:ligatures w14:val="standardContextual"/>
              </w:rPr>
            </w:pPr>
            <w:r>
              <w:rPr>
                <w:rStyle w:val="StrongEmphasis"/>
                <w:rFonts w:ascii="Times New Roman" w:hAnsi="Times New Roman"/>
                <w:sz w:val="22"/>
                <w:szCs w:val="22"/>
                <w14:ligatures w14:val="standardContextual"/>
              </w:rPr>
              <w:t xml:space="preserve">User: </w:t>
            </w:r>
            <w:r>
              <w:rPr>
                <w:rStyle w:val="StrongEmphasis"/>
                <w:rFonts w:ascii="Times New Roman" w:hAnsi="Times New Roman"/>
                <w:b w:val="0"/>
                <w:bCs w:val="0"/>
                <w:sz w:val="22"/>
                <w:szCs w:val="22"/>
                <w14:ligatures w14:val="standardContextual"/>
              </w:rPr>
              <w:t>The user is interested in marking his participation in activity.</w:t>
            </w:r>
          </w:p>
          <w:p w14:paraId="5AE01DEE" w14:textId="77777777" w:rsidR="004868E8" w:rsidRDefault="004868E8">
            <w:pPr>
              <w:pStyle w:val="TableContents"/>
              <w:rPr>
                <w14:ligatures w14:val="standardContextual"/>
              </w:rPr>
            </w:pPr>
            <w:r>
              <w:rPr>
                <w:rStyle w:val="StrongEmphasis"/>
                <w:rFonts w:ascii="Times New Roman" w:hAnsi="Times New Roman"/>
                <w:sz w:val="22"/>
                <w:szCs w:val="22"/>
                <w14:ligatures w14:val="standardContextual"/>
              </w:rPr>
              <w:t xml:space="preserve"> </w:t>
            </w:r>
          </w:p>
          <w:p w14:paraId="62E91697" w14:textId="77777777" w:rsidR="004868E8" w:rsidRDefault="004868E8">
            <w:pPr>
              <w:pStyle w:val="TableContents"/>
              <w:rPr>
                <w:rFonts w:ascii="Times New Roman" w:hAnsi="Times New Roman"/>
                <w:sz w:val="22"/>
                <w:szCs w:val="22"/>
                <w14:ligatures w14:val="standardContextual"/>
              </w:rPr>
            </w:pPr>
          </w:p>
        </w:tc>
      </w:tr>
      <w:tr w:rsidR="004868E8" w14:paraId="62FA7751" w14:textId="77777777" w:rsidTr="004868E8">
        <w:tc>
          <w:tcPr>
            <w:tcW w:w="2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53021C5" w14:textId="77777777" w:rsidR="004868E8" w:rsidRDefault="004868E8">
            <w:pPr>
              <w:pStyle w:val="TableContents"/>
              <w:keepNext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14:ligatures w14:val="standardContextual"/>
              </w:rPr>
              <w:t>PRECONDITION</w:t>
            </w:r>
          </w:p>
        </w:tc>
        <w:tc>
          <w:tcPr>
            <w:tcW w:w="6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C7F40" w14:textId="77777777" w:rsidR="004868E8" w:rsidRDefault="004868E8">
            <w:pPr>
              <w:pStyle w:val="TableContents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User must be joined to group.</w:t>
            </w:r>
          </w:p>
        </w:tc>
      </w:tr>
      <w:tr w:rsidR="004868E8" w14:paraId="3CB3427C" w14:textId="77777777" w:rsidTr="004868E8">
        <w:tc>
          <w:tcPr>
            <w:tcW w:w="2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C039B1" w14:textId="77777777" w:rsidR="004868E8" w:rsidRDefault="004868E8">
            <w:pPr>
              <w:pStyle w:val="TableContents"/>
              <w:keepNext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14:ligatures w14:val="standardContextual"/>
              </w:rPr>
              <w:t>POST CONDITION</w:t>
            </w:r>
          </w:p>
        </w:tc>
        <w:tc>
          <w:tcPr>
            <w:tcW w:w="6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20EED" w14:textId="77777777" w:rsidR="004868E8" w:rsidRDefault="004868E8">
            <w:pPr>
              <w:pStyle w:val="TableContents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The user response will be uploaded to his profile and saved in to the system.</w:t>
            </w:r>
          </w:p>
        </w:tc>
      </w:tr>
      <w:tr w:rsidR="004868E8" w14:paraId="1905EEEC" w14:textId="77777777" w:rsidTr="004868E8">
        <w:tc>
          <w:tcPr>
            <w:tcW w:w="2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0A6537" w14:textId="77777777" w:rsidR="004868E8" w:rsidRDefault="004868E8">
            <w:pPr>
              <w:pStyle w:val="TableContents"/>
              <w:keepNext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14:ligatures w14:val="standardContextual"/>
              </w:rPr>
              <w:t>MAIN SUCCESS SCENARIO</w:t>
            </w:r>
          </w:p>
          <w:p w14:paraId="5DD9C479" w14:textId="77777777" w:rsidR="004868E8" w:rsidRDefault="004868E8">
            <w:pPr>
              <w:pStyle w:val="TableContents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14:ligatures w14:val="standardContextual"/>
              </w:rPr>
              <w:t>(BASIC FLOW)</w:t>
            </w:r>
          </w:p>
        </w:tc>
        <w:tc>
          <w:tcPr>
            <w:tcW w:w="6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33977" w14:textId="77777777" w:rsidR="004868E8" w:rsidRDefault="004868E8" w:rsidP="004868E8">
            <w:pPr>
              <w:pStyle w:val="Textbody"/>
              <w:widowControl w:val="0"/>
              <w:numPr>
                <w:ilvl w:val="0"/>
                <w:numId w:val="4"/>
              </w:numPr>
              <w:autoSpaceDN/>
              <w:spacing w:line="240" w:lineRule="auto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User select the option “Mark participation”.</w:t>
            </w:r>
          </w:p>
          <w:p w14:paraId="41D04619" w14:textId="77777777" w:rsidR="004868E8" w:rsidRDefault="004868E8" w:rsidP="004868E8">
            <w:pPr>
              <w:pStyle w:val="Textbody"/>
              <w:widowControl w:val="0"/>
              <w:numPr>
                <w:ilvl w:val="0"/>
                <w:numId w:val="4"/>
              </w:numPr>
              <w:autoSpaceDN/>
              <w:spacing w:line="240" w:lineRule="auto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The system will display to button “Participated” and “Regret”.</w:t>
            </w:r>
          </w:p>
          <w:p w14:paraId="6E1E0BF0" w14:textId="77777777" w:rsidR="004868E8" w:rsidRDefault="004868E8" w:rsidP="004868E8">
            <w:pPr>
              <w:pStyle w:val="Textbody"/>
              <w:widowControl w:val="0"/>
              <w:numPr>
                <w:ilvl w:val="0"/>
                <w:numId w:val="4"/>
              </w:numPr>
              <w:autoSpaceDN/>
              <w:spacing w:line="240" w:lineRule="auto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User select the desired option.</w:t>
            </w:r>
          </w:p>
          <w:p w14:paraId="11BCF4BF" w14:textId="77777777" w:rsidR="004868E8" w:rsidRDefault="004868E8" w:rsidP="004868E8">
            <w:pPr>
              <w:pStyle w:val="Textbody"/>
              <w:widowControl w:val="0"/>
              <w:numPr>
                <w:ilvl w:val="0"/>
                <w:numId w:val="4"/>
              </w:numPr>
              <w:autoSpaceDN/>
              <w:spacing w:line="240" w:lineRule="auto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The system will display a dialogue box with message “Marked participation successfully”.</w:t>
            </w:r>
          </w:p>
        </w:tc>
      </w:tr>
      <w:tr w:rsidR="004868E8" w14:paraId="5C380353" w14:textId="77777777" w:rsidTr="004868E8">
        <w:tc>
          <w:tcPr>
            <w:tcW w:w="2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3AB9BAB" w14:textId="77777777" w:rsidR="004868E8" w:rsidRDefault="004868E8">
            <w:pPr>
              <w:pStyle w:val="TableContents"/>
              <w:keepNext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14:ligatures w14:val="standardContextual"/>
              </w:rPr>
              <w:t>ALTERNATE FLOW</w:t>
            </w:r>
          </w:p>
          <w:p w14:paraId="397FB0FC" w14:textId="77777777" w:rsidR="004868E8" w:rsidRDefault="004868E8">
            <w:pPr>
              <w:pStyle w:val="TableContents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14:ligatures w14:val="standardContextual"/>
              </w:rPr>
              <w:t>(EXTENSION)</w:t>
            </w:r>
          </w:p>
        </w:tc>
        <w:tc>
          <w:tcPr>
            <w:tcW w:w="6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5806C" w14:textId="77777777" w:rsidR="004868E8" w:rsidRDefault="004868E8">
            <w:pPr>
              <w:pStyle w:val="Textbody"/>
              <w:widowControl w:val="0"/>
              <w:spacing w:line="240" w:lineRule="auto"/>
              <w:rPr>
                <w14:ligatures w14:val="standardContextual"/>
              </w:rPr>
            </w:pPr>
            <w:r>
              <w:rPr>
                <w:rStyle w:val="StrongEmphasis"/>
                <w:rFonts w:ascii="Times New Roman" w:hAnsi="Times New Roman"/>
                <w:sz w:val="22"/>
                <w:szCs w:val="22"/>
                <w14:ligatures w14:val="standardContextual"/>
              </w:rPr>
              <w:t>A: Not selected both option:</w:t>
            </w:r>
          </w:p>
          <w:p w14:paraId="380C9703" w14:textId="77777777" w:rsidR="004868E8" w:rsidRDefault="004868E8">
            <w:pPr>
              <w:pStyle w:val="Textbody"/>
              <w:widowControl w:val="0"/>
              <w:spacing w:line="240" w:lineRule="auto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If the User doesn’t select the both option:</w:t>
            </w:r>
          </w:p>
          <w:p w14:paraId="560A1798" w14:textId="77777777" w:rsidR="004868E8" w:rsidRDefault="004868E8" w:rsidP="004868E8">
            <w:pPr>
              <w:pStyle w:val="Textbody"/>
              <w:widowControl w:val="0"/>
              <w:numPr>
                <w:ilvl w:val="0"/>
                <w:numId w:val="5"/>
              </w:numPr>
              <w:autoSpaceDN/>
              <w:spacing w:line="240" w:lineRule="auto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The system will display a dialogue box with message “No option is selected”.</w:t>
            </w:r>
          </w:p>
        </w:tc>
      </w:tr>
      <w:tr w:rsidR="004868E8" w14:paraId="147843B7" w14:textId="77777777" w:rsidTr="004868E8">
        <w:tc>
          <w:tcPr>
            <w:tcW w:w="2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E47093" w14:textId="77777777" w:rsidR="004868E8" w:rsidRDefault="004868E8">
            <w:pPr>
              <w:pStyle w:val="TableContents"/>
              <w:keepNext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14:ligatures w14:val="standardContextual"/>
              </w:rPr>
              <w:t>SPECIAL REQUIREMENT TECHNOLOGY</w:t>
            </w:r>
          </w:p>
        </w:tc>
        <w:tc>
          <w:tcPr>
            <w:tcW w:w="6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A70C" w14:textId="77777777" w:rsidR="004868E8" w:rsidRDefault="004868E8">
            <w:pPr>
              <w:pStyle w:val="TableContents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The device must be connected to the internet</w:t>
            </w:r>
          </w:p>
        </w:tc>
      </w:tr>
      <w:tr w:rsidR="004868E8" w14:paraId="3B574519" w14:textId="77777777" w:rsidTr="004868E8">
        <w:tc>
          <w:tcPr>
            <w:tcW w:w="2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CA7A7A" w14:textId="77777777" w:rsidR="004868E8" w:rsidRDefault="004868E8">
            <w:pPr>
              <w:pStyle w:val="TableContents"/>
              <w:keepNext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14:ligatures w14:val="standardContextual"/>
              </w:rPr>
              <w:t>FREQUENCY OF USE</w:t>
            </w:r>
          </w:p>
        </w:tc>
        <w:tc>
          <w:tcPr>
            <w:tcW w:w="6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98099" w14:textId="77777777" w:rsidR="004868E8" w:rsidRDefault="004868E8">
            <w:pPr>
              <w:pStyle w:val="TableContents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Medium</w:t>
            </w:r>
          </w:p>
        </w:tc>
      </w:tr>
      <w:tr w:rsidR="004868E8" w14:paraId="36744A6D" w14:textId="77777777" w:rsidTr="004868E8">
        <w:tc>
          <w:tcPr>
            <w:tcW w:w="248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02AFEB" w14:textId="77777777" w:rsidR="004868E8" w:rsidRDefault="004868E8">
            <w:pPr>
              <w:pStyle w:val="TableContents"/>
              <w:keepNext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14:ligatures w14:val="standardContextual"/>
              </w:rPr>
              <w:t>SPECIAL ISSUES</w:t>
            </w:r>
          </w:p>
        </w:tc>
        <w:tc>
          <w:tcPr>
            <w:tcW w:w="65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38A0F" w14:textId="77777777" w:rsidR="004868E8" w:rsidRDefault="004868E8">
            <w:pPr>
              <w:pStyle w:val="Textbody"/>
              <w:widowControl w:val="0"/>
              <w:spacing w:line="240" w:lineRule="auto"/>
              <w:rPr>
                <w:rFonts w:ascii="Times New Roman" w:hAnsi="Times New Roman"/>
                <w14:ligatures w14:val="standardContextual"/>
              </w:rPr>
            </w:pPr>
            <w:r>
              <w:rPr>
                <w:rFonts w:ascii="Times New Roman" w:hAnsi="Times New Roman"/>
                <w:sz w:val="22"/>
                <w:szCs w:val="22"/>
                <w14:ligatures w14:val="standardContextual"/>
              </w:rPr>
              <w:t>None</w:t>
            </w:r>
          </w:p>
        </w:tc>
      </w:tr>
    </w:tbl>
    <w:p w14:paraId="2657FD6F" w14:textId="77777777" w:rsidR="004868E8" w:rsidRDefault="004868E8" w:rsidP="004868E8">
      <w:pPr>
        <w:pStyle w:val="Table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6</w:t>
      </w:r>
      <w:r>
        <w:fldChar w:fldCharType="end"/>
      </w:r>
      <w:r>
        <w:t>: Mark Participation UC-3 By Awais Ali</w:t>
      </w:r>
    </w:p>
    <w:p w14:paraId="59A0F253" w14:textId="33B4A3C1" w:rsidR="00FF69B9" w:rsidRDefault="00FF69B9"/>
    <w:p w14:paraId="75DB7673" w14:textId="77777777" w:rsidR="00FF69B9" w:rsidRDefault="00FF69B9"/>
    <w:p w14:paraId="09387C8F" w14:textId="77777777" w:rsidR="00FF69B9" w:rsidRDefault="00FF69B9"/>
    <w:p w14:paraId="7F39DEA4" w14:textId="77777777" w:rsidR="00FF69B9" w:rsidRDefault="00FF69B9"/>
    <w:p w14:paraId="4B4EBB86" w14:textId="77777777" w:rsidR="00FF69B9" w:rsidRDefault="00FF69B9"/>
    <w:p w14:paraId="1EFD6C7B" w14:textId="77777777" w:rsidR="00FF69B9" w:rsidRDefault="00FF69B9"/>
    <w:p w14:paraId="1B4001BA" w14:textId="77777777" w:rsidR="00FF69B9" w:rsidRDefault="00FF69B9"/>
    <w:p w14:paraId="64428687" w14:textId="77777777" w:rsidR="00FF69B9" w:rsidRDefault="00FF69B9"/>
    <w:p w14:paraId="32AF830F" w14:textId="77777777" w:rsidR="00FF69B9" w:rsidRDefault="00FF69B9"/>
    <w:p w14:paraId="4A6171F5" w14:textId="77777777" w:rsidR="00FF69B9" w:rsidRDefault="00FF69B9"/>
    <w:p w14:paraId="006B7764" w14:textId="77777777" w:rsidR="00FF69B9" w:rsidRDefault="00FF69B9"/>
    <w:p w14:paraId="0427D5BF" w14:textId="77777777" w:rsidR="00FF69B9" w:rsidRDefault="00FF69B9"/>
    <w:p w14:paraId="31BBB8C5" w14:textId="77777777" w:rsidR="00FF69B9" w:rsidRDefault="00FF69B9"/>
    <w:sectPr w:rsidR="00FF6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09A"/>
    <w:multiLevelType w:val="multilevel"/>
    <w:tmpl w:val="65445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6174A7A"/>
    <w:multiLevelType w:val="multilevel"/>
    <w:tmpl w:val="CF5A32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4AC6429"/>
    <w:multiLevelType w:val="multilevel"/>
    <w:tmpl w:val="9BAC7D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3" w15:restartNumberingAfterBreak="0">
    <w:nsid w:val="75230720"/>
    <w:multiLevelType w:val="multilevel"/>
    <w:tmpl w:val="F41ED2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59B1645"/>
    <w:multiLevelType w:val="multilevel"/>
    <w:tmpl w:val="0826D6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num w:numId="1" w16cid:durableId="19725111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46407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84244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035115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156092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3A"/>
    <w:rsid w:val="00205F0C"/>
    <w:rsid w:val="00403F3A"/>
    <w:rsid w:val="00434B74"/>
    <w:rsid w:val="004868E8"/>
    <w:rsid w:val="00596AF5"/>
    <w:rsid w:val="005A4217"/>
    <w:rsid w:val="00657029"/>
    <w:rsid w:val="00664664"/>
    <w:rsid w:val="007F50D6"/>
    <w:rsid w:val="00A3727E"/>
    <w:rsid w:val="00B53938"/>
    <w:rsid w:val="00ED0D05"/>
    <w:rsid w:val="00FF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FA31"/>
  <w15:chartTrackingRefBased/>
  <w15:docId w15:val="{2A4A43F6-EEAA-4E71-8D8A-22F7412B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3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Heading2">
    <w:name w:val="heading 2"/>
    <w:basedOn w:val="Normal"/>
    <w:next w:val="BodyText"/>
    <w:link w:val="Heading2Char"/>
    <w:semiHidden/>
    <w:unhideWhenUsed/>
    <w:qFormat/>
    <w:rsid w:val="004868E8"/>
    <w:pPr>
      <w:keepNext/>
      <w:numPr>
        <w:ilvl w:val="1"/>
        <w:numId w:val="3"/>
      </w:numPr>
      <w:autoSpaceDN/>
      <w:spacing w:before="200" w:after="120"/>
      <w:outlineLvl w:val="1"/>
    </w:pPr>
    <w:rPr>
      <w:rFonts w:ascii="Liberation Sans" w:eastAsia="Noto Sans CJK SC" w:hAnsi="Liberation Sans"/>
      <w:b/>
      <w:bCs/>
      <w:kern w:val="2"/>
      <w:sz w:val="32"/>
      <w:szCs w:val="32"/>
    </w:rPr>
  </w:style>
  <w:style w:type="paragraph" w:styleId="Heading3">
    <w:name w:val="heading 3"/>
    <w:basedOn w:val="Normal"/>
    <w:next w:val="BodyText"/>
    <w:link w:val="Heading3Char"/>
    <w:semiHidden/>
    <w:unhideWhenUsed/>
    <w:qFormat/>
    <w:rsid w:val="004868E8"/>
    <w:pPr>
      <w:keepNext/>
      <w:numPr>
        <w:ilvl w:val="2"/>
        <w:numId w:val="3"/>
      </w:numPr>
      <w:autoSpaceDN/>
      <w:spacing w:before="140" w:after="120"/>
      <w:outlineLvl w:val="2"/>
    </w:pPr>
    <w:rPr>
      <w:rFonts w:ascii="Liberation Sans" w:eastAsia="Noto Sans CJK SC" w:hAnsi="Liberation Sans"/>
      <w:b/>
      <w:bCs/>
      <w:kern w:val="2"/>
      <w:sz w:val="28"/>
      <w:szCs w:val="28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rsid w:val="004868E8"/>
    <w:pPr>
      <w:keepNext/>
      <w:numPr>
        <w:ilvl w:val="3"/>
        <w:numId w:val="3"/>
      </w:numPr>
      <w:autoSpaceDN/>
      <w:spacing w:before="120" w:after="120"/>
      <w:outlineLvl w:val="3"/>
    </w:pPr>
    <w:rPr>
      <w:rFonts w:ascii="Liberation Sans" w:eastAsia="Noto Sans CJK SC" w:hAnsi="Liberation Sans"/>
      <w:b/>
      <w:bCs/>
      <w:i/>
      <w:iCs/>
      <w:kern w:val="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qFormat/>
    <w:rsid w:val="00403F3A"/>
    <w:pPr>
      <w:spacing w:after="140" w:line="276" w:lineRule="auto"/>
    </w:pPr>
  </w:style>
  <w:style w:type="paragraph" w:customStyle="1" w:styleId="TableContents">
    <w:name w:val="Table Contents"/>
    <w:basedOn w:val="Normal"/>
    <w:qFormat/>
    <w:rsid w:val="00403F3A"/>
    <w:pPr>
      <w:widowControl w:val="0"/>
      <w:suppressLineNumbers/>
    </w:pPr>
  </w:style>
  <w:style w:type="character" w:customStyle="1" w:styleId="StrongEmphasis">
    <w:name w:val="Strong Emphasis"/>
    <w:qFormat/>
    <w:rsid w:val="00403F3A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4868E8"/>
    <w:rPr>
      <w:rFonts w:ascii="Liberation Sans" w:eastAsia="Noto Sans CJK SC" w:hAnsi="Liberation Sans" w:cs="Lohit Devanagari"/>
      <w:b/>
      <w:bCs/>
      <w:sz w:val="32"/>
      <w:szCs w:val="32"/>
      <w:lang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semiHidden/>
    <w:rsid w:val="004868E8"/>
    <w:rPr>
      <w:rFonts w:ascii="Liberation Sans" w:eastAsia="Noto Sans CJK SC" w:hAnsi="Liberation Sans" w:cs="Lohit Devanagari"/>
      <w:b/>
      <w:bCs/>
      <w:sz w:val="28"/>
      <w:szCs w:val="28"/>
      <w:lang w:eastAsia="zh-CN" w:bidi="hi-IN"/>
      <w14:ligatures w14:val="none"/>
    </w:rPr>
  </w:style>
  <w:style w:type="character" w:customStyle="1" w:styleId="Heading4Char">
    <w:name w:val="Heading 4 Char"/>
    <w:basedOn w:val="DefaultParagraphFont"/>
    <w:link w:val="Heading4"/>
    <w:semiHidden/>
    <w:rsid w:val="004868E8"/>
    <w:rPr>
      <w:rFonts w:ascii="Liberation Sans" w:eastAsia="Noto Sans CJK SC" w:hAnsi="Liberation Sans" w:cs="Lohit Devanagari"/>
      <w:b/>
      <w:bCs/>
      <w:i/>
      <w:iCs/>
      <w:sz w:val="26"/>
      <w:szCs w:val="26"/>
      <w:lang w:eastAsia="zh-CN" w:bidi="hi-IN"/>
      <w14:ligatures w14:val="none"/>
    </w:rPr>
  </w:style>
  <w:style w:type="paragraph" w:customStyle="1" w:styleId="Table">
    <w:name w:val="Table"/>
    <w:basedOn w:val="Caption"/>
    <w:qFormat/>
    <w:rsid w:val="004868E8"/>
    <w:pPr>
      <w:suppressLineNumbers/>
      <w:autoSpaceDN/>
      <w:spacing w:before="120" w:after="120"/>
    </w:pPr>
    <w:rPr>
      <w:rFonts w:cs="Lohit Devanagari"/>
      <w:color w:val="auto"/>
      <w:kern w:val="2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868E8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868E8"/>
    <w:rPr>
      <w:rFonts w:ascii="Liberation Serif" w:eastAsia="Noto Serif CJK SC" w:hAnsi="Liberation Serif" w:cs="Mangal"/>
      <w:kern w:val="3"/>
      <w:sz w:val="24"/>
      <w:szCs w:val="21"/>
      <w:lang w:eastAsia="zh-CN" w:bidi="hi-IN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8E8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ali</dc:creator>
  <cp:keywords/>
  <dc:description/>
  <cp:lastModifiedBy>Awais ali</cp:lastModifiedBy>
  <cp:revision>3</cp:revision>
  <dcterms:created xsi:type="dcterms:W3CDTF">2024-03-03T23:30:00Z</dcterms:created>
  <dcterms:modified xsi:type="dcterms:W3CDTF">2024-03-10T17:49:00Z</dcterms:modified>
</cp:coreProperties>
</file>