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0265" w14:textId="77777777" w:rsidR="00F672A6" w:rsidRDefault="00F672A6">
      <w:pPr>
        <w:pBdr>
          <w:top w:val="single" w:sz="24" w:space="0" w:color="1A56DB"/>
        </w:pBdr>
      </w:pPr>
    </w:p>
    <w:p w14:paraId="47A9DDF1" w14:textId="77777777" w:rsidR="00F672A6" w:rsidRDefault="00F672A6"/>
    <w:p w14:paraId="5AB44D20" w14:textId="77777777" w:rsidR="00F672A6" w:rsidRDefault="00F672A6"/>
    <w:p w14:paraId="51FFB804" w14:textId="77777777" w:rsidR="00F672A6" w:rsidRDefault="00000000">
      <w:pPr>
        <w:spacing w:before="200" w:after="60"/>
      </w:pPr>
      <w:r>
        <w:rPr>
          <w:rFonts w:ascii="Arial" w:eastAsia="Arial" w:hAnsi="Arial" w:cs="Arial"/>
          <w:b/>
          <w:bCs/>
          <w:caps/>
          <w:color w:val="64748B"/>
          <w:sz w:val="22"/>
          <w:szCs w:val="22"/>
        </w:rPr>
        <w:t>SHEERS SOFTWARE SDN BHD</w:t>
      </w:r>
    </w:p>
    <w:p w14:paraId="5A4340CD" w14:textId="77777777" w:rsidR="00F672A6" w:rsidRDefault="00000000">
      <w:pPr>
        <w:spacing w:after="40"/>
      </w:pPr>
      <w:r>
        <w:rPr>
          <w:rFonts w:ascii="Arial" w:eastAsia="Arial" w:hAnsi="Arial" w:cs="Arial"/>
          <w:color w:val="64748B"/>
        </w:rPr>
        <w:t>Website Design &amp; Development</w:t>
      </w:r>
    </w:p>
    <w:p w14:paraId="6119E006" w14:textId="77777777" w:rsidR="00F672A6" w:rsidRDefault="00F672A6"/>
    <w:p w14:paraId="38B42112" w14:textId="77777777" w:rsidR="00F672A6" w:rsidRDefault="00F672A6"/>
    <w:p w14:paraId="71656FAD" w14:textId="77777777" w:rsidR="00F672A6" w:rsidRDefault="00000000">
      <w:pPr>
        <w:spacing w:after="80"/>
      </w:pPr>
      <w:r>
        <w:rPr>
          <w:rFonts w:ascii="Arial" w:eastAsia="Arial" w:hAnsi="Arial" w:cs="Arial"/>
          <w:b/>
          <w:bCs/>
          <w:color w:val="1E293B"/>
          <w:sz w:val="52"/>
          <w:szCs w:val="52"/>
        </w:rPr>
        <w:t>WEBSITE REDESIGN PROPOSAL</w:t>
      </w:r>
    </w:p>
    <w:p w14:paraId="5B7A2C44" w14:textId="77777777" w:rsidR="00F672A6" w:rsidRDefault="00000000">
      <w:pPr>
        <w:spacing w:after="60"/>
      </w:pPr>
      <w:r>
        <w:rPr>
          <w:rFonts w:ascii="Arial" w:eastAsia="Arial" w:hAnsi="Arial" w:cs="Arial"/>
          <w:b/>
          <w:bCs/>
          <w:color w:val="1A56DB"/>
          <w:sz w:val="26"/>
          <w:szCs w:val="26"/>
        </w:rPr>
        <w:t xml:space="preserve">Prepared </w:t>
      </w:r>
      <w:proofErr w:type="gramStart"/>
      <w:r>
        <w:rPr>
          <w:rFonts w:ascii="Arial" w:eastAsia="Arial" w:hAnsi="Arial" w:cs="Arial"/>
          <w:b/>
          <w:bCs/>
          <w:color w:val="1A56DB"/>
          <w:sz w:val="26"/>
          <w:szCs w:val="26"/>
        </w:rPr>
        <w:t xml:space="preserve">for  </w:t>
      </w:r>
      <w:proofErr w:type="spellStart"/>
      <w:r>
        <w:rPr>
          <w:rFonts w:ascii="Arial" w:eastAsia="Arial" w:hAnsi="Arial" w:cs="Arial"/>
          <w:b/>
          <w:bCs/>
          <w:color w:val="1A56DB"/>
          <w:sz w:val="26"/>
          <w:szCs w:val="26"/>
        </w:rPr>
        <w:t>Decorzo</w:t>
      </w:r>
      <w:proofErr w:type="spellEnd"/>
      <w:proofErr w:type="gramEnd"/>
      <w:r>
        <w:rPr>
          <w:rFonts w:ascii="Arial" w:eastAsia="Arial" w:hAnsi="Arial" w:cs="Arial"/>
          <w:b/>
          <w:bCs/>
          <w:color w:val="1A56DB"/>
          <w:sz w:val="26"/>
          <w:szCs w:val="26"/>
        </w:rPr>
        <w:t xml:space="preserve"> Space </w:t>
      </w:r>
      <w:proofErr w:type="spellStart"/>
      <w:r>
        <w:rPr>
          <w:rFonts w:ascii="Arial" w:eastAsia="Arial" w:hAnsi="Arial" w:cs="Arial"/>
          <w:b/>
          <w:bCs/>
          <w:color w:val="1A56DB"/>
          <w:sz w:val="26"/>
          <w:szCs w:val="26"/>
        </w:rPr>
        <w:t>Sdn</w:t>
      </w:r>
      <w:proofErr w:type="spellEnd"/>
      <w:r>
        <w:rPr>
          <w:rFonts w:ascii="Arial" w:eastAsia="Arial" w:hAnsi="Arial" w:cs="Arial"/>
          <w:b/>
          <w:bCs/>
          <w:color w:val="1A56DB"/>
          <w:sz w:val="26"/>
          <w:szCs w:val="26"/>
        </w:rPr>
        <w:t xml:space="preserve"> </w:t>
      </w:r>
      <w:proofErr w:type="spellStart"/>
      <w:r>
        <w:rPr>
          <w:rFonts w:ascii="Arial" w:eastAsia="Arial" w:hAnsi="Arial" w:cs="Arial"/>
          <w:b/>
          <w:bCs/>
          <w:color w:val="1A56DB"/>
          <w:sz w:val="26"/>
          <w:szCs w:val="26"/>
        </w:rPr>
        <w:t>Bhd</w:t>
      </w:r>
      <w:proofErr w:type="spellEnd"/>
    </w:p>
    <w:p w14:paraId="7901269C" w14:textId="77777777" w:rsidR="00F672A6" w:rsidRDefault="00000000">
      <w:pPr>
        <w:spacing w:after="200"/>
      </w:pPr>
      <w:r>
        <w:rPr>
          <w:rFonts w:ascii="Arial" w:eastAsia="Arial" w:hAnsi="Arial" w:cs="Arial"/>
          <w:color w:val="64748B"/>
          <w:sz w:val="22"/>
          <w:szCs w:val="22"/>
        </w:rPr>
        <w:t>decorzospace.com</w:t>
      </w:r>
    </w:p>
    <w:p w14:paraId="3C331CD1" w14:textId="77777777" w:rsidR="00F672A6" w:rsidRDefault="00F672A6">
      <w:pPr>
        <w:pBdr>
          <w:bottom w:val="single" w:sz="2" w:space="2" w:color="E2E8F0"/>
        </w:pBdr>
        <w:spacing w:before="60" w:after="60"/>
      </w:pPr>
    </w:p>
    <w:p w14:paraId="0FE5585E"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3837"/>
        <w:gridCol w:w="2385"/>
        <w:gridCol w:w="1298"/>
      </w:tblGrid>
      <w:tr w:rsidR="00F672A6" w14:paraId="7395B3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140" w:type="dxa"/>
            </w:tcMar>
          </w:tcPr>
          <w:p w14:paraId="6C7BCAD7" w14:textId="77777777" w:rsidR="00F672A6" w:rsidRDefault="00000000">
            <w:r>
              <w:rPr>
                <w:rFonts w:ascii="Arial" w:eastAsia="Arial" w:hAnsi="Arial" w:cs="Arial"/>
                <w:b/>
                <w:bCs/>
                <w:color w:val="64748B"/>
                <w:sz w:val="18"/>
                <w:szCs w:val="18"/>
              </w:rPr>
              <w:t>DATE ISSUED</w:t>
            </w:r>
          </w:p>
          <w:p w14:paraId="642178E3" w14:textId="77777777" w:rsidR="00F672A6" w:rsidRDefault="00000000">
            <w:r>
              <w:rPr>
                <w:rFonts w:ascii="Arial" w:eastAsia="Arial" w:hAnsi="Arial" w:cs="Arial"/>
                <w:color w:val="1E293B"/>
                <w:sz w:val="22"/>
                <w:szCs w:val="22"/>
              </w:rPr>
              <w:t>27 February 2026</w:t>
            </w:r>
          </w:p>
        </w:tc>
        <w:tc>
          <w:tcPr>
            <w:tcW w:w="0" w:type="auto"/>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7327941F" w14:textId="77777777" w:rsidR="00F672A6" w:rsidRDefault="00000000">
            <w:r>
              <w:rPr>
                <w:rFonts w:ascii="Arial" w:eastAsia="Arial" w:hAnsi="Arial" w:cs="Arial"/>
                <w:b/>
                <w:bCs/>
                <w:color w:val="64748B"/>
                <w:sz w:val="18"/>
                <w:szCs w:val="18"/>
              </w:rPr>
              <w:t>PREPARED BY</w:t>
            </w:r>
          </w:p>
          <w:p w14:paraId="506A6C89" w14:textId="77777777" w:rsidR="00F672A6" w:rsidRDefault="00000000">
            <w:r>
              <w:rPr>
                <w:rFonts w:ascii="Arial" w:eastAsia="Arial" w:hAnsi="Arial" w:cs="Arial"/>
                <w:color w:val="1E293B"/>
                <w:sz w:val="22"/>
                <w:szCs w:val="22"/>
              </w:rPr>
              <w:t xml:space="preserve">Sheers Software </w:t>
            </w:r>
            <w:proofErr w:type="spellStart"/>
            <w:r>
              <w:rPr>
                <w:rFonts w:ascii="Arial" w:eastAsia="Arial" w:hAnsi="Arial" w:cs="Arial"/>
                <w:color w:val="1E293B"/>
                <w:sz w:val="22"/>
                <w:szCs w:val="22"/>
              </w:rPr>
              <w:t>Sdn</w:t>
            </w:r>
            <w:proofErr w:type="spellEnd"/>
            <w:r>
              <w:rPr>
                <w:rFonts w:ascii="Arial" w:eastAsia="Arial" w:hAnsi="Arial" w:cs="Arial"/>
                <w:color w:val="1E293B"/>
                <w:sz w:val="22"/>
                <w:szCs w:val="22"/>
              </w:rPr>
              <w:t xml:space="preserve"> </w:t>
            </w:r>
            <w:proofErr w:type="spellStart"/>
            <w:r>
              <w:rPr>
                <w:rFonts w:ascii="Arial" w:eastAsia="Arial" w:hAnsi="Arial" w:cs="Arial"/>
                <w:color w:val="1E293B"/>
                <w:sz w:val="22"/>
                <w:szCs w:val="22"/>
              </w:rPr>
              <w:t>Bhd</w:t>
            </w:r>
            <w:proofErr w:type="spellEnd"/>
          </w:p>
        </w:tc>
        <w:tc>
          <w:tcPr>
            <w:tcW w:w="0" w:type="auto"/>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DD2A69A" w14:textId="77777777" w:rsidR="00F672A6" w:rsidRDefault="00000000">
            <w:r>
              <w:rPr>
                <w:rFonts w:ascii="Arial" w:eastAsia="Arial" w:hAnsi="Arial" w:cs="Arial"/>
                <w:b/>
                <w:bCs/>
                <w:color w:val="64748B"/>
                <w:sz w:val="18"/>
                <w:szCs w:val="18"/>
              </w:rPr>
              <w:t>VALID UNTIL</w:t>
            </w:r>
          </w:p>
          <w:p w14:paraId="354E2BD3" w14:textId="77777777" w:rsidR="00F672A6" w:rsidRDefault="00000000">
            <w:r>
              <w:rPr>
                <w:rFonts w:ascii="Arial" w:eastAsia="Arial" w:hAnsi="Arial" w:cs="Arial"/>
                <w:color w:val="1E293B"/>
                <w:sz w:val="22"/>
                <w:szCs w:val="22"/>
              </w:rPr>
              <w:t>29 March 2026</w:t>
            </w:r>
          </w:p>
        </w:tc>
        <w:tc>
          <w:tcPr>
            <w:tcW w:w="0" w:type="auto"/>
            <w:tcBorders>
              <w:top w:val="none" w:sz="0" w:space="0" w:color="FFFFFF"/>
              <w:left w:val="none" w:sz="0" w:space="0" w:color="FFFFFF"/>
              <w:bottom w:val="none" w:sz="0" w:space="0" w:color="FFFFFF"/>
              <w:right w:val="none" w:sz="0" w:space="0" w:color="FFFFFF"/>
            </w:tcBorders>
            <w:tcMar>
              <w:top w:w="80" w:type="dxa"/>
              <w:left w:w="140" w:type="dxa"/>
              <w:bottom w:w="80" w:type="dxa"/>
              <w:right w:w="0" w:type="dxa"/>
            </w:tcMar>
          </w:tcPr>
          <w:p w14:paraId="12F41B3E" w14:textId="77777777" w:rsidR="00F672A6" w:rsidRDefault="00000000">
            <w:r>
              <w:rPr>
                <w:rFonts w:ascii="Arial" w:eastAsia="Arial" w:hAnsi="Arial" w:cs="Arial"/>
                <w:b/>
                <w:bCs/>
                <w:color w:val="64748B"/>
                <w:sz w:val="18"/>
                <w:szCs w:val="18"/>
              </w:rPr>
              <w:t>VERSION</w:t>
            </w:r>
          </w:p>
          <w:p w14:paraId="39C5C7FB" w14:textId="77777777" w:rsidR="00F672A6" w:rsidRDefault="00000000">
            <w:r>
              <w:rPr>
                <w:rFonts w:ascii="Arial" w:eastAsia="Arial" w:hAnsi="Arial" w:cs="Arial"/>
                <w:color w:val="1E293B"/>
                <w:sz w:val="22"/>
                <w:szCs w:val="22"/>
              </w:rPr>
              <w:t>1.0</w:t>
            </w:r>
          </w:p>
        </w:tc>
      </w:tr>
    </w:tbl>
    <w:p w14:paraId="510DCB33" w14:textId="77777777" w:rsidR="00F672A6" w:rsidRDefault="00F672A6"/>
    <w:p w14:paraId="19393F2B"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72A6" w14:paraId="09946B4D" w14:textId="77777777">
        <w:tblPrEx>
          <w:tblCellMar>
            <w:top w:w="0" w:type="dxa"/>
            <w:bottom w:w="0" w:type="dxa"/>
          </w:tblCellMar>
        </w:tblPrEx>
        <w:tc>
          <w:tcPr>
            <w:tcW w:w="0" w:type="auto"/>
            <w:tcBorders>
              <w:top w:val="single" w:sz="6" w:space="0" w:color="EA580C"/>
              <w:left w:val="single" w:sz="6" w:space="0" w:color="EA580C"/>
              <w:bottom w:val="single" w:sz="6" w:space="0" w:color="EA580C"/>
              <w:right w:val="single" w:sz="6" w:space="0" w:color="EA580C"/>
            </w:tcBorders>
            <w:shd w:val="clear" w:color="auto" w:fill="FFF7ED"/>
            <w:tcMar>
              <w:top w:w="160" w:type="dxa"/>
              <w:left w:w="200" w:type="dxa"/>
              <w:bottom w:w="160" w:type="dxa"/>
              <w:right w:w="200" w:type="dxa"/>
            </w:tcMar>
          </w:tcPr>
          <w:p w14:paraId="44390DB7" w14:textId="77777777" w:rsidR="00F672A6" w:rsidRDefault="00000000">
            <w:r>
              <w:rPr>
                <w:rFonts w:ascii="Arial" w:eastAsia="Arial" w:hAnsi="Arial" w:cs="Arial"/>
                <w:b/>
                <w:bCs/>
                <w:color w:val="C2410C"/>
                <w:sz w:val="26"/>
                <w:szCs w:val="26"/>
              </w:rPr>
              <w:t xml:space="preserve">⏳  EARLY COMMENCEMENT </w:t>
            </w:r>
            <w:proofErr w:type="gramStart"/>
            <w:r>
              <w:rPr>
                <w:rFonts w:ascii="Arial" w:eastAsia="Arial" w:hAnsi="Arial" w:cs="Arial"/>
                <w:b/>
                <w:bCs/>
                <w:color w:val="C2410C"/>
                <w:sz w:val="26"/>
                <w:szCs w:val="26"/>
              </w:rPr>
              <w:t>INCENTIVE  —</w:t>
            </w:r>
            <w:proofErr w:type="gramEnd"/>
            <w:r>
              <w:rPr>
                <w:rFonts w:ascii="Arial" w:eastAsia="Arial" w:hAnsi="Arial" w:cs="Arial"/>
                <w:b/>
                <w:bCs/>
                <w:color w:val="C2410C"/>
                <w:sz w:val="26"/>
                <w:szCs w:val="26"/>
              </w:rPr>
              <w:t xml:space="preserve">  10% OFF</w:t>
            </w:r>
          </w:p>
          <w:p w14:paraId="5BD00F0E" w14:textId="77777777" w:rsidR="00F672A6" w:rsidRDefault="00000000">
            <w:pPr>
              <w:spacing w:before="60"/>
            </w:pPr>
            <w:r>
              <w:rPr>
                <w:rFonts w:ascii="Arial" w:eastAsia="Arial" w:hAnsi="Arial" w:cs="Arial"/>
                <w:color w:val="1E293B"/>
                <w:sz w:val="21"/>
                <w:szCs w:val="21"/>
              </w:rPr>
              <w:t xml:space="preserve">To allow us to reserve the next available project slot commencing Monday, 2 March 2026, a 10% commencement incentive is applied to all packages for proposals accepted by </w:t>
            </w:r>
            <w:r>
              <w:rPr>
                <w:rFonts w:ascii="Arial" w:eastAsia="Arial" w:hAnsi="Arial" w:cs="Arial"/>
                <w:b/>
                <w:bCs/>
                <w:color w:val="C2410C"/>
                <w:sz w:val="21"/>
                <w:szCs w:val="21"/>
              </w:rPr>
              <w:t>Sunday, 1 March 2026 at 11:59 PM.</w:t>
            </w:r>
          </w:p>
          <w:p w14:paraId="57DE634D" w14:textId="77777777" w:rsidR="00F672A6" w:rsidRDefault="00000000">
            <w:pPr>
              <w:spacing w:before="40"/>
            </w:pPr>
            <w:r>
              <w:rPr>
                <w:rFonts w:ascii="Arial" w:eastAsia="Arial" w:hAnsi="Arial" w:cs="Arial"/>
                <w:i/>
                <w:iCs/>
                <w:color w:val="475569"/>
                <w:sz w:val="19"/>
                <w:szCs w:val="19"/>
              </w:rPr>
              <w:t>The incentive rates are reflected in Section 4. Standard rates apply to proposals accepted after this date.</w:t>
            </w:r>
          </w:p>
        </w:tc>
      </w:tr>
    </w:tbl>
    <w:p w14:paraId="1DE512C9"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72A6" w14:paraId="173537B1" w14:textId="77777777">
        <w:tblPrEx>
          <w:tblCellMar>
            <w:top w:w="0" w:type="dxa"/>
            <w:bottom w:w="0" w:type="dxa"/>
          </w:tblCellMar>
        </w:tblPrEx>
        <w:tc>
          <w:tcPr>
            <w:tcW w:w="0" w:type="auto"/>
            <w:tcBorders>
              <w:top w:val="single" w:sz="1" w:space="0" w:color="E2E8F0"/>
              <w:left w:val="single" w:sz="12" w:space="0" w:color="D97706"/>
              <w:bottom w:val="single" w:sz="1" w:space="0" w:color="E2E8F0"/>
              <w:right w:val="none" w:sz="0" w:space="0" w:color="FFFFFF"/>
            </w:tcBorders>
            <w:shd w:val="clear" w:color="auto" w:fill="FFFBEB"/>
            <w:tcMar>
              <w:top w:w="120" w:type="dxa"/>
              <w:left w:w="180" w:type="dxa"/>
              <w:bottom w:w="120" w:type="dxa"/>
              <w:right w:w="180" w:type="dxa"/>
            </w:tcMar>
          </w:tcPr>
          <w:p w14:paraId="780E6A21" w14:textId="77777777" w:rsidR="00F672A6" w:rsidRDefault="00000000">
            <w:r>
              <w:rPr>
                <w:rFonts w:ascii="Arial" w:eastAsia="Arial" w:hAnsi="Arial" w:cs="Arial"/>
                <w:b/>
                <w:bCs/>
                <w:caps/>
                <w:color w:val="D97706"/>
              </w:rPr>
              <w:t>CONFIDENTIAL DOCUMENT</w:t>
            </w:r>
          </w:p>
          <w:p w14:paraId="5C0A6E45" w14:textId="77777777" w:rsidR="00F672A6" w:rsidRDefault="00000000">
            <w:pPr>
              <w:spacing w:before="40"/>
            </w:pPr>
            <w:r>
              <w:rPr>
                <w:rFonts w:ascii="Arial" w:eastAsia="Arial" w:hAnsi="Arial" w:cs="Arial"/>
                <w:i/>
                <w:iCs/>
                <w:color w:val="D97706"/>
                <w:sz w:val="19"/>
                <w:szCs w:val="19"/>
              </w:rPr>
              <w:t xml:space="preserve">This proposal is prepared exclusively for </w:t>
            </w:r>
            <w:proofErr w:type="spellStart"/>
            <w:r>
              <w:rPr>
                <w:rFonts w:ascii="Arial" w:eastAsia="Arial" w:hAnsi="Arial" w:cs="Arial"/>
                <w:i/>
                <w:iCs/>
                <w:color w:val="D97706"/>
                <w:sz w:val="19"/>
                <w:szCs w:val="19"/>
              </w:rPr>
              <w:t>Decorzo</w:t>
            </w:r>
            <w:proofErr w:type="spellEnd"/>
            <w:r>
              <w:rPr>
                <w:rFonts w:ascii="Arial" w:eastAsia="Arial" w:hAnsi="Arial" w:cs="Arial"/>
                <w:i/>
                <w:iCs/>
                <w:color w:val="D97706"/>
                <w:sz w:val="19"/>
                <w:szCs w:val="19"/>
              </w:rPr>
              <w:t xml:space="preserve"> Space </w:t>
            </w:r>
            <w:proofErr w:type="spellStart"/>
            <w:r>
              <w:rPr>
                <w:rFonts w:ascii="Arial" w:eastAsia="Arial" w:hAnsi="Arial" w:cs="Arial"/>
                <w:i/>
                <w:iCs/>
                <w:color w:val="D97706"/>
                <w:sz w:val="19"/>
                <w:szCs w:val="19"/>
              </w:rPr>
              <w:t>Sdn</w:t>
            </w:r>
            <w:proofErr w:type="spellEnd"/>
            <w:r>
              <w:rPr>
                <w:rFonts w:ascii="Arial" w:eastAsia="Arial" w:hAnsi="Arial" w:cs="Arial"/>
                <w:i/>
                <w:iCs/>
                <w:color w:val="D97706"/>
                <w:sz w:val="19"/>
                <w:szCs w:val="19"/>
              </w:rPr>
              <w:t xml:space="preserve"> </w:t>
            </w:r>
            <w:proofErr w:type="spellStart"/>
            <w:r>
              <w:rPr>
                <w:rFonts w:ascii="Arial" w:eastAsia="Arial" w:hAnsi="Arial" w:cs="Arial"/>
                <w:i/>
                <w:iCs/>
                <w:color w:val="D97706"/>
                <w:sz w:val="19"/>
                <w:szCs w:val="19"/>
              </w:rPr>
              <w:t>Bhd</w:t>
            </w:r>
            <w:proofErr w:type="spellEnd"/>
            <w:r>
              <w:rPr>
                <w:rFonts w:ascii="Arial" w:eastAsia="Arial" w:hAnsi="Arial" w:cs="Arial"/>
                <w:i/>
                <w:iCs/>
                <w:color w:val="D97706"/>
                <w:sz w:val="19"/>
                <w:szCs w:val="19"/>
              </w:rPr>
              <w:t xml:space="preserve"> and contains commercially sensitive information. It is not to be disclosed, reproduced, or distributed to any third party without the prior written consent of Sheers Software </w:t>
            </w:r>
            <w:proofErr w:type="spellStart"/>
            <w:r>
              <w:rPr>
                <w:rFonts w:ascii="Arial" w:eastAsia="Arial" w:hAnsi="Arial" w:cs="Arial"/>
                <w:i/>
                <w:iCs/>
                <w:color w:val="D97706"/>
                <w:sz w:val="19"/>
                <w:szCs w:val="19"/>
              </w:rPr>
              <w:t>Sdn</w:t>
            </w:r>
            <w:proofErr w:type="spellEnd"/>
            <w:r>
              <w:rPr>
                <w:rFonts w:ascii="Arial" w:eastAsia="Arial" w:hAnsi="Arial" w:cs="Arial"/>
                <w:i/>
                <w:iCs/>
                <w:color w:val="D97706"/>
                <w:sz w:val="19"/>
                <w:szCs w:val="19"/>
              </w:rPr>
              <w:t xml:space="preserve"> Bhd. Please refer to the Confidentiality &amp; Non-Disclosure section on the final page of this document.</w:t>
            </w:r>
          </w:p>
        </w:tc>
      </w:tr>
    </w:tbl>
    <w:p w14:paraId="6FA646FB" w14:textId="77777777" w:rsidR="00F672A6" w:rsidRDefault="00000000">
      <w:r>
        <w:br w:type="page"/>
      </w:r>
    </w:p>
    <w:p w14:paraId="58FE088A" w14:textId="77777777" w:rsidR="00F672A6" w:rsidRDefault="00000000">
      <w:pPr>
        <w:pBdr>
          <w:bottom w:val="single" w:sz="4" w:space="4" w:color="1A56DB"/>
        </w:pBdr>
        <w:spacing w:before="300" w:after="100"/>
      </w:pPr>
      <w:r>
        <w:rPr>
          <w:rFonts w:ascii="Arial" w:eastAsia="Arial" w:hAnsi="Arial" w:cs="Arial"/>
          <w:b/>
          <w:bCs/>
          <w:color w:val="1A56DB"/>
          <w:sz w:val="26"/>
          <w:szCs w:val="26"/>
        </w:rPr>
        <w:lastRenderedPageBreak/>
        <w:t>1.  INTRODUCTION</w:t>
      </w:r>
    </w:p>
    <w:p w14:paraId="249A6BA1" w14:textId="77777777" w:rsidR="00F672A6" w:rsidRDefault="00000000">
      <w:pPr>
        <w:spacing w:before="60" w:after="60"/>
      </w:pPr>
      <w:r>
        <w:rPr>
          <w:rFonts w:ascii="Arial" w:eastAsia="Arial" w:hAnsi="Arial" w:cs="Arial"/>
          <w:color w:val="475569"/>
          <w:sz w:val="22"/>
          <w:szCs w:val="22"/>
        </w:rPr>
        <w:t xml:space="preserve">Sheers Software </w:t>
      </w:r>
      <w:proofErr w:type="spellStart"/>
      <w:r>
        <w:rPr>
          <w:rFonts w:ascii="Arial" w:eastAsia="Arial" w:hAnsi="Arial" w:cs="Arial"/>
          <w:color w:val="475569"/>
          <w:sz w:val="22"/>
          <w:szCs w:val="22"/>
        </w:rPr>
        <w:t>Sdn</w:t>
      </w:r>
      <w:proofErr w:type="spellEnd"/>
      <w:r>
        <w:rPr>
          <w:rFonts w:ascii="Arial" w:eastAsia="Arial" w:hAnsi="Arial" w:cs="Arial"/>
          <w:color w:val="475569"/>
          <w:sz w:val="22"/>
          <w:szCs w:val="22"/>
        </w:rPr>
        <w:t xml:space="preserve"> </w:t>
      </w:r>
      <w:proofErr w:type="spellStart"/>
      <w:r>
        <w:rPr>
          <w:rFonts w:ascii="Arial" w:eastAsia="Arial" w:hAnsi="Arial" w:cs="Arial"/>
          <w:color w:val="475569"/>
          <w:sz w:val="22"/>
          <w:szCs w:val="22"/>
        </w:rPr>
        <w:t>Bhd</w:t>
      </w:r>
      <w:proofErr w:type="spellEnd"/>
      <w:r>
        <w:rPr>
          <w:rFonts w:ascii="Arial" w:eastAsia="Arial" w:hAnsi="Arial" w:cs="Arial"/>
          <w:color w:val="475569"/>
          <w:sz w:val="22"/>
          <w:szCs w:val="22"/>
        </w:rPr>
        <w:t xml:space="preserve"> is pleased to submit this proposal to </w:t>
      </w:r>
      <w:proofErr w:type="spellStart"/>
      <w:r>
        <w:rPr>
          <w:rFonts w:ascii="Arial" w:eastAsia="Arial" w:hAnsi="Arial" w:cs="Arial"/>
          <w:color w:val="475569"/>
          <w:sz w:val="22"/>
          <w:szCs w:val="22"/>
        </w:rPr>
        <w:t>Decorzo</w:t>
      </w:r>
      <w:proofErr w:type="spellEnd"/>
      <w:r>
        <w:rPr>
          <w:rFonts w:ascii="Arial" w:eastAsia="Arial" w:hAnsi="Arial" w:cs="Arial"/>
          <w:color w:val="475569"/>
          <w:sz w:val="22"/>
          <w:szCs w:val="22"/>
        </w:rPr>
        <w:t xml:space="preserve"> Space </w:t>
      </w:r>
      <w:proofErr w:type="spellStart"/>
      <w:r>
        <w:rPr>
          <w:rFonts w:ascii="Arial" w:eastAsia="Arial" w:hAnsi="Arial" w:cs="Arial"/>
          <w:color w:val="475569"/>
          <w:sz w:val="22"/>
          <w:szCs w:val="22"/>
        </w:rPr>
        <w:t>Sdn</w:t>
      </w:r>
      <w:proofErr w:type="spellEnd"/>
      <w:r>
        <w:rPr>
          <w:rFonts w:ascii="Arial" w:eastAsia="Arial" w:hAnsi="Arial" w:cs="Arial"/>
          <w:color w:val="475569"/>
          <w:sz w:val="22"/>
          <w:szCs w:val="22"/>
        </w:rPr>
        <w:t xml:space="preserve"> </w:t>
      </w:r>
      <w:proofErr w:type="spellStart"/>
      <w:r>
        <w:rPr>
          <w:rFonts w:ascii="Arial" w:eastAsia="Arial" w:hAnsi="Arial" w:cs="Arial"/>
          <w:color w:val="475569"/>
          <w:sz w:val="22"/>
          <w:szCs w:val="22"/>
        </w:rPr>
        <w:t>Bhd</w:t>
      </w:r>
      <w:proofErr w:type="spellEnd"/>
      <w:r>
        <w:rPr>
          <w:rFonts w:ascii="Arial" w:eastAsia="Arial" w:hAnsi="Arial" w:cs="Arial"/>
          <w:color w:val="475569"/>
          <w:sz w:val="22"/>
          <w:szCs w:val="22"/>
        </w:rPr>
        <w:t xml:space="preserve"> for the redesign and enhancement of the company website at decorzospace.com.</w:t>
      </w:r>
    </w:p>
    <w:p w14:paraId="531FBCA1" w14:textId="77777777" w:rsidR="00F672A6" w:rsidRDefault="00F672A6"/>
    <w:p w14:paraId="03944EB9" w14:textId="77777777" w:rsidR="00F672A6" w:rsidRDefault="00000000">
      <w:pPr>
        <w:spacing w:before="60" w:after="60"/>
      </w:pPr>
      <w:r>
        <w:rPr>
          <w:rFonts w:ascii="Arial" w:eastAsia="Arial" w:hAnsi="Arial" w:cs="Arial"/>
          <w:color w:val="475569"/>
          <w:sz w:val="22"/>
          <w:szCs w:val="22"/>
        </w:rPr>
        <w:t xml:space="preserve">This proposal has been prepared following a detailed audit of the existing website and a briefing from </w:t>
      </w:r>
      <w:proofErr w:type="spellStart"/>
      <w:r>
        <w:rPr>
          <w:rFonts w:ascii="Arial" w:eastAsia="Arial" w:hAnsi="Arial" w:cs="Arial"/>
          <w:color w:val="475569"/>
          <w:sz w:val="22"/>
          <w:szCs w:val="22"/>
        </w:rPr>
        <w:t>Decorzo</w:t>
      </w:r>
      <w:proofErr w:type="spellEnd"/>
      <w:r>
        <w:rPr>
          <w:rFonts w:ascii="Arial" w:eastAsia="Arial" w:hAnsi="Arial" w:cs="Arial"/>
          <w:color w:val="475569"/>
          <w:sz w:val="22"/>
          <w:szCs w:val="22"/>
        </w:rPr>
        <w:t xml:space="preserve"> Space's representative. The scope of work has been tailored specifically to address the client's stated objectives:</w:t>
      </w:r>
    </w:p>
    <w:p w14:paraId="6B9CC7B3"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72A6" w14:paraId="42BCF1D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40" w:type="dxa"/>
              <w:left w:w="200" w:type="dxa"/>
              <w:bottom w:w="140" w:type="dxa"/>
              <w:right w:w="200" w:type="dxa"/>
            </w:tcMar>
          </w:tcPr>
          <w:p w14:paraId="78A61C94" w14:textId="77777777" w:rsidR="00F672A6" w:rsidRDefault="00000000">
            <w:r>
              <w:rPr>
                <w:rFonts w:ascii="Arial" w:eastAsia="Arial" w:hAnsi="Arial" w:cs="Arial"/>
                <w:b/>
                <w:bCs/>
                <w:color w:val="1A56DB"/>
                <w:sz w:val="22"/>
                <w:szCs w:val="22"/>
              </w:rPr>
              <w:t>Client Objectives</w:t>
            </w:r>
          </w:p>
          <w:p w14:paraId="17A35207" w14:textId="77777777" w:rsidR="00F672A6" w:rsidRDefault="00000000">
            <w:pPr>
              <w:spacing w:before="60"/>
            </w:pPr>
            <w:r>
              <w:rPr>
                <w:rFonts w:ascii="Arial" w:eastAsia="Arial" w:hAnsi="Arial" w:cs="Arial"/>
                <w:color w:val="1E293B"/>
                <w:sz w:val="22"/>
                <w:szCs w:val="22"/>
              </w:rPr>
              <w:t>1.  Establish a professional online presence befitting an established interior design and construction firm.</w:t>
            </w:r>
          </w:p>
          <w:p w14:paraId="6F8E9E8C" w14:textId="77777777" w:rsidR="00F672A6" w:rsidRDefault="00000000">
            <w:pPr>
              <w:spacing w:before="40"/>
            </w:pPr>
            <w:r>
              <w:rPr>
                <w:rFonts w:ascii="Arial" w:eastAsia="Arial" w:hAnsi="Arial" w:cs="Arial"/>
                <w:color w:val="1E293B"/>
                <w:sz w:val="22"/>
                <w:szCs w:val="22"/>
              </w:rPr>
              <w:t>2.  Create a user-friendly experience that makes it easy for prospective clients to explore services, review past projects, and initiate contact.</w:t>
            </w:r>
          </w:p>
          <w:p w14:paraId="4D65500D" w14:textId="77777777" w:rsidR="00F672A6" w:rsidRDefault="00000000">
            <w:pPr>
              <w:spacing w:before="40"/>
            </w:pPr>
            <w:r>
              <w:rPr>
                <w:rFonts w:ascii="Arial" w:eastAsia="Arial" w:hAnsi="Arial" w:cs="Arial"/>
                <w:i/>
                <w:iCs/>
                <w:color w:val="64748B"/>
              </w:rPr>
              <w:t xml:space="preserve">Industry:  Interior </w:t>
            </w:r>
            <w:proofErr w:type="gramStart"/>
            <w:r>
              <w:rPr>
                <w:rFonts w:ascii="Arial" w:eastAsia="Arial" w:hAnsi="Arial" w:cs="Arial"/>
                <w:i/>
                <w:iCs/>
                <w:color w:val="64748B"/>
              </w:rPr>
              <w:t>Design  ·</w:t>
            </w:r>
            <w:proofErr w:type="gramEnd"/>
            <w:r>
              <w:rPr>
                <w:rFonts w:ascii="Arial" w:eastAsia="Arial" w:hAnsi="Arial" w:cs="Arial"/>
                <w:i/>
                <w:iCs/>
                <w:color w:val="64748B"/>
              </w:rPr>
              <w:t xml:space="preserve">  Renovation &amp; </w:t>
            </w:r>
            <w:proofErr w:type="gramStart"/>
            <w:r>
              <w:rPr>
                <w:rFonts w:ascii="Arial" w:eastAsia="Arial" w:hAnsi="Arial" w:cs="Arial"/>
                <w:i/>
                <w:iCs/>
                <w:color w:val="64748B"/>
              </w:rPr>
              <w:t>Construction  ·</w:t>
            </w:r>
            <w:proofErr w:type="gramEnd"/>
            <w:r>
              <w:rPr>
                <w:rFonts w:ascii="Arial" w:eastAsia="Arial" w:hAnsi="Arial" w:cs="Arial"/>
                <w:i/>
                <w:iCs/>
                <w:color w:val="64748B"/>
              </w:rPr>
              <w:t xml:space="preserve">  </w:t>
            </w:r>
            <w:proofErr w:type="gramStart"/>
            <w:r>
              <w:rPr>
                <w:rFonts w:ascii="Arial" w:eastAsia="Arial" w:hAnsi="Arial" w:cs="Arial"/>
                <w:i/>
                <w:iCs/>
                <w:color w:val="64748B"/>
              </w:rPr>
              <w:t>Refurbishment  ·</w:t>
            </w:r>
            <w:proofErr w:type="gramEnd"/>
            <w:r>
              <w:rPr>
                <w:rFonts w:ascii="Arial" w:eastAsia="Arial" w:hAnsi="Arial" w:cs="Arial"/>
                <w:i/>
                <w:iCs/>
                <w:color w:val="64748B"/>
              </w:rPr>
              <w:t xml:space="preserve">  Furnishing &amp; Built-In</w:t>
            </w:r>
          </w:p>
        </w:tc>
      </w:tr>
    </w:tbl>
    <w:p w14:paraId="6596AD41" w14:textId="77777777" w:rsidR="00F672A6" w:rsidRDefault="00F672A6"/>
    <w:p w14:paraId="608182E2" w14:textId="77777777" w:rsidR="00F672A6" w:rsidRDefault="00000000">
      <w:pPr>
        <w:spacing w:before="60" w:after="60"/>
      </w:pPr>
      <w:proofErr w:type="spellStart"/>
      <w:r>
        <w:rPr>
          <w:rFonts w:ascii="Arial" w:eastAsia="Arial" w:hAnsi="Arial" w:cs="Arial"/>
          <w:color w:val="475569"/>
          <w:sz w:val="22"/>
          <w:szCs w:val="22"/>
        </w:rPr>
        <w:t>Decorzo</w:t>
      </w:r>
      <w:proofErr w:type="spellEnd"/>
      <w:r>
        <w:rPr>
          <w:rFonts w:ascii="Arial" w:eastAsia="Arial" w:hAnsi="Arial" w:cs="Arial"/>
          <w:color w:val="475569"/>
          <w:sz w:val="22"/>
          <w:szCs w:val="22"/>
        </w:rPr>
        <w:t xml:space="preserve"> Space has built a strong eight-year track record with completed projects spanning residential, commercial, hotel, retail, and office sectors. The proposed upgrades will ensure the website communicates this credibility clearly and consistently to prospective clients.</w:t>
      </w:r>
    </w:p>
    <w:p w14:paraId="638703FF" w14:textId="77777777" w:rsidR="00F672A6" w:rsidRDefault="00000000">
      <w:pPr>
        <w:pBdr>
          <w:bottom w:val="single" w:sz="4" w:space="4" w:color="1A56DB"/>
        </w:pBdr>
        <w:spacing w:before="300" w:after="100"/>
      </w:pPr>
      <w:r>
        <w:rPr>
          <w:rFonts w:ascii="Arial" w:eastAsia="Arial" w:hAnsi="Arial" w:cs="Arial"/>
          <w:b/>
          <w:bCs/>
          <w:color w:val="1A56DB"/>
          <w:sz w:val="26"/>
          <w:szCs w:val="26"/>
        </w:rPr>
        <w:t>2.  WEBSITE AUDIT FINDINGS</w:t>
      </w:r>
    </w:p>
    <w:p w14:paraId="4DB13D0E" w14:textId="77777777" w:rsidR="00F672A6" w:rsidRDefault="00000000">
      <w:pPr>
        <w:spacing w:before="60" w:after="60"/>
      </w:pPr>
      <w:r>
        <w:rPr>
          <w:rFonts w:ascii="Arial" w:eastAsia="Arial" w:hAnsi="Arial" w:cs="Arial"/>
          <w:color w:val="475569"/>
          <w:sz w:val="22"/>
          <w:szCs w:val="22"/>
        </w:rPr>
        <w:t>A comprehensive audit of decorzospace.com was conducted prior to preparing this proposal. The following issues were identified as barriers to achieving the client's objectives:</w:t>
      </w:r>
    </w:p>
    <w:p w14:paraId="23801FC0"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
        <w:gridCol w:w="4630"/>
        <w:gridCol w:w="2931"/>
        <w:gridCol w:w="1916"/>
      </w:tblGrid>
      <w:tr w:rsidR="00F672A6" w14:paraId="63ED2FA4"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054EBE2E" w14:textId="77777777" w:rsidR="00F672A6" w:rsidRDefault="00000000">
            <w:pPr>
              <w:jc w:val="center"/>
            </w:pPr>
            <w:r>
              <w:rPr>
                <w:rFonts w:ascii="Arial" w:eastAsia="Arial" w:hAnsi="Arial" w:cs="Arial"/>
                <w:b/>
                <w:bCs/>
                <w:color w:val="FFFFFF"/>
              </w:rPr>
              <w:t>No.</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38E28B61" w14:textId="77777777" w:rsidR="00F672A6" w:rsidRDefault="00000000">
            <w:pPr>
              <w:jc w:val="center"/>
            </w:pPr>
            <w:r>
              <w:rPr>
                <w:rFonts w:ascii="Arial" w:eastAsia="Arial" w:hAnsi="Arial" w:cs="Arial"/>
                <w:b/>
                <w:bCs/>
                <w:color w:val="FFFFFF"/>
              </w:rPr>
              <w:t>Issue Identified</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6609E991" w14:textId="77777777" w:rsidR="00F672A6" w:rsidRDefault="00000000">
            <w:pPr>
              <w:jc w:val="center"/>
            </w:pPr>
            <w:r>
              <w:rPr>
                <w:rFonts w:ascii="Arial" w:eastAsia="Arial" w:hAnsi="Arial" w:cs="Arial"/>
                <w:b/>
                <w:bCs/>
                <w:color w:val="FFFFFF"/>
              </w:rPr>
              <w:t>Impact</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25525E02" w14:textId="77777777" w:rsidR="00F672A6" w:rsidRDefault="00000000">
            <w:pPr>
              <w:jc w:val="center"/>
            </w:pPr>
            <w:r>
              <w:rPr>
                <w:rFonts w:ascii="Arial" w:eastAsia="Arial" w:hAnsi="Arial" w:cs="Arial"/>
                <w:b/>
                <w:bCs/>
                <w:color w:val="FFFFFF"/>
              </w:rPr>
              <w:t>Addressed By</w:t>
            </w:r>
          </w:p>
        </w:tc>
      </w:tr>
      <w:tr w:rsidR="00F672A6" w14:paraId="55A3715B"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1D499A45" w14:textId="77777777" w:rsidR="00F672A6" w:rsidRDefault="00000000">
            <w:pPr>
              <w:jc w:val="center"/>
            </w:pPr>
            <w:r>
              <w:rPr>
                <w:rFonts w:ascii="Arial" w:eastAsia="Arial" w:hAnsi="Arial" w:cs="Arial"/>
                <w:b/>
                <w:bCs/>
                <w:color w:val="1E293B"/>
              </w:rPr>
              <w:t>1</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2BB00DED" w14:textId="77777777" w:rsidR="00F672A6" w:rsidRDefault="00000000">
            <w:r>
              <w:rPr>
                <w:rFonts w:ascii="Arial" w:eastAsia="Arial" w:hAnsi="Arial" w:cs="Arial"/>
                <w:color w:val="1E293B"/>
              </w:rPr>
              <w:t>Outdated visual design — dated colour palette and layout do not reflect the premium calibre of completed projects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1C13142B" w14:textId="77777777" w:rsidR="00F672A6" w:rsidRDefault="00000000">
            <w:r>
              <w:rPr>
                <w:rFonts w:ascii="Arial" w:eastAsia="Arial" w:hAnsi="Arial" w:cs="Arial"/>
                <w:color w:val="475569"/>
              </w:rPr>
              <w:t>Poor first impression; misaligns brand with target clientele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22F96BA6" w14:textId="77777777" w:rsidR="00F672A6" w:rsidRDefault="00000000">
            <w:r>
              <w:rPr>
                <w:rFonts w:ascii="Arial" w:eastAsia="Arial" w:hAnsi="Arial" w:cs="Arial"/>
                <w:color w:val="1A56DB"/>
              </w:rPr>
              <w:t>Tier 1 — Full Redesign</w:t>
            </w:r>
          </w:p>
        </w:tc>
      </w:tr>
      <w:tr w:rsidR="00F672A6" w14:paraId="76DDF4DE"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7A4096C8" w14:textId="77777777" w:rsidR="00F672A6" w:rsidRDefault="00000000">
            <w:pPr>
              <w:jc w:val="center"/>
            </w:pPr>
            <w:r>
              <w:rPr>
                <w:rFonts w:ascii="Arial" w:eastAsia="Arial" w:hAnsi="Arial" w:cs="Arial"/>
                <w:b/>
                <w:bCs/>
                <w:color w:val="1E293B"/>
              </w:rPr>
              <w:t>2</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1AE577FC" w14:textId="77777777" w:rsidR="00F672A6" w:rsidRDefault="00000000">
            <w:r>
              <w:rPr>
                <w:rFonts w:ascii="Arial" w:eastAsia="Arial" w:hAnsi="Arial" w:cs="Arial"/>
                <w:color w:val="1E293B"/>
              </w:rPr>
              <w:t>Poor mobile experience — layout breaks on smartphones; text and buttons are difficult to interact with</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7038C5CD" w14:textId="77777777" w:rsidR="00F672A6" w:rsidRDefault="00000000">
            <w:r>
              <w:rPr>
                <w:rFonts w:ascii="Arial" w:eastAsia="Arial" w:hAnsi="Arial" w:cs="Arial"/>
                <w:color w:val="475569"/>
              </w:rPr>
              <w:t>~70% of Malaysian web users browse on mobile; poor UX erodes trust</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4D093FB6" w14:textId="77777777" w:rsidR="00F672A6" w:rsidRDefault="00000000">
            <w:r>
              <w:rPr>
                <w:rFonts w:ascii="Arial" w:eastAsia="Arial" w:hAnsi="Arial" w:cs="Arial"/>
                <w:color w:val="1A56DB"/>
              </w:rPr>
              <w:t>Item #2 — Mobile Overhaul</w:t>
            </w:r>
          </w:p>
        </w:tc>
      </w:tr>
      <w:tr w:rsidR="00F672A6" w14:paraId="06161BD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3C07DAFD" w14:textId="77777777" w:rsidR="00F672A6" w:rsidRDefault="00000000">
            <w:pPr>
              <w:jc w:val="center"/>
            </w:pPr>
            <w:r>
              <w:rPr>
                <w:rFonts w:ascii="Arial" w:eastAsia="Arial" w:hAnsi="Arial" w:cs="Arial"/>
                <w:b/>
                <w:bCs/>
                <w:color w:val="1E293B"/>
              </w:rPr>
              <w:t>3</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1468FCF2" w14:textId="77777777" w:rsidR="00F672A6" w:rsidRDefault="00000000">
            <w:r>
              <w:rPr>
                <w:rFonts w:ascii="Arial" w:eastAsia="Arial" w:hAnsi="Arial" w:cs="Arial"/>
                <w:color w:val="1E293B"/>
              </w:rPr>
              <w:t>No clear calls-to-action — visitors cannot easily identify what to do next on the homepage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1ABC8C02" w14:textId="77777777" w:rsidR="00F672A6" w:rsidRDefault="00000000">
            <w:r>
              <w:rPr>
                <w:rFonts w:ascii="Arial" w:eastAsia="Arial" w:hAnsi="Arial" w:cs="Arial"/>
                <w:color w:val="475569"/>
              </w:rPr>
              <w:t>Missed enquiries; high bounce rate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4E53F620" w14:textId="77777777" w:rsidR="00F672A6" w:rsidRDefault="00000000">
            <w:r>
              <w:rPr>
                <w:rFonts w:ascii="Arial" w:eastAsia="Arial" w:hAnsi="Arial" w:cs="Arial"/>
                <w:color w:val="1A56DB"/>
              </w:rPr>
              <w:t>Items #3, #10, #11</w:t>
            </w:r>
          </w:p>
        </w:tc>
      </w:tr>
      <w:tr w:rsidR="00F672A6" w14:paraId="25FD7EC5"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1935F3E0" w14:textId="77777777" w:rsidR="00F672A6" w:rsidRDefault="00000000">
            <w:pPr>
              <w:jc w:val="center"/>
            </w:pPr>
            <w:r>
              <w:rPr>
                <w:rFonts w:ascii="Arial" w:eastAsia="Arial" w:hAnsi="Arial" w:cs="Arial"/>
                <w:b/>
                <w:bCs/>
                <w:color w:val="1E293B"/>
              </w:rPr>
              <w:t>4</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45D98EC6" w14:textId="77777777" w:rsidR="00F672A6" w:rsidRDefault="00000000">
            <w:r>
              <w:rPr>
                <w:rFonts w:ascii="Arial" w:eastAsia="Arial" w:hAnsi="Arial" w:cs="Arial"/>
                <w:color w:val="1E293B"/>
              </w:rPr>
              <w:t>Portfolio shows thumbnails only — no project context, scope, or outcome</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464716D3" w14:textId="77777777" w:rsidR="00F672A6" w:rsidRDefault="00000000">
            <w:r>
              <w:rPr>
                <w:rFonts w:ascii="Arial" w:eastAsia="Arial" w:hAnsi="Arial" w:cs="Arial"/>
                <w:color w:val="475569"/>
              </w:rPr>
              <w:t>Unable to fully showcase depth and range of work to decision-makers</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30436EC6" w14:textId="77777777" w:rsidR="00F672A6" w:rsidRDefault="00000000">
            <w:r>
              <w:rPr>
                <w:rFonts w:ascii="Arial" w:eastAsia="Arial" w:hAnsi="Arial" w:cs="Arial"/>
                <w:color w:val="1A56DB"/>
              </w:rPr>
              <w:t>Items #6, #7, #8</w:t>
            </w:r>
          </w:p>
        </w:tc>
      </w:tr>
      <w:tr w:rsidR="00F672A6" w14:paraId="24CCAAA5"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08F50112" w14:textId="77777777" w:rsidR="00F672A6" w:rsidRDefault="00000000">
            <w:pPr>
              <w:jc w:val="center"/>
            </w:pPr>
            <w:r>
              <w:rPr>
                <w:rFonts w:ascii="Arial" w:eastAsia="Arial" w:hAnsi="Arial" w:cs="Arial"/>
                <w:b/>
                <w:bCs/>
                <w:color w:val="1E293B"/>
              </w:rPr>
              <w:t>5</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3A36B72D" w14:textId="77777777" w:rsidR="00F672A6" w:rsidRDefault="00000000">
            <w:r>
              <w:rPr>
                <w:rFonts w:ascii="Arial" w:eastAsia="Arial" w:hAnsi="Arial" w:cs="Arial"/>
                <w:color w:val="1E293B"/>
              </w:rPr>
              <w:t>Services not visually differentiated — four business lines listed as plain text</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601E168F" w14:textId="77777777" w:rsidR="00F672A6" w:rsidRDefault="00000000">
            <w:r>
              <w:rPr>
                <w:rFonts w:ascii="Arial" w:eastAsia="Arial" w:hAnsi="Arial" w:cs="Arial"/>
                <w:color w:val="475569"/>
              </w:rPr>
              <w:t>Visitors cannot quickly identify which service applies to their needs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7D544449" w14:textId="77777777" w:rsidR="00F672A6" w:rsidRDefault="00000000">
            <w:r>
              <w:rPr>
                <w:rFonts w:ascii="Arial" w:eastAsia="Arial" w:hAnsi="Arial" w:cs="Arial"/>
                <w:color w:val="1A56DB"/>
              </w:rPr>
              <w:t>Item #4 — Services Redesign</w:t>
            </w:r>
          </w:p>
        </w:tc>
      </w:tr>
      <w:tr w:rsidR="00F672A6" w14:paraId="0B56A4A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5ABB34D0" w14:textId="77777777" w:rsidR="00F672A6" w:rsidRDefault="00000000">
            <w:pPr>
              <w:jc w:val="center"/>
            </w:pPr>
            <w:r>
              <w:rPr>
                <w:rFonts w:ascii="Arial" w:eastAsia="Arial" w:hAnsi="Arial" w:cs="Arial"/>
                <w:b/>
                <w:bCs/>
                <w:color w:val="1E293B"/>
              </w:rPr>
              <w:t>6</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5AE5E43B" w14:textId="77777777" w:rsidR="00F672A6" w:rsidRDefault="00000000">
            <w:r>
              <w:rPr>
                <w:rFonts w:ascii="Arial" w:eastAsia="Arial" w:hAnsi="Arial" w:cs="Arial"/>
                <w:color w:val="1E293B"/>
              </w:rPr>
              <w:t xml:space="preserve">Slow page load speed — </w:t>
            </w:r>
            <w:proofErr w:type="spellStart"/>
            <w:r>
              <w:rPr>
                <w:rFonts w:ascii="Arial" w:eastAsia="Arial" w:hAnsi="Arial" w:cs="Arial"/>
                <w:color w:val="1E293B"/>
              </w:rPr>
              <w:t>unoptimised</w:t>
            </w:r>
            <w:proofErr w:type="spellEnd"/>
            <w:r>
              <w:rPr>
                <w:rFonts w:ascii="Arial" w:eastAsia="Arial" w:hAnsi="Arial" w:cs="Arial"/>
                <w:color w:val="1E293B"/>
              </w:rPr>
              <w:t xml:space="preserve"> images and scripts cause delays</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40718F03" w14:textId="77777777" w:rsidR="00F672A6" w:rsidRDefault="00000000">
            <w:r>
              <w:rPr>
                <w:rFonts w:ascii="Arial" w:eastAsia="Arial" w:hAnsi="Arial" w:cs="Arial"/>
                <w:color w:val="475569"/>
              </w:rPr>
              <w:t>Users abandon sites that load in over 3 seconds; affects Google ranking</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5F884F4A" w14:textId="77777777" w:rsidR="00F672A6" w:rsidRDefault="00000000">
            <w:r>
              <w:rPr>
                <w:rFonts w:ascii="Arial" w:eastAsia="Arial" w:hAnsi="Arial" w:cs="Arial"/>
                <w:color w:val="1A56DB"/>
              </w:rPr>
              <w:t>Item #13 — Speed Optimisation</w:t>
            </w:r>
          </w:p>
        </w:tc>
      </w:tr>
      <w:tr w:rsidR="00F672A6" w14:paraId="22568627"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15F64054" w14:textId="77777777" w:rsidR="00F672A6" w:rsidRDefault="00000000">
            <w:pPr>
              <w:jc w:val="center"/>
            </w:pPr>
            <w:r>
              <w:rPr>
                <w:rFonts w:ascii="Arial" w:eastAsia="Arial" w:hAnsi="Arial" w:cs="Arial"/>
                <w:b/>
                <w:bCs/>
                <w:color w:val="1E293B"/>
              </w:rPr>
              <w:t>7</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230EA4D1" w14:textId="77777777" w:rsidR="00F672A6" w:rsidRDefault="00000000">
            <w:r>
              <w:rPr>
                <w:rFonts w:ascii="Arial" w:eastAsia="Arial" w:hAnsi="Arial" w:cs="Arial"/>
                <w:color w:val="1E293B"/>
              </w:rPr>
              <w:t>No Open Graph / social preview tags — links shared via WhatsApp/Facebook show no preview image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03D5B8A7" w14:textId="77777777" w:rsidR="00F672A6" w:rsidRDefault="00000000">
            <w:r>
              <w:rPr>
                <w:rFonts w:ascii="Arial" w:eastAsia="Arial" w:hAnsi="Arial" w:cs="Arial"/>
                <w:color w:val="475569"/>
              </w:rPr>
              <w:t>Reduces credibility when referrals share the link</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39198029" w14:textId="77777777" w:rsidR="00F672A6" w:rsidRDefault="00000000">
            <w:r>
              <w:rPr>
                <w:rFonts w:ascii="Arial" w:eastAsia="Arial" w:hAnsi="Arial" w:cs="Arial"/>
                <w:color w:val="1A56DB"/>
              </w:rPr>
              <w:t>Item #14 — Basic SEO</w:t>
            </w:r>
          </w:p>
        </w:tc>
      </w:tr>
    </w:tbl>
    <w:p w14:paraId="6C65572A" w14:textId="77777777" w:rsidR="00F672A6" w:rsidRDefault="00000000">
      <w:pPr>
        <w:pBdr>
          <w:bottom w:val="single" w:sz="4" w:space="4" w:color="1A56DB"/>
        </w:pBdr>
        <w:spacing w:before="300" w:after="100"/>
      </w:pPr>
      <w:r>
        <w:rPr>
          <w:rFonts w:ascii="Arial" w:eastAsia="Arial" w:hAnsi="Arial" w:cs="Arial"/>
          <w:b/>
          <w:bCs/>
          <w:color w:val="1A56DB"/>
          <w:sz w:val="26"/>
          <w:szCs w:val="26"/>
        </w:rPr>
        <w:lastRenderedPageBreak/>
        <w:t>3.  SCOPE OF WORK &amp; PRICING</w:t>
      </w:r>
    </w:p>
    <w:p w14:paraId="06CDCDAA" w14:textId="77777777" w:rsidR="00F672A6" w:rsidRDefault="00000000">
      <w:pPr>
        <w:spacing w:before="60" w:after="60"/>
      </w:pPr>
      <w:r>
        <w:rPr>
          <w:rFonts w:ascii="Arial" w:eastAsia="Arial" w:hAnsi="Arial" w:cs="Arial"/>
          <w:color w:val="475569"/>
          <w:sz w:val="22"/>
          <w:szCs w:val="22"/>
        </w:rPr>
        <w:t>The following table sets out each proposed upgrade item, the scope of work, expected deliverables, estimated timeline, and individual price. All prices are in Malaysian Ringgit (MYR) and are inclusive of development, testing, and initial deployment.</w:t>
      </w:r>
    </w:p>
    <w:p w14:paraId="20579959" w14:textId="77777777" w:rsidR="00F672A6" w:rsidRDefault="00000000">
      <w:pPr>
        <w:spacing w:before="60" w:after="60"/>
      </w:pPr>
      <w:r>
        <w:rPr>
          <w:rFonts w:ascii="Arial" w:eastAsia="Arial" w:hAnsi="Arial" w:cs="Arial"/>
          <w:color w:val="64748B"/>
          <w:sz w:val="22"/>
          <w:szCs w:val="22"/>
        </w:rPr>
        <w:t>Items are grouped into four tiers. Each item can be commissioned individually or as part of a package (see Section 4).</w:t>
      </w:r>
    </w:p>
    <w:p w14:paraId="5BA2B3B6"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500"/>
        <w:gridCol w:w="5505"/>
        <w:gridCol w:w="830"/>
        <w:gridCol w:w="853"/>
      </w:tblGrid>
      <w:tr w:rsidR="00F672A6" w14:paraId="0DF077E6" w14:textId="77777777">
        <w:tblPrEx>
          <w:tblCellMar>
            <w:top w:w="0" w:type="dxa"/>
            <w:bottom w:w="0" w:type="dxa"/>
          </w:tblCellMar>
        </w:tblPrEx>
        <w:tc>
          <w:tcPr>
            <w:tcW w:w="0" w:type="auto"/>
            <w:gridSpan w:val="5"/>
            <w:tcBorders>
              <w:top w:val="single" w:sz="1" w:space="0" w:color="E2E8F0"/>
              <w:left w:val="single" w:sz="1" w:space="0" w:color="E2E8F0"/>
              <w:bottom w:val="single" w:sz="1" w:space="0" w:color="E2E8F0"/>
              <w:right w:val="single" w:sz="1" w:space="0" w:color="E2E8F0"/>
            </w:tcBorders>
            <w:shd w:val="clear" w:color="auto" w:fill="FEF2F2"/>
            <w:tcMar>
              <w:top w:w="100" w:type="dxa"/>
              <w:left w:w="140" w:type="dxa"/>
              <w:bottom w:w="100" w:type="dxa"/>
              <w:right w:w="140" w:type="dxa"/>
            </w:tcMar>
          </w:tcPr>
          <w:p w14:paraId="0BD538CB" w14:textId="77777777" w:rsidR="00F672A6" w:rsidRDefault="00000000">
            <w:r>
              <w:rPr>
                <w:rFonts w:ascii="Arial" w:eastAsia="Arial" w:hAnsi="Arial" w:cs="Arial"/>
                <w:b/>
                <w:bCs/>
                <w:color w:val="DC2626"/>
                <w:sz w:val="22"/>
                <w:szCs w:val="22"/>
              </w:rPr>
              <w:t>TIER 1 — Visual &amp; Brand Redesign</w:t>
            </w:r>
          </w:p>
        </w:tc>
      </w:tr>
      <w:tr w:rsidR="00F672A6" w14:paraId="1984BE34"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5D347637" w14:textId="77777777" w:rsidR="00F672A6" w:rsidRDefault="00000000">
            <w:pPr>
              <w:jc w:val="center"/>
            </w:pPr>
            <w:r>
              <w:rPr>
                <w:rFonts w:ascii="Arial" w:eastAsia="Arial" w:hAnsi="Arial" w:cs="Arial"/>
                <w:b/>
                <w:bCs/>
                <w:color w:val="FFFFFF"/>
              </w:rPr>
              <w:t>#</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40A7F6A5" w14:textId="77777777" w:rsidR="00F672A6" w:rsidRDefault="00000000">
            <w:pPr>
              <w:jc w:val="center"/>
            </w:pPr>
            <w:r>
              <w:rPr>
                <w:rFonts w:ascii="Arial" w:eastAsia="Arial" w:hAnsi="Arial" w:cs="Arial"/>
                <w:b/>
                <w:bCs/>
                <w:color w:val="FFFFFF"/>
              </w:rPr>
              <w:t>Feature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06ADE98B" w14:textId="77777777" w:rsidR="00F672A6" w:rsidRDefault="00000000">
            <w:pPr>
              <w:jc w:val="center"/>
            </w:pPr>
            <w:r>
              <w:rPr>
                <w:rFonts w:ascii="Arial" w:eastAsia="Arial" w:hAnsi="Arial" w:cs="Arial"/>
                <w:b/>
                <w:bCs/>
                <w:color w:val="FFFFFF"/>
              </w:rPr>
              <w:t>Scope of Work</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58E5258E" w14:textId="77777777" w:rsidR="00F672A6" w:rsidRDefault="00000000">
            <w:pPr>
              <w:jc w:val="center"/>
            </w:pPr>
            <w:r>
              <w:rPr>
                <w:rFonts w:ascii="Arial" w:eastAsia="Arial" w:hAnsi="Arial" w:cs="Arial"/>
                <w:b/>
                <w:bCs/>
                <w:color w:val="FFFFFF"/>
              </w:rPr>
              <w:t>Est. Time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69DE8AEE" w14:textId="77777777" w:rsidR="00F672A6" w:rsidRDefault="00000000">
            <w:pPr>
              <w:jc w:val="center"/>
            </w:pPr>
            <w:r>
              <w:rPr>
                <w:rFonts w:ascii="Arial" w:eastAsia="Arial" w:hAnsi="Arial" w:cs="Arial"/>
                <w:b/>
                <w:bCs/>
                <w:color w:val="FFFFFF"/>
              </w:rPr>
              <w:t>Price</w:t>
            </w:r>
          </w:p>
        </w:tc>
      </w:tr>
      <w:tr w:rsidR="00F672A6" w14:paraId="652C0F3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1481A064" w14:textId="77777777" w:rsidR="00F672A6" w:rsidRDefault="00000000">
            <w:pPr>
              <w:jc w:val="center"/>
            </w:pPr>
            <w:r>
              <w:rPr>
                <w:rFonts w:ascii="Arial" w:eastAsia="Arial" w:hAnsi="Arial" w:cs="Arial"/>
                <w:b/>
                <w:bCs/>
                <w:color w:val="1E293B"/>
              </w:rPr>
              <w:t>1</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BF2EB74" w14:textId="77777777" w:rsidR="00F672A6" w:rsidRDefault="00000000">
            <w:pPr>
              <w:spacing w:after="50"/>
            </w:pPr>
            <w:r>
              <w:rPr>
                <w:rFonts w:ascii="Arial" w:eastAsia="Arial" w:hAnsi="Arial" w:cs="Arial"/>
                <w:b/>
                <w:bCs/>
                <w:color w:val="1E293B"/>
              </w:rPr>
              <w:t>Full Homepage Redesign</w:t>
            </w:r>
          </w:p>
          <w:p w14:paraId="413F93C9" w14:textId="77777777" w:rsidR="00F672A6" w:rsidRDefault="00000000">
            <w:r>
              <w:rPr>
                <w:rFonts w:ascii="Arial" w:eastAsia="Arial" w:hAnsi="Arial" w:cs="Arial"/>
                <w:i/>
                <w:iCs/>
                <w:color w:val="64748B"/>
                <w:sz w:val="17"/>
                <w:szCs w:val="17"/>
              </w:rPr>
              <w:t>Redesigned homepage: hero, services, projects &amp; partners sections. Updated footer.</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156D45" w14:textId="77777777" w:rsidR="00F672A6" w:rsidRDefault="00000000">
            <w:r>
              <w:rPr>
                <w:rFonts w:ascii="Arial" w:eastAsia="Arial" w:hAnsi="Arial" w:cs="Arial"/>
                <w:color w:val="475569"/>
                <w:sz w:val="18"/>
                <w:szCs w:val="18"/>
              </w:rPr>
              <w:t xml:space="preserve">Complete visual overhaul of every homepage section — hero, About Us, Services, Recent Projects, and Partners. Modern layout, refined colour palette, consistent spacing, and a clear visual hierarchy that reflects the premium quality of </w:t>
            </w:r>
            <w:proofErr w:type="spellStart"/>
            <w:r>
              <w:rPr>
                <w:rFonts w:ascii="Arial" w:eastAsia="Arial" w:hAnsi="Arial" w:cs="Arial"/>
                <w:color w:val="475569"/>
                <w:sz w:val="18"/>
                <w:szCs w:val="18"/>
              </w:rPr>
              <w:t>Decorzo</w:t>
            </w:r>
            <w:proofErr w:type="spellEnd"/>
            <w:r>
              <w:rPr>
                <w:rFonts w:ascii="Arial" w:eastAsia="Arial" w:hAnsi="Arial" w:cs="Arial"/>
                <w:color w:val="475569"/>
                <w:sz w:val="18"/>
                <w:szCs w:val="18"/>
              </w:rPr>
              <w:t xml:space="preserve"> Space's completed projects.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340DD572" w14:textId="77777777" w:rsidR="00F672A6" w:rsidRDefault="00000000">
            <w:pPr>
              <w:jc w:val="center"/>
            </w:pPr>
            <w:r>
              <w:rPr>
                <w:rFonts w:ascii="Arial" w:eastAsia="Arial" w:hAnsi="Arial" w:cs="Arial"/>
                <w:color w:val="475569"/>
              </w:rPr>
              <w:t>5–7 days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11C2470A" w14:textId="77777777" w:rsidR="00F672A6" w:rsidRDefault="00000000">
            <w:pPr>
              <w:jc w:val="center"/>
            </w:pPr>
            <w:r>
              <w:rPr>
                <w:rFonts w:ascii="Arial" w:eastAsia="Arial" w:hAnsi="Arial" w:cs="Arial"/>
                <w:b/>
                <w:bCs/>
                <w:color w:val="1E293B"/>
              </w:rPr>
              <w:t>RM 2,800</w:t>
            </w:r>
          </w:p>
        </w:tc>
      </w:tr>
      <w:tr w:rsidR="00F672A6" w14:paraId="1DECAC2C"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664FAC5B" w14:textId="77777777" w:rsidR="00F672A6" w:rsidRDefault="00000000">
            <w:pPr>
              <w:jc w:val="center"/>
            </w:pPr>
            <w:r>
              <w:rPr>
                <w:rFonts w:ascii="Arial" w:eastAsia="Arial" w:hAnsi="Arial" w:cs="Arial"/>
                <w:b/>
                <w:bCs/>
                <w:color w:val="1E293B"/>
              </w:rPr>
              <w:t>2</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940BEF" w14:textId="77777777" w:rsidR="00F672A6" w:rsidRDefault="00000000">
            <w:pPr>
              <w:spacing w:after="50"/>
            </w:pPr>
            <w:r>
              <w:rPr>
                <w:rFonts w:ascii="Arial" w:eastAsia="Arial" w:hAnsi="Arial" w:cs="Arial"/>
                <w:b/>
                <w:bCs/>
                <w:color w:val="1E293B"/>
              </w:rPr>
              <w:t>Mobile-Responsive Overhaul</w:t>
            </w:r>
          </w:p>
          <w:p w14:paraId="5F9A8060" w14:textId="77777777" w:rsidR="00F672A6" w:rsidRDefault="00000000">
            <w:r>
              <w:rPr>
                <w:rFonts w:ascii="Arial" w:eastAsia="Arial" w:hAnsi="Arial" w:cs="Arial"/>
                <w:i/>
                <w:iCs/>
                <w:color w:val="64748B"/>
                <w:sz w:val="17"/>
                <w:szCs w:val="17"/>
              </w:rPr>
              <w:t>Responsive navigation, mobile hero, stacked grids, tap-friendly buttons across all pages.</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53BD7B0" w14:textId="77777777" w:rsidR="00F672A6" w:rsidRDefault="00000000">
            <w:r>
              <w:rPr>
                <w:rFonts w:ascii="Arial" w:eastAsia="Arial" w:hAnsi="Arial" w:cs="Arial"/>
                <w:color w:val="475569"/>
                <w:sz w:val="18"/>
                <w:szCs w:val="18"/>
              </w:rPr>
              <w:t>Full audit and rebuild of all mobile breakpoints. Navigation, hero, project grids, and contact forms optimised for smartphones and tablets — ensuring a seamless experience for all visitors regardless of device.</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23CE5B99" w14:textId="77777777" w:rsidR="00F672A6" w:rsidRDefault="00000000">
            <w:pPr>
              <w:jc w:val="center"/>
            </w:pPr>
            <w:r>
              <w:rPr>
                <w:rFonts w:ascii="Arial" w:eastAsia="Arial" w:hAnsi="Arial" w:cs="Arial"/>
                <w:color w:val="475569"/>
              </w:rPr>
              <w:t>2–3 days</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3E9CBC32" w14:textId="77777777" w:rsidR="00F672A6" w:rsidRDefault="00000000">
            <w:pPr>
              <w:jc w:val="center"/>
            </w:pPr>
            <w:r>
              <w:rPr>
                <w:rFonts w:ascii="Arial" w:eastAsia="Arial" w:hAnsi="Arial" w:cs="Arial"/>
                <w:b/>
                <w:bCs/>
                <w:color w:val="1E293B"/>
              </w:rPr>
              <w:t>RM 900</w:t>
            </w:r>
          </w:p>
        </w:tc>
      </w:tr>
      <w:tr w:rsidR="00F672A6" w14:paraId="7422911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1B95DDF1" w14:textId="77777777" w:rsidR="00F672A6" w:rsidRDefault="00000000">
            <w:pPr>
              <w:jc w:val="center"/>
            </w:pPr>
            <w:r>
              <w:rPr>
                <w:rFonts w:ascii="Arial" w:eastAsia="Arial" w:hAnsi="Arial" w:cs="Arial"/>
                <w:b/>
                <w:bCs/>
                <w:color w:val="1E293B"/>
              </w:rPr>
              <w:t>3</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F7024BD" w14:textId="77777777" w:rsidR="00F672A6" w:rsidRDefault="00000000">
            <w:pPr>
              <w:spacing w:after="50"/>
            </w:pPr>
            <w:r>
              <w:rPr>
                <w:rFonts w:ascii="Arial" w:eastAsia="Arial" w:hAnsi="Arial" w:cs="Arial"/>
                <w:b/>
                <w:bCs/>
                <w:color w:val="1E293B"/>
              </w:rPr>
              <w:t>Premium Hero Section</w:t>
            </w:r>
          </w:p>
          <w:p w14:paraId="6C3E5DB8" w14:textId="77777777" w:rsidR="00F672A6" w:rsidRDefault="00000000">
            <w:r>
              <w:rPr>
                <w:rFonts w:ascii="Arial" w:eastAsia="Arial" w:hAnsi="Arial" w:cs="Arial"/>
                <w:i/>
                <w:iCs/>
                <w:color w:val="64748B"/>
                <w:sz w:val="17"/>
                <w:szCs w:val="17"/>
              </w:rPr>
              <w:t>Animated hero with headline, tagline, dual CTA buttons, mobile-optimised.</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9E4DBC" w14:textId="77777777" w:rsidR="00F672A6" w:rsidRDefault="00000000">
            <w:r>
              <w:rPr>
                <w:rFonts w:ascii="Arial" w:eastAsia="Arial" w:hAnsi="Arial" w:cs="Arial"/>
                <w:color w:val="475569"/>
                <w:sz w:val="18"/>
                <w:szCs w:val="18"/>
              </w:rPr>
              <w:t>Replace the existing image carousel with a high-impact hero featuring a bold headline, a positioning tagline, and two clear action buttons — establishing a strong, confident first impression within seconds of landing on the site.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671902BB" w14:textId="77777777" w:rsidR="00F672A6" w:rsidRDefault="00000000">
            <w:pPr>
              <w:jc w:val="center"/>
            </w:pPr>
            <w:r>
              <w:rPr>
                <w:rFonts w:ascii="Arial" w:eastAsia="Arial" w:hAnsi="Arial" w:cs="Arial"/>
                <w:color w:val="475569"/>
              </w:rPr>
              <w:t>1–2 days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458AAD2E" w14:textId="77777777" w:rsidR="00F672A6" w:rsidRDefault="00000000">
            <w:pPr>
              <w:jc w:val="center"/>
            </w:pPr>
            <w:r>
              <w:rPr>
                <w:rFonts w:ascii="Arial" w:eastAsia="Arial" w:hAnsi="Arial" w:cs="Arial"/>
                <w:b/>
                <w:bCs/>
                <w:color w:val="1E293B"/>
              </w:rPr>
              <w:t>RM 600</w:t>
            </w:r>
          </w:p>
        </w:tc>
      </w:tr>
      <w:tr w:rsidR="00F672A6" w14:paraId="3867DEF5"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6D259904" w14:textId="77777777" w:rsidR="00F672A6" w:rsidRDefault="00000000">
            <w:pPr>
              <w:jc w:val="center"/>
            </w:pPr>
            <w:r>
              <w:rPr>
                <w:rFonts w:ascii="Arial" w:eastAsia="Arial" w:hAnsi="Arial" w:cs="Arial"/>
                <w:b/>
                <w:bCs/>
                <w:color w:val="1E293B"/>
              </w:rPr>
              <w:t>4</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66C10FC" w14:textId="77777777" w:rsidR="00F672A6" w:rsidRDefault="00000000">
            <w:pPr>
              <w:spacing w:after="50"/>
            </w:pPr>
            <w:r>
              <w:rPr>
                <w:rFonts w:ascii="Arial" w:eastAsia="Arial" w:hAnsi="Arial" w:cs="Arial"/>
                <w:b/>
                <w:bCs/>
                <w:color w:val="1E293B"/>
              </w:rPr>
              <w:t>Services Page Redesign</w:t>
            </w:r>
          </w:p>
          <w:p w14:paraId="0AD467FF" w14:textId="77777777" w:rsidR="00F672A6" w:rsidRDefault="00000000">
            <w:r>
              <w:rPr>
                <w:rFonts w:ascii="Arial" w:eastAsia="Arial" w:hAnsi="Arial" w:cs="Arial"/>
                <w:i/>
                <w:iCs/>
                <w:color w:val="64748B"/>
                <w:sz w:val="17"/>
                <w:szCs w:val="17"/>
              </w:rPr>
              <w:t>Visual service cards for 4 categories, each with icon, description, and CTA button.</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1A649F4" w14:textId="77777777" w:rsidR="00F672A6" w:rsidRDefault="00000000">
            <w:r>
              <w:rPr>
                <w:rFonts w:ascii="Arial" w:eastAsia="Arial" w:hAnsi="Arial" w:cs="Arial"/>
                <w:color w:val="475569"/>
                <w:sz w:val="18"/>
                <w:szCs w:val="18"/>
              </w:rPr>
              <w:t>Redesign the services page with visual icon cards for each of the four service lines: Interior Design, Renovation &amp; Construction, Refurbishment, and Furnishing &amp; Built-In. Each card includes a brief description and an enquiry call-to-action.</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336FBE7A" w14:textId="77777777" w:rsidR="00F672A6" w:rsidRDefault="00000000">
            <w:pPr>
              <w:jc w:val="center"/>
            </w:pPr>
            <w:r>
              <w:rPr>
                <w:rFonts w:ascii="Arial" w:eastAsia="Arial" w:hAnsi="Arial" w:cs="Arial"/>
                <w:color w:val="475569"/>
              </w:rPr>
              <w:t>2–3 days</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60EB27EF" w14:textId="77777777" w:rsidR="00F672A6" w:rsidRDefault="00000000">
            <w:pPr>
              <w:jc w:val="center"/>
            </w:pPr>
            <w:r>
              <w:rPr>
                <w:rFonts w:ascii="Arial" w:eastAsia="Arial" w:hAnsi="Arial" w:cs="Arial"/>
                <w:b/>
                <w:bCs/>
                <w:color w:val="1E293B"/>
              </w:rPr>
              <w:t>RM 800</w:t>
            </w:r>
          </w:p>
        </w:tc>
      </w:tr>
      <w:tr w:rsidR="00F672A6" w14:paraId="6FFBECD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03E11C66" w14:textId="77777777" w:rsidR="00F672A6" w:rsidRDefault="00000000">
            <w:pPr>
              <w:jc w:val="center"/>
            </w:pPr>
            <w:r>
              <w:rPr>
                <w:rFonts w:ascii="Arial" w:eastAsia="Arial" w:hAnsi="Arial" w:cs="Arial"/>
                <w:b/>
                <w:bCs/>
                <w:color w:val="1E293B"/>
              </w:rPr>
              <w:t>5</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0B1BCA" w14:textId="77777777" w:rsidR="00F672A6" w:rsidRDefault="00000000">
            <w:pPr>
              <w:spacing w:after="50"/>
            </w:pPr>
            <w:r>
              <w:rPr>
                <w:rFonts w:ascii="Arial" w:eastAsia="Arial" w:hAnsi="Arial" w:cs="Arial"/>
                <w:b/>
                <w:bCs/>
                <w:color w:val="1E293B"/>
              </w:rPr>
              <w:t>Typography &amp; Colour System</w:t>
            </w:r>
          </w:p>
          <w:p w14:paraId="3B361110" w14:textId="77777777" w:rsidR="00F672A6" w:rsidRDefault="00000000">
            <w:r>
              <w:rPr>
                <w:rFonts w:ascii="Arial" w:eastAsia="Arial" w:hAnsi="Arial" w:cs="Arial"/>
                <w:i/>
                <w:iCs/>
                <w:color w:val="64748B"/>
                <w:sz w:val="17"/>
                <w:szCs w:val="17"/>
              </w:rPr>
              <w:t>Design system applied site-wide: fonts, sizes, colours, and spacing.</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39763F" w14:textId="77777777" w:rsidR="00F672A6" w:rsidRDefault="00000000">
            <w:r>
              <w:rPr>
                <w:rFonts w:ascii="Arial" w:eastAsia="Arial" w:hAnsi="Arial" w:cs="Arial"/>
                <w:color w:val="475569"/>
                <w:sz w:val="18"/>
                <w:szCs w:val="18"/>
              </w:rPr>
              <w:t>Define and implement a consistent design system across the entire website — standardised heading sizes, body copy, colour palette, button styles, and spacing. Eliminates visual inconsistency for a polished, unified look.</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4B7A03C9" w14:textId="77777777" w:rsidR="00F672A6" w:rsidRDefault="00000000">
            <w:pPr>
              <w:jc w:val="center"/>
            </w:pPr>
            <w:r>
              <w:rPr>
                <w:rFonts w:ascii="Arial" w:eastAsia="Arial" w:hAnsi="Arial" w:cs="Arial"/>
                <w:color w:val="475569"/>
              </w:rPr>
              <w:t>1 day</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22F01900" w14:textId="77777777" w:rsidR="00F672A6" w:rsidRDefault="00000000">
            <w:pPr>
              <w:jc w:val="center"/>
            </w:pPr>
            <w:r>
              <w:rPr>
                <w:rFonts w:ascii="Arial" w:eastAsia="Arial" w:hAnsi="Arial" w:cs="Arial"/>
                <w:b/>
                <w:bCs/>
                <w:color w:val="1E293B"/>
              </w:rPr>
              <w:t>RM 500</w:t>
            </w:r>
          </w:p>
        </w:tc>
      </w:tr>
    </w:tbl>
    <w:p w14:paraId="2EB8E345"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345"/>
        <w:gridCol w:w="5643"/>
        <w:gridCol w:w="839"/>
        <w:gridCol w:w="861"/>
      </w:tblGrid>
      <w:tr w:rsidR="00F672A6" w14:paraId="6EDC4831" w14:textId="77777777">
        <w:tblPrEx>
          <w:tblCellMar>
            <w:top w:w="0" w:type="dxa"/>
            <w:bottom w:w="0" w:type="dxa"/>
          </w:tblCellMar>
        </w:tblPrEx>
        <w:tc>
          <w:tcPr>
            <w:tcW w:w="0" w:type="auto"/>
            <w:gridSpan w:val="5"/>
            <w:tcBorders>
              <w:top w:val="single" w:sz="1" w:space="0" w:color="E2E8F0"/>
              <w:left w:val="single" w:sz="1" w:space="0" w:color="E2E8F0"/>
              <w:bottom w:val="single" w:sz="1" w:space="0" w:color="E2E8F0"/>
              <w:right w:val="single" w:sz="1" w:space="0" w:color="E2E8F0"/>
            </w:tcBorders>
            <w:shd w:val="clear" w:color="auto" w:fill="ECFDF5"/>
            <w:tcMar>
              <w:top w:w="100" w:type="dxa"/>
              <w:left w:w="140" w:type="dxa"/>
              <w:bottom w:w="100" w:type="dxa"/>
              <w:right w:w="140" w:type="dxa"/>
            </w:tcMar>
          </w:tcPr>
          <w:p w14:paraId="05F3A3B7" w14:textId="77777777" w:rsidR="00F672A6" w:rsidRDefault="00000000">
            <w:r>
              <w:rPr>
                <w:rFonts w:ascii="Arial" w:eastAsia="Arial" w:hAnsi="Arial" w:cs="Arial"/>
                <w:b/>
                <w:bCs/>
                <w:color w:val="059669"/>
                <w:sz w:val="22"/>
                <w:szCs w:val="22"/>
              </w:rPr>
              <w:t>TIER 2 — Portfolio &amp; Project Showcase</w:t>
            </w:r>
          </w:p>
        </w:tc>
      </w:tr>
      <w:tr w:rsidR="00F672A6" w14:paraId="3EF08F43"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13CA8028" w14:textId="77777777" w:rsidR="00F672A6" w:rsidRDefault="00000000">
            <w:pPr>
              <w:jc w:val="center"/>
            </w:pPr>
            <w:r>
              <w:rPr>
                <w:rFonts w:ascii="Arial" w:eastAsia="Arial" w:hAnsi="Arial" w:cs="Arial"/>
                <w:b/>
                <w:bCs/>
                <w:color w:val="FFFFFF"/>
              </w:rPr>
              <w:t>#</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5AA337DA" w14:textId="77777777" w:rsidR="00F672A6" w:rsidRDefault="00000000">
            <w:pPr>
              <w:jc w:val="center"/>
            </w:pPr>
            <w:r>
              <w:rPr>
                <w:rFonts w:ascii="Arial" w:eastAsia="Arial" w:hAnsi="Arial" w:cs="Arial"/>
                <w:b/>
                <w:bCs/>
                <w:color w:val="FFFFFF"/>
              </w:rPr>
              <w:t>Feature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42A27E50" w14:textId="77777777" w:rsidR="00F672A6" w:rsidRDefault="00000000">
            <w:pPr>
              <w:jc w:val="center"/>
            </w:pPr>
            <w:r>
              <w:rPr>
                <w:rFonts w:ascii="Arial" w:eastAsia="Arial" w:hAnsi="Arial" w:cs="Arial"/>
                <w:b/>
                <w:bCs/>
                <w:color w:val="FFFFFF"/>
              </w:rPr>
              <w:t>Scope of Work</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6ED48DEA" w14:textId="77777777" w:rsidR="00F672A6" w:rsidRDefault="00000000">
            <w:pPr>
              <w:jc w:val="center"/>
            </w:pPr>
            <w:r>
              <w:rPr>
                <w:rFonts w:ascii="Arial" w:eastAsia="Arial" w:hAnsi="Arial" w:cs="Arial"/>
                <w:b/>
                <w:bCs/>
                <w:color w:val="FFFFFF"/>
              </w:rPr>
              <w:t>Est. Time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6B553574" w14:textId="77777777" w:rsidR="00F672A6" w:rsidRDefault="00000000">
            <w:pPr>
              <w:jc w:val="center"/>
            </w:pPr>
            <w:r>
              <w:rPr>
                <w:rFonts w:ascii="Arial" w:eastAsia="Arial" w:hAnsi="Arial" w:cs="Arial"/>
                <w:b/>
                <w:bCs/>
                <w:color w:val="FFFFFF"/>
              </w:rPr>
              <w:t>Price</w:t>
            </w:r>
          </w:p>
        </w:tc>
      </w:tr>
      <w:tr w:rsidR="00F672A6" w14:paraId="70C17489"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2DB4DB60" w14:textId="77777777" w:rsidR="00F672A6" w:rsidRDefault="00000000">
            <w:pPr>
              <w:jc w:val="center"/>
            </w:pPr>
            <w:r>
              <w:rPr>
                <w:rFonts w:ascii="Arial" w:eastAsia="Arial" w:hAnsi="Arial" w:cs="Arial"/>
                <w:b/>
                <w:bCs/>
                <w:color w:val="1E293B"/>
              </w:rPr>
              <w:t>6</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50CA25" w14:textId="77777777" w:rsidR="00F672A6" w:rsidRDefault="00000000">
            <w:pPr>
              <w:spacing w:after="50"/>
            </w:pPr>
            <w:r>
              <w:rPr>
                <w:rFonts w:ascii="Arial" w:eastAsia="Arial" w:hAnsi="Arial" w:cs="Arial"/>
                <w:b/>
                <w:bCs/>
                <w:color w:val="1E293B"/>
              </w:rPr>
              <w:t>Portfolio Grid Redesign</w:t>
            </w:r>
          </w:p>
          <w:p w14:paraId="4C679FDE" w14:textId="77777777" w:rsidR="00F672A6" w:rsidRDefault="00000000">
            <w:r>
              <w:rPr>
                <w:rFonts w:ascii="Arial" w:eastAsia="Arial" w:hAnsi="Arial" w:cs="Arial"/>
                <w:i/>
                <w:iCs/>
                <w:color w:val="64748B"/>
                <w:sz w:val="17"/>
                <w:szCs w:val="17"/>
              </w:rPr>
              <w:t>Redesigned portfolio grid with polished filter and hover animations.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6CEADB" w14:textId="77777777" w:rsidR="00F672A6" w:rsidRDefault="00000000">
            <w:r>
              <w:rPr>
                <w:rFonts w:ascii="Arial" w:eastAsia="Arial" w:hAnsi="Arial" w:cs="Arial"/>
                <w:color w:val="475569"/>
                <w:sz w:val="18"/>
                <w:szCs w:val="18"/>
              </w:rPr>
              <w:t>Redesign the projects grid with polished hover effects, smooth category filtering, and improved image presentation. For an interior design and renovation firm, the portfolio is the centrepiece of the website — it must present work with the prestige it deserves.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737A99EA" w14:textId="77777777" w:rsidR="00F672A6" w:rsidRDefault="00000000">
            <w:pPr>
              <w:jc w:val="center"/>
            </w:pPr>
            <w:r>
              <w:rPr>
                <w:rFonts w:ascii="Arial" w:eastAsia="Arial" w:hAnsi="Arial" w:cs="Arial"/>
                <w:color w:val="475569"/>
              </w:rPr>
              <w:t>2 days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416F955A" w14:textId="77777777" w:rsidR="00F672A6" w:rsidRDefault="00000000">
            <w:pPr>
              <w:jc w:val="center"/>
            </w:pPr>
            <w:r>
              <w:rPr>
                <w:rFonts w:ascii="Arial" w:eastAsia="Arial" w:hAnsi="Arial" w:cs="Arial"/>
                <w:b/>
                <w:bCs/>
                <w:color w:val="1E293B"/>
              </w:rPr>
              <w:t>RM 700</w:t>
            </w:r>
          </w:p>
        </w:tc>
      </w:tr>
      <w:tr w:rsidR="00F672A6" w14:paraId="598BC38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48A0999D" w14:textId="77777777" w:rsidR="00F672A6" w:rsidRDefault="00000000">
            <w:pPr>
              <w:jc w:val="center"/>
            </w:pPr>
            <w:r>
              <w:rPr>
                <w:rFonts w:ascii="Arial" w:eastAsia="Arial" w:hAnsi="Arial" w:cs="Arial"/>
                <w:b/>
                <w:bCs/>
                <w:color w:val="1E293B"/>
              </w:rPr>
              <w:t>7</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43200F6" w14:textId="77777777" w:rsidR="00F672A6" w:rsidRDefault="00000000">
            <w:pPr>
              <w:spacing w:after="50"/>
            </w:pPr>
            <w:r>
              <w:rPr>
                <w:rFonts w:ascii="Arial" w:eastAsia="Arial" w:hAnsi="Arial" w:cs="Arial"/>
                <w:b/>
                <w:bCs/>
                <w:color w:val="1E293B"/>
              </w:rPr>
              <w:t>Individual Project Case Study Pages</w:t>
            </w:r>
          </w:p>
          <w:p w14:paraId="1D5BD0E9" w14:textId="77777777" w:rsidR="00F672A6" w:rsidRDefault="00000000">
            <w:r>
              <w:rPr>
                <w:rFonts w:ascii="Arial" w:eastAsia="Arial" w:hAnsi="Arial" w:cs="Arial"/>
                <w:i/>
                <w:iCs/>
                <w:color w:val="64748B"/>
                <w:sz w:val="17"/>
                <w:szCs w:val="17"/>
              </w:rPr>
              <w:lastRenderedPageBreak/>
              <w:t>Project page template with content migration for 5 featured projects.</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66A3191" w14:textId="77777777" w:rsidR="00F672A6" w:rsidRDefault="00000000">
            <w:r>
              <w:rPr>
                <w:rFonts w:ascii="Arial" w:eastAsia="Arial" w:hAnsi="Arial" w:cs="Arial"/>
                <w:color w:val="475569"/>
                <w:sz w:val="18"/>
                <w:szCs w:val="18"/>
              </w:rPr>
              <w:lastRenderedPageBreak/>
              <w:t xml:space="preserve">Expand each project entry from a thumbnail into a full dedicated page: project type, scope of services delivered, a curated photo gallery, and key outcomes. Allows prospective clients to properly evaluate the range and depth of </w:t>
            </w:r>
            <w:proofErr w:type="spellStart"/>
            <w:r>
              <w:rPr>
                <w:rFonts w:ascii="Arial" w:eastAsia="Arial" w:hAnsi="Arial" w:cs="Arial"/>
                <w:color w:val="475569"/>
                <w:sz w:val="18"/>
                <w:szCs w:val="18"/>
              </w:rPr>
              <w:t>Decorzo</w:t>
            </w:r>
            <w:proofErr w:type="spellEnd"/>
            <w:r>
              <w:rPr>
                <w:rFonts w:ascii="Arial" w:eastAsia="Arial" w:hAnsi="Arial" w:cs="Arial"/>
                <w:color w:val="475569"/>
                <w:sz w:val="18"/>
                <w:szCs w:val="18"/>
              </w:rPr>
              <w:t xml:space="preserve"> Space's work.</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12FC66FD" w14:textId="77777777" w:rsidR="00F672A6" w:rsidRDefault="00000000">
            <w:pPr>
              <w:jc w:val="center"/>
            </w:pPr>
            <w:r>
              <w:rPr>
                <w:rFonts w:ascii="Arial" w:eastAsia="Arial" w:hAnsi="Arial" w:cs="Arial"/>
                <w:color w:val="475569"/>
              </w:rPr>
              <w:t>3–4 days</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7807AD2E" w14:textId="77777777" w:rsidR="00F672A6" w:rsidRDefault="00000000">
            <w:pPr>
              <w:jc w:val="center"/>
            </w:pPr>
            <w:r>
              <w:rPr>
                <w:rFonts w:ascii="Arial" w:eastAsia="Arial" w:hAnsi="Arial" w:cs="Arial"/>
                <w:b/>
                <w:bCs/>
                <w:color w:val="1E293B"/>
              </w:rPr>
              <w:t>RM 1,200</w:t>
            </w:r>
          </w:p>
        </w:tc>
      </w:tr>
      <w:tr w:rsidR="00F672A6" w14:paraId="34C32125"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61D92221" w14:textId="77777777" w:rsidR="00F672A6" w:rsidRDefault="00000000">
            <w:pPr>
              <w:jc w:val="center"/>
            </w:pPr>
            <w:r>
              <w:rPr>
                <w:rFonts w:ascii="Arial" w:eastAsia="Arial" w:hAnsi="Arial" w:cs="Arial"/>
                <w:b/>
                <w:bCs/>
                <w:color w:val="1E293B"/>
              </w:rPr>
              <w:t>8</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1FF3124" w14:textId="77777777" w:rsidR="00F672A6" w:rsidRDefault="00000000">
            <w:pPr>
              <w:spacing w:after="50"/>
            </w:pPr>
            <w:r>
              <w:rPr>
                <w:rFonts w:ascii="Arial" w:eastAsia="Arial" w:hAnsi="Arial" w:cs="Arial"/>
                <w:b/>
                <w:bCs/>
                <w:color w:val="1E293B"/>
              </w:rPr>
              <w:t>Before/After Comparison Slider</w:t>
            </w:r>
          </w:p>
          <w:p w14:paraId="160D142A" w14:textId="77777777" w:rsidR="00F672A6" w:rsidRDefault="00000000">
            <w:r>
              <w:rPr>
                <w:rFonts w:ascii="Arial" w:eastAsia="Arial" w:hAnsi="Arial" w:cs="Arial"/>
                <w:i/>
                <w:iCs/>
                <w:color w:val="64748B"/>
                <w:sz w:val="17"/>
                <w:szCs w:val="17"/>
              </w:rPr>
              <w:t>Drag/touch slider integrated into up to 5 featured projects.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CB39D2" w14:textId="77777777" w:rsidR="00F672A6" w:rsidRDefault="00000000">
            <w:r>
              <w:rPr>
                <w:rFonts w:ascii="Arial" w:eastAsia="Arial" w:hAnsi="Arial" w:cs="Arial"/>
                <w:color w:val="475569"/>
                <w:sz w:val="18"/>
                <w:szCs w:val="18"/>
              </w:rPr>
              <w:t>Interactive side-by-side image comparison slider on select project pages. Communicates the transformation delivered by renovation and refurbishment projects in an immediately compelling, visual way.</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2575E75C" w14:textId="77777777" w:rsidR="00F672A6" w:rsidRDefault="00000000">
            <w:pPr>
              <w:jc w:val="center"/>
            </w:pPr>
            <w:r>
              <w:rPr>
                <w:rFonts w:ascii="Arial" w:eastAsia="Arial" w:hAnsi="Arial" w:cs="Arial"/>
                <w:color w:val="475569"/>
              </w:rPr>
              <w:t>2 days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3739857F" w14:textId="77777777" w:rsidR="00F672A6" w:rsidRDefault="00000000">
            <w:pPr>
              <w:jc w:val="center"/>
            </w:pPr>
            <w:r>
              <w:rPr>
                <w:rFonts w:ascii="Arial" w:eastAsia="Arial" w:hAnsi="Arial" w:cs="Arial"/>
                <w:b/>
                <w:bCs/>
                <w:color w:val="1E293B"/>
              </w:rPr>
              <w:t>RM 800</w:t>
            </w:r>
          </w:p>
        </w:tc>
      </w:tr>
      <w:tr w:rsidR="00F672A6" w14:paraId="291BBE37"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3CDB5146" w14:textId="77777777" w:rsidR="00F672A6" w:rsidRDefault="00000000">
            <w:pPr>
              <w:jc w:val="center"/>
            </w:pPr>
            <w:r>
              <w:rPr>
                <w:rFonts w:ascii="Arial" w:eastAsia="Arial" w:hAnsi="Arial" w:cs="Arial"/>
                <w:b/>
                <w:bCs/>
                <w:color w:val="1E293B"/>
              </w:rPr>
              <w:t>9</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4C9B32F" w14:textId="77777777" w:rsidR="00F672A6" w:rsidRDefault="00000000">
            <w:pPr>
              <w:spacing w:after="50"/>
            </w:pPr>
            <w:r>
              <w:rPr>
                <w:rFonts w:ascii="Arial" w:eastAsia="Arial" w:hAnsi="Arial" w:cs="Arial"/>
                <w:b/>
                <w:bCs/>
                <w:color w:val="1E293B"/>
              </w:rPr>
              <w:t>Client Testimonials Section</w:t>
            </w:r>
          </w:p>
          <w:p w14:paraId="08EBFA3A" w14:textId="77777777" w:rsidR="00F672A6" w:rsidRDefault="00000000">
            <w:r>
              <w:rPr>
                <w:rFonts w:ascii="Arial" w:eastAsia="Arial" w:hAnsi="Arial" w:cs="Arial"/>
                <w:i/>
                <w:iCs/>
                <w:color w:val="64748B"/>
                <w:sz w:val="17"/>
                <w:szCs w:val="17"/>
              </w:rPr>
              <w:t>Testimonials component on homepage, client-editable via CMS.</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FEB48FA" w14:textId="77777777" w:rsidR="00F672A6" w:rsidRDefault="00000000">
            <w:r>
              <w:rPr>
                <w:rFonts w:ascii="Arial" w:eastAsia="Arial" w:hAnsi="Arial" w:cs="Arial"/>
                <w:color w:val="475569"/>
                <w:sz w:val="18"/>
                <w:szCs w:val="18"/>
              </w:rPr>
              <w:t xml:space="preserve">A dedicated testimonials section on the homepage featuring client name, project type, and rating. Provides prospective clients with independent validation of the quality and reliability of </w:t>
            </w:r>
            <w:proofErr w:type="spellStart"/>
            <w:r>
              <w:rPr>
                <w:rFonts w:ascii="Arial" w:eastAsia="Arial" w:hAnsi="Arial" w:cs="Arial"/>
                <w:color w:val="475569"/>
                <w:sz w:val="18"/>
                <w:szCs w:val="18"/>
              </w:rPr>
              <w:t>Decorzo</w:t>
            </w:r>
            <w:proofErr w:type="spellEnd"/>
            <w:r>
              <w:rPr>
                <w:rFonts w:ascii="Arial" w:eastAsia="Arial" w:hAnsi="Arial" w:cs="Arial"/>
                <w:color w:val="475569"/>
                <w:sz w:val="18"/>
                <w:szCs w:val="18"/>
              </w:rPr>
              <w:t xml:space="preserve"> Space's services.</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605B8AB7" w14:textId="77777777" w:rsidR="00F672A6" w:rsidRDefault="00000000">
            <w:pPr>
              <w:jc w:val="center"/>
            </w:pPr>
            <w:r>
              <w:rPr>
                <w:rFonts w:ascii="Arial" w:eastAsia="Arial" w:hAnsi="Arial" w:cs="Arial"/>
                <w:color w:val="475569"/>
              </w:rPr>
              <w:t>1 day</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32E57DE6" w14:textId="77777777" w:rsidR="00F672A6" w:rsidRDefault="00000000">
            <w:pPr>
              <w:jc w:val="center"/>
            </w:pPr>
            <w:r>
              <w:rPr>
                <w:rFonts w:ascii="Arial" w:eastAsia="Arial" w:hAnsi="Arial" w:cs="Arial"/>
                <w:b/>
                <w:bCs/>
                <w:color w:val="1E293B"/>
              </w:rPr>
              <w:t>RM 500</w:t>
            </w:r>
          </w:p>
        </w:tc>
      </w:tr>
    </w:tbl>
    <w:p w14:paraId="285D1FC5"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2728"/>
        <w:gridCol w:w="5191"/>
        <w:gridCol w:w="841"/>
        <w:gridCol w:w="817"/>
      </w:tblGrid>
      <w:tr w:rsidR="00F672A6" w14:paraId="52C9C1EA" w14:textId="77777777">
        <w:tblPrEx>
          <w:tblCellMar>
            <w:top w:w="0" w:type="dxa"/>
            <w:bottom w:w="0" w:type="dxa"/>
          </w:tblCellMar>
        </w:tblPrEx>
        <w:tc>
          <w:tcPr>
            <w:tcW w:w="0" w:type="auto"/>
            <w:gridSpan w:val="5"/>
            <w:tcBorders>
              <w:top w:val="single" w:sz="1" w:space="0" w:color="E2E8F0"/>
              <w:left w:val="single" w:sz="1" w:space="0" w:color="E2E8F0"/>
              <w:bottom w:val="single" w:sz="1" w:space="0" w:color="E2E8F0"/>
              <w:right w:val="single" w:sz="1" w:space="0" w:color="E2E8F0"/>
            </w:tcBorders>
            <w:shd w:val="clear" w:color="auto" w:fill="FFFBEB"/>
            <w:tcMar>
              <w:top w:w="100" w:type="dxa"/>
              <w:left w:w="140" w:type="dxa"/>
              <w:bottom w:w="100" w:type="dxa"/>
              <w:right w:w="140" w:type="dxa"/>
            </w:tcMar>
          </w:tcPr>
          <w:p w14:paraId="17988F9A" w14:textId="77777777" w:rsidR="00F672A6" w:rsidRDefault="00000000">
            <w:r>
              <w:rPr>
                <w:rFonts w:ascii="Arial" w:eastAsia="Arial" w:hAnsi="Arial" w:cs="Arial"/>
                <w:b/>
                <w:bCs/>
                <w:color w:val="D97706"/>
                <w:sz w:val="22"/>
                <w:szCs w:val="22"/>
              </w:rPr>
              <w:t>TIER 3 — Navigation &amp; User Experience</w:t>
            </w:r>
          </w:p>
        </w:tc>
      </w:tr>
      <w:tr w:rsidR="00F672A6" w14:paraId="27350C3D"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212105FA" w14:textId="77777777" w:rsidR="00F672A6" w:rsidRDefault="00000000">
            <w:pPr>
              <w:jc w:val="center"/>
            </w:pPr>
            <w:r>
              <w:rPr>
                <w:rFonts w:ascii="Arial" w:eastAsia="Arial" w:hAnsi="Arial" w:cs="Arial"/>
                <w:b/>
                <w:bCs/>
                <w:color w:val="FFFFFF"/>
              </w:rPr>
              <w:t>#</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0AEF04BE" w14:textId="77777777" w:rsidR="00F672A6" w:rsidRDefault="00000000">
            <w:pPr>
              <w:jc w:val="center"/>
            </w:pPr>
            <w:r>
              <w:rPr>
                <w:rFonts w:ascii="Arial" w:eastAsia="Arial" w:hAnsi="Arial" w:cs="Arial"/>
                <w:b/>
                <w:bCs/>
                <w:color w:val="FFFFFF"/>
              </w:rPr>
              <w:t>Feature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0E9593FD" w14:textId="77777777" w:rsidR="00F672A6" w:rsidRDefault="00000000">
            <w:pPr>
              <w:jc w:val="center"/>
            </w:pPr>
            <w:r>
              <w:rPr>
                <w:rFonts w:ascii="Arial" w:eastAsia="Arial" w:hAnsi="Arial" w:cs="Arial"/>
                <w:b/>
                <w:bCs/>
                <w:color w:val="FFFFFF"/>
              </w:rPr>
              <w:t>Scope of Work</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1B5B15C6" w14:textId="77777777" w:rsidR="00F672A6" w:rsidRDefault="00000000">
            <w:pPr>
              <w:jc w:val="center"/>
            </w:pPr>
            <w:r>
              <w:rPr>
                <w:rFonts w:ascii="Arial" w:eastAsia="Arial" w:hAnsi="Arial" w:cs="Arial"/>
                <w:b/>
                <w:bCs/>
                <w:color w:val="FFFFFF"/>
              </w:rPr>
              <w:t>Est. Time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105EFDA3" w14:textId="77777777" w:rsidR="00F672A6" w:rsidRDefault="00000000">
            <w:pPr>
              <w:jc w:val="center"/>
            </w:pPr>
            <w:r>
              <w:rPr>
                <w:rFonts w:ascii="Arial" w:eastAsia="Arial" w:hAnsi="Arial" w:cs="Arial"/>
                <w:b/>
                <w:bCs/>
                <w:color w:val="FFFFFF"/>
              </w:rPr>
              <w:t>Price</w:t>
            </w:r>
          </w:p>
        </w:tc>
      </w:tr>
      <w:tr w:rsidR="00F672A6" w14:paraId="18DC9AC7"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39235894" w14:textId="77777777" w:rsidR="00F672A6" w:rsidRDefault="00000000">
            <w:pPr>
              <w:jc w:val="center"/>
            </w:pPr>
            <w:r>
              <w:rPr>
                <w:rFonts w:ascii="Arial" w:eastAsia="Arial" w:hAnsi="Arial" w:cs="Arial"/>
                <w:b/>
                <w:bCs/>
                <w:color w:val="1E293B"/>
              </w:rPr>
              <w:t>10</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09E622" w14:textId="77777777" w:rsidR="00F672A6" w:rsidRDefault="00000000">
            <w:pPr>
              <w:spacing w:after="50"/>
            </w:pPr>
            <w:r>
              <w:rPr>
                <w:rFonts w:ascii="Arial" w:eastAsia="Arial" w:hAnsi="Arial" w:cs="Arial"/>
                <w:b/>
                <w:bCs/>
                <w:color w:val="1E293B"/>
              </w:rPr>
              <w:t>Navigation Restructure</w:t>
            </w:r>
          </w:p>
          <w:p w14:paraId="42CE5AF4" w14:textId="77777777" w:rsidR="00F672A6" w:rsidRDefault="00000000">
            <w:r>
              <w:rPr>
                <w:rFonts w:ascii="Arial" w:eastAsia="Arial" w:hAnsi="Arial" w:cs="Arial"/>
                <w:i/>
                <w:iCs/>
                <w:color w:val="64748B"/>
                <w:sz w:val="17"/>
                <w:szCs w:val="17"/>
              </w:rPr>
              <w:t>Redesigned nav with CTA button, mobile hamburger menu with smooth animation.</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8409C0" w14:textId="77777777" w:rsidR="00F672A6" w:rsidRDefault="00000000">
            <w:r>
              <w:rPr>
                <w:rFonts w:ascii="Arial" w:eastAsia="Arial" w:hAnsi="Arial" w:cs="Arial"/>
                <w:color w:val="475569"/>
                <w:sz w:val="18"/>
                <w:szCs w:val="18"/>
              </w:rPr>
              <w:t xml:space="preserve">Simplify and reorganise the main navigation with a clear 'Get a Quote' button in the header bar. Optionally add a dropdown that surfaces the four service categories </w:t>
            </w:r>
            <w:proofErr w:type="gramStart"/>
            <w:r>
              <w:rPr>
                <w:rFonts w:ascii="Arial" w:eastAsia="Arial" w:hAnsi="Arial" w:cs="Arial"/>
                <w:color w:val="475569"/>
                <w:sz w:val="18"/>
                <w:szCs w:val="18"/>
              </w:rPr>
              <w:t>at a glance</w:t>
            </w:r>
            <w:proofErr w:type="gramEnd"/>
            <w:r>
              <w:rPr>
                <w:rFonts w:ascii="Arial" w:eastAsia="Arial" w:hAnsi="Arial" w:cs="Arial"/>
                <w:color w:val="475569"/>
                <w:sz w:val="18"/>
                <w:szCs w:val="18"/>
              </w:rPr>
              <w:t xml:space="preserve"> — reducing the steps a visitor takes to find what they need.</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4176CCB0" w14:textId="77777777" w:rsidR="00F672A6" w:rsidRDefault="00000000">
            <w:pPr>
              <w:jc w:val="center"/>
            </w:pPr>
            <w:r>
              <w:rPr>
                <w:rFonts w:ascii="Arial" w:eastAsia="Arial" w:hAnsi="Arial" w:cs="Arial"/>
                <w:color w:val="475569"/>
              </w:rPr>
              <w:t>1–2 days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05974FCA" w14:textId="77777777" w:rsidR="00F672A6" w:rsidRDefault="00000000">
            <w:pPr>
              <w:jc w:val="center"/>
            </w:pPr>
            <w:r>
              <w:rPr>
                <w:rFonts w:ascii="Arial" w:eastAsia="Arial" w:hAnsi="Arial" w:cs="Arial"/>
                <w:b/>
                <w:bCs/>
                <w:color w:val="1E293B"/>
              </w:rPr>
              <w:t>RM 500</w:t>
            </w:r>
          </w:p>
        </w:tc>
      </w:tr>
      <w:tr w:rsidR="00F672A6" w14:paraId="4D1D27FC"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622A8614" w14:textId="77777777" w:rsidR="00F672A6" w:rsidRDefault="00000000">
            <w:pPr>
              <w:jc w:val="center"/>
            </w:pPr>
            <w:r>
              <w:rPr>
                <w:rFonts w:ascii="Arial" w:eastAsia="Arial" w:hAnsi="Arial" w:cs="Arial"/>
                <w:b/>
                <w:bCs/>
                <w:color w:val="1E293B"/>
              </w:rPr>
              <w:t>11</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466998A" w14:textId="77777777" w:rsidR="00F672A6" w:rsidRDefault="00000000">
            <w:pPr>
              <w:spacing w:after="50"/>
            </w:pPr>
            <w:r>
              <w:rPr>
                <w:rFonts w:ascii="Arial" w:eastAsia="Arial" w:hAnsi="Arial" w:cs="Arial"/>
                <w:b/>
                <w:bCs/>
                <w:color w:val="1E293B"/>
              </w:rPr>
              <w:t>Floating WhatsApp Button</w:t>
            </w:r>
          </w:p>
          <w:p w14:paraId="3F1D08AB" w14:textId="77777777" w:rsidR="00F672A6" w:rsidRDefault="00000000">
            <w:r>
              <w:rPr>
                <w:rFonts w:ascii="Arial" w:eastAsia="Arial" w:hAnsi="Arial" w:cs="Arial"/>
                <w:i/>
                <w:iCs/>
                <w:color w:val="64748B"/>
                <w:sz w:val="17"/>
                <w:szCs w:val="17"/>
              </w:rPr>
              <w:t>Floating WhatsApp button on all pages, pre-filled message, mobile and desktop.</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7E2512D" w14:textId="77777777" w:rsidR="00F672A6" w:rsidRDefault="00000000">
            <w:r>
              <w:rPr>
                <w:rFonts w:ascii="Arial" w:eastAsia="Arial" w:hAnsi="Arial" w:cs="Arial"/>
                <w:color w:val="475569"/>
                <w:sz w:val="18"/>
                <w:szCs w:val="18"/>
              </w:rPr>
              <w:t>A persistent WhatsApp button visible on every page with a pre-filled opening message. Removes friction from the most common enquiry channel for interior design and renovation businesses in Malaysia.</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20510903" w14:textId="77777777" w:rsidR="00F672A6" w:rsidRDefault="00000000">
            <w:pPr>
              <w:jc w:val="center"/>
            </w:pPr>
            <w:r>
              <w:rPr>
                <w:rFonts w:ascii="Arial" w:eastAsia="Arial" w:hAnsi="Arial" w:cs="Arial"/>
                <w:color w:val="475569"/>
              </w:rPr>
              <w:t>0.5 days</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5FD36D83" w14:textId="77777777" w:rsidR="00F672A6" w:rsidRDefault="00000000">
            <w:pPr>
              <w:jc w:val="center"/>
            </w:pPr>
            <w:r>
              <w:rPr>
                <w:rFonts w:ascii="Arial" w:eastAsia="Arial" w:hAnsi="Arial" w:cs="Arial"/>
                <w:b/>
                <w:bCs/>
                <w:color w:val="1E293B"/>
              </w:rPr>
              <w:t>RM 300</w:t>
            </w:r>
          </w:p>
        </w:tc>
      </w:tr>
      <w:tr w:rsidR="00F672A6" w14:paraId="6C6A9BE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7293CFE0" w14:textId="77777777" w:rsidR="00F672A6" w:rsidRDefault="00000000">
            <w:pPr>
              <w:jc w:val="center"/>
            </w:pPr>
            <w:r>
              <w:rPr>
                <w:rFonts w:ascii="Arial" w:eastAsia="Arial" w:hAnsi="Arial" w:cs="Arial"/>
                <w:b/>
                <w:bCs/>
                <w:color w:val="1E293B"/>
              </w:rPr>
              <w:t>12</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9AC2B5" w14:textId="77777777" w:rsidR="00F672A6" w:rsidRDefault="00000000">
            <w:pPr>
              <w:spacing w:after="50"/>
            </w:pPr>
            <w:r>
              <w:rPr>
                <w:rFonts w:ascii="Arial" w:eastAsia="Arial" w:hAnsi="Arial" w:cs="Arial"/>
                <w:b/>
                <w:bCs/>
                <w:color w:val="1E293B"/>
              </w:rPr>
              <w:t>Contact Page Enhancement</w:t>
            </w:r>
          </w:p>
          <w:p w14:paraId="6B2C56D1" w14:textId="77777777" w:rsidR="00F672A6" w:rsidRDefault="00000000">
            <w:r>
              <w:rPr>
                <w:rFonts w:ascii="Arial" w:eastAsia="Arial" w:hAnsi="Arial" w:cs="Arial"/>
                <w:i/>
                <w:iCs/>
                <w:color w:val="64748B"/>
                <w:sz w:val="17"/>
                <w:szCs w:val="17"/>
              </w:rPr>
              <w:t>Redesigned contact page, maps embed, improved form UX, submission confirmation.</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F0B918E" w14:textId="77777777" w:rsidR="00F672A6" w:rsidRDefault="00000000">
            <w:r>
              <w:rPr>
                <w:rFonts w:ascii="Arial" w:eastAsia="Arial" w:hAnsi="Arial" w:cs="Arial"/>
                <w:color w:val="475569"/>
                <w:sz w:val="18"/>
                <w:szCs w:val="18"/>
              </w:rPr>
              <w:t>Improve the contact page with Google Maps embed, click-to-call phone link, and a redesigned enquiry form with clear field labels, real-time validation, and a confirmation message upon submission.</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19DBB15B" w14:textId="77777777" w:rsidR="00F672A6" w:rsidRDefault="00000000">
            <w:pPr>
              <w:jc w:val="center"/>
            </w:pPr>
            <w:r>
              <w:rPr>
                <w:rFonts w:ascii="Arial" w:eastAsia="Arial" w:hAnsi="Arial" w:cs="Arial"/>
                <w:color w:val="475569"/>
              </w:rPr>
              <w:t>1 day</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1C2FAF73" w14:textId="77777777" w:rsidR="00F672A6" w:rsidRDefault="00000000">
            <w:pPr>
              <w:jc w:val="center"/>
            </w:pPr>
            <w:r>
              <w:rPr>
                <w:rFonts w:ascii="Arial" w:eastAsia="Arial" w:hAnsi="Arial" w:cs="Arial"/>
                <w:b/>
                <w:bCs/>
                <w:color w:val="1E293B"/>
              </w:rPr>
              <w:t>RM 500</w:t>
            </w:r>
          </w:p>
        </w:tc>
      </w:tr>
    </w:tbl>
    <w:p w14:paraId="50EADD0E"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2532"/>
        <w:gridCol w:w="5398"/>
        <w:gridCol w:w="834"/>
        <w:gridCol w:w="813"/>
      </w:tblGrid>
      <w:tr w:rsidR="00F672A6" w14:paraId="798AB436" w14:textId="77777777">
        <w:tblPrEx>
          <w:tblCellMar>
            <w:top w:w="0" w:type="dxa"/>
            <w:bottom w:w="0" w:type="dxa"/>
          </w:tblCellMar>
        </w:tblPrEx>
        <w:tc>
          <w:tcPr>
            <w:tcW w:w="0" w:type="auto"/>
            <w:gridSpan w:val="5"/>
            <w:tcBorders>
              <w:top w:val="single" w:sz="1" w:space="0" w:color="E2E8F0"/>
              <w:left w:val="single" w:sz="1" w:space="0" w:color="E2E8F0"/>
              <w:bottom w:val="single" w:sz="1" w:space="0" w:color="E2E8F0"/>
              <w:right w:val="single" w:sz="1" w:space="0" w:color="E2E8F0"/>
            </w:tcBorders>
            <w:shd w:val="clear" w:color="auto" w:fill="F5F3FF"/>
            <w:tcMar>
              <w:top w:w="100" w:type="dxa"/>
              <w:left w:w="140" w:type="dxa"/>
              <w:bottom w:w="100" w:type="dxa"/>
              <w:right w:w="140" w:type="dxa"/>
            </w:tcMar>
          </w:tcPr>
          <w:p w14:paraId="5D2F4584" w14:textId="77777777" w:rsidR="00F672A6" w:rsidRDefault="00000000">
            <w:r>
              <w:rPr>
                <w:rFonts w:ascii="Arial" w:eastAsia="Arial" w:hAnsi="Arial" w:cs="Arial"/>
                <w:b/>
                <w:bCs/>
                <w:color w:val="7C3AED"/>
                <w:sz w:val="22"/>
                <w:szCs w:val="22"/>
              </w:rPr>
              <w:t>TIER 4 — Performance &amp; Technical Health</w:t>
            </w:r>
          </w:p>
        </w:tc>
      </w:tr>
      <w:tr w:rsidR="00F672A6" w14:paraId="0C458860"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593084F6" w14:textId="77777777" w:rsidR="00F672A6" w:rsidRDefault="00000000">
            <w:pPr>
              <w:jc w:val="center"/>
            </w:pPr>
            <w:r>
              <w:rPr>
                <w:rFonts w:ascii="Arial" w:eastAsia="Arial" w:hAnsi="Arial" w:cs="Arial"/>
                <w:b/>
                <w:bCs/>
                <w:color w:val="FFFFFF"/>
              </w:rPr>
              <w:t>#</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3569A942" w14:textId="77777777" w:rsidR="00F672A6" w:rsidRDefault="00000000">
            <w:pPr>
              <w:jc w:val="center"/>
            </w:pPr>
            <w:r>
              <w:rPr>
                <w:rFonts w:ascii="Arial" w:eastAsia="Arial" w:hAnsi="Arial" w:cs="Arial"/>
                <w:b/>
                <w:bCs/>
                <w:color w:val="FFFFFF"/>
              </w:rPr>
              <w:t>Feature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318F254A" w14:textId="77777777" w:rsidR="00F672A6" w:rsidRDefault="00000000">
            <w:pPr>
              <w:jc w:val="center"/>
            </w:pPr>
            <w:r>
              <w:rPr>
                <w:rFonts w:ascii="Arial" w:eastAsia="Arial" w:hAnsi="Arial" w:cs="Arial"/>
                <w:b/>
                <w:bCs/>
                <w:color w:val="FFFFFF"/>
              </w:rPr>
              <w:t>Scope of Work</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5B965954" w14:textId="77777777" w:rsidR="00F672A6" w:rsidRDefault="00000000">
            <w:pPr>
              <w:jc w:val="center"/>
            </w:pPr>
            <w:r>
              <w:rPr>
                <w:rFonts w:ascii="Arial" w:eastAsia="Arial" w:hAnsi="Arial" w:cs="Arial"/>
                <w:b/>
                <w:bCs/>
                <w:color w:val="FFFFFF"/>
              </w:rPr>
              <w:t>Est. Time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31EDD65D" w14:textId="77777777" w:rsidR="00F672A6" w:rsidRDefault="00000000">
            <w:pPr>
              <w:jc w:val="center"/>
            </w:pPr>
            <w:r>
              <w:rPr>
                <w:rFonts w:ascii="Arial" w:eastAsia="Arial" w:hAnsi="Arial" w:cs="Arial"/>
                <w:b/>
                <w:bCs/>
                <w:color w:val="FFFFFF"/>
              </w:rPr>
              <w:t>Price</w:t>
            </w:r>
          </w:p>
        </w:tc>
      </w:tr>
      <w:tr w:rsidR="00F672A6" w14:paraId="35B40F3E"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628D9580" w14:textId="77777777" w:rsidR="00F672A6" w:rsidRDefault="00000000">
            <w:pPr>
              <w:jc w:val="center"/>
            </w:pPr>
            <w:r>
              <w:rPr>
                <w:rFonts w:ascii="Arial" w:eastAsia="Arial" w:hAnsi="Arial" w:cs="Arial"/>
                <w:b/>
                <w:bCs/>
                <w:color w:val="1E293B"/>
              </w:rPr>
              <w:t>13</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AD4C67" w14:textId="77777777" w:rsidR="00F672A6" w:rsidRDefault="00000000">
            <w:pPr>
              <w:spacing w:after="50"/>
            </w:pPr>
            <w:r>
              <w:rPr>
                <w:rFonts w:ascii="Arial" w:eastAsia="Arial" w:hAnsi="Arial" w:cs="Arial"/>
                <w:b/>
                <w:bCs/>
                <w:color w:val="1E293B"/>
              </w:rPr>
              <w:t>Page Speed Optimisation</w:t>
            </w:r>
          </w:p>
          <w:p w14:paraId="4F5903C1" w14:textId="77777777" w:rsidR="00F672A6" w:rsidRDefault="00000000">
            <w:r>
              <w:rPr>
                <w:rFonts w:ascii="Arial" w:eastAsia="Arial" w:hAnsi="Arial" w:cs="Arial"/>
                <w:i/>
                <w:iCs/>
                <w:color w:val="64748B"/>
                <w:sz w:val="17"/>
                <w:szCs w:val="17"/>
              </w:rPr>
              <w:t>Image optimisation, lazy loading, script deferral, Lighthouse report before and after.</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F1D22A" w14:textId="77777777" w:rsidR="00F672A6" w:rsidRDefault="00000000">
            <w:r>
              <w:rPr>
                <w:rFonts w:ascii="Arial" w:eastAsia="Arial" w:hAnsi="Arial" w:cs="Arial"/>
                <w:color w:val="475569"/>
                <w:sz w:val="18"/>
                <w:szCs w:val="18"/>
              </w:rPr>
              <w:t xml:space="preserve">Compress and convert all images to </w:t>
            </w:r>
            <w:proofErr w:type="spellStart"/>
            <w:r>
              <w:rPr>
                <w:rFonts w:ascii="Arial" w:eastAsia="Arial" w:hAnsi="Arial" w:cs="Arial"/>
                <w:color w:val="475569"/>
                <w:sz w:val="18"/>
                <w:szCs w:val="18"/>
              </w:rPr>
              <w:t>WebP</w:t>
            </w:r>
            <w:proofErr w:type="spellEnd"/>
            <w:r>
              <w:rPr>
                <w:rFonts w:ascii="Arial" w:eastAsia="Arial" w:hAnsi="Arial" w:cs="Arial"/>
                <w:color w:val="475569"/>
                <w:sz w:val="18"/>
                <w:szCs w:val="18"/>
              </w:rPr>
              <w:t xml:space="preserve"> format, implement lazy loading for off-screen content, and defer non-critical scripts. Target outcome: a Google Lighthouse performance score of 80 or above for fast, smooth page loads on all devices.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6C1860EF" w14:textId="77777777" w:rsidR="00F672A6" w:rsidRDefault="00000000">
            <w:pPr>
              <w:jc w:val="center"/>
            </w:pPr>
            <w:r>
              <w:rPr>
                <w:rFonts w:ascii="Arial" w:eastAsia="Arial" w:hAnsi="Arial" w:cs="Arial"/>
                <w:color w:val="475569"/>
              </w:rPr>
              <w:t>2 days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7E4B9C31" w14:textId="77777777" w:rsidR="00F672A6" w:rsidRDefault="00000000">
            <w:pPr>
              <w:jc w:val="center"/>
            </w:pPr>
            <w:r>
              <w:rPr>
                <w:rFonts w:ascii="Arial" w:eastAsia="Arial" w:hAnsi="Arial" w:cs="Arial"/>
                <w:b/>
                <w:bCs/>
                <w:color w:val="1E293B"/>
              </w:rPr>
              <w:t>RM 700</w:t>
            </w:r>
          </w:p>
        </w:tc>
      </w:tr>
      <w:tr w:rsidR="00F672A6" w14:paraId="6EB4E31B"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57B998B6" w14:textId="77777777" w:rsidR="00F672A6" w:rsidRDefault="00000000">
            <w:pPr>
              <w:jc w:val="center"/>
            </w:pPr>
            <w:r>
              <w:rPr>
                <w:rFonts w:ascii="Arial" w:eastAsia="Arial" w:hAnsi="Arial" w:cs="Arial"/>
                <w:b/>
                <w:bCs/>
                <w:color w:val="1E293B"/>
              </w:rPr>
              <w:t>14</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6245A22" w14:textId="77777777" w:rsidR="00F672A6" w:rsidRDefault="00000000">
            <w:pPr>
              <w:spacing w:after="50"/>
            </w:pPr>
            <w:r>
              <w:rPr>
                <w:rFonts w:ascii="Arial" w:eastAsia="Arial" w:hAnsi="Arial" w:cs="Arial"/>
                <w:b/>
                <w:bCs/>
                <w:color w:val="1E293B"/>
              </w:rPr>
              <w:t>Search Engine Optimisation (Basic)</w:t>
            </w:r>
          </w:p>
          <w:p w14:paraId="3BA27FED" w14:textId="77777777" w:rsidR="00F672A6" w:rsidRDefault="00000000">
            <w:r>
              <w:rPr>
                <w:rFonts w:ascii="Arial" w:eastAsia="Arial" w:hAnsi="Arial" w:cs="Arial"/>
                <w:i/>
                <w:iCs/>
                <w:color w:val="64748B"/>
                <w:sz w:val="17"/>
                <w:szCs w:val="17"/>
              </w:rPr>
              <w:t>Meta tags and OG images for all pages, XML sitemap, robots.txt configuration.</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4127C11" w14:textId="77777777" w:rsidR="00F672A6" w:rsidRDefault="00000000">
            <w:r>
              <w:rPr>
                <w:rFonts w:ascii="Arial" w:eastAsia="Arial" w:hAnsi="Arial" w:cs="Arial"/>
                <w:color w:val="475569"/>
                <w:sz w:val="18"/>
                <w:szCs w:val="18"/>
              </w:rPr>
              <w:t>Add proper meta titles, meta descriptions, and Open Graph preview tags to all pages. This ensures the website displays correctly and professionally when shared via WhatsApp, Facebook, or LinkedIn — a frequent channel for referrals in the renovation industry.</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342E7144" w14:textId="77777777" w:rsidR="00F672A6" w:rsidRDefault="00000000">
            <w:pPr>
              <w:jc w:val="center"/>
            </w:pPr>
            <w:r>
              <w:rPr>
                <w:rFonts w:ascii="Arial" w:eastAsia="Arial" w:hAnsi="Arial" w:cs="Arial"/>
                <w:color w:val="475569"/>
              </w:rPr>
              <w:t>1–2 days</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74BC166A" w14:textId="77777777" w:rsidR="00F672A6" w:rsidRDefault="00000000">
            <w:pPr>
              <w:jc w:val="center"/>
            </w:pPr>
            <w:r>
              <w:rPr>
                <w:rFonts w:ascii="Arial" w:eastAsia="Arial" w:hAnsi="Arial" w:cs="Arial"/>
                <w:b/>
                <w:bCs/>
                <w:color w:val="1E293B"/>
              </w:rPr>
              <w:t>RM 600</w:t>
            </w:r>
          </w:p>
        </w:tc>
      </w:tr>
      <w:tr w:rsidR="00F672A6" w14:paraId="668F66E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2C7973BA" w14:textId="77777777" w:rsidR="00F672A6" w:rsidRDefault="00000000">
            <w:pPr>
              <w:jc w:val="center"/>
            </w:pPr>
            <w:r>
              <w:rPr>
                <w:rFonts w:ascii="Arial" w:eastAsia="Arial" w:hAnsi="Arial" w:cs="Arial"/>
                <w:b/>
                <w:bCs/>
                <w:color w:val="1E293B"/>
              </w:rPr>
              <w:t>15</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A597638" w14:textId="77777777" w:rsidR="00F672A6" w:rsidRDefault="00000000">
            <w:pPr>
              <w:spacing w:after="50"/>
            </w:pPr>
            <w:r>
              <w:rPr>
                <w:rFonts w:ascii="Arial" w:eastAsia="Arial" w:hAnsi="Arial" w:cs="Arial"/>
                <w:b/>
                <w:bCs/>
                <w:color w:val="1E293B"/>
              </w:rPr>
              <w:t>Google Analytics 4 Setup</w:t>
            </w:r>
          </w:p>
          <w:p w14:paraId="65191F67" w14:textId="77777777" w:rsidR="00F672A6" w:rsidRDefault="00000000">
            <w:r>
              <w:rPr>
                <w:rFonts w:ascii="Arial" w:eastAsia="Arial" w:hAnsi="Arial" w:cs="Arial"/>
                <w:i/>
                <w:iCs/>
                <w:color w:val="64748B"/>
                <w:sz w:val="17"/>
                <w:szCs w:val="17"/>
              </w:rPr>
              <w:t>GA4 installation, key event tracking, starter dashboard.</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D6A330" w14:textId="77777777" w:rsidR="00F672A6" w:rsidRDefault="00000000">
            <w:r>
              <w:rPr>
                <w:rFonts w:ascii="Arial" w:eastAsia="Arial" w:hAnsi="Arial" w:cs="Arial"/>
                <w:color w:val="475569"/>
                <w:sz w:val="18"/>
                <w:szCs w:val="18"/>
              </w:rPr>
              <w:t>Install and configure Google Analytics 4 with basic event tracking — form submissions, WhatsApp button clicks, and page views. Provides the business with clear visibility on website traffic and visitor behaviour going forward.</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383F2A13" w14:textId="77777777" w:rsidR="00F672A6" w:rsidRDefault="00000000">
            <w:pPr>
              <w:jc w:val="center"/>
            </w:pPr>
            <w:r>
              <w:rPr>
                <w:rFonts w:ascii="Arial" w:eastAsia="Arial" w:hAnsi="Arial" w:cs="Arial"/>
                <w:color w:val="475569"/>
              </w:rPr>
              <w:t>1 day</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6A3DF93C" w14:textId="77777777" w:rsidR="00F672A6" w:rsidRDefault="00000000">
            <w:pPr>
              <w:jc w:val="center"/>
            </w:pPr>
            <w:r>
              <w:rPr>
                <w:rFonts w:ascii="Arial" w:eastAsia="Arial" w:hAnsi="Arial" w:cs="Arial"/>
                <w:b/>
                <w:bCs/>
                <w:color w:val="1E293B"/>
              </w:rPr>
              <w:t>RM 400</w:t>
            </w:r>
          </w:p>
        </w:tc>
      </w:tr>
    </w:tbl>
    <w:p w14:paraId="266CCD7F" w14:textId="77777777" w:rsidR="00F672A6" w:rsidRDefault="00F672A6"/>
    <w:p w14:paraId="37143F7A" w14:textId="77777777" w:rsidR="00F672A6" w:rsidRDefault="00000000">
      <w:pPr>
        <w:pBdr>
          <w:bottom w:val="single" w:sz="4" w:space="4" w:color="1A56DB"/>
        </w:pBdr>
        <w:spacing w:before="300" w:after="100"/>
      </w:pPr>
      <w:r>
        <w:rPr>
          <w:rFonts w:ascii="Arial" w:eastAsia="Arial" w:hAnsi="Arial" w:cs="Arial"/>
          <w:b/>
          <w:bCs/>
          <w:color w:val="1A56DB"/>
          <w:sz w:val="26"/>
          <w:szCs w:val="26"/>
        </w:rPr>
        <w:t>4.  PACKAGE OPTIONS</w:t>
      </w:r>
    </w:p>
    <w:p w14:paraId="1ED409F5" w14:textId="77777777" w:rsidR="00F672A6" w:rsidRDefault="00000000">
      <w:pPr>
        <w:spacing w:before="60" w:after="60"/>
      </w:pPr>
      <w:r>
        <w:rPr>
          <w:rFonts w:ascii="Arial" w:eastAsia="Arial" w:hAnsi="Arial" w:cs="Arial"/>
          <w:color w:val="475569"/>
          <w:sz w:val="22"/>
          <w:szCs w:val="22"/>
        </w:rPr>
        <w:t>Three package options are available. Packages carry a bundling discount versus commissioning items individually.</w:t>
      </w:r>
    </w:p>
    <w:p w14:paraId="478EBF4A"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72A6" w14:paraId="14386A62" w14:textId="77777777">
        <w:tblPrEx>
          <w:tblCellMar>
            <w:top w:w="0" w:type="dxa"/>
            <w:bottom w:w="0" w:type="dxa"/>
          </w:tblCellMar>
        </w:tblPrEx>
        <w:tc>
          <w:tcPr>
            <w:tcW w:w="0" w:type="auto"/>
            <w:tcBorders>
              <w:top w:val="none" w:sz="0" w:space="0" w:color="FFFFFF"/>
              <w:left w:val="none" w:sz="0" w:space="0" w:color="FFFFFF"/>
              <w:bottom w:val="single" w:sz="4" w:space="0" w:color="EA580C"/>
              <w:right w:val="none" w:sz="0" w:space="0" w:color="FFFFFF"/>
            </w:tcBorders>
            <w:shd w:val="clear" w:color="auto" w:fill="FFF7ED"/>
            <w:tcMar>
              <w:top w:w="100" w:type="dxa"/>
              <w:left w:w="180" w:type="dxa"/>
              <w:bottom w:w="100" w:type="dxa"/>
              <w:right w:w="180" w:type="dxa"/>
            </w:tcMar>
          </w:tcPr>
          <w:p w14:paraId="4A4D5811" w14:textId="77777777" w:rsidR="00F672A6" w:rsidRDefault="00000000">
            <w:r>
              <w:rPr>
                <w:rFonts w:ascii="Arial" w:eastAsia="Arial" w:hAnsi="Arial" w:cs="Arial"/>
                <w:b/>
                <w:bCs/>
                <w:color w:val="C2410C"/>
                <w:sz w:val="19"/>
                <w:szCs w:val="19"/>
              </w:rPr>
              <w:t xml:space="preserve">⏳  Early Commencement Incentive applied </w:t>
            </w:r>
            <w:proofErr w:type="gramStart"/>
            <w:r>
              <w:rPr>
                <w:rFonts w:ascii="Arial" w:eastAsia="Arial" w:hAnsi="Arial" w:cs="Arial"/>
                <w:b/>
                <w:bCs/>
                <w:color w:val="C2410C"/>
                <w:sz w:val="19"/>
                <w:szCs w:val="19"/>
              </w:rPr>
              <w:t>below  —</w:t>
            </w:r>
            <w:proofErr w:type="gramEnd"/>
            <w:r>
              <w:rPr>
                <w:rFonts w:ascii="Arial" w:eastAsia="Arial" w:hAnsi="Arial" w:cs="Arial"/>
                <w:b/>
                <w:bCs/>
                <w:color w:val="C2410C"/>
                <w:sz w:val="19"/>
                <w:szCs w:val="19"/>
              </w:rPr>
              <w:t xml:space="preserve">  Accept by Sunday, 1 March 2026 to save 10%.  Standard rates shown for reference.</w:t>
            </w:r>
          </w:p>
        </w:tc>
      </w:tr>
    </w:tbl>
    <w:p w14:paraId="5355DBC9"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3436"/>
        <w:gridCol w:w="963"/>
        <w:gridCol w:w="1092"/>
        <w:gridCol w:w="1241"/>
        <w:gridCol w:w="1160"/>
      </w:tblGrid>
      <w:tr w:rsidR="00F672A6" w14:paraId="14156196"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1FDD91FA" w14:textId="77777777" w:rsidR="00F672A6" w:rsidRDefault="00000000">
            <w:pPr>
              <w:jc w:val="center"/>
            </w:pPr>
            <w:r>
              <w:rPr>
                <w:rFonts w:ascii="Arial" w:eastAsia="Arial" w:hAnsi="Arial" w:cs="Arial"/>
                <w:b/>
                <w:bCs/>
                <w:color w:val="FFFFFF"/>
              </w:rPr>
              <w:t>Package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1235E323" w14:textId="77777777" w:rsidR="00F672A6" w:rsidRDefault="00000000">
            <w:pPr>
              <w:jc w:val="center"/>
            </w:pPr>
            <w:r>
              <w:rPr>
                <w:rFonts w:ascii="Arial" w:eastAsia="Arial" w:hAnsi="Arial" w:cs="Arial"/>
                <w:b/>
                <w:bCs/>
                <w:color w:val="FFFFFF"/>
              </w:rPr>
              <w:t>Scope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38577BD9" w14:textId="77777777" w:rsidR="00F672A6" w:rsidRDefault="00000000">
            <w:pPr>
              <w:jc w:val="center"/>
            </w:pPr>
            <w:r>
              <w:rPr>
                <w:rFonts w:ascii="Arial" w:eastAsia="Arial" w:hAnsi="Arial" w:cs="Arial"/>
                <w:b/>
                <w:bCs/>
                <w:color w:val="FFFFFF"/>
              </w:rPr>
              <w:t>Items</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0F370E46" w14:textId="77777777" w:rsidR="00F672A6" w:rsidRDefault="00000000">
            <w:pPr>
              <w:jc w:val="center"/>
            </w:pPr>
            <w:r>
              <w:rPr>
                <w:rFonts w:ascii="Arial" w:eastAsia="Arial" w:hAnsi="Arial" w:cs="Arial"/>
                <w:b/>
                <w:bCs/>
                <w:color w:val="FFFFFF"/>
              </w:rPr>
              <w:t>Timeline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4E2B501F" w14:textId="77777777" w:rsidR="00F672A6" w:rsidRDefault="00000000">
            <w:pPr>
              <w:jc w:val="center"/>
            </w:pPr>
            <w:r>
              <w:rPr>
                <w:rFonts w:ascii="Arial" w:eastAsia="Arial" w:hAnsi="Arial" w:cs="Arial"/>
                <w:b/>
                <w:bCs/>
                <w:color w:val="FFFFFF"/>
              </w:rPr>
              <w:t>Standard Rate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6EAD940B" w14:textId="77777777" w:rsidR="00F672A6" w:rsidRDefault="00000000">
            <w:pPr>
              <w:jc w:val="center"/>
            </w:pPr>
            <w:r>
              <w:rPr>
                <w:rFonts w:ascii="Arial" w:eastAsia="Arial" w:hAnsi="Arial" w:cs="Arial"/>
                <w:b/>
                <w:bCs/>
                <w:color w:val="FFFFFF"/>
              </w:rPr>
              <w:t>This Week Only</w:t>
            </w:r>
          </w:p>
        </w:tc>
      </w:tr>
      <w:tr w:rsidR="00F672A6" w14:paraId="29559CE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EF2F2"/>
            <w:tcMar>
              <w:top w:w="120" w:type="dxa"/>
              <w:left w:w="140" w:type="dxa"/>
              <w:bottom w:w="120" w:type="dxa"/>
              <w:right w:w="140" w:type="dxa"/>
            </w:tcMar>
          </w:tcPr>
          <w:p w14:paraId="134D6713" w14:textId="77777777" w:rsidR="00F672A6" w:rsidRDefault="00000000">
            <w:r>
              <w:rPr>
                <w:rFonts w:ascii="Arial" w:eastAsia="Arial" w:hAnsi="Arial" w:cs="Arial"/>
                <w:b/>
                <w:bCs/>
                <w:color w:val="DC2626"/>
                <w:sz w:val="24"/>
                <w:szCs w:val="24"/>
              </w:rPr>
              <w:t>Essential</w:t>
            </w:r>
          </w:p>
          <w:p w14:paraId="1B78047E" w14:textId="77777777" w:rsidR="00F672A6" w:rsidRDefault="00000000">
            <w:pPr>
              <w:spacing w:before="40"/>
            </w:pPr>
            <w:r>
              <w:rPr>
                <w:rFonts w:ascii="Arial" w:eastAsia="Arial" w:hAnsi="Arial" w:cs="Arial"/>
                <w:color w:val="475569"/>
                <w:sz w:val="18"/>
                <w:szCs w:val="18"/>
              </w:rPr>
              <w:t>Professional first impression</w:t>
            </w:r>
          </w:p>
        </w:tc>
        <w:tc>
          <w:tcPr>
            <w:tcW w:w="0" w:type="auto"/>
            <w:tcBorders>
              <w:top w:val="single" w:sz="1" w:space="0" w:color="E2E8F0"/>
              <w:left w:val="single" w:sz="1" w:space="0" w:color="E2E8F0"/>
              <w:bottom w:val="single" w:sz="1" w:space="0" w:color="E2E8F0"/>
              <w:right w:val="single" w:sz="1" w:space="0" w:color="E2E8F0"/>
            </w:tcBorders>
            <w:shd w:val="clear" w:color="auto" w:fill="FEF2F2"/>
            <w:tcMar>
              <w:top w:w="120" w:type="dxa"/>
              <w:left w:w="140" w:type="dxa"/>
              <w:bottom w:w="120" w:type="dxa"/>
              <w:right w:w="140" w:type="dxa"/>
            </w:tcMar>
          </w:tcPr>
          <w:p w14:paraId="66511F47" w14:textId="77777777" w:rsidR="00F672A6" w:rsidRDefault="00000000">
            <w:r>
              <w:rPr>
                <w:rFonts w:ascii="Arial" w:eastAsia="Arial" w:hAnsi="Arial" w:cs="Arial"/>
                <w:color w:val="475569"/>
                <w:sz w:val="19"/>
                <w:szCs w:val="19"/>
              </w:rPr>
              <w:t>Full homepage redesign, mobile overhaul, hero section, navigation restructure, and WhatsApp button.</w:t>
            </w:r>
          </w:p>
        </w:tc>
        <w:tc>
          <w:tcPr>
            <w:tcW w:w="0" w:type="auto"/>
            <w:tcBorders>
              <w:top w:val="single" w:sz="1" w:space="0" w:color="E2E8F0"/>
              <w:left w:val="single" w:sz="1" w:space="0" w:color="E2E8F0"/>
              <w:bottom w:val="single" w:sz="1" w:space="0" w:color="E2E8F0"/>
              <w:right w:val="single" w:sz="1" w:space="0" w:color="E2E8F0"/>
            </w:tcBorders>
            <w:shd w:val="clear" w:color="auto" w:fill="FEF2F2"/>
            <w:tcMar>
              <w:top w:w="100" w:type="dxa"/>
              <w:left w:w="140" w:type="dxa"/>
              <w:bottom w:w="100" w:type="dxa"/>
              <w:right w:w="140" w:type="dxa"/>
            </w:tcMar>
            <w:vAlign w:val="center"/>
          </w:tcPr>
          <w:p w14:paraId="5129C7E6" w14:textId="77777777" w:rsidR="00F672A6" w:rsidRDefault="00000000">
            <w:pPr>
              <w:jc w:val="center"/>
            </w:pPr>
            <w:r>
              <w:rPr>
                <w:rFonts w:ascii="Arial" w:eastAsia="Arial" w:hAnsi="Arial" w:cs="Arial"/>
                <w:color w:val="475569"/>
                <w:sz w:val="19"/>
                <w:szCs w:val="19"/>
              </w:rPr>
              <w:t>#1,2,3, 10,11</w:t>
            </w:r>
          </w:p>
        </w:tc>
        <w:tc>
          <w:tcPr>
            <w:tcW w:w="0" w:type="auto"/>
            <w:tcBorders>
              <w:top w:val="single" w:sz="1" w:space="0" w:color="E2E8F0"/>
              <w:left w:val="single" w:sz="1" w:space="0" w:color="E2E8F0"/>
              <w:bottom w:val="single" w:sz="1" w:space="0" w:color="E2E8F0"/>
              <w:right w:val="single" w:sz="1" w:space="0" w:color="E2E8F0"/>
            </w:tcBorders>
            <w:shd w:val="clear" w:color="auto" w:fill="FEF2F2"/>
            <w:tcMar>
              <w:top w:w="100" w:type="dxa"/>
              <w:left w:w="140" w:type="dxa"/>
              <w:bottom w:w="100" w:type="dxa"/>
              <w:right w:w="140" w:type="dxa"/>
            </w:tcMar>
            <w:vAlign w:val="center"/>
          </w:tcPr>
          <w:p w14:paraId="4AE6ABFA" w14:textId="77777777" w:rsidR="00F672A6" w:rsidRDefault="00000000">
            <w:pPr>
              <w:jc w:val="center"/>
            </w:pPr>
            <w:r>
              <w:rPr>
                <w:rFonts w:ascii="Arial" w:eastAsia="Arial" w:hAnsi="Arial" w:cs="Arial"/>
                <w:color w:val="475569"/>
                <w:sz w:val="19"/>
                <w:szCs w:val="19"/>
              </w:rPr>
              <w:t>2 weeks</w:t>
            </w:r>
          </w:p>
        </w:tc>
        <w:tc>
          <w:tcPr>
            <w:tcW w:w="0" w:type="auto"/>
            <w:tcBorders>
              <w:top w:val="single" w:sz="1" w:space="0" w:color="E2E8F0"/>
              <w:left w:val="single" w:sz="1" w:space="0" w:color="E2E8F0"/>
              <w:bottom w:val="single" w:sz="1" w:space="0" w:color="E2E8F0"/>
              <w:right w:val="single" w:sz="1" w:space="0" w:color="E2E8F0"/>
            </w:tcBorders>
            <w:shd w:val="clear" w:color="auto" w:fill="FEF2F2"/>
            <w:tcMar>
              <w:top w:w="120" w:type="dxa"/>
              <w:left w:w="140" w:type="dxa"/>
              <w:bottom w:w="120" w:type="dxa"/>
              <w:right w:w="140" w:type="dxa"/>
            </w:tcMar>
            <w:vAlign w:val="center"/>
          </w:tcPr>
          <w:p w14:paraId="0E608578" w14:textId="77777777" w:rsidR="00F672A6" w:rsidRDefault="00000000">
            <w:pPr>
              <w:jc w:val="center"/>
            </w:pPr>
            <w:r>
              <w:rPr>
                <w:rFonts w:ascii="Arial" w:eastAsia="Arial" w:hAnsi="Arial" w:cs="Arial"/>
                <w:strike/>
                <w:color w:val="475569"/>
              </w:rPr>
              <w:t>RM 5,100</w:t>
            </w:r>
          </w:p>
        </w:tc>
        <w:tc>
          <w:tcPr>
            <w:tcW w:w="0" w:type="auto"/>
            <w:tcBorders>
              <w:top w:val="single" w:sz="1" w:space="0" w:color="E2E8F0"/>
              <w:left w:val="single" w:sz="6" w:space="0" w:color="EA580C"/>
              <w:bottom w:val="single" w:sz="1" w:space="0" w:color="E2E8F0"/>
              <w:right w:val="single" w:sz="1" w:space="0" w:color="E2E8F0"/>
            </w:tcBorders>
            <w:shd w:val="clear" w:color="auto" w:fill="FFF0E6"/>
            <w:tcMar>
              <w:top w:w="120" w:type="dxa"/>
              <w:left w:w="140" w:type="dxa"/>
              <w:bottom w:w="120" w:type="dxa"/>
              <w:right w:w="140" w:type="dxa"/>
            </w:tcMar>
            <w:vAlign w:val="center"/>
          </w:tcPr>
          <w:p w14:paraId="27ECF26F" w14:textId="77777777" w:rsidR="00F672A6" w:rsidRDefault="00000000">
            <w:pPr>
              <w:jc w:val="center"/>
            </w:pPr>
            <w:r>
              <w:rPr>
                <w:rFonts w:ascii="Arial" w:eastAsia="Arial" w:hAnsi="Arial" w:cs="Arial"/>
                <w:b/>
                <w:bCs/>
                <w:color w:val="C2410C"/>
                <w:sz w:val="24"/>
                <w:szCs w:val="24"/>
              </w:rPr>
              <w:t>RM 4,590</w:t>
            </w:r>
          </w:p>
          <w:p w14:paraId="481D5BBF" w14:textId="77777777" w:rsidR="00F672A6" w:rsidRDefault="00000000">
            <w:pPr>
              <w:jc w:val="center"/>
            </w:pPr>
            <w:r>
              <w:rPr>
                <w:rFonts w:ascii="Arial" w:eastAsia="Arial" w:hAnsi="Arial" w:cs="Arial"/>
                <w:i/>
                <w:iCs/>
                <w:color w:val="EA580C"/>
                <w:sz w:val="17"/>
                <w:szCs w:val="17"/>
              </w:rPr>
              <w:t>Save RM 510</w:t>
            </w:r>
          </w:p>
        </w:tc>
      </w:tr>
      <w:tr w:rsidR="00F672A6" w14:paraId="7D2BB8CA" w14:textId="77777777">
        <w:tblPrEx>
          <w:tblCellMar>
            <w:top w:w="0" w:type="dxa"/>
            <w:bottom w:w="0" w:type="dxa"/>
          </w:tblCellMar>
        </w:tblPrEx>
        <w:tc>
          <w:tcPr>
            <w:tcW w:w="0" w:type="auto"/>
            <w:tcBorders>
              <w:top w:val="single" w:sz="1" w:space="0" w:color="E2E8F0"/>
              <w:left w:val="single" w:sz="8" w:space="0" w:color="059669"/>
              <w:bottom w:val="single" w:sz="1" w:space="0" w:color="E2E8F0"/>
              <w:right w:val="single" w:sz="1" w:space="0" w:color="E2E8F0"/>
            </w:tcBorders>
            <w:shd w:val="clear" w:color="auto" w:fill="ECFDF5"/>
            <w:tcMar>
              <w:top w:w="120" w:type="dxa"/>
              <w:left w:w="140" w:type="dxa"/>
              <w:bottom w:w="120" w:type="dxa"/>
              <w:right w:w="140" w:type="dxa"/>
            </w:tcMar>
          </w:tcPr>
          <w:p w14:paraId="5471470C" w14:textId="77777777" w:rsidR="00F672A6" w:rsidRDefault="00000000">
            <w:r>
              <w:rPr>
                <w:rFonts w:ascii="Arial" w:eastAsia="Arial" w:hAnsi="Arial" w:cs="Arial"/>
                <w:b/>
                <w:bCs/>
                <w:color w:val="059669"/>
                <w:sz w:val="24"/>
                <w:szCs w:val="24"/>
              </w:rPr>
              <w:t>Recommended</w:t>
            </w:r>
          </w:p>
          <w:p w14:paraId="18BF7E3D" w14:textId="77777777" w:rsidR="00F672A6" w:rsidRDefault="00000000">
            <w:pPr>
              <w:spacing w:before="40"/>
            </w:pPr>
            <w:r>
              <w:rPr>
                <w:rFonts w:ascii="Arial" w:eastAsia="Arial" w:hAnsi="Arial" w:cs="Arial"/>
                <w:b/>
                <w:bCs/>
                <w:color w:val="475569"/>
                <w:sz w:val="18"/>
                <w:szCs w:val="18"/>
              </w:rPr>
              <w:t>Best value for objectives stated</w:t>
            </w:r>
          </w:p>
        </w:tc>
        <w:tc>
          <w:tcPr>
            <w:tcW w:w="0" w:type="auto"/>
            <w:tcBorders>
              <w:top w:val="single" w:sz="1" w:space="0" w:color="E2E8F0"/>
              <w:left w:val="single" w:sz="1" w:space="0" w:color="E2E8F0"/>
              <w:bottom w:val="single" w:sz="1" w:space="0" w:color="E2E8F0"/>
              <w:right w:val="single" w:sz="1" w:space="0" w:color="E2E8F0"/>
            </w:tcBorders>
            <w:shd w:val="clear" w:color="auto" w:fill="ECFDF5"/>
            <w:tcMar>
              <w:top w:w="120" w:type="dxa"/>
              <w:left w:w="140" w:type="dxa"/>
              <w:bottom w:w="120" w:type="dxa"/>
              <w:right w:w="140" w:type="dxa"/>
            </w:tcMar>
          </w:tcPr>
          <w:p w14:paraId="055AACB3" w14:textId="77777777" w:rsidR="00F672A6" w:rsidRDefault="00000000">
            <w:r>
              <w:rPr>
                <w:rFonts w:ascii="Arial" w:eastAsia="Arial" w:hAnsi="Arial" w:cs="Arial"/>
                <w:color w:val="475569"/>
                <w:sz w:val="19"/>
                <w:szCs w:val="19"/>
              </w:rPr>
              <w:t>Everything in Essential plus full portfolio redesign, case study pages, before/after slider, testimonials, and contact page enhancement.</w:t>
            </w:r>
          </w:p>
        </w:tc>
        <w:tc>
          <w:tcPr>
            <w:tcW w:w="0" w:type="auto"/>
            <w:tcBorders>
              <w:top w:val="single" w:sz="1" w:space="0" w:color="E2E8F0"/>
              <w:left w:val="single" w:sz="1" w:space="0" w:color="E2E8F0"/>
              <w:bottom w:val="single" w:sz="1" w:space="0" w:color="E2E8F0"/>
              <w:right w:val="single" w:sz="1" w:space="0" w:color="E2E8F0"/>
            </w:tcBorders>
            <w:shd w:val="clear" w:color="auto" w:fill="ECFDF5"/>
            <w:tcMar>
              <w:top w:w="100" w:type="dxa"/>
              <w:left w:w="140" w:type="dxa"/>
              <w:bottom w:w="100" w:type="dxa"/>
              <w:right w:w="140" w:type="dxa"/>
            </w:tcMar>
            <w:vAlign w:val="center"/>
          </w:tcPr>
          <w:p w14:paraId="02A00DE5" w14:textId="77777777" w:rsidR="00F672A6" w:rsidRDefault="00000000">
            <w:pPr>
              <w:jc w:val="center"/>
            </w:pPr>
            <w:r>
              <w:rPr>
                <w:rFonts w:ascii="Arial" w:eastAsia="Arial" w:hAnsi="Arial" w:cs="Arial"/>
                <w:color w:val="475569"/>
                <w:sz w:val="19"/>
                <w:szCs w:val="19"/>
              </w:rPr>
              <w:t>#1–12</w:t>
            </w:r>
          </w:p>
        </w:tc>
        <w:tc>
          <w:tcPr>
            <w:tcW w:w="0" w:type="auto"/>
            <w:tcBorders>
              <w:top w:val="single" w:sz="1" w:space="0" w:color="E2E8F0"/>
              <w:left w:val="single" w:sz="1" w:space="0" w:color="E2E8F0"/>
              <w:bottom w:val="single" w:sz="1" w:space="0" w:color="E2E8F0"/>
              <w:right w:val="single" w:sz="1" w:space="0" w:color="E2E8F0"/>
            </w:tcBorders>
            <w:shd w:val="clear" w:color="auto" w:fill="ECFDF5"/>
            <w:tcMar>
              <w:top w:w="100" w:type="dxa"/>
              <w:left w:w="140" w:type="dxa"/>
              <w:bottom w:w="100" w:type="dxa"/>
              <w:right w:w="140" w:type="dxa"/>
            </w:tcMar>
            <w:vAlign w:val="center"/>
          </w:tcPr>
          <w:p w14:paraId="5141CCE0" w14:textId="77777777" w:rsidR="00F672A6" w:rsidRDefault="00000000">
            <w:pPr>
              <w:jc w:val="center"/>
            </w:pPr>
            <w:r>
              <w:rPr>
                <w:rFonts w:ascii="Arial" w:eastAsia="Arial" w:hAnsi="Arial" w:cs="Arial"/>
                <w:color w:val="475569"/>
                <w:sz w:val="19"/>
                <w:szCs w:val="19"/>
              </w:rPr>
              <w:t>4 weeks</w:t>
            </w:r>
          </w:p>
        </w:tc>
        <w:tc>
          <w:tcPr>
            <w:tcW w:w="0" w:type="auto"/>
            <w:tcBorders>
              <w:top w:val="single" w:sz="1" w:space="0" w:color="E2E8F0"/>
              <w:left w:val="single" w:sz="1" w:space="0" w:color="E2E8F0"/>
              <w:bottom w:val="single" w:sz="1" w:space="0" w:color="E2E8F0"/>
              <w:right w:val="single" w:sz="1" w:space="0" w:color="E2E8F0"/>
            </w:tcBorders>
            <w:shd w:val="clear" w:color="auto" w:fill="ECFDF5"/>
            <w:tcMar>
              <w:top w:w="120" w:type="dxa"/>
              <w:left w:w="140" w:type="dxa"/>
              <w:bottom w:w="120" w:type="dxa"/>
              <w:right w:w="140" w:type="dxa"/>
            </w:tcMar>
            <w:vAlign w:val="center"/>
          </w:tcPr>
          <w:p w14:paraId="645DA08A" w14:textId="77777777" w:rsidR="00F672A6" w:rsidRDefault="00000000">
            <w:pPr>
              <w:jc w:val="center"/>
            </w:pPr>
            <w:r>
              <w:rPr>
                <w:rFonts w:ascii="Arial" w:eastAsia="Arial" w:hAnsi="Arial" w:cs="Arial"/>
                <w:strike/>
                <w:color w:val="475569"/>
              </w:rPr>
              <w:t>RM 8,800</w:t>
            </w:r>
          </w:p>
        </w:tc>
        <w:tc>
          <w:tcPr>
            <w:tcW w:w="0" w:type="auto"/>
            <w:tcBorders>
              <w:top w:val="single" w:sz="1" w:space="0" w:color="E2E8F0"/>
              <w:left w:val="single" w:sz="6" w:space="0" w:color="EA580C"/>
              <w:bottom w:val="single" w:sz="1" w:space="0" w:color="E2E8F0"/>
              <w:right w:val="single" w:sz="1" w:space="0" w:color="E2E8F0"/>
            </w:tcBorders>
            <w:shd w:val="clear" w:color="auto" w:fill="FFF0E6"/>
            <w:tcMar>
              <w:top w:w="120" w:type="dxa"/>
              <w:left w:w="140" w:type="dxa"/>
              <w:bottom w:w="120" w:type="dxa"/>
              <w:right w:w="140" w:type="dxa"/>
            </w:tcMar>
            <w:vAlign w:val="center"/>
          </w:tcPr>
          <w:p w14:paraId="76E4C5F1" w14:textId="77777777" w:rsidR="00F672A6" w:rsidRDefault="00000000">
            <w:pPr>
              <w:jc w:val="center"/>
            </w:pPr>
            <w:r>
              <w:rPr>
                <w:rFonts w:ascii="Arial" w:eastAsia="Arial" w:hAnsi="Arial" w:cs="Arial"/>
                <w:b/>
                <w:bCs/>
                <w:color w:val="C2410C"/>
                <w:sz w:val="24"/>
                <w:szCs w:val="24"/>
              </w:rPr>
              <w:t>RM 7,920</w:t>
            </w:r>
          </w:p>
          <w:p w14:paraId="418A9966" w14:textId="77777777" w:rsidR="00F672A6" w:rsidRDefault="00000000">
            <w:pPr>
              <w:jc w:val="center"/>
            </w:pPr>
            <w:r>
              <w:rPr>
                <w:rFonts w:ascii="Arial" w:eastAsia="Arial" w:hAnsi="Arial" w:cs="Arial"/>
                <w:i/>
                <w:iCs/>
                <w:color w:val="EA580C"/>
                <w:sz w:val="17"/>
                <w:szCs w:val="17"/>
              </w:rPr>
              <w:t>Save RM 880</w:t>
            </w:r>
          </w:p>
        </w:tc>
      </w:tr>
      <w:tr w:rsidR="00F672A6" w14:paraId="55AB070B"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EFF6FF"/>
            <w:tcMar>
              <w:top w:w="120" w:type="dxa"/>
              <w:left w:w="140" w:type="dxa"/>
              <w:bottom w:w="120" w:type="dxa"/>
              <w:right w:w="140" w:type="dxa"/>
            </w:tcMar>
          </w:tcPr>
          <w:p w14:paraId="115D1C51" w14:textId="77777777" w:rsidR="00F672A6" w:rsidRDefault="00000000">
            <w:r>
              <w:rPr>
                <w:rFonts w:ascii="Arial" w:eastAsia="Arial" w:hAnsi="Arial" w:cs="Arial"/>
                <w:b/>
                <w:bCs/>
                <w:color w:val="1A56DB"/>
                <w:sz w:val="24"/>
                <w:szCs w:val="24"/>
              </w:rPr>
              <w:t>Premium</w:t>
            </w:r>
          </w:p>
          <w:p w14:paraId="3C13F783" w14:textId="77777777" w:rsidR="00F672A6" w:rsidRDefault="00000000">
            <w:pPr>
              <w:spacing w:before="40"/>
            </w:pPr>
            <w:r>
              <w:rPr>
                <w:rFonts w:ascii="Arial" w:eastAsia="Arial" w:hAnsi="Arial" w:cs="Arial"/>
                <w:color w:val="475569"/>
                <w:sz w:val="18"/>
                <w:szCs w:val="18"/>
              </w:rPr>
              <w:t>Complete transformation</w:t>
            </w:r>
          </w:p>
        </w:tc>
        <w:tc>
          <w:tcPr>
            <w:tcW w:w="0" w:type="auto"/>
            <w:tcBorders>
              <w:top w:val="single" w:sz="1" w:space="0" w:color="E2E8F0"/>
              <w:left w:val="single" w:sz="1" w:space="0" w:color="E2E8F0"/>
              <w:bottom w:val="single" w:sz="1" w:space="0" w:color="E2E8F0"/>
              <w:right w:val="single" w:sz="1" w:space="0" w:color="E2E8F0"/>
            </w:tcBorders>
            <w:shd w:val="clear" w:color="auto" w:fill="EFF6FF"/>
            <w:tcMar>
              <w:top w:w="120" w:type="dxa"/>
              <w:left w:w="140" w:type="dxa"/>
              <w:bottom w:w="120" w:type="dxa"/>
              <w:right w:w="140" w:type="dxa"/>
            </w:tcMar>
          </w:tcPr>
          <w:p w14:paraId="650B3D3F" w14:textId="77777777" w:rsidR="00F672A6" w:rsidRDefault="00000000">
            <w:r>
              <w:rPr>
                <w:rFonts w:ascii="Arial" w:eastAsia="Arial" w:hAnsi="Arial" w:cs="Arial"/>
                <w:color w:val="475569"/>
                <w:sz w:val="19"/>
                <w:szCs w:val="19"/>
              </w:rPr>
              <w:t>All 15 items — full visual redesign, portfolio showcase, UX improvements, page speed optimisation, SEO setup, and analytics.</w:t>
            </w:r>
          </w:p>
        </w:tc>
        <w:tc>
          <w:tcPr>
            <w:tcW w:w="0" w:type="auto"/>
            <w:tcBorders>
              <w:top w:val="single" w:sz="1" w:space="0" w:color="E2E8F0"/>
              <w:left w:val="single" w:sz="1" w:space="0" w:color="E2E8F0"/>
              <w:bottom w:val="single" w:sz="1" w:space="0" w:color="E2E8F0"/>
              <w:right w:val="single" w:sz="1" w:space="0" w:color="E2E8F0"/>
            </w:tcBorders>
            <w:shd w:val="clear" w:color="auto" w:fill="EFF6FF"/>
            <w:tcMar>
              <w:top w:w="100" w:type="dxa"/>
              <w:left w:w="140" w:type="dxa"/>
              <w:bottom w:w="100" w:type="dxa"/>
              <w:right w:w="140" w:type="dxa"/>
            </w:tcMar>
            <w:vAlign w:val="center"/>
          </w:tcPr>
          <w:p w14:paraId="7B397FDC" w14:textId="77777777" w:rsidR="00F672A6" w:rsidRDefault="00000000">
            <w:pPr>
              <w:jc w:val="center"/>
            </w:pPr>
            <w:r>
              <w:rPr>
                <w:rFonts w:ascii="Arial" w:eastAsia="Arial" w:hAnsi="Arial" w:cs="Arial"/>
                <w:color w:val="475569"/>
                <w:sz w:val="19"/>
                <w:szCs w:val="19"/>
              </w:rPr>
              <w:t>All 15</w:t>
            </w:r>
          </w:p>
        </w:tc>
        <w:tc>
          <w:tcPr>
            <w:tcW w:w="0" w:type="auto"/>
            <w:tcBorders>
              <w:top w:val="single" w:sz="1" w:space="0" w:color="E2E8F0"/>
              <w:left w:val="single" w:sz="1" w:space="0" w:color="E2E8F0"/>
              <w:bottom w:val="single" w:sz="1" w:space="0" w:color="E2E8F0"/>
              <w:right w:val="single" w:sz="1" w:space="0" w:color="E2E8F0"/>
            </w:tcBorders>
            <w:shd w:val="clear" w:color="auto" w:fill="EFF6FF"/>
            <w:tcMar>
              <w:top w:w="100" w:type="dxa"/>
              <w:left w:w="140" w:type="dxa"/>
              <w:bottom w:w="100" w:type="dxa"/>
              <w:right w:w="140" w:type="dxa"/>
            </w:tcMar>
            <w:vAlign w:val="center"/>
          </w:tcPr>
          <w:p w14:paraId="67EB234A" w14:textId="77777777" w:rsidR="00F672A6" w:rsidRDefault="00000000">
            <w:pPr>
              <w:jc w:val="center"/>
            </w:pPr>
            <w:r>
              <w:rPr>
                <w:rFonts w:ascii="Arial" w:eastAsia="Arial" w:hAnsi="Arial" w:cs="Arial"/>
                <w:color w:val="475569"/>
                <w:sz w:val="19"/>
                <w:szCs w:val="19"/>
              </w:rPr>
              <w:t>6 weeks</w:t>
            </w:r>
          </w:p>
        </w:tc>
        <w:tc>
          <w:tcPr>
            <w:tcW w:w="0" w:type="auto"/>
            <w:tcBorders>
              <w:top w:val="single" w:sz="1" w:space="0" w:color="E2E8F0"/>
              <w:left w:val="single" w:sz="1" w:space="0" w:color="E2E8F0"/>
              <w:bottom w:val="single" w:sz="1" w:space="0" w:color="E2E8F0"/>
              <w:right w:val="single" w:sz="1" w:space="0" w:color="E2E8F0"/>
            </w:tcBorders>
            <w:shd w:val="clear" w:color="auto" w:fill="EFF6FF"/>
            <w:tcMar>
              <w:top w:w="120" w:type="dxa"/>
              <w:left w:w="140" w:type="dxa"/>
              <w:bottom w:w="120" w:type="dxa"/>
              <w:right w:w="140" w:type="dxa"/>
            </w:tcMar>
            <w:vAlign w:val="center"/>
          </w:tcPr>
          <w:p w14:paraId="42B5BE33" w14:textId="77777777" w:rsidR="00F672A6" w:rsidRDefault="00000000">
            <w:pPr>
              <w:jc w:val="center"/>
            </w:pPr>
            <w:r>
              <w:rPr>
                <w:rFonts w:ascii="Arial" w:eastAsia="Arial" w:hAnsi="Arial" w:cs="Arial"/>
                <w:strike/>
                <w:color w:val="475569"/>
              </w:rPr>
              <w:t>RM 11,600</w:t>
            </w:r>
          </w:p>
        </w:tc>
        <w:tc>
          <w:tcPr>
            <w:tcW w:w="0" w:type="auto"/>
            <w:tcBorders>
              <w:top w:val="single" w:sz="1" w:space="0" w:color="E2E8F0"/>
              <w:left w:val="single" w:sz="6" w:space="0" w:color="EA580C"/>
              <w:bottom w:val="single" w:sz="1" w:space="0" w:color="E2E8F0"/>
              <w:right w:val="single" w:sz="1" w:space="0" w:color="E2E8F0"/>
            </w:tcBorders>
            <w:shd w:val="clear" w:color="auto" w:fill="FFF0E6"/>
            <w:tcMar>
              <w:top w:w="120" w:type="dxa"/>
              <w:left w:w="140" w:type="dxa"/>
              <w:bottom w:w="120" w:type="dxa"/>
              <w:right w:w="140" w:type="dxa"/>
            </w:tcMar>
            <w:vAlign w:val="center"/>
          </w:tcPr>
          <w:p w14:paraId="514E8F15" w14:textId="77777777" w:rsidR="00F672A6" w:rsidRDefault="00000000">
            <w:pPr>
              <w:jc w:val="center"/>
            </w:pPr>
            <w:r>
              <w:rPr>
                <w:rFonts w:ascii="Arial" w:eastAsia="Arial" w:hAnsi="Arial" w:cs="Arial"/>
                <w:b/>
                <w:bCs/>
                <w:color w:val="C2410C"/>
                <w:sz w:val="24"/>
                <w:szCs w:val="24"/>
              </w:rPr>
              <w:t>RM 10,440</w:t>
            </w:r>
          </w:p>
          <w:p w14:paraId="4DD3E953" w14:textId="77777777" w:rsidR="00F672A6" w:rsidRDefault="00000000">
            <w:pPr>
              <w:jc w:val="center"/>
            </w:pPr>
            <w:r>
              <w:rPr>
                <w:rFonts w:ascii="Arial" w:eastAsia="Arial" w:hAnsi="Arial" w:cs="Arial"/>
                <w:i/>
                <w:iCs/>
                <w:color w:val="EA580C"/>
                <w:sz w:val="17"/>
                <w:szCs w:val="17"/>
              </w:rPr>
              <w:t>Save RM 1,160</w:t>
            </w:r>
          </w:p>
        </w:tc>
      </w:tr>
      <w:tr w:rsidR="00F672A6" w14:paraId="1344E7A7" w14:textId="77777777">
        <w:tblPrEx>
          <w:tblCellMar>
            <w:top w:w="0" w:type="dxa"/>
            <w:bottom w:w="0" w:type="dxa"/>
          </w:tblCellMar>
        </w:tblPrEx>
        <w:tc>
          <w:tcPr>
            <w:tcW w:w="0" w:type="auto"/>
            <w:gridSpan w:val="5"/>
            <w:tcBorders>
              <w:top w:val="single" w:sz="1" w:space="0" w:color="E2E8F0"/>
              <w:left w:val="single" w:sz="1" w:space="0" w:color="E2E8F0"/>
              <w:bottom w:val="single" w:sz="1" w:space="0" w:color="E2E8F0"/>
              <w:right w:val="single" w:sz="1" w:space="0" w:color="E2E8F0"/>
            </w:tcBorders>
            <w:shd w:val="clear" w:color="auto" w:fill="1E293B"/>
            <w:tcMar>
              <w:top w:w="100" w:type="dxa"/>
              <w:left w:w="140" w:type="dxa"/>
              <w:bottom w:w="100" w:type="dxa"/>
              <w:right w:w="140" w:type="dxa"/>
            </w:tcMar>
          </w:tcPr>
          <w:p w14:paraId="1D3A0E6F" w14:textId="77777777" w:rsidR="00F672A6" w:rsidRDefault="00000000">
            <w:r>
              <w:rPr>
                <w:rFonts w:ascii="Arial" w:eastAsia="Arial" w:hAnsi="Arial" w:cs="Arial"/>
                <w:b/>
                <w:bCs/>
                <w:color w:val="FFFFFF"/>
              </w:rPr>
              <w:t>Individual item total (all 15 items, no bundling)</w:t>
            </w:r>
          </w:p>
        </w:tc>
        <w:tc>
          <w:tcPr>
            <w:tcW w:w="0" w:type="auto"/>
            <w:tcBorders>
              <w:top w:val="single" w:sz="1" w:space="0" w:color="E2E8F0"/>
              <w:left w:val="single" w:sz="1" w:space="0" w:color="E2E8F0"/>
              <w:bottom w:val="single" w:sz="1" w:space="0" w:color="E2E8F0"/>
              <w:right w:val="single" w:sz="1" w:space="0" w:color="E2E8F0"/>
            </w:tcBorders>
            <w:shd w:val="clear" w:color="auto" w:fill="1E293B"/>
            <w:tcMar>
              <w:top w:w="100" w:type="dxa"/>
              <w:left w:w="140" w:type="dxa"/>
              <w:bottom w:w="100" w:type="dxa"/>
              <w:right w:w="140" w:type="dxa"/>
            </w:tcMar>
            <w:vAlign w:val="center"/>
          </w:tcPr>
          <w:p w14:paraId="57487F35" w14:textId="77777777" w:rsidR="00F672A6" w:rsidRDefault="00000000">
            <w:pPr>
              <w:jc w:val="center"/>
            </w:pPr>
            <w:r>
              <w:rPr>
                <w:rFonts w:ascii="Arial" w:eastAsia="Arial" w:hAnsi="Arial" w:cs="Arial"/>
                <w:b/>
                <w:bCs/>
                <w:color w:val="FFFFFF"/>
              </w:rPr>
              <w:t>RM 12,100</w:t>
            </w:r>
          </w:p>
        </w:tc>
      </w:tr>
    </w:tbl>
    <w:p w14:paraId="5577AB83"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2"/>
        <w:gridCol w:w="4988"/>
      </w:tblGrid>
      <w:tr w:rsidR="00F672A6" w14:paraId="13A153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8FAFC"/>
            <w:tcMar>
              <w:top w:w="120" w:type="dxa"/>
              <w:left w:w="180" w:type="dxa"/>
              <w:bottom w:w="120" w:type="dxa"/>
              <w:right w:w="180" w:type="dxa"/>
            </w:tcMar>
          </w:tcPr>
          <w:p w14:paraId="6AFBA31E" w14:textId="77777777" w:rsidR="00F672A6" w:rsidRDefault="00000000">
            <w:r>
              <w:rPr>
                <w:rFonts w:ascii="Arial" w:eastAsia="Arial" w:hAnsi="Arial" w:cs="Arial"/>
                <w:b/>
                <w:bCs/>
                <w:color w:val="1E293B"/>
              </w:rPr>
              <w:t>All packages include:</w:t>
            </w:r>
          </w:p>
          <w:p w14:paraId="52ADB0A1" w14:textId="77777777" w:rsidR="00F672A6" w:rsidRDefault="00000000">
            <w:pPr>
              <w:spacing w:before="40"/>
            </w:pPr>
            <w:proofErr w:type="gramStart"/>
            <w:r>
              <w:rPr>
                <w:rFonts w:ascii="Arial" w:eastAsia="Arial" w:hAnsi="Arial" w:cs="Arial"/>
                <w:color w:val="475569"/>
              </w:rPr>
              <w:t>✓  30</w:t>
            </w:r>
            <w:proofErr w:type="gramEnd"/>
            <w:r>
              <w:rPr>
                <w:rFonts w:ascii="Arial" w:eastAsia="Arial" w:hAnsi="Arial" w:cs="Arial"/>
                <w:color w:val="475569"/>
              </w:rPr>
              <w:t xml:space="preserve"> days post-launch support for bug fixes</w:t>
            </w:r>
          </w:p>
          <w:p w14:paraId="6C5DFEB5" w14:textId="77777777" w:rsidR="00F672A6" w:rsidRDefault="00000000">
            <w:proofErr w:type="gramStart"/>
            <w:r>
              <w:rPr>
                <w:rFonts w:ascii="Arial" w:eastAsia="Arial" w:hAnsi="Arial" w:cs="Arial"/>
                <w:color w:val="475569"/>
              </w:rPr>
              <w:t>✓  Weekly</w:t>
            </w:r>
            <w:proofErr w:type="gramEnd"/>
            <w:r>
              <w:rPr>
                <w:rFonts w:ascii="Arial" w:eastAsia="Arial" w:hAnsi="Arial" w:cs="Arial"/>
                <w:color w:val="475569"/>
              </w:rPr>
              <w:t xml:space="preserve"> progress updates via WhatsApp</w:t>
            </w:r>
          </w:p>
          <w:p w14:paraId="6D014702" w14:textId="77777777" w:rsidR="00F672A6" w:rsidRDefault="00000000">
            <w:proofErr w:type="gramStart"/>
            <w:r>
              <w:rPr>
                <w:rFonts w:ascii="Arial" w:eastAsia="Arial" w:hAnsi="Arial" w:cs="Arial"/>
                <w:color w:val="475569"/>
              </w:rPr>
              <w:t>✓  Staging</w:t>
            </w:r>
            <w:proofErr w:type="gramEnd"/>
            <w:r>
              <w:rPr>
                <w:rFonts w:ascii="Arial" w:eastAsia="Arial" w:hAnsi="Arial" w:cs="Arial"/>
                <w:color w:val="475569"/>
              </w:rPr>
              <w:t xml:space="preserve"> site walkthrough before go-live</w:t>
            </w:r>
          </w:p>
        </w:tc>
        <w:tc>
          <w:tcPr>
            <w:tcW w:w="0" w:type="auto"/>
            <w:tcBorders>
              <w:top w:val="single" w:sz="4" w:space="0" w:color="EA580C"/>
              <w:left w:val="single" w:sz="4" w:space="0" w:color="EA580C"/>
              <w:bottom w:val="single" w:sz="4" w:space="0" w:color="EA580C"/>
              <w:right w:val="single" w:sz="4" w:space="0" w:color="EA580C"/>
            </w:tcBorders>
            <w:shd w:val="clear" w:color="auto" w:fill="FFF7ED"/>
            <w:tcMar>
              <w:top w:w="120" w:type="dxa"/>
              <w:left w:w="180" w:type="dxa"/>
              <w:bottom w:w="120" w:type="dxa"/>
              <w:right w:w="180" w:type="dxa"/>
            </w:tcMar>
          </w:tcPr>
          <w:p w14:paraId="650E0F3C" w14:textId="77777777" w:rsidR="00F672A6" w:rsidRDefault="00000000">
            <w:r>
              <w:rPr>
                <w:rFonts w:ascii="Arial" w:eastAsia="Arial" w:hAnsi="Arial" w:cs="Arial"/>
                <w:b/>
                <w:bCs/>
                <w:color w:val="C2410C"/>
              </w:rPr>
              <w:t>⏳  Incentive Expiry</w:t>
            </w:r>
          </w:p>
          <w:p w14:paraId="676B6635" w14:textId="77777777" w:rsidR="00F672A6" w:rsidRDefault="00000000">
            <w:pPr>
              <w:spacing w:before="40"/>
            </w:pPr>
            <w:r>
              <w:rPr>
                <w:rFonts w:ascii="Arial" w:eastAsia="Arial" w:hAnsi="Arial" w:cs="Arial"/>
                <w:b/>
                <w:bCs/>
                <w:color w:val="C2410C"/>
                <w:sz w:val="22"/>
                <w:szCs w:val="22"/>
              </w:rPr>
              <w:t>Sunday, 1 March 2026</w:t>
            </w:r>
          </w:p>
          <w:p w14:paraId="1E3CF14C" w14:textId="77777777" w:rsidR="00F672A6" w:rsidRDefault="00000000">
            <w:pPr>
              <w:spacing w:before="20"/>
            </w:pPr>
            <w:r>
              <w:rPr>
                <w:rFonts w:ascii="Arial" w:eastAsia="Arial" w:hAnsi="Arial" w:cs="Arial"/>
                <w:color w:val="C2410C"/>
              </w:rPr>
              <w:t>11:59 PM</w:t>
            </w:r>
          </w:p>
          <w:p w14:paraId="2301B59F" w14:textId="77777777" w:rsidR="00F672A6" w:rsidRDefault="00000000">
            <w:pPr>
              <w:spacing w:before="40"/>
            </w:pPr>
            <w:r>
              <w:rPr>
                <w:rFonts w:ascii="Arial" w:eastAsia="Arial" w:hAnsi="Arial" w:cs="Arial"/>
                <w:i/>
                <w:iCs/>
                <w:color w:val="475569"/>
                <w:sz w:val="18"/>
                <w:szCs w:val="18"/>
              </w:rPr>
              <w:t>Project commencement: Monday, 2 March 2026</w:t>
            </w:r>
          </w:p>
        </w:tc>
      </w:tr>
    </w:tbl>
    <w:p w14:paraId="2F096A90" w14:textId="77777777" w:rsidR="00F672A6" w:rsidRDefault="00000000">
      <w:pPr>
        <w:pBdr>
          <w:bottom w:val="single" w:sz="4" w:space="4" w:color="1A56DB"/>
        </w:pBdr>
        <w:spacing w:before="300" w:after="100"/>
      </w:pPr>
      <w:r>
        <w:rPr>
          <w:rFonts w:ascii="Arial" w:eastAsia="Arial" w:hAnsi="Arial" w:cs="Arial"/>
          <w:b/>
          <w:bCs/>
          <w:color w:val="1A56DB"/>
          <w:sz w:val="26"/>
          <w:szCs w:val="26"/>
        </w:rPr>
        <w:t>5.  PAYMENT TERMS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6521"/>
        <w:gridCol w:w="2179"/>
      </w:tblGrid>
      <w:tr w:rsidR="00F672A6" w14:paraId="34B3928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1749EF7B" w14:textId="77777777" w:rsidR="00F672A6" w:rsidRDefault="00000000">
            <w:pPr>
              <w:jc w:val="center"/>
            </w:pPr>
            <w:r>
              <w:rPr>
                <w:rFonts w:ascii="Arial" w:eastAsia="Arial" w:hAnsi="Arial" w:cs="Arial"/>
                <w:b/>
                <w:bCs/>
                <w:color w:val="FFFFFF"/>
              </w:rPr>
              <w:t>Milestone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0A74FB02" w14:textId="77777777" w:rsidR="00F672A6" w:rsidRDefault="00000000">
            <w:pPr>
              <w:jc w:val="center"/>
            </w:pPr>
            <w:r>
              <w:rPr>
                <w:rFonts w:ascii="Arial" w:eastAsia="Arial" w:hAnsi="Arial" w:cs="Arial"/>
                <w:b/>
                <w:bCs/>
                <w:color w:val="FFFFFF"/>
              </w:rPr>
              <w:t>Description</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44CE2D7B" w14:textId="77777777" w:rsidR="00F672A6" w:rsidRDefault="00000000">
            <w:pPr>
              <w:jc w:val="center"/>
            </w:pPr>
            <w:r>
              <w:rPr>
                <w:rFonts w:ascii="Arial" w:eastAsia="Arial" w:hAnsi="Arial" w:cs="Arial"/>
                <w:b/>
                <w:bCs/>
                <w:color w:val="FFFFFF"/>
              </w:rPr>
              <w:t>Amount Due</w:t>
            </w:r>
          </w:p>
        </w:tc>
      </w:tr>
      <w:tr w:rsidR="00F672A6" w14:paraId="430FD54C"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68097D37" w14:textId="77777777" w:rsidR="00F672A6" w:rsidRDefault="00000000">
            <w:pPr>
              <w:jc w:val="center"/>
            </w:pPr>
            <w:r>
              <w:rPr>
                <w:rFonts w:ascii="Arial" w:eastAsia="Arial" w:hAnsi="Arial" w:cs="Arial"/>
                <w:b/>
                <w:bCs/>
                <w:color w:val="1E293B"/>
              </w:rPr>
              <w:t>Deposit</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4F1592F4" w14:textId="77777777" w:rsidR="00F672A6" w:rsidRDefault="00000000">
            <w:r>
              <w:rPr>
                <w:rFonts w:ascii="Arial" w:eastAsia="Arial" w:hAnsi="Arial" w:cs="Arial"/>
                <w:color w:val="475569"/>
              </w:rPr>
              <w:t>50% deposit payable upon acceptance of this proposal and prior to commencement of work.</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09B36AAB" w14:textId="77777777" w:rsidR="00F672A6" w:rsidRDefault="00000000">
            <w:pPr>
              <w:jc w:val="center"/>
            </w:pPr>
            <w:r>
              <w:rPr>
                <w:rFonts w:ascii="Arial" w:eastAsia="Arial" w:hAnsi="Arial" w:cs="Arial"/>
                <w:color w:val="1A56DB"/>
              </w:rPr>
              <w:t>50% of agreed package / item total</w:t>
            </w:r>
          </w:p>
        </w:tc>
      </w:tr>
      <w:tr w:rsidR="00F672A6" w14:paraId="7C4EE22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5176A0C5" w14:textId="77777777" w:rsidR="00F672A6" w:rsidRDefault="00000000">
            <w:pPr>
              <w:jc w:val="center"/>
            </w:pPr>
            <w:r>
              <w:rPr>
                <w:rFonts w:ascii="Arial" w:eastAsia="Arial" w:hAnsi="Arial" w:cs="Arial"/>
                <w:b/>
                <w:bCs/>
                <w:color w:val="1E293B"/>
              </w:rPr>
              <w:t>Completion</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4F028F71" w14:textId="77777777" w:rsidR="00F672A6" w:rsidRDefault="00000000">
            <w:r>
              <w:rPr>
                <w:rFonts w:ascii="Arial" w:eastAsia="Arial" w:hAnsi="Arial" w:cs="Arial"/>
                <w:color w:val="475569"/>
              </w:rPr>
              <w:t>Remaining balance payable upon delivery of the completed website to the staging environment for client review, prior to go-live.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3045AEC7" w14:textId="77777777" w:rsidR="00F672A6" w:rsidRDefault="00000000">
            <w:pPr>
              <w:jc w:val="center"/>
            </w:pPr>
            <w:r>
              <w:rPr>
                <w:rFonts w:ascii="Arial" w:eastAsia="Arial" w:hAnsi="Arial" w:cs="Arial"/>
                <w:color w:val="1A56DB"/>
              </w:rPr>
              <w:t>50% of agreed package / item total</w:t>
            </w:r>
          </w:p>
        </w:tc>
      </w:tr>
    </w:tbl>
    <w:p w14:paraId="79460405" w14:textId="77777777" w:rsidR="00F672A6" w:rsidRDefault="00F672A6"/>
    <w:p w14:paraId="0E1533B9" w14:textId="77777777" w:rsidR="00F672A6" w:rsidRDefault="00000000">
      <w:pPr>
        <w:pStyle w:val="ListParagraph"/>
        <w:numPr>
          <w:ilvl w:val="0"/>
          <w:numId w:val="2"/>
        </w:numPr>
        <w:spacing w:before="40" w:after="40"/>
      </w:pPr>
      <w:r>
        <w:rPr>
          <w:rFonts w:ascii="Arial" w:eastAsia="Arial" w:hAnsi="Arial" w:cs="Arial"/>
          <w:color w:val="475569"/>
          <w:sz w:val="22"/>
          <w:szCs w:val="22"/>
        </w:rPr>
        <w:t xml:space="preserve">Payment via bank transfer to Sheers Software </w:t>
      </w:r>
      <w:proofErr w:type="spellStart"/>
      <w:r>
        <w:rPr>
          <w:rFonts w:ascii="Arial" w:eastAsia="Arial" w:hAnsi="Arial" w:cs="Arial"/>
          <w:color w:val="475569"/>
          <w:sz w:val="22"/>
          <w:szCs w:val="22"/>
        </w:rPr>
        <w:t>Sdn</w:t>
      </w:r>
      <w:proofErr w:type="spellEnd"/>
      <w:r>
        <w:rPr>
          <w:rFonts w:ascii="Arial" w:eastAsia="Arial" w:hAnsi="Arial" w:cs="Arial"/>
          <w:color w:val="475569"/>
          <w:sz w:val="22"/>
          <w:szCs w:val="22"/>
        </w:rPr>
        <w:t xml:space="preserve"> Bhd. Bank details to be provided upon acceptance.</w:t>
      </w:r>
    </w:p>
    <w:p w14:paraId="5E6DF614" w14:textId="77777777" w:rsidR="00F672A6" w:rsidRDefault="00000000">
      <w:pPr>
        <w:pStyle w:val="ListParagraph"/>
        <w:numPr>
          <w:ilvl w:val="0"/>
          <w:numId w:val="2"/>
        </w:numPr>
        <w:spacing w:before="40" w:after="40"/>
      </w:pPr>
      <w:r>
        <w:rPr>
          <w:rFonts w:ascii="Arial" w:eastAsia="Arial" w:hAnsi="Arial" w:cs="Arial"/>
          <w:color w:val="475569"/>
          <w:sz w:val="22"/>
          <w:szCs w:val="22"/>
        </w:rPr>
        <w:t>Invoices are due within seven (7) business days of issuance.</w:t>
      </w:r>
    </w:p>
    <w:p w14:paraId="3B864E1C" w14:textId="77777777" w:rsidR="00F672A6" w:rsidRDefault="00000000">
      <w:pPr>
        <w:pStyle w:val="ListParagraph"/>
        <w:numPr>
          <w:ilvl w:val="0"/>
          <w:numId w:val="2"/>
        </w:numPr>
        <w:spacing w:before="40" w:after="40"/>
      </w:pPr>
      <w:r>
        <w:rPr>
          <w:rFonts w:ascii="Arial" w:eastAsia="Arial" w:hAnsi="Arial" w:cs="Arial"/>
          <w:color w:val="475569"/>
          <w:sz w:val="22"/>
          <w:szCs w:val="22"/>
        </w:rPr>
        <w:lastRenderedPageBreak/>
        <w:t>Late payment beyond 14 days may result in suspension of work until outstanding amounts are settled.</w:t>
      </w:r>
    </w:p>
    <w:p w14:paraId="2A6F50C7" w14:textId="77777777" w:rsidR="00F672A6" w:rsidRDefault="00000000">
      <w:pPr>
        <w:pStyle w:val="ListParagraph"/>
        <w:numPr>
          <w:ilvl w:val="0"/>
          <w:numId w:val="2"/>
        </w:numPr>
        <w:spacing w:before="40" w:after="40"/>
      </w:pPr>
      <w:r>
        <w:rPr>
          <w:rFonts w:ascii="Arial" w:eastAsia="Arial" w:hAnsi="Arial" w:cs="Arial"/>
          <w:color w:val="475569"/>
          <w:sz w:val="22"/>
          <w:szCs w:val="22"/>
        </w:rPr>
        <w:t>All prices are exclusive of applicable taxes unless otherwise stated.</w:t>
      </w:r>
    </w:p>
    <w:p w14:paraId="0B7ABC83" w14:textId="77777777" w:rsidR="00F672A6" w:rsidRDefault="00000000">
      <w:pPr>
        <w:pBdr>
          <w:bottom w:val="single" w:sz="4" w:space="4" w:color="1A56DB"/>
        </w:pBdr>
        <w:spacing w:before="300" w:after="100"/>
      </w:pPr>
      <w:r>
        <w:rPr>
          <w:rFonts w:ascii="Arial" w:eastAsia="Arial" w:hAnsi="Arial" w:cs="Arial"/>
          <w:b/>
          <w:bCs/>
          <w:color w:val="1A56DB"/>
          <w:sz w:val="26"/>
          <w:szCs w:val="26"/>
        </w:rPr>
        <w:t>6.  PROJECT PROCESS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2442"/>
        <w:gridCol w:w="6768"/>
      </w:tblGrid>
      <w:tr w:rsidR="00F672A6" w14:paraId="47A3890B"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7E9E9560" w14:textId="77777777" w:rsidR="00F672A6" w:rsidRDefault="00000000">
            <w:pPr>
              <w:jc w:val="center"/>
            </w:pPr>
            <w:r>
              <w:rPr>
                <w:rFonts w:ascii="Arial" w:eastAsia="Arial" w:hAnsi="Arial" w:cs="Arial"/>
                <w:b/>
                <w:bCs/>
                <w:color w:val="FFFFFF"/>
              </w:rPr>
              <w:t>Phase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24D56F06" w14:textId="77777777" w:rsidR="00F672A6" w:rsidRDefault="00000000">
            <w:pPr>
              <w:jc w:val="center"/>
            </w:pPr>
            <w:r>
              <w:rPr>
                <w:rFonts w:ascii="Arial" w:eastAsia="Arial" w:hAnsi="Arial" w:cs="Arial"/>
                <w:b/>
                <w:bCs/>
                <w:color w:val="FFFFFF"/>
              </w:rPr>
              <w:t>Activity</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2B11096E" w14:textId="77777777" w:rsidR="00F672A6" w:rsidRDefault="00000000">
            <w:pPr>
              <w:jc w:val="center"/>
            </w:pPr>
            <w:r>
              <w:rPr>
                <w:rFonts w:ascii="Arial" w:eastAsia="Arial" w:hAnsi="Arial" w:cs="Arial"/>
                <w:b/>
                <w:bCs/>
                <w:color w:val="FFFFFF"/>
              </w:rPr>
              <w:t>Details</w:t>
            </w:r>
          </w:p>
        </w:tc>
      </w:tr>
      <w:tr w:rsidR="00F672A6" w14:paraId="4566C89C"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67CD3ACB" w14:textId="77777777" w:rsidR="00F672A6" w:rsidRDefault="00000000">
            <w:pPr>
              <w:jc w:val="center"/>
            </w:pPr>
            <w:r>
              <w:rPr>
                <w:rFonts w:ascii="Arial" w:eastAsia="Arial" w:hAnsi="Arial" w:cs="Arial"/>
                <w:b/>
                <w:bCs/>
                <w:color w:val="FFFFFF"/>
              </w:rPr>
              <w:t>1</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475568BE" w14:textId="77777777" w:rsidR="00F672A6" w:rsidRDefault="00000000">
            <w:r>
              <w:rPr>
                <w:rFonts w:ascii="Arial" w:eastAsia="Arial" w:hAnsi="Arial" w:cs="Arial"/>
                <w:b/>
                <w:bCs/>
                <w:color w:val="1E293B"/>
              </w:rPr>
              <w:t>Proposal Acceptance &amp; Deposit</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32A0298D" w14:textId="77777777" w:rsidR="00F672A6" w:rsidRDefault="00000000">
            <w:r>
              <w:rPr>
                <w:rFonts w:ascii="Arial" w:eastAsia="Arial" w:hAnsi="Arial" w:cs="Arial"/>
                <w:color w:val="475569"/>
              </w:rPr>
              <w:t>Client signs and returns this proposal. 50% deposit invoice issued. Access credentials requested (hosting, CMS, domain registrar).</w:t>
            </w:r>
          </w:p>
        </w:tc>
      </w:tr>
      <w:tr w:rsidR="00F672A6" w14:paraId="1CD05958"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3B82F6"/>
            <w:tcMar>
              <w:top w:w="100" w:type="dxa"/>
              <w:left w:w="140" w:type="dxa"/>
              <w:bottom w:w="100" w:type="dxa"/>
              <w:right w:w="140" w:type="dxa"/>
            </w:tcMar>
            <w:vAlign w:val="center"/>
          </w:tcPr>
          <w:p w14:paraId="132ADFF7" w14:textId="77777777" w:rsidR="00F672A6" w:rsidRDefault="00000000">
            <w:pPr>
              <w:jc w:val="center"/>
            </w:pPr>
            <w:r>
              <w:rPr>
                <w:rFonts w:ascii="Arial" w:eastAsia="Arial" w:hAnsi="Arial" w:cs="Arial"/>
                <w:b/>
                <w:bCs/>
                <w:color w:val="FFFFFF"/>
              </w:rPr>
              <w:t>2</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6EDED1A8" w14:textId="77777777" w:rsidR="00F672A6" w:rsidRDefault="00000000">
            <w:r>
              <w:rPr>
                <w:rFonts w:ascii="Arial" w:eastAsia="Arial" w:hAnsi="Arial" w:cs="Arial"/>
                <w:b/>
                <w:bCs/>
                <w:color w:val="1E293B"/>
              </w:rPr>
              <w:t>Discovery &amp; Asset Collection</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751E0C72" w14:textId="77777777" w:rsidR="00F672A6" w:rsidRDefault="00000000">
            <w:r>
              <w:rPr>
                <w:rFonts w:ascii="Arial" w:eastAsia="Arial" w:hAnsi="Arial" w:cs="Arial"/>
                <w:color w:val="475569"/>
              </w:rPr>
              <w:t>Brief call or WhatsApp exchange to confirm priorities, content, and any brand assets (logo files, photography) to be used.</w:t>
            </w:r>
          </w:p>
        </w:tc>
      </w:tr>
      <w:tr w:rsidR="00F672A6" w14:paraId="76B36D1F"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0000360D" w14:textId="77777777" w:rsidR="00F672A6" w:rsidRDefault="00000000">
            <w:pPr>
              <w:jc w:val="center"/>
            </w:pPr>
            <w:r>
              <w:rPr>
                <w:rFonts w:ascii="Arial" w:eastAsia="Arial" w:hAnsi="Arial" w:cs="Arial"/>
                <w:b/>
                <w:bCs/>
                <w:color w:val="FFFFFF"/>
              </w:rPr>
              <w:t>3</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2326433A" w14:textId="77777777" w:rsidR="00F672A6" w:rsidRDefault="00000000">
            <w:r>
              <w:rPr>
                <w:rFonts w:ascii="Arial" w:eastAsia="Arial" w:hAnsi="Arial" w:cs="Arial"/>
                <w:b/>
                <w:bCs/>
                <w:color w:val="1E293B"/>
              </w:rPr>
              <w:t>Development</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0DEDCBE3" w14:textId="77777777" w:rsidR="00F672A6" w:rsidRDefault="00000000">
            <w:r>
              <w:rPr>
                <w:rFonts w:ascii="Arial" w:eastAsia="Arial" w:hAnsi="Arial" w:cs="Arial"/>
                <w:color w:val="475569"/>
              </w:rPr>
              <w:t>Work commences. Weekly progress updates shared via WhatsApp. Client may request up to two rounds of revisions per item.</w:t>
            </w:r>
          </w:p>
        </w:tc>
      </w:tr>
      <w:tr w:rsidR="00F672A6" w14:paraId="364B9501"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3B82F6"/>
            <w:tcMar>
              <w:top w:w="100" w:type="dxa"/>
              <w:left w:w="140" w:type="dxa"/>
              <w:bottom w:w="100" w:type="dxa"/>
              <w:right w:w="140" w:type="dxa"/>
            </w:tcMar>
            <w:vAlign w:val="center"/>
          </w:tcPr>
          <w:p w14:paraId="5C6E3E2A" w14:textId="77777777" w:rsidR="00F672A6" w:rsidRDefault="00000000">
            <w:pPr>
              <w:jc w:val="center"/>
            </w:pPr>
            <w:r>
              <w:rPr>
                <w:rFonts w:ascii="Arial" w:eastAsia="Arial" w:hAnsi="Arial" w:cs="Arial"/>
                <w:b/>
                <w:bCs/>
                <w:color w:val="FFFFFF"/>
              </w:rPr>
              <w:t>4</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0C53AD7F" w14:textId="77777777" w:rsidR="00F672A6" w:rsidRDefault="00000000">
            <w:r>
              <w:rPr>
                <w:rFonts w:ascii="Arial" w:eastAsia="Arial" w:hAnsi="Arial" w:cs="Arial"/>
                <w:b/>
                <w:bCs/>
                <w:color w:val="1E293B"/>
              </w:rPr>
              <w:t>Staging Review</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0133AB9F" w14:textId="77777777" w:rsidR="00F672A6" w:rsidRDefault="00000000">
            <w:r>
              <w:rPr>
                <w:rFonts w:ascii="Arial" w:eastAsia="Arial" w:hAnsi="Arial" w:cs="Arial"/>
                <w:color w:val="475569"/>
              </w:rPr>
              <w:t>Completed website deployed to a private staging URL for client review and sign-off before going live.</w:t>
            </w:r>
          </w:p>
        </w:tc>
      </w:tr>
      <w:tr w:rsidR="00F672A6" w14:paraId="75AD5BF9"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0CA02195" w14:textId="77777777" w:rsidR="00F672A6" w:rsidRDefault="00000000">
            <w:pPr>
              <w:jc w:val="center"/>
            </w:pPr>
            <w:r>
              <w:rPr>
                <w:rFonts w:ascii="Arial" w:eastAsia="Arial" w:hAnsi="Arial" w:cs="Arial"/>
                <w:b/>
                <w:bCs/>
                <w:color w:val="FFFFFF"/>
              </w:rPr>
              <w:t>5</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76350460" w14:textId="77777777" w:rsidR="00F672A6" w:rsidRDefault="00000000">
            <w:r>
              <w:rPr>
                <w:rFonts w:ascii="Arial" w:eastAsia="Arial" w:hAnsi="Arial" w:cs="Arial"/>
                <w:b/>
                <w:bCs/>
                <w:color w:val="1E293B"/>
              </w:rPr>
              <w:t>Go-Live &amp; Handover</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6AF5E05E" w14:textId="77777777" w:rsidR="00F672A6" w:rsidRDefault="00000000">
            <w:r>
              <w:rPr>
                <w:rFonts w:ascii="Arial" w:eastAsia="Arial" w:hAnsi="Arial" w:cs="Arial"/>
                <w:color w:val="475569"/>
              </w:rPr>
              <w:t>Final balance invoice issued. Website launched on the live domain. Login credentials and a brief usage guide provided.</w:t>
            </w:r>
          </w:p>
        </w:tc>
      </w:tr>
      <w:tr w:rsidR="00F672A6" w14:paraId="3A3ABC62"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3B82F6"/>
            <w:tcMar>
              <w:top w:w="100" w:type="dxa"/>
              <w:left w:w="140" w:type="dxa"/>
              <w:bottom w:w="100" w:type="dxa"/>
              <w:right w:w="140" w:type="dxa"/>
            </w:tcMar>
            <w:vAlign w:val="center"/>
          </w:tcPr>
          <w:p w14:paraId="16AE59F8" w14:textId="77777777" w:rsidR="00F672A6" w:rsidRDefault="00000000">
            <w:pPr>
              <w:jc w:val="center"/>
            </w:pPr>
            <w:r>
              <w:rPr>
                <w:rFonts w:ascii="Arial" w:eastAsia="Arial" w:hAnsi="Arial" w:cs="Arial"/>
                <w:b/>
                <w:bCs/>
                <w:color w:val="FFFFFF"/>
              </w:rPr>
              <w:t>6</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39BE31F9" w14:textId="77777777" w:rsidR="00F672A6" w:rsidRDefault="00000000">
            <w:r>
              <w:rPr>
                <w:rFonts w:ascii="Arial" w:eastAsia="Arial" w:hAnsi="Arial" w:cs="Arial"/>
                <w:b/>
                <w:bCs/>
                <w:color w:val="1E293B"/>
              </w:rPr>
              <w:t>Post-Launch Support</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508FDDBF" w14:textId="77777777" w:rsidR="00F672A6" w:rsidRDefault="00000000">
            <w:r>
              <w:rPr>
                <w:rFonts w:ascii="Arial" w:eastAsia="Arial" w:hAnsi="Arial" w:cs="Arial"/>
                <w:color w:val="475569"/>
              </w:rPr>
              <w:t>30-day period for reporting and resolving any bugs or issues arising from the delivered work at no additional charge.</w:t>
            </w:r>
          </w:p>
        </w:tc>
      </w:tr>
    </w:tbl>
    <w:p w14:paraId="7A59C6D4" w14:textId="77777777" w:rsidR="00F672A6" w:rsidRDefault="00000000">
      <w:pPr>
        <w:pBdr>
          <w:bottom w:val="single" w:sz="4" w:space="4" w:color="1A56DB"/>
        </w:pBdr>
        <w:spacing w:before="300" w:after="100"/>
      </w:pPr>
      <w:r>
        <w:rPr>
          <w:rFonts w:ascii="Arial" w:eastAsia="Arial" w:hAnsi="Arial" w:cs="Arial"/>
          <w:b/>
          <w:bCs/>
          <w:color w:val="1A56DB"/>
          <w:sz w:val="26"/>
          <w:szCs w:val="26"/>
        </w:rPr>
        <w:t>7.  TERMS &amp; CONDITIONS</w:t>
      </w:r>
    </w:p>
    <w:p w14:paraId="612D9AF1" w14:textId="77777777" w:rsidR="00F672A6" w:rsidRDefault="00000000">
      <w:pPr>
        <w:spacing w:before="180" w:after="60"/>
      </w:pPr>
      <w:proofErr w:type="gramStart"/>
      <w:r>
        <w:rPr>
          <w:rFonts w:ascii="Arial" w:eastAsia="Arial" w:hAnsi="Arial" w:cs="Arial"/>
          <w:b/>
          <w:bCs/>
          <w:color w:val="1E293B"/>
          <w:sz w:val="22"/>
          <w:szCs w:val="22"/>
        </w:rPr>
        <w:t>7.1  Scope</w:t>
      </w:r>
      <w:proofErr w:type="gramEnd"/>
      <w:r>
        <w:rPr>
          <w:rFonts w:ascii="Arial" w:eastAsia="Arial" w:hAnsi="Arial" w:cs="Arial"/>
          <w:b/>
          <w:bCs/>
          <w:color w:val="1E293B"/>
          <w:sz w:val="22"/>
          <w:szCs w:val="22"/>
        </w:rPr>
        <w:t xml:space="preserve"> &amp; Revisions</w:t>
      </w:r>
    </w:p>
    <w:p w14:paraId="2D9DE6FE" w14:textId="77777777" w:rsidR="00F672A6" w:rsidRDefault="00000000">
      <w:pPr>
        <w:spacing w:before="60" w:after="60"/>
      </w:pPr>
      <w:r>
        <w:rPr>
          <w:rFonts w:ascii="Arial" w:eastAsia="Arial" w:hAnsi="Arial" w:cs="Arial"/>
          <w:color w:val="475569"/>
          <w:sz w:val="22"/>
          <w:szCs w:val="22"/>
        </w:rPr>
        <w:t>This proposal covers the items and deliverables described in Section 3. Each line item includes up to two (2) rounds of revisions. Additional revisions or changes to the agreed scope will be quoted separately and require written approval before work proceeds.</w:t>
      </w:r>
    </w:p>
    <w:p w14:paraId="1DB37724" w14:textId="77777777" w:rsidR="00F672A6" w:rsidRDefault="00000000">
      <w:pPr>
        <w:spacing w:before="180" w:after="60"/>
      </w:pPr>
      <w:proofErr w:type="gramStart"/>
      <w:r>
        <w:rPr>
          <w:rFonts w:ascii="Arial" w:eastAsia="Arial" w:hAnsi="Arial" w:cs="Arial"/>
          <w:b/>
          <w:bCs/>
          <w:color w:val="1E293B"/>
          <w:sz w:val="22"/>
          <w:szCs w:val="22"/>
        </w:rPr>
        <w:t>7.2  Client</w:t>
      </w:r>
      <w:proofErr w:type="gramEnd"/>
      <w:r>
        <w:rPr>
          <w:rFonts w:ascii="Arial" w:eastAsia="Arial" w:hAnsi="Arial" w:cs="Arial"/>
          <w:b/>
          <w:bCs/>
          <w:color w:val="1E293B"/>
          <w:sz w:val="22"/>
          <w:szCs w:val="22"/>
        </w:rPr>
        <w:t xml:space="preserve"> Obligations</w:t>
      </w:r>
    </w:p>
    <w:p w14:paraId="08EE63E4" w14:textId="77777777" w:rsidR="00F672A6" w:rsidRDefault="00000000">
      <w:pPr>
        <w:spacing w:before="60" w:after="60"/>
      </w:pPr>
      <w:r>
        <w:rPr>
          <w:rFonts w:ascii="Arial" w:eastAsia="Arial" w:hAnsi="Arial" w:cs="Arial"/>
          <w:color w:val="475569"/>
          <w:sz w:val="22"/>
          <w:szCs w:val="22"/>
        </w:rPr>
        <w:t>The client agrees to provide in a timely manner: access to the existing website hosting account and CMS, all required content (text, images, logos), and prompt feedback at each review stage. Delays caused by late provision of materials may extend the project timeline commensurately.</w:t>
      </w:r>
    </w:p>
    <w:p w14:paraId="3C7AE411" w14:textId="77777777" w:rsidR="00F672A6" w:rsidRDefault="00000000">
      <w:pPr>
        <w:spacing w:before="180" w:after="60"/>
      </w:pPr>
      <w:proofErr w:type="gramStart"/>
      <w:r>
        <w:rPr>
          <w:rFonts w:ascii="Arial" w:eastAsia="Arial" w:hAnsi="Arial" w:cs="Arial"/>
          <w:b/>
          <w:bCs/>
          <w:color w:val="1E293B"/>
          <w:sz w:val="22"/>
          <w:szCs w:val="22"/>
        </w:rPr>
        <w:t>7.3  Intellectual</w:t>
      </w:r>
      <w:proofErr w:type="gramEnd"/>
      <w:r>
        <w:rPr>
          <w:rFonts w:ascii="Arial" w:eastAsia="Arial" w:hAnsi="Arial" w:cs="Arial"/>
          <w:b/>
          <w:bCs/>
          <w:color w:val="1E293B"/>
          <w:sz w:val="22"/>
          <w:szCs w:val="22"/>
        </w:rPr>
        <w:t xml:space="preserve"> Property</w:t>
      </w:r>
    </w:p>
    <w:p w14:paraId="518C2988" w14:textId="77777777" w:rsidR="00F672A6" w:rsidRDefault="00000000">
      <w:pPr>
        <w:spacing w:before="60" w:after="60"/>
      </w:pPr>
      <w:r>
        <w:rPr>
          <w:rFonts w:ascii="Arial" w:eastAsia="Arial" w:hAnsi="Arial" w:cs="Arial"/>
          <w:color w:val="475569"/>
          <w:sz w:val="22"/>
          <w:szCs w:val="22"/>
        </w:rPr>
        <w:t xml:space="preserve">Upon receipt of full payment, all custom code and design assets created specifically for this project vest in the client. Third-party libraries, plugins, and fonts remain subject to their respective open-source or commercial licences. Sheers Software </w:t>
      </w:r>
      <w:proofErr w:type="spellStart"/>
      <w:r>
        <w:rPr>
          <w:rFonts w:ascii="Arial" w:eastAsia="Arial" w:hAnsi="Arial" w:cs="Arial"/>
          <w:color w:val="475569"/>
          <w:sz w:val="22"/>
          <w:szCs w:val="22"/>
        </w:rPr>
        <w:t>Sdn</w:t>
      </w:r>
      <w:proofErr w:type="spellEnd"/>
      <w:r>
        <w:rPr>
          <w:rFonts w:ascii="Arial" w:eastAsia="Arial" w:hAnsi="Arial" w:cs="Arial"/>
          <w:color w:val="475569"/>
          <w:sz w:val="22"/>
          <w:szCs w:val="22"/>
        </w:rPr>
        <w:t xml:space="preserve"> </w:t>
      </w:r>
      <w:proofErr w:type="spellStart"/>
      <w:r>
        <w:rPr>
          <w:rFonts w:ascii="Arial" w:eastAsia="Arial" w:hAnsi="Arial" w:cs="Arial"/>
          <w:color w:val="475569"/>
          <w:sz w:val="22"/>
          <w:szCs w:val="22"/>
        </w:rPr>
        <w:t>Bhd</w:t>
      </w:r>
      <w:proofErr w:type="spellEnd"/>
      <w:r>
        <w:rPr>
          <w:rFonts w:ascii="Arial" w:eastAsia="Arial" w:hAnsi="Arial" w:cs="Arial"/>
          <w:color w:val="475569"/>
          <w:sz w:val="22"/>
          <w:szCs w:val="22"/>
        </w:rPr>
        <w:t xml:space="preserve"> retains no ongoing rights over the delivered work.</w:t>
      </w:r>
    </w:p>
    <w:p w14:paraId="09221995" w14:textId="77777777" w:rsidR="00F672A6" w:rsidRDefault="00000000">
      <w:pPr>
        <w:spacing w:before="180" w:after="60"/>
      </w:pPr>
      <w:proofErr w:type="gramStart"/>
      <w:r>
        <w:rPr>
          <w:rFonts w:ascii="Arial" w:eastAsia="Arial" w:hAnsi="Arial" w:cs="Arial"/>
          <w:b/>
          <w:bCs/>
          <w:color w:val="1E293B"/>
          <w:sz w:val="22"/>
          <w:szCs w:val="22"/>
        </w:rPr>
        <w:t>7.4  Warranties</w:t>
      </w:r>
      <w:proofErr w:type="gramEnd"/>
      <w:r>
        <w:rPr>
          <w:rFonts w:ascii="Arial" w:eastAsia="Arial" w:hAnsi="Arial" w:cs="Arial"/>
          <w:b/>
          <w:bCs/>
          <w:color w:val="1E293B"/>
          <w:sz w:val="22"/>
          <w:szCs w:val="22"/>
        </w:rPr>
        <w:t xml:space="preserve"> &amp; Liability</w:t>
      </w:r>
    </w:p>
    <w:p w14:paraId="7C3C0E11" w14:textId="77777777" w:rsidR="00F672A6" w:rsidRDefault="00000000">
      <w:pPr>
        <w:spacing w:before="60" w:after="60"/>
      </w:pPr>
      <w:r>
        <w:rPr>
          <w:rFonts w:ascii="Arial" w:eastAsia="Arial" w:hAnsi="Arial" w:cs="Arial"/>
          <w:color w:val="475569"/>
          <w:sz w:val="22"/>
          <w:szCs w:val="22"/>
        </w:rPr>
        <w:t xml:space="preserve">Sheers Software </w:t>
      </w:r>
      <w:proofErr w:type="spellStart"/>
      <w:r>
        <w:rPr>
          <w:rFonts w:ascii="Arial" w:eastAsia="Arial" w:hAnsi="Arial" w:cs="Arial"/>
          <w:color w:val="475569"/>
          <w:sz w:val="22"/>
          <w:szCs w:val="22"/>
        </w:rPr>
        <w:t>Sdn</w:t>
      </w:r>
      <w:proofErr w:type="spellEnd"/>
      <w:r>
        <w:rPr>
          <w:rFonts w:ascii="Arial" w:eastAsia="Arial" w:hAnsi="Arial" w:cs="Arial"/>
          <w:color w:val="475569"/>
          <w:sz w:val="22"/>
          <w:szCs w:val="22"/>
        </w:rPr>
        <w:t xml:space="preserve"> </w:t>
      </w:r>
      <w:proofErr w:type="spellStart"/>
      <w:r>
        <w:rPr>
          <w:rFonts w:ascii="Arial" w:eastAsia="Arial" w:hAnsi="Arial" w:cs="Arial"/>
          <w:color w:val="475569"/>
          <w:sz w:val="22"/>
          <w:szCs w:val="22"/>
        </w:rPr>
        <w:t>Bhd</w:t>
      </w:r>
      <w:proofErr w:type="spellEnd"/>
      <w:r>
        <w:rPr>
          <w:rFonts w:ascii="Arial" w:eastAsia="Arial" w:hAnsi="Arial" w:cs="Arial"/>
          <w:color w:val="475569"/>
          <w:sz w:val="22"/>
          <w:szCs w:val="22"/>
        </w:rPr>
        <w:t xml:space="preserve"> warrants that all work will be performed with reasonable skill and care. Our total liability for any claim arising from this engagement shall not exceed the total fees paid by the client under this proposal. We are not liable for losses arising from third-party platform outages, hosting failures, or events outside our reasonable control.</w:t>
      </w:r>
    </w:p>
    <w:p w14:paraId="26F49112" w14:textId="77777777" w:rsidR="00F672A6" w:rsidRDefault="00000000">
      <w:pPr>
        <w:spacing w:before="180" w:after="60"/>
      </w:pPr>
      <w:proofErr w:type="gramStart"/>
      <w:r>
        <w:rPr>
          <w:rFonts w:ascii="Arial" w:eastAsia="Arial" w:hAnsi="Arial" w:cs="Arial"/>
          <w:b/>
          <w:bCs/>
          <w:color w:val="1E293B"/>
          <w:sz w:val="22"/>
          <w:szCs w:val="22"/>
        </w:rPr>
        <w:t>7.5  Governing</w:t>
      </w:r>
      <w:proofErr w:type="gramEnd"/>
      <w:r>
        <w:rPr>
          <w:rFonts w:ascii="Arial" w:eastAsia="Arial" w:hAnsi="Arial" w:cs="Arial"/>
          <w:b/>
          <w:bCs/>
          <w:color w:val="1E293B"/>
          <w:sz w:val="22"/>
          <w:szCs w:val="22"/>
        </w:rPr>
        <w:t xml:space="preserve"> Law</w:t>
      </w:r>
    </w:p>
    <w:p w14:paraId="0F6E32CA" w14:textId="77777777" w:rsidR="00F672A6" w:rsidRDefault="00000000">
      <w:pPr>
        <w:spacing w:before="60" w:after="60"/>
      </w:pPr>
      <w:r>
        <w:rPr>
          <w:rFonts w:ascii="Arial" w:eastAsia="Arial" w:hAnsi="Arial" w:cs="Arial"/>
          <w:color w:val="475569"/>
          <w:sz w:val="22"/>
          <w:szCs w:val="22"/>
        </w:rPr>
        <w:t>This proposal and any agreement arising from its acceptance shall be governed by and construed in accordance with the laws of Malaysia. Any dispute shall be subject to the exclusive jurisdiction of the courts of Malaysia.</w:t>
      </w:r>
    </w:p>
    <w:p w14:paraId="119F1B4B" w14:textId="77777777" w:rsidR="00F672A6" w:rsidRDefault="00000000">
      <w:pPr>
        <w:pBdr>
          <w:bottom w:val="single" w:sz="4" w:space="4" w:color="1A56DB"/>
        </w:pBdr>
        <w:spacing w:before="300" w:after="100"/>
      </w:pPr>
      <w:r>
        <w:rPr>
          <w:rFonts w:ascii="Arial" w:eastAsia="Arial" w:hAnsi="Arial" w:cs="Arial"/>
          <w:b/>
          <w:bCs/>
          <w:color w:val="1A56DB"/>
          <w:sz w:val="26"/>
          <w:szCs w:val="26"/>
        </w:rPr>
        <w:lastRenderedPageBreak/>
        <w:t>8.  CONFIDENTIALITY &amp; NON-DISCLOSURE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672A6" w14:paraId="74DF90A6" w14:textId="77777777">
        <w:tblPrEx>
          <w:tblCellMar>
            <w:top w:w="0" w:type="dxa"/>
            <w:bottom w:w="0" w:type="dxa"/>
          </w:tblCellMar>
        </w:tblPrEx>
        <w:tc>
          <w:tcPr>
            <w:tcW w:w="0" w:type="auto"/>
            <w:tcBorders>
              <w:top w:val="single" w:sz="1" w:space="0" w:color="E2E8F0"/>
              <w:left w:val="single" w:sz="12" w:space="0" w:color="D97706"/>
              <w:bottom w:val="single" w:sz="1" w:space="0" w:color="E2E8F0"/>
              <w:right w:val="none" w:sz="0" w:space="0" w:color="FFFFFF"/>
            </w:tcBorders>
            <w:shd w:val="clear" w:color="auto" w:fill="FFFBEB"/>
            <w:tcMar>
              <w:top w:w="140" w:type="dxa"/>
              <w:left w:w="200" w:type="dxa"/>
              <w:bottom w:w="140" w:type="dxa"/>
              <w:right w:w="200" w:type="dxa"/>
            </w:tcMar>
          </w:tcPr>
          <w:p w14:paraId="1FE6D0A8" w14:textId="77777777" w:rsidR="00F672A6" w:rsidRDefault="00000000">
            <w:r>
              <w:rPr>
                <w:rFonts w:ascii="Arial" w:eastAsia="Arial" w:hAnsi="Arial" w:cs="Arial"/>
                <w:i/>
                <w:iCs/>
                <w:color w:val="D97706"/>
              </w:rPr>
              <w:t xml:space="preserve">This document contains commercially sensitive and proprietary information belonging to Sheers Software </w:t>
            </w:r>
            <w:proofErr w:type="spellStart"/>
            <w:r>
              <w:rPr>
                <w:rFonts w:ascii="Arial" w:eastAsia="Arial" w:hAnsi="Arial" w:cs="Arial"/>
                <w:i/>
                <w:iCs/>
                <w:color w:val="D97706"/>
              </w:rPr>
              <w:t>Sdn</w:t>
            </w:r>
            <w:proofErr w:type="spellEnd"/>
            <w:r>
              <w:rPr>
                <w:rFonts w:ascii="Arial" w:eastAsia="Arial" w:hAnsi="Arial" w:cs="Arial"/>
                <w:i/>
                <w:iCs/>
                <w:color w:val="D97706"/>
              </w:rPr>
              <w:t xml:space="preserve"> Bhd. It is disclosed to </w:t>
            </w:r>
            <w:proofErr w:type="spellStart"/>
            <w:r>
              <w:rPr>
                <w:rFonts w:ascii="Arial" w:eastAsia="Arial" w:hAnsi="Arial" w:cs="Arial"/>
                <w:i/>
                <w:iCs/>
                <w:color w:val="D97706"/>
              </w:rPr>
              <w:t>Decorzo</w:t>
            </w:r>
            <w:proofErr w:type="spellEnd"/>
            <w:r>
              <w:rPr>
                <w:rFonts w:ascii="Arial" w:eastAsia="Arial" w:hAnsi="Arial" w:cs="Arial"/>
                <w:i/>
                <w:iCs/>
                <w:color w:val="D97706"/>
              </w:rPr>
              <w:t xml:space="preserve"> Space </w:t>
            </w:r>
            <w:proofErr w:type="spellStart"/>
            <w:r>
              <w:rPr>
                <w:rFonts w:ascii="Arial" w:eastAsia="Arial" w:hAnsi="Arial" w:cs="Arial"/>
                <w:i/>
                <w:iCs/>
                <w:color w:val="D97706"/>
              </w:rPr>
              <w:t>Sdn</w:t>
            </w:r>
            <w:proofErr w:type="spellEnd"/>
            <w:r>
              <w:rPr>
                <w:rFonts w:ascii="Arial" w:eastAsia="Arial" w:hAnsi="Arial" w:cs="Arial"/>
                <w:i/>
                <w:iCs/>
                <w:color w:val="D97706"/>
              </w:rPr>
              <w:t xml:space="preserve"> </w:t>
            </w:r>
            <w:proofErr w:type="spellStart"/>
            <w:r>
              <w:rPr>
                <w:rFonts w:ascii="Arial" w:eastAsia="Arial" w:hAnsi="Arial" w:cs="Arial"/>
                <w:i/>
                <w:iCs/>
                <w:color w:val="D97706"/>
              </w:rPr>
              <w:t>Bhd</w:t>
            </w:r>
            <w:proofErr w:type="spellEnd"/>
            <w:r>
              <w:rPr>
                <w:rFonts w:ascii="Arial" w:eastAsia="Arial" w:hAnsi="Arial" w:cs="Arial"/>
                <w:i/>
                <w:iCs/>
                <w:color w:val="D97706"/>
              </w:rPr>
              <w:t xml:space="preserve"> solely for the purpose of evaluating the services described herein.</w:t>
            </w:r>
          </w:p>
        </w:tc>
      </w:tr>
    </w:tbl>
    <w:p w14:paraId="3FBD256B" w14:textId="77777777" w:rsidR="00F672A6" w:rsidRDefault="00F672A6"/>
    <w:p w14:paraId="5651501D" w14:textId="77777777" w:rsidR="00F672A6" w:rsidRDefault="00000000">
      <w:pPr>
        <w:spacing w:before="180" w:after="60"/>
      </w:pPr>
      <w:proofErr w:type="gramStart"/>
      <w:r>
        <w:rPr>
          <w:rFonts w:ascii="Arial" w:eastAsia="Arial" w:hAnsi="Arial" w:cs="Arial"/>
          <w:b/>
          <w:bCs/>
          <w:color w:val="1E293B"/>
          <w:sz w:val="22"/>
          <w:szCs w:val="22"/>
        </w:rPr>
        <w:t>8.1  Obligations</w:t>
      </w:r>
      <w:proofErr w:type="gramEnd"/>
      <w:r>
        <w:rPr>
          <w:rFonts w:ascii="Arial" w:eastAsia="Arial" w:hAnsi="Arial" w:cs="Arial"/>
          <w:b/>
          <w:bCs/>
          <w:color w:val="1E293B"/>
          <w:sz w:val="22"/>
          <w:szCs w:val="22"/>
        </w:rPr>
        <w:t xml:space="preserve"> of the Receiving Party</w:t>
      </w:r>
    </w:p>
    <w:p w14:paraId="087B4500" w14:textId="77777777" w:rsidR="00F672A6" w:rsidRDefault="00000000">
      <w:pPr>
        <w:spacing w:before="60" w:after="60"/>
      </w:pPr>
      <w:proofErr w:type="spellStart"/>
      <w:r>
        <w:rPr>
          <w:rFonts w:ascii="Arial" w:eastAsia="Arial" w:hAnsi="Arial" w:cs="Arial"/>
          <w:color w:val="475569"/>
          <w:sz w:val="22"/>
          <w:szCs w:val="22"/>
        </w:rPr>
        <w:t>Decorzo</w:t>
      </w:r>
      <w:proofErr w:type="spellEnd"/>
      <w:r>
        <w:rPr>
          <w:rFonts w:ascii="Arial" w:eastAsia="Arial" w:hAnsi="Arial" w:cs="Arial"/>
          <w:color w:val="475569"/>
          <w:sz w:val="22"/>
          <w:szCs w:val="22"/>
        </w:rPr>
        <w:t xml:space="preserve"> Space </w:t>
      </w:r>
      <w:proofErr w:type="spellStart"/>
      <w:r>
        <w:rPr>
          <w:rFonts w:ascii="Arial" w:eastAsia="Arial" w:hAnsi="Arial" w:cs="Arial"/>
          <w:color w:val="475569"/>
          <w:sz w:val="22"/>
          <w:szCs w:val="22"/>
        </w:rPr>
        <w:t>Sdn</w:t>
      </w:r>
      <w:proofErr w:type="spellEnd"/>
      <w:r>
        <w:rPr>
          <w:rFonts w:ascii="Arial" w:eastAsia="Arial" w:hAnsi="Arial" w:cs="Arial"/>
          <w:color w:val="475569"/>
          <w:sz w:val="22"/>
          <w:szCs w:val="22"/>
        </w:rPr>
        <w:t xml:space="preserve"> </w:t>
      </w:r>
      <w:proofErr w:type="spellStart"/>
      <w:r>
        <w:rPr>
          <w:rFonts w:ascii="Arial" w:eastAsia="Arial" w:hAnsi="Arial" w:cs="Arial"/>
          <w:color w:val="475569"/>
          <w:sz w:val="22"/>
          <w:szCs w:val="22"/>
        </w:rPr>
        <w:t>Bhd</w:t>
      </w:r>
      <w:proofErr w:type="spellEnd"/>
      <w:r>
        <w:rPr>
          <w:rFonts w:ascii="Arial" w:eastAsia="Arial" w:hAnsi="Arial" w:cs="Arial"/>
          <w:color w:val="475569"/>
          <w:sz w:val="22"/>
          <w:szCs w:val="22"/>
        </w:rPr>
        <w:t xml:space="preserve"> ("Receiving Party") agrees to:</w:t>
      </w:r>
    </w:p>
    <w:p w14:paraId="7C12CA04" w14:textId="77777777" w:rsidR="00F672A6" w:rsidRDefault="00000000">
      <w:pPr>
        <w:pStyle w:val="ListParagraph"/>
        <w:numPr>
          <w:ilvl w:val="0"/>
          <w:numId w:val="2"/>
        </w:numPr>
        <w:spacing w:before="40" w:after="40"/>
      </w:pPr>
      <w:r>
        <w:rPr>
          <w:rFonts w:ascii="Arial" w:eastAsia="Arial" w:hAnsi="Arial" w:cs="Arial"/>
          <w:color w:val="475569"/>
          <w:sz w:val="22"/>
          <w:szCs w:val="22"/>
        </w:rPr>
        <w:t xml:space="preserve">Hold all information contained in this proposal in strict confidence and not disclose it to any third party without the prior written consent of Sheers Software </w:t>
      </w:r>
      <w:proofErr w:type="spellStart"/>
      <w:r>
        <w:rPr>
          <w:rFonts w:ascii="Arial" w:eastAsia="Arial" w:hAnsi="Arial" w:cs="Arial"/>
          <w:color w:val="475569"/>
          <w:sz w:val="22"/>
          <w:szCs w:val="22"/>
        </w:rPr>
        <w:t>Sdn</w:t>
      </w:r>
      <w:proofErr w:type="spellEnd"/>
      <w:r>
        <w:rPr>
          <w:rFonts w:ascii="Arial" w:eastAsia="Arial" w:hAnsi="Arial" w:cs="Arial"/>
          <w:color w:val="475569"/>
          <w:sz w:val="22"/>
          <w:szCs w:val="22"/>
        </w:rPr>
        <w:t xml:space="preserve"> </w:t>
      </w:r>
      <w:proofErr w:type="spellStart"/>
      <w:proofErr w:type="gramStart"/>
      <w:r>
        <w:rPr>
          <w:rFonts w:ascii="Arial" w:eastAsia="Arial" w:hAnsi="Arial" w:cs="Arial"/>
          <w:color w:val="475569"/>
          <w:sz w:val="22"/>
          <w:szCs w:val="22"/>
        </w:rPr>
        <w:t>Bhd</w:t>
      </w:r>
      <w:proofErr w:type="spellEnd"/>
      <w:r>
        <w:rPr>
          <w:rFonts w:ascii="Arial" w:eastAsia="Arial" w:hAnsi="Arial" w:cs="Arial"/>
          <w:color w:val="475569"/>
          <w:sz w:val="22"/>
          <w:szCs w:val="22"/>
        </w:rPr>
        <w:t>;</w:t>
      </w:r>
      <w:proofErr w:type="gramEnd"/>
    </w:p>
    <w:p w14:paraId="77DD046B" w14:textId="77777777" w:rsidR="00F672A6" w:rsidRDefault="00000000">
      <w:pPr>
        <w:pStyle w:val="ListParagraph"/>
        <w:numPr>
          <w:ilvl w:val="0"/>
          <w:numId w:val="2"/>
        </w:numPr>
        <w:spacing w:before="40" w:after="40"/>
      </w:pPr>
      <w:r>
        <w:rPr>
          <w:rFonts w:ascii="Arial" w:eastAsia="Arial" w:hAnsi="Arial" w:cs="Arial"/>
          <w:color w:val="475569"/>
          <w:sz w:val="22"/>
          <w:szCs w:val="22"/>
        </w:rPr>
        <w:t xml:space="preserve">Use the information solely to evaluate and, if applicable, proceed with the engagement described </w:t>
      </w:r>
      <w:proofErr w:type="gramStart"/>
      <w:r>
        <w:rPr>
          <w:rFonts w:ascii="Arial" w:eastAsia="Arial" w:hAnsi="Arial" w:cs="Arial"/>
          <w:color w:val="475569"/>
          <w:sz w:val="22"/>
          <w:szCs w:val="22"/>
        </w:rPr>
        <w:t>herein;</w:t>
      </w:r>
      <w:proofErr w:type="gramEnd"/>
    </w:p>
    <w:p w14:paraId="74FF7E92" w14:textId="77777777" w:rsidR="00F672A6" w:rsidRDefault="00000000">
      <w:pPr>
        <w:pStyle w:val="ListParagraph"/>
        <w:numPr>
          <w:ilvl w:val="0"/>
          <w:numId w:val="2"/>
        </w:numPr>
        <w:spacing w:before="40" w:after="40"/>
      </w:pPr>
      <w:r>
        <w:rPr>
          <w:rFonts w:ascii="Arial" w:eastAsia="Arial" w:hAnsi="Arial" w:cs="Arial"/>
          <w:color w:val="475569"/>
          <w:sz w:val="22"/>
          <w:szCs w:val="22"/>
        </w:rPr>
        <w:t>Limit internal circulation of this document to personnel who have a need to know its contents for the above purpose; and</w:t>
      </w:r>
    </w:p>
    <w:p w14:paraId="08A79111" w14:textId="77777777" w:rsidR="00F672A6" w:rsidRDefault="00000000">
      <w:pPr>
        <w:pStyle w:val="ListParagraph"/>
        <w:numPr>
          <w:ilvl w:val="0"/>
          <w:numId w:val="2"/>
        </w:numPr>
        <w:spacing w:before="40" w:after="40"/>
      </w:pPr>
      <w:r>
        <w:rPr>
          <w:rFonts w:ascii="Arial" w:eastAsia="Arial" w:hAnsi="Arial" w:cs="Arial"/>
          <w:color w:val="475569"/>
          <w:sz w:val="22"/>
          <w:szCs w:val="22"/>
        </w:rPr>
        <w:t>Return or destroy this document upon request if the parties do not proceed with an engagement.</w:t>
      </w:r>
    </w:p>
    <w:p w14:paraId="1F74ED8E" w14:textId="77777777" w:rsidR="00F672A6" w:rsidRDefault="00000000">
      <w:pPr>
        <w:spacing w:before="180" w:after="60"/>
      </w:pPr>
      <w:proofErr w:type="gramStart"/>
      <w:r>
        <w:rPr>
          <w:rFonts w:ascii="Arial" w:eastAsia="Arial" w:hAnsi="Arial" w:cs="Arial"/>
          <w:b/>
          <w:bCs/>
          <w:color w:val="1E293B"/>
          <w:sz w:val="22"/>
          <w:szCs w:val="22"/>
        </w:rPr>
        <w:t>8.2  Legal</w:t>
      </w:r>
      <w:proofErr w:type="gramEnd"/>
      <w:r>
        <w:rPr>
          <w:rFonts w:ascii="Arial" w:eastAsia="Arial" w:hAnsi="Arial" w:cs="Arial"/>
          <w:b/>
          <w:bCs/>
          <w:color w:val="1E293B"/>
          <w:sz w:val="22"/>
          <w:szCs w:val="22"/>
        </w:rPr>
        <w:t xml:space="preserve"> Basis</w:t>
      </w:r>
    </w:p>
    <w:p w14:paraId="63CA12C9" w14:textId="77777777" w:rsidR="00F672A6" w:rsidRDefault="00000000">
      <w:pPr>
        <w:spacing w:before="60" w:after="60"/>
      </w:pPr>
      <w:r>
        <w:rPr>
          <w:rFonts w:ascii="Arial" w:eastAsia="Arial" w:hAnsi="Arial" w:cs="Arial"/>
          <w:color w:val="475569"/>
          <w:sz w:val="22"/>
          <w:szCs w:val="22"/>
        </w:rPr>
        <w:t>This confidentiality obligation is consistent with and supported by the following Malaysian legislation and legal principles:</w:t>
      </w:r>
    </w:p>
    <w:p w14:paraId="5A3F9DAE"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7"/>
        <w:gridCol w:w="7873"/>
      </w:tblGrid>
      <w:tr w:rsidR="00F672A6" w14:paraId="7FB2D27C"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5591154B" w14:textId="77777777" w:rsidR="00F672A6" w:rsidRDefault="00000000">
            <w:pPr>
              <w:jc w:val="center"/>
            </w:pPr>
            <w:r>
              <w:rPr>
                <w:rFonts w:ascii="Arial" w:eastAsia="Arial" w:hAnsi="Arial" w:cs="Arial"/>
                <w:b/>
                <w:bCs/>
                <w:color w:val="FFFFFF"/>
              </w:rPr>
              <w:t>Legal Reference</w:t>
            </w:r>
          </w:p>
        </w:tc>
        <w:tc>
          <w:tcPr>
            <w:tcW w:w="0" w:type="auto"/>
            <w:tcBorders>
              <w:top w:val="single" w:sz="1" w:space="0" w:color="E2E8F0"/>
              <w:left w:val="single" w:sz="1" w:space="0" w:color="E2E8F0"/>
              <w:bottom w:val="single" w:sz="1" w:space="0" w:color="E2E8F0"/>
              <w:right w:val="single" w:sz="1" w:space="0" w:color="E2E8F0"/>
            </w:tcBorders>
            <w:shd w:val="clear" w:color="auto" w:fill="1A56DB"/>
            <w:tcMar>
              <w:top w:w="100" w:type="dxa"/>
              <w:left w:w="140" w:type="dxa"/>
              <w:bottom w:w="100" w:type="dxa"/>
              <w:right w:w="140" w:type="dxa"/>
            </w:tcMar>
            <w:vAlign w:val="center"/>
          </w:tcPr>
          <w:p w14:paraId="39EACC77" w14:textId="77777777" w:rsidR="00F672A6" w:rsidRDefault="00000000">
            <w:pPr>
              <w:jc w:val="center"/>
            </w:pPr>
            <w:r>
              <w:rPr>
                <w:rFonts w:ascii="Arial" w:eastAsia="Arial" w:hAnsi="Arial" w:cs="Arial"/>
                <w:b/>
                <w:bCs/>
                <w:color w:val="FFFFFF"/>
              </w:rPr>
              <w:t>Relevance to this Clause</w:t>
            </w:r>
          </w:p>
        </w:tc>
      </w:tr>
      <w:tr w:rsidR="00F672A6" w14:paraId="01AD26E6"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0A41D669" w14:textId="77777777" w:rsidR="00F672A6" w:rsidRDefault="00000000">
            <w:r>
              <w:rPr>
                <w:rFonts w:ascii="Arial" w:eastAsia="Arial" w:hAnsi="Arial" w:cs="Arial"/>
                <w:b/>
                <w:bCs/>
                <w:color w:val="1E293B"/>
              </w:rPr>
              <w:t>Contracts Act 1950 (Act 136)</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1ACB3B43" w14:textId="77777777" w:rsidR="00F672A6" w:rsidRDefault="00000000">
            <w:r>
              <w:rPr>
                <w:rFonts w:ascii="Arial" w:eastAsia="Arial" w:hAnsi="Arial" w:cs="Arial"/>
                <w:color w:val="475569"/>
              </w:rPr>
              <w:t xml:space="preserve">Governs the formation and enforceability of agreements in Malaysia, including confidentiality obligations </w:t>
            </w:r>
            <w:proofErr w:type="gramStart"/>
            <w:r>
              <w:rPr>
                <w:rFonts w:ascii="Arial" w:eastAsia="Arial" w:hAnsi="Arial" w:cs="Arial"/>
                <w:color w:val="475569"/>
              </w:rPr>
              <w:t>entered into</w:t>
            </w:r>
            <w:proofErr w:type="gramEnd"/>
            <w:r>
              <w:rPr>
                <w:rFonts w:ascii="Arial" w:eastAsia="Arial" w:hAnsi="Arial" w:cs="Arial"/>
                <w:color w:val="475569"/>
              </w:rPr>
              <w:t xml:space="preserve"> between commercial parties.</w:t>
            </w:r>
          </w:p>
        </w:tc>
      </w:tr>
      <w:tr w:rsidR="00F672A6" w14:paraId="6148BAAA"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6ABA09D0" w14:textId="77777777" w:rsidR="00F672A6" w:rsidRDefault="00000000">
            <w:r>
              <w:rPr>
                <w:rFonts w:ascii="Arial" w:eastAsia="Arial" w:hAnsi="Arial" w:cs="Arial"/>
                <w:b/>
                <w:bCs/>
                <w:color w:val="1E293B"/>
              </w:rPr>
              <w:t>Personal Data Protection Act 2010 (Act 709)</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7E175C9C" w14:textId="77777777" w:rsidR="00F672A6" w:rsidRDefault="00000000">
            <w:r>
              <w:rPr>
                <w:rFonts w:ascii="Arial" w:eastAsia="Arial" w:hAnsi="Arial" w:cs="Arial"/>
                <w:color w:val="475569"/>
              </w:rPr>
              <w:t xml:space="preserve">Regulates the processing of personal data in Malaysia. Both parties agree to handle any personal data exchanged </w:t>
            </w:r>
            <w:proofErr w:type="gramStart"/>
            <w:r>
              <w:rPr>
                <w:rFonts w:ascii="Arial" w:eastAsia="Arial" w:hAnsi="Arial" w:cs="Arial"/>
                <w:color w:val="475569"/>
              </w:rPr>
              <w:t>in the course of</w:t>
            </w:r>
            <w:proofErr w:type="gramEnd"/>
            <w:r>
              <w:rPr>
                <w:rFonts w:ascii="Arial" w:eastAsia="Arial" w:hAnsi="Arial" w:cs="Arial"/>
                <w:color w:val="475569"/>
              </w:rPr>
              <w:t xml:space="preserve"> this engagement in compliance with PDPA 2010, including obtaining necessary consents and maintaining appropriate security measures.</w:t>
            </w:r>
          </w:p>
        </w:tc>
      </w:tr>
      <w:tr w:rsidR="00F672A6" w14:paraId="57D81AB4"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3E2DFE79" w14:textId="77777777" w:rsidR="00F672A6" w:rsidRDefault="00000000">
            <w:r>
              <w:rPr>
                <w:rFonts w:ascii="Arial" w:eastAsia="Arial" w:hAnsi="Arial" w:cs="Arial"/>
                <w:b/>
                <w:bCs/>
                <w:color w:val="1E293B"/>
              </w:rPr>
              <w:t>Common Law Duty of Confidence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vAlign w:val="center"/>
          </w:tcPr>
          <w:p w14:paraId="05884552" w14:textId="77777777" w:rsidR="00F672A6" w:rsidRDefault="00000000">
            <w:r>
              <w:rPr>
                <w:rFonts w:ascii="Arial" w:eastAsia="Arial" w:hAnsi="Arial" w:cs="Arial"/>
                <w:color w:val="475569"/>
              </w:rPr>
              <w:t>Recognised by Malaysian courts: where information is imparted in circumstances importing an obligation of confidence, the recipient is bound not to make unauthorised use of it (following principles established in Coco v AN Clark [1969] as applied in Malaysian jurisprudence).</w:t>
            </w:r>
          </w:p>
        </w:tc>
      </w:tr>
      <w:tr w:rsidR="00F672A6" w14:paraId="6E12A496"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188542E9" w14:textId="77777777" w:rsidR="00F672A6" w:rsidRDefault="00000000">
            <w:r>
              <w:rPr>
                <w:rFonts w:ascii="Arial" w:eastAsia="Arial" w:hAnsi="Arial" w:cs="Arial"/>
                <w:b/>
                <w:bCs/>
                <w:color w:val="1E293B"/>
              </w:rPr>
              <w:t>Copyright Act 1987 (Act 332)</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vAlign w:val="center"/>
          </w:tcPr>
          <w:p w14:paraId="4B649E1D" w14:textId="77777777" w:rsidR="00F672A6" w:rsidRDefault="00000000">
            <w:r>
              <w:rPr>
                <w:rFonts w:ascii="Arial" w:eastAsia="Arial" w:hAnsi="Arial" w:cs="Arial"/>
                <w:color w:val="475569"/>
              </w:rPr>
              <w:t>All original content in this proposal — including pricing structures, methodology, and written descriptions — constitutes a copyright work. Unauthorised reproduction is an infringement under this Act.</w:t>
            </w:r>
          </w:p>
        </w:tc>
      </w:tr>
    </w:tbl>
    <w:p w14:paraId="5C40F777" w14:textId="77777777" w:rsidR="00F672A6" w:rsidRDefault="00F672A6"/>
    <w:p w14:paraId="43627C81" w14:textId="77777777" w:rsidR="00F672A6" w:rsidRDefault="00000000">
      <w:pPr>
        <w:spacing w:before="180" w:after="60"/>
      </w:pPr>
      <w:proofErr w:type="gramStart"/>
      <w:r>
        <w:rPr>
          <w:rFonts w:ascii="Arial" w:eastAsia="Arial" w:hAnsi="Arial" w:cs="Arial"/>
          <w:b/>
          <w:bCs/>
          <w:color w:val="1E293B"/>
          <w:sz w:val="22"/>
          <w:szCs w:val="22"/>
        </w:rPr>
        <w:t>8.3  Exclusions</w:t>
      </w:r>
      <w:proofErr w:type="gramEnd"/>
    </w:p>
    <w:p w14:paraId="344F2666" w14:textId="77777777" w:rsidR="00F672A6" w:rsidRDefault="00000000">
      <w:pPr>
        <w:spacing w:before="60" w:after="60"/>
      </w:pPr>
      <w:r>
        <w:rPr>
          <w:rFonts w:ascii="Arial" w:eastAsia="Arial" w:hAnsi="Arial" w:cs="Arial"/>
          <w:color w:val="475569"/>
          <w:sz w:val="22"/>
          <w:szCs w:val="22"/>
        </w:rPr>
        <w:t xml:space="preserve">The confidentiality obligations above do not apply to information that: (a) is or becomes publicly available through no breach of this clause; (b) was already known to the Receiving Party prior to disclosure; or (c) is required to be disclosed by applicable law or court order, provided the Receiving Party gives prompt prior written notice to Sheers Software </w:t>
      </w:r>
      <w:proofErr w:type="spellStart"/>
      <w:r>
        <w:rPr>
          <w:rFonts w:ascii="Arial" w:eastAsia="Arial" w:hAnsi="Arial" w:cs="Arial"/>
          <w:color w:val="475569"/>
          <w:sz w:val="22"/>
          <w:szCs w:val="22"/>
        </w:rPr>
        <w:t>Sdn</w:t>
      </w:r>
      <w:proofErr w:type="spellEnd"/>
      <w:r>
        <w:rPr>
          <w:rFonts w:ascii="Arial" w:eastAsia="Arial" w:hAnsi="Arial" w:cs="Arial"/>
          <w:color w:val="475569"/>
          <w:sz w:val="22"/>
          <w:szCs w:val="22"/>
        </w:rPr>
        <w:t xml:space="preserve"> Bhd.</w:t>
      </w:r>
    </w:p>
    <w:p w14:paraId="5B80E01C" w14:textId="77777777" w:rsidR="00F672A6" w:rsidRDefault="00000000">
      <w:pPr>
        <w:spacing w:before="180" w:after="60"/>
      </w:pPr>
      <w:proofErr w:type="gramStart"/>
      <w:r>
        <w:rPr>
          <w:rFonts w:ascii="Arial" w:eastAsia="Arial" w:hAnsi="Arial" w:cs="Arial"/>
          <w:b/>
          <w:bCs/>
          <w:color w:val="1E293B"/>
          <w:sz w:val="22"/>
          <w:szCs w:val="22"/>
        </w:rPr>
        <w:t>8.4  Duration</w:t>
      </w:r>
      <w:proofErr w:type="gramEnd"/>
    </w:p>
    <w:p w14:paraId="7A226FD4" w14:textId="77777777" w:rsidR="00F672A6" w:rsidRDefault="00000000">
      <w:pPr>
        <w:spacing w:before="60" w:after="60"/>
      </w:pPr>
      <w:r>
        <w:rPr>
          <w:rFonts w:ascii="Arial" w:eastAsia="Arial" w:hAnsi="Arial" w:cs="Arial"/>
          <w:color w:val="475569"/>
          <w:sz w:val="22"/>
          <w:szCs w:val="22"/>
        </w:rPr>
        <w:t>These obligations shall remain in force for a period of three (3) years from the date of this proposal, or until the information ceases to be confidential by virtue of one of the exclusions in Clause 8.3, whichever occurs earlier.</w:t>
      </w:r>
    </w:p>
    <w:p w14:paraId="16291A2B" w14:textId="77777777" w:rsidR="00F672A6" w:rsidRDefault="00000000">
      <w:pPr>
        <w:pBdr>
          <w:bottom w:val="single" w:sz="4" w:space="4" w:color="1A56DB"/>
        </w:pBdr>
        <w:spacing w:before="300" w:after="100"/>
      </w:pPr>
      <w:r>
        <w:rPr>
          <w:rFonts w:ascii="Arial" w:eastAsia="Arial" w:hAnsi="Arial" w:cs="Arial"/>
          <w:b/>
          <w:bCs/>
          <w:color w:val="1A56DB"/>
          <w:sz w:val="26"/>
          <w:szCs w:val="26"/>
        </w:rPr>
        <w:t>9.  ACCEPTANCE</w:t>
      </w:r>
    </w:p>
    <w:p w14:paraId="41DDAABA" w14:textId="77777777" w:rsidR="00F672A6" w:rsidRDefault="00000000">
      <w:pPr>
        <w:spacing w:before="60" w:after="60"/>
      </w:pPr>
      <w:r>
        <w:rPr>
          <w:rFonts w:ascii="Arial" w:eastAsia="Arial" w:hAnsi="Arial" w:cs="Arial"/>
          <w:color w:val="475569"/>
          <w:sz w:val="22"/>
          <w:szCs w:val="22"/>
        </w:rPr>
        <w:lastRenderedPageBreak/>
        <w:t xml:space="preserve">To proceed, please indicate the selected package and return a signed copy of this page to Sheers Software </w:t>
      </w:r>
      <w:proofErr w:type="spellStart"/>
      <w:r>
        <w:rPr>
          <w:rFonts w:ascii="Arial" w:eastAsia="Arial" w:hAnsi="Arial" w:cs="Arial"/>
          <w:color w:val="475569"/>
          <w:sz w:val="22"/>
          <w:szCs w:val="22"/>
        </w:rPr>
        <w:t>Sdn</w:t>
      </w:r>
      <w:proofErr w:type="spellEnd"/>
      <w:r>
        <w:rPr>
          <w:rFonts w:ascii="Arial" w:eastAsia="Arial" w:hAnsi="Arial" w:cs="Arial"/>
          <w:color w:val="475569"/>
          <w:sz w:val="22"/>
          <w:szCs w:val="22"/>
        </w:rPr>
        <w:t xml:space="preserve"> </w:t>
      </w:r>
      <w:proofErr w:type="spellStart"/>
      <w:r>
        <w:rPr>
          <w:rFonts w:ascii="Arial" w:eastAsia="Arial" w:hAnsi="Arial" w:cs="Arial"/>
          <w:color w:val="475569"/>
          <w:sz w:val="22"/>
          <w:szCs w:val="22"/>
        </w:rPr>
        <w:t>Bhd</w:t>
      </w:r>
      <w:proofErr w:type="spellEnd"/>
      <w:r>
        <w:rPr>
          <w:rFonts w:ascii="Arial" w:eastAsia="Arial" w:hAnsi="Arial" w:cs="Arial"/>
          <w:color w:val="475569"/>
          <w:sz w:val="22"/>
          <w:szCs w:val="22"/>
        </w:rPr>
        <w:t xml:space="preserve"> via email or WhatsApp. The deposit invoice will be issued upon receipt. To qualify for the Early Commencement Incentive rate, acceptance must be received by Sunday, 1 March 2026 at 11:59 PM.</w:t>
      </w:r>
    </w:p>
    <w:p w14:paraId="6FEB89DE" w14:textId="77777777" w:rsidR="00F672A6" w:rsidRDefault="00F672A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680"/>
      </w:tblGrid>
      <w:tr w:rsidR="00F672A6" w14:paraId="5ECE25B3" w14:textId="77777777">
        <w:tblPrEx>
          <w:tblCellMar>
            <w:top w:w="0" w:type="dxa"/>
            <w:bottom w:w="0" w:type="dxa"/>
          </w:tblCellMar>
        </w:tblPrEx>
        <w:tc>
          <w:tcPr>
            <w:tcW w:w="0" w:type="auto"/>
            <w:tcBorders>
              <w:top w:val="single" w:sz="1" w:space="0" w:color="E2E8F0"/>
              <w:left w:val="single" w:sz="1" w:space="0" w:color="E2E8F0"/>
              <w:bottom w:val="single" w:sz="1" w:space="0" w:color="E2E8F0"/>
              <w:right w:val="single" w:sz="1" w:space="0" w:color="E2E8F0"/>
            </w:tcBorders>
            <w:shd w:val="clear" w:color="auto" w:fill="F8FAFC"/>
            <w:tcMar>
              <w:top w:w="120" w:type="dxa"/>
              <w:left w:w="180" w:type="dxa"/>
              <w:bottom w:w="200" w:type="dxa"/>
              <w:right w:w="180" w:type="dxa"/>
            </w:tcMar>
          </w:tcPr>
          <w:p w14:paraId="3A1503DB" w14:textId="77777777" w:rsidR="00F672A6" w:rsidRDefault="00000000">
            <w:r>
              <w:rPr>
                <w:rFonts w:ascii="Arial" w:eastAsia="Arial" w:hAnsi="Arial" w:cs="Arial"/>
                <w:b/>
                <w:bCs/>
                <w:color w:val="1E293B"/>
              </w:rPr>
              <w:t xml:space="preserve">For and on behalf </w:t>
            </w:r>
            <w:proofErr w:type="gramStart"/>
            <w:r>
              <w:rPr>
                <w:rFonts w:ascii="Arial" w:eastAsia="Arial" w:hAnsi="Arial" w:cs="Arial"/>
                <w:b/>
                <w:bCs/>
                <w:color w:val="1E293B"/>
              </w:rPr>
              <w:t>of  DECORZO</w:t>
            </w:r>
            <w:proofErr w:type="gramEnd"/>
            <w:r>
              <w:rPr>
                <w:rFonts w:ascii="Arial" w:eastAsia="Arial" w:hAnsi="Arial" w:cs="Arial"/>
                <w:b/>
                <w:bCs/>
                <w:color w:val="1E293B"/>
              </w:rPr>
              <w:t xml:space="preserve"> SPACE SDN BHD</w:t>
            </w:r>
          </w:p>
          <w:p w14:paraId="5341CC4A" w14:textId="77777777" w:rsidR="00F672A6" w:rsidRDefault="00000000">
            <w:pPr>
              <w:spacing w:before="400"/>
              <w:rPr>
                <w:rFonts w:ascii="Arial" w:eastAsia="Arial" w:hAnsi="Arial" w:cs="Arial"/>
                <w:color w:val="64748B"/>
                <w:sz w:val="18"/>
                <w:szCs w:val="18"/>
              </w:rPr>
            </w:pPr>
            <w:r>
              <w:rPr>
                <w:rFonts w:ascii="Arial" w:eastAsia="Arial" w:hAnsi="Arial" w:cs="Arial"/>
                <w:color w:val="64748B"/>
                <w:sz w:val="18"/>
                <w:szCs w:val="18"/>
              </w:rPr>
              <w:t>Authorised Signature</w:t>
            </w:r>
          </w:p>
          <w:p w14:paraId="57A55F3B" w14:textId="77777777" w:rsidR="007654EF" w:rsidRDefault="007654EF">
            <w:pPr>
              <w:spacing w:before="400"/>
            </w:pPr>
          </w:p>
          <w:p w14:paraId="1E4703A8" w14:textId="77777777" w:rsidR="00F672A6" w:rsidRDefault="00F672A6">
            <w:pPr>
              <w:pBdr>
                <w:top w:val="single" w:sz="2" w:space="0" w:color="E2E8F0"/>
              </w:pBdr>
              <w:spacing w:before="60"/>
            </w:pPr>
          </w:p>
          <w:p w14:paraId="25641687" w14:textId="77777777" w:rsidR="00F672A6" w:rsidRDefault="00000000">
            <w:pPr>
              <w:spacing w:before="60"/>
            </w:pPr>
            <w:r>
              <w:rPr>
                <w:rFonts w:ascii="Arial" w:eastAsia="Arial" w:hAnsi="Arial" w:cs="Arial"/>
                <w:color w:val="1E293B"/>
              </w:rPr>
              <w:t>Name:  ___________________________________</w:t>
            </w:r>
          </w:p>
          <w:p w14:paraId="0BC1125C" w14:textId="77777777" w:rsidR="00F672A6" w:rsidRDefault="00000000">
            <w:pPr>
              <w:spacing w:before="80"/>
            </w:pPr>
            <w:r>
              <w:rPr>
                <w:rFonts w:ascii="Arial" w:eastAsia="Arial" w:hAnsi="Arial" w:cs="Arial"/>
                <w:color w:val="1E293B"/>
              </w:rPr>
              <w:t>Date:   ___________________________________</w:t>
            </w:r>
          </w:p>
          <w:p w14:paraId="08EA1AAF" w14:textId="77777777" w:rsidR="00F672A6" w:rsidRDefault="00000000">
            <w:pPr>
              <w:spacing w:before="80"/>
            </w:pPr>
            <w:r>
              <w:rPr>
                <w:rFonts w:ascii="Arial" w:eastAsia="Arial" w:hAnsi="Arial" w:cs="Arial"/>
                <w:color w:val="1E293B"/>
                <w:sz w:val="19"/>
                <w:szCs w:val="19"/>
              </w:rPr>
              <w:t xml:space="preserve">Package Selected:  </w:t>
            </w:r>
            <w:proofErr w:type="gramStart"/>
            <w:r>
              <w:rPr>
                <w:rFonts w:ascii="Arial" w:eastAsia="Arial" w:hAnsi="Arial" w:cs="Arial"/>
                <w:color w:val="1E293B"/>
                <w:sz w:val="19"/>
                <w:szCs w:val="19"/>
              </w:rPr>
              <w:t>Essential  /</w:t>
            </w:r>
            <w:proofErr w:type="gramEnd"/>
            <w:r>
              <w:rPr>
                <w:rFonts w:ascii="Arial" w:eastAsia="Arial" w:hAnsi="Arial" w:cs="Arial"/>
                <w:color w:val="1E293B"/>
                <w:sz w:val="19"/>
                <w:szCs w:val="19"/>
              </w:rPr>
              <w:t xml:space="preserve">  </w:t>
            </w:r>
            <w:proofErr w:type="gramStart"/>
            <w:r>
              <w:rPr>
                <w:rFonts w:ascii="Arial" w:eastAsia="Arial" w:hAnsi="Arial" w:cs="Arial"/>
                <w:color w:val="1E293B"/>
                <w:sz w:val="19"/>
                <w:szCs w:val="19"/>
              </w:rPr>
              <w:t>Recommended  /</w:t>
            </w:r>
            <w:proofErr w:type="gramEnd"/>
            <w:r>
              <w:rPr>
                <w:rFonts w:ascii="Arial" w:eastAsia="Arial" w:hAnsi="Arial" w:cs="Arial"/>
                <w:color w:val="1E293B"/>
                <w:sz w:val="19"/>
                <w:szCs w:val="19"/>
              </w:rPr>
              <w:t xml:space="preserve">  </w:t>
            </w:r>
            <w:proofErr w:type="gramStart"/>
            <w:r>
              <w:rPr>
                <w:rFonts w:ascii="Arial" w:eastAsia="Arial" w:hAnsi="Arial" w:cs="Arial"/>
                <w:color w:val="1E293B"/>
                <w:sz w:val="19"/>
                <w:szCs w:val="19"/>
              </w:rPr>
              <w:t>Premium  /</w:t>
            </w:r>
            <w:proofErr w:type="gramEnd"/>
            <w:r>
              <w:rPr>
                <w:rFonts w:ascii="Arial" w:eastAsia="Arial" w:hAnsi="Arial" w:cs="Arial"/>
                <w:color w:val="1E293B"/>
                <w:sz w:val="19"/>
                <w:szCs w:val="19"/>
              </w:rPr>
              <w:t xml:space="preserve">  Custom</w:t>
            </w:r>
          </w:p>
          <w:p w14:paraId="180E5516" w14:textId="77777777" w:rsidR="00F672A6" w:rsidRDefault="00000000">
            <w:pPr>
              <w:spacing w:before="60"/>
            </w:pPr>
            <w:r>
              <w:rPr>
                <w:rFonts w:ascii="Arial" w:eastAsia="Arial" w:hAnsi="Arial" w:cs="Arial"/>
                <w:i/>
                <w:iCs/>
                <w:color w:val="475569"/>
                <w:sz w:val="17"/>
                <w:szCs w:val="17"/>
              </w:rPr>
              <w:t xml:space="preserve">Rate applicable:  RM </w:t>
            </w:r>
            <w:proofErr w:type="gramStart"/>
            <w:r>
              <w:rPr>
                <w:rFonts w:ascii="Arial" w:eastAsia="Arial" w:hAnsi="Arial" w:cs="Arial"/>
                <w:i/>
                <w:iCs/>
                <w:color w:val="475569"/>
                <w:sz w:val="17"/>
                <w:szCs w:val="17"/>
              </w:rPr>
              <w:t>4,590  /</w:t>
            </w:r>
            <w:proofErr w:type="gramEnd"/>
            <w:r>
              <w:rPr>
                <w:rFonts w:ascii="Arial" w:eastAsia="Arial" w:hAnsi="Arial" w:cs="Arial"/>
                <w:i/>
                <w:iCs/>
                <w:color w:val="475569"/>
                <w:sz w:val="17"/>
                <w:szCs w:val="17"/>
              </w:rPr>
              <w:t xml:space="preserve">  RM </w:t>
            </w:r>
            <w:proofErr w:type="gramStart"/>
            <w:r>
              <w:rPr>
                <w:rFonts w:ascii="Arial" w:eastAsia="Arial" w:hAnsi="Arial" w:cs="Arial"/>
                <w:i/>
                <w:iCs/>
                <w:color w:val="475569"/>
                <w:sz w:val="17"/>
                <w:szCs w:val="17"/>
              </w:rPr>
              <w:t>7,920  /</w:t>
            </w:r>
            <w:proofErr w:type="gramEnd"/>
            <w:r>
              <w:rPr>
                <w:rFonts w:ascii="Arial" w:eastAsia="Arial" w:hAnsi="Arial" w:cs="Arial"/>
                <w:i/>
                <w:iCs/>
                <w:color w:val="475569"/>
                <w:sz w:val="17"/>
                <w:szCs w:val="17"/>
              </w:rPr>
              <w:t xml:space="preserve">  RM </w:t>
            </w:r>
            <w:proofErr w:type="gramStart"/>
            <w:r>
              <w:rPr>
                <w:rFonts w:ascii="Arial" w:eastAsia="Arial" w:hAnsi="Arial" w:cs="Arial"/>
                <w:i/>
                <w:iCs/>
                <w:color w:val="475569"/>
                <w:sz w:val="17"/>
                <w:szCs w:val="17"/>
              </w:rPr>
              <w:t>10,440  (</w:t>
            </w:r>
            <w:proofErr w:type="gramEnd"/>
            <w:r>
              <w:rPr>
                <w:rFonts w:ascii="Arial" w:eastAsia="Arial" w:hAnsi="Arial" w:cs="Arial"/>
                <w:i/>
                <w:iCs/>
                <w:color w:val="475569"/>
                <w:sz w:val="17"/>
                <w:szCs w:val="17"/>
              </w:rPr>
              <w:t xml:space="preserve">if signed by 1 </w:t>
            </w:r>
            <w:proofErr w:type="gramStart"/>
            <w:r>
              <w:rPr>
                <w:rFonts w:ascii="Arial" w:eastAsia="Arial" w:hAnsi="Arial" w:cs="Arial"/>
                <w:i/>
                <w:iCs/>
                <w:color w:val="475569"/>
                <w:sz w:val="17"/>
                <w:szCs w:val="17"/>
              </w:rPr>
              <w:t>Mar)  or</w:t>
            </w:r>
            <w:proofErr w:type="gramEnd"/>
            <w:r>
              <w:rPr>
                <w:rFonts w:ascii="Arial" w:eastAsia="Arial" w:hAnsi="Arial" w:cs="Arial"/>
                <w:i/>
                <w:iCs/>
                <w:color w:val="475569"/>
                <w:sz w:val="17"/>
                <w:szCs w:val="17"/>
              </w:rPr>
              <w:t xml:space="preserve"> standard rate</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120" w:type="dxa"/>
              <w:left w:w="180" w:type="dxa"/>
              <w:bottom w:w="200" w:type="dxa"/>
              <w:right w:w="180" w:type="dxa"/>
            </w:tcMar>
          </w:tcPr>
          <w:p w14:paraId="78E2F897" w14:textId="77777777" w:rsidR="00F672A6" w:rsidRDefault="00000000">
            <w:r>
              <w:rPr>
                <w:rFonts w:ascii="Arial" w:eastAsia="Arial" w:hAnsi="Arial" w:cs="Arial"/>
                <w:b/>
                <w:bCs/>
                <w:color w:val="1E293B"/>
              </w:rPr>
              <w:t xml:space="preserve">For and on behalf </w:t>
            </w:r>
            <w:proofErr w:type="gramStart"/>
            <w:r>
              <w:rPr>
                <w:rFonts w:ascii="Arial" w:eastAsia="Arial" w:hAnsi="Arial" w:cs="Arial"/>
                <w:b/>
                <w:bCs/>
                <w:color w:val="1E293B"/>
              </w:rPr>
              <w:t>of  SHEERS</w:t>
            </w:r>
            <w:proofErr w:type="gramEnd"/>
            <w:r>
              <w:rPr>
                <w:rFonts w:ascii="Arial" w:eastAsia="Arial" w:hAnsi="Arial" w:cs="Arial"/>
                <w:b/>
                <w:bCs/>
                <w:color w:val="1E293B"/>
              </w:rPr>
              <w:t xml:space="preserve"> SOFTWARE SDN BHD</w:t>
            </w:r>
          </w:p>
          <w:p w14:paraId="3667C3A0" w14:textId="77777777" w:rsidR="00F672A6" w:rsidRDefault="00000000">
            <w:pPr>
              <w:spacing w:before="400"/>
              <w:rPr>
                <w:rFonts w:ascii="Arial" w:eastAsia="Arial" w:hAnsi="Arial" w:cs="Arial"/>
                <w:color w:val="64748B"/>
                <w:sz w:val="18"/>
                <w:szCs w:val="18"/>
              </w:rPr>
            </w:pPr>
            <w:r>
              <w:rPr>
                <w:rFonts w:ascii="Arial" w:eastAsia="Arial" w:hAnsi="Arial" w:cs="Arial"/>
                <w:color w:val="64748B"/>
                <w:sz w:val="18"/>
                <w:szCs w:val="18"/>
              </w:rPr>
              <w:t>Authorised Signature</w:t>
            </w:r>
          </w:p>
          <w:p w14:paraId="71FD0153" w14:textId="77777777" w:rsidR="007654EF" w:rsidRDefault="007654EF">
            <w:pPr>
              <w:spacing w:before="400"/>
            </w:pPr>
          </w:p>
          <w:p w14:paraId="45C893E3" w14:textId="77777777" w:rsidR="00F672A6" w:rsidRDefault="00F672A6">
            <w:pPr>
              <w:pBdr>
                <w:top w:val="single" w:sz="2" w:space="0" w:color="E2E8F0"/>
              </w:pBdr>
              <w:spacing w:before="60"/>
            </w:pPr>
          </w:p>
          <w:p w14:paraId="3ADE3F3C" w14:textId="77777777" w:rsidR="00F672A6" w:rsidRDefault="00000000">
            <w:pPr>
              <w:spacing w:before="60"/>
            </w:pPr>
            <w:r>
              <w:rPr>
                <w:rFonts w:ascii="Arial" w:eastAsia="Arial" w:hAnsi="Arial" w:cs="Arial"/>
                <w:color w:val="1E293B"/>
              </w:rPr>
              <w:t>Name:  Ahmad Basyir</w:t>
            </w:r>
          </w:p>
          <w:p w14:paraId="7B2CBD7B" w14:textId="77777777" w:rsidR="00F672A6" w:rsidRDefault="00000000">
            <w:pPr>
              <w:spacing w:before="80"/>
            </w:pPr>
            <w:r>
              <w:rPr>
                <w:rFonts w:ascii="Arial" w:eastAsia="Arial" w:hAnsi="Arial" w:cs="Arial"/>
                <w:color w:val="1E293B"/>
              </w:rPr>
              <w:t>Date:   ___________________________________</w:t>
            </w:r>
          </w:p>
          <w:p w14:paraId="7E6E0BF8" w14:textId="77777777" w:rsidR="00F672A6" w:rsidRDefault="00000000">
            <w:pPr>
              <w:spacing w:before="80"/>
            </w:pPr>
            <w:r>
              <w:rPr>
                <w:rFonts w:ascii="Arial" w:eastAsia="Arial" w:hAnsi="Arial" w:cs="Arial"/>
                <w:color w:val="1E293B"/>
                <w:sz w:val="19"/>
                <w:szCs w:val="19"/>
              </w:rPr>
              <w:t>Contact:  Available via WhatsApp</w:t>
            </w:r>
          </w:p>
        </w:tc>
      </w:tr>
    </w:tbl>
    <w:p w14:paraId="25892091" w14:textId="77777777" w:rsidR="00F672A6" w:rsidRDefault="00F672A6"/>
    <w:p w14:paraId="18B31AAB" w14:textId="77777777" w:rsidR="00F672A6" w:rsidRDefault="00F672A6"/>
    <w:p w14:paraId="2A12CA3E" w14:textId="77777777" w:rsidR="00F672A6" w:rsidRDefault="00000000">
      <w:pPr>
        <w:pBdr>
          <w:top w:val="single" w:sz="2" w:space="8" w:color="E2E8F0"/>
        </w:pBdr>
        <w:spacing w:before="160"/>
        <w:jc w:val="center"/>
      </w:pPr>
      <w:r>
        <w:rPr>
          <w:rFonts w:ascii="Arial" w:eastAsia="Arial" w:hAnsi="Arial" w:cs="Arial"/>
          <w:color w:val="64748B"/>
          <w:sz w:val="18"/>
          <w:szCs w:val="18"/>
        </w:rPr>
        <w:t xml:space="preserve">© 2026 Sheers Software </w:t>
      </w:r>
      <w:proofErr w:type="spellStart"/>
      <w:r>
        <w:rPr>
          <w:rFonts w:ascii="Arial" w:eastAsia="Arial" w:hAnsi="Arial" w:cs="Arial"/>
          <w:color w:val="64748B"/>
          <w:sz w:val="18"/>
          <w:szCs w:val="18"/>
        </w:rPr>
        <w:t>Sdn</w:t>
      </w:r>
      <w:proofErr w:type="spellEnd"/>
      <w:r>
        <w:rPr>
          <w:rFonts w:ascii="Arial" w:eastAsia="Arial" w:hAnsi="Arial" w:cs="Arial"/>
          <w:color w:val="64748B"/>
          <w:sz w:val="18"/>
          <w:szCs w:val="18"/>
        </w:rPr>
        <w:t xml:space="preserve"> </w:t>
      </w:r>
      <w:proofErr w:type="spellStart"/>
      <w:proofErr w:type="gramStart"/>
      <w:r>
        <w:rPr>
          <w:rFonts w:ascii="Arial" w:eastAsia="Arial" w:hAnsi="Arial" w:cs="Arial"/>
          <w:color w:val="64748B"/>
          <w:sz w:val="18"/>
          <w:szCs w:val="18"/>
        </w:rPr>
        <w:t>Bhd</w:t>
      </w:r>
      <w:proofErr w:type="spellEnd"/>
      <w:r>
        <w:rPr>
          <w:rFonts w:ascii="Arial" w:eastAsia="Arial" w:hAnsi="Arial" w:cs="Arial"/>
          <w:color w:val="64748B"/>
          <w:sz w:val="18"/>
          <w:szCs w:val="18"/>
        </w:rPr>
        <w:t xml:space="preserve">  ·</w:t>
      </w:r>
      <w:proofErr w:type="gramEnd"/>
      <w:r>
        <w:rPr>
          <w:rFonts w:ascii="Arial" w:eastAsia="Arial" w:hAnsi="Arial" w:cs="Arial"/>
          <w:color w:val="64748B"/>
          <w:sz w:val="18"/>
          <w:szCs w:val="18"/>
        </w:rPr>
        <w:t xml:space="preserve">  This document is </w:t>
      </w:r>
      <w:proofErr w:type="gramStart"/>
      <w:r>
        <w:rPr>
          <w:rFonts w:ascii="Arial" w:eastAsia="Arial" w:hAnsi="Arial" w:cs="Arial"/>
          <w:color w:val="64748B"/>
          <w:sz w:val="18"/>
          <w:szCs w:val="18"/>
        </w:rPr>
        <w:t>confidential  ·</w:t>
      </w:r>
      <w:proofErr w:type="gramEnd"/>
      <w:r>
        <w:rPr>
          <w:rFonts w:ascii="Arial" w:eastAsia="Arial" w:hAnsi="Arial" w:cs="Arial"/>
          <w:color w:val="64748B"/>
          <w:sz w:val="18"/>
          <w:szCs w:val="18"/>
        </w:rPr>
        <w:t xml:space="preserve">  All rights reserved</w:t>
      </w:r>
    </w:p>
    <w:sectPr w:rsidR="00F672A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D1226"/>
    <w:multiLevelType w:val="hybridMultilevel"/>
    <w:tmpl w:val="40CAFDF8"/>
    <w:lvl w:ilvl="0" w:tplc="C4A0C36E">
      <w:start w:val="1"/>
      <w:numFmt w:val="bullet"/>
      <w:lvlText w:val="●"/>
      <w:lvlJc w:val="left"/>
      <w:pPr>
        <w:ind w:left="720" w:hanging="360"/>
      </w:pPr>
    </w:lvl>
    <w:lvl w:ilvl="1" w:tplc="E6C25ED6">
      <w:start w:val="1"/>
      <w:numFmt w:val="bullet"/>
      <w:lvlText w:val="○"/>
      <w:lvlJc w:val="left"/>
      <w:pPr>
        <w:ind w:left="1440" w:hanging="360"/>
      </w:pPr>
    </w:lvl>
    <w:lvl w:ilvl="2" w:tplc="98DCDDC8">
      <w:start w:val="1"/>
      <w:numFmt w:val="bullet"/>
      <w:lvlText w:val="■"/>
      <w:lvlJc w:val="left"/>
      <w:pPr>
        <w:ind w:left="2160" w:hanging="360"/>
      </w:pPr>
    </w:lvl>
    <w:lvl w:ilvl="3" w:tplc="CB44786E">
      <w:start w:val="1"/>
      <w:numFmt w:val="bullet"/>
      <w:lvlText w:val="●"/>
      <w:lvlJc w:val="left"/>
      <w:pPr>
        <w:ind w:left="2880" w:hanging="360"/>
      </w:pPr>
    </w:lvl>
    <w:lvl w:ilvl="4" w:tplc="8A8A4286">
      <w:start w:val="1"/>
      <w:numFmt w:val="bullet"/>
      <w:lvlText w:val="○"/>
      <w:lvlJc w:val="left"/>
      <w:pPr>
        <w:ind w:left="3600" w:hanging="360"/>
      </w:pPr>
    </w:lvl>
    <w:lvl w:ilvl="5" w:tplc="90E6424A">
      <w:start w:val="1"/>
      <w:numFmt w:val="bullet"/>
      <w:lvlText w:val="■"/>
      <w:lvlJc w:val="left"/>
      <w:pPr>
        <w:ind w:left="4320" w:hanging="360"/>
      </w:pPr>
    </w:lvl>
    <w:lvl w:ilvl="6" w:tplc="86025D08">
      <w:start w:val="1"/>
      <w:numFmt w:val="bullet"/>
      <w:lvlText w:val="●"/>
      <w:lvlJc w:val="left"/>
      <w:pPr>
        <w:ind w:left="5040" w:hanging="360"/>
      </w:pPr>
    </w:lvl>
    <w:lvl w:ilvl="7" w:tplc="7638E39A">
      <w:start w:val="1"/>
      <w:numFmt w:val="bullet"/>
      <w:lvlText w:val="●"/>
      <w:lvlJc w:val="left"/>
      <w:pPr>
        <w:ind w:left="5760" w:hanging="360"/>
      </w:pPr>
    </w:lvl>
    <w:lvl w:ilvl="8" w:tplc="1A34A170">
      <w:start w:val="1"/>
      <w:numFmt w:val="bullet"/>
      <w:lvlText w:val="●"/>
      <w:lvlJc w:val="left"/>
      <w:pPr>
        <w:ind w:left="6480" w:hanging="360"/>
      </w:pPr>
    </w:lvl>
  </w:abstractNum>
  <w:abstractNum w:abstractNumId="1" w15:restartNumberingAfterBreak="0">
    <w:nsid w:val="32B15EB5"/>
    <w:multiLevelType w:val="hybridMultilevel"/>
    <w:tmpl w:val="28D0352E"/>
    <w:lvl w:ilvl="0" w:tplc="B356672A">
      <w:start w:val="1"/>
      <w:numFmt w:val="bullet"/>
      <w:lvlText w:val="•"/>
      <w:lvlJc w:val="left"/>
      <w:pPr>
        <w:ind w:left="600" w:hanging="300"/>
      </w:pPr>
    </w:lvl>
    <w:lvl w:ilvl="1" w:tplc="3E6074EA">
      <w:numFmt w:val="decimal"/>
      <w:lvlText w:val=""/>
      <w:lvlJc w:val="left"/>
    </w:lvl>
    <w:lvl w:ilvl="2" w:tplc="CF4665F6">
      <w:numFmt w:val="decimal"/>
      <w:lvlText w:val=""/>
      <w:lvlJc w:val="left"/>
    </w:lvl>
    <w:lvl w:ilvl="3" w:tplc="F5323FE4">
      <w:numFmt w:val="decimal"/>
      <w:lvlText w:val=""/>
      <w:lvlJc w:val="left"/>
    </w:lvl>
    <w:lvl w:ilvl="4" w:tplc="974848BE">
      <w:numFmt w:val="decimal"/>
      <w:lvlText w:val=""/>
      <w:lvlJc w:val="left"/>
    </w:lvl>
    <w:lvl w:ilvl="5" w:tplc="111EE882">
      <w:numFmt w:val="decimal"/>
      <w:lvlText w:val=""/>
      <w:lvlJc w:val="left"/>
    </w:lvl>
    <w:lvl w:ilvl="6" w:tplc="64F805B0">
      <w:numFmt w:val="decimal"/>
      <w:lvlText w:val=""/>
      <w:lvlJc w:val="left"/>
    </w:lvl>
    <w:lvl w:ilvl="7" w:tplc="A1D6F93C">
      <w:numFmt w:val="decimal"/>
      <w:lvlText w:val=""/>
      <w:lvlJc w:val="left"/>
    </w:lvl>
    <w:lvl w:ilvl="8" w:tplc="198EC414">
      <w:numFmt w:val="decimal"/>
      <w:lvlText w:val=""/>
      <w:lvlJc w:val="left"/>
    </w:lvl>
  </w:abstractNum>
  <w:num w:numId="1" w16cid:durableId="66652083">
    <w:abstractNumId w:val="0"/>
    <w:lvlOverride w:ilvl="0">
      <w:startOverride w:val="1"/>
    </w:lvlOverride>
  </w:num>
  <w:num w:numId="2" w16cid:durableId="829979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2A6"/>
    <w:rsid w:val="00260427"/>
    <w:rsid w:val="007654EF"/>
    <w:rsid w:val="00F672A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587C"/>
  <w15:docId w15:val="{36D4C70B-DF9D-4DEC-A488-76CE2BC3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2610</Words>
  <Characters>14881</Characters>
  <Application>Microsoft Office Word</Application>
  <DocSecurity>0</DocSecurity>
  <Lines>124</Lines>
  <Paragraphs>34</Paragraphs>
  <ScaleCrop>false</ScaleCrop>
  <Company/>
  <LinksUpToDate>false</LinksUpToDate>
  <CharactersWithSpaces>17457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Basyir Azahari</cp:lastModifiedBy>
  <cp:revision>2</cp:revision>
  <dcterms:created xsi:type="dcterms:W3CDTF">2026-02-27T04:19:00Z</dcterms:created>
  <dcterms:modified xsi:type="dcterms:W3CDTF">2026-02-27T04:26:00Z</dcterms:modified>
</cp:coreProperties>
</file>