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92FE" w14:textId="77777777" w:rsidR="004A71BE" w:rsidRPr="004A71BE" w:rsidRDefault="004A71BE" w:rsidP="004A71BE">
      <w:pPr>
        <w:pStyle w:val="Title"/>
        <w:jc w:val="center"/>
        <w:rPr>
          <w:sz w:val="44"/>
          <w:szCs w:val="44"/>
        </w:rPr>
      </w:pPr>
      <w:r w:rsidRPr="004A71BE">
        <w:rPr>
          <w:sz w:val="44"/>
          <w:szCs w:val="44"/>
        </w:rPr>
        <w:t>SAP Basis Document Management and Review Process</w:t>
      </w:r>
    </w:p>
    <w:p w14:paraId="2102506F" w14:textId="77777777" w:rsidR="004A71BE" w:rsidRDefault="004A71BE" w:rsidP="004A71BE">
      <w:pPr>
        <w:rPr>
          <w:b/>
          <w:bCs/>
        </w:rPr>
      </w:pPr>
    </w:p>
    <w:p w14:paraId="376DE846" w14:textId="3F6F043C" w:rsidR="004A71BE" w:rsidRPr="004A71BE" w:rsidRDefault="004A71BE" w:rsidP="004A71BE">
      <w:pPr>
        <w:rPr>
          <w:b/>
          <w:bCs/>
        </w:rPr>
      </w:pPr>
      <w:r w:rsidRPr="004A71BE">
        <w:rPr>
          <w:b/>
          <w:bCs/>
        </w:rPr>
        <w:t>Objective</w:t>
      </w:r>
    </w:p>
    <w:p w14:paraId="0E74A2A5" w14:textId="77777777" w:rsidR="004A71BE" w:rsidRPr="004A71BE" w:rsidRDefault="004A71BE" w:rsidP="004A71BE">
      <w:r w:rsidRPr="004A71BE">
        <w:t xml:space="preserve">The goal of this project is to keep all SAP Basis documents organized, updated, and easy to find. It also helps </w:t>
      </w:r>
      <w:proofErr w:type="gramStart"/>
      <w:r w:rsidRPr="004A71BE">
        <w:t>make</w:t>
      </w:r>
      <w:proofErr w:type="gramEnd"/>
      <w:r w:rsidRPr="004A71BE">
        <w:t xml:space="preserve"> sure that every document is reviewed on time and stays accurate.</w:t>
      </w:r>
    </w:p>
    <w:p w14:paraId="2B9045EC" w14:textId="77777777" w:rsidR="004A71BE" w:rsidRPr="004A71BE" w:rsidRDefault="004A71BE" w:rsidP="004A71BE">
      <w:pPr>
        <w:rPr>
          <w:b/>
          <w:bCs/>
        </w:rPr>
      </w:pPr>
      <w:r w:rsidRPr="004A71BE">
        <w:rPr>
          <w:b/>
          <w:bCs/>
        </w:rPr>
        <w:t>Background</w:t>
      </w:r>
    </w:p>
    <w:p w14:paraId="58D72821" w14:textId="77777777" w:rsidR="004A71BE" w:rsidRPr="004A71BE" w:rsidRDefault="004A71BE" w:rsidP="004A71BE">
      <w:r w:rsidRPr="004A71BE">
        <w:t>Earlier, SAP Basis documents were stored in different folders on SharePoint. As the number of documents increased, it became difficult to know:</w:t>
      </w:r>
    </w:p>
    <w:p w14:paraId="512B5912" w14:textId="77777777" w:rsidR="004A71BE" w:rsidRPr="004A71BE" w:rsidRDefault="004A71BE" w:rsidP="004A71BE">
      <w:pPr>
        <w:numPr>
          <w:ilvl w:val="0"/>
          <w:numId w:val="1"/>
        </w:numPr>
      </w:pPr>
      <w:r w:rsidRPr="004A71BE">
        <w:t>What documents were available</w:t>
      </w:r>
    </w:p>
    <w:p w14:paraId="0704F4A3" w14:textId="77777777" w:rsidR="004A71BE" w:rsidRPr="004A71BE" w:rsidRDefault="004A71BE" w:rsidP="004A71BE">
      <w:pPr>
        <w:numPr>
          <w:ilvl w:val="0"/>
          <w:numId w:val="1"/>
        </w:numPr>
      </w:pPr>
      <w:r w:rsidRPr="004A71BE">
        <w:t>Where they were stored</w:t>
      </w:r>
    </w:p>
    <w:p w14:paraId="6429D6AC" w14:textId="77777777" w:rsidR="004A71BE" w:rsidRPr="004A71BE" w:rsidRDefault="004A71BE" w:rsidP="004A71BE">
      <w:pPr>
        <w:numPr>
          <w:ilvl w:val="0"/>
          <w:numId w:val="1"/>
        </w:numPr>
      </w:pPr>
      <w:r w:rsidRPr="004A71BE">
        <w:t>Who was responsible for them</w:t>
      </w:r>
    </w:p>
    <w:p w14:paraId="341D6CEF" w14:textId="77777777" w:rsidR="004A71BE" w:rsidRPr="004A71BE" w:rsidRDefault="004A71BE" w:rsidP="004A71BE">
      <w:pPr>
        <w:numPr>
          <w:ilvl w:val="0"/>
          <w:numId w:val="1"/>
        </w:numPr>
      </w:pPr>
      <w:r w:rsidRPr="004A71BE">
        <w:t>Whether they had been reviewed on time</w:t>
      </w:r>
    </w:p>
    <w:p w14:paraId="67E8EE9B" w14:textId="77777777" w:rsidR="004A71BE" w:rsidRPr="004A71BE" w:rsidRDefault="004A71BE" w:rsidP="004A71BE">
      <w:r w:rsidRPr="004A71BE">
        <w:t>To solve these problems, we improved our document management process step by step.</w:t>
      </w:r>
    </w:p>
    <w:p w14:paraId="6E168BB8" w14:textId="77777777" w:rsidR="004A71BE" w:rsidRPr="004A71BE" w:rsidRDefault="004A71BE" w:rsidP="004A71BE">
      <w:pPr>
        <w:rPr>
          <w:b/>
          <w:bCs/>
        </w:rPr>
      </w:pPr>
      <w:r w:rsidRPr="004A71BE">
        <w:rPr>
          <w:b/>
          <w:bCs/>
        </w:rPr>
        <w:t>Our Improvement Journey</w:t>
      </w:r>
    </w:p>
    <w:p w14:paraId="71FB02C2" w14:textId="77777777" w:rsidR="004A71BE" w:rsidRPr="004A71BE" w:rsidRDefault="004A71BE" w:rsidP="004A71BE">
      <w:r w:rsidRPr="004A71BE">
        <w:rPr>
          <w:b/>
          <w:bCs/>
        </w:rPr>
        <w:t>1. Created a Document Catalogue</w:t>
      </w:r>
      <w:r w:rsidRPr="004A71BE">
        <w:br/>
        <w:t>We created a single Excel catalogue that contains the name of every document, its SharePoint location, the document owner, review cycle, review date, and review status. This gave us one place to track all documents.</w:t>
      </w:r>
    </w:p>
    <w:p w14:paraId="45A5C27D" w14:textId="77777777" w:rsidR="004A71BE" w:rsidRPr="004A71BE" w:rsidRDefault="004A71BE" w:rsidP="004A71BE">
      <w:r w:rsidRPr="004A71BE">
        <w:rPr>
          <w:b/>
          <w:bCs/>
        </w:rPr>
        <w:t>2. Assigned Document Owners</w:t>
      </w:r>
      <w:r w:rsidRPr="004A71BE">
        <w:br/>
        <w:t xml:space="preserve">Each document was assigned to a responsible person. The owner is responsible for keeping the document </w:t>
      </w:r>
      <w:proofErr w:type="gramStart"/>
      <w:r w:rsidRPr="004A71BE">
        <w:t>correct</w:t>
      </w:r>
      <w:proofErr w:type="gramEnd"/>
      <w:r w:rsidRPr="004A71BE">
        <w:t xml:space="preserve"> and reviewing it on time.</w:t>
      </w:r>
    </w:p>
    <w:p w14:paraId="0323128D" w14:textId="77777777" w:rsidR="004A71BE" w:rsidRPr="004A71BE" w:rsidRDefault="004A71BE" w:rsidP="004A71BE">
      <w:r w:rsidRPr="004A71BE">
        <w:rPr>
          <w:b/>
          <w:bCs/>
        </w:rPr>
        <w:t>3. Introduced Review Dates</w:t>
      </w:r>
      <w:r w:rsidRPr="004A71BE">
        <w:br/>
        <w:t>Every document was given a review cycle and a review date. This helps make sure documents are checked regularly and remain up to date.</w:t>
      </w:r>
    </w:p>
    <w:p w14:paraId="738B563B" w14:textId="77777777" w:rsidR="004A71BE" w:rsidRPr="004A71BE" w:rsidRDefault="004A71BE" w:rsidP="004A71BE">
      <w:r w:rsidRPr="004A71BE">
        <w:rPr>
          <w:b/>
          <w:bCs/>
        </w:rPr>
        <w:t>4. Automated Review Reminders</w:t>
      </w:r>
      <w:r w:rsidRPr="004A71BE">
        <w:br/>
        <w:t xml:space="preserve">To avoid manual tracking, an automated process was introduced. It checks the document catalogue every day and finds documents that are overdue or close to their review date. It then sends reminder emails to the </w:t>
      </w:r>
      <w:proofErr w:type="gramStart"/>
      <w:r w:rsidRPr="004A71BE">
        <w:t>responsible owners</w:t>
      </w:r>
      <w:proofErr w:type="gramEnd"/>
      <w:r w:rsidRPr="004A71BE">
        <w:t>. If no documents need review, a confirmation email is sent to show that all documents are up to date.</w:t>
      </w:r>
    </w:p>
    <w:p w14:paraId="4377F951" w14:textId="77777777" w:rsidR="004A71BE" w:rsidRPr="004A71BE" w:rsidRDefault="004A71BE" w:rsidP="004A71BE">
      <w:pPr>
        <w:rPr>
          <w:b/>
          <w:bCs/>
        </w:rPr>
      </w:pPr>
      <w:r w:rsidRPr="004A71BE">
        <w:rPr>
          <w:b/>
          <w:bCs/>
        </w:rPr>
        <w:t>Benefits</w:t>
      </w:r>
    </w:p>
    <w:p w14:paraId="6CA467C6" w14:textId="77777777" w:rsidR="004A71BE" w:rsidRPr="004A71BE" w:rsidRDefault="004A71BE" w:rsidP="004A71BE">
      <w:pPr>
        <w:numPr>
          <w:ilvl w:val="0"/>
          <w:numId w:val="2"/>
        </w:numPr>
      </w:pPr>
      <w:r w:rsidRPr="004A71BE">
        <w:lastRenderedPageBreak/>
        <w:t>One central list of all SAP Basis documents.</w:t>
      </w:r>
    </w:p>
    <w:p w14:paraId="7A2DFE7A" w14:textId="77777777" w:rsidR="004A71BE" w:rsidRPr="004A71BE" w:rsidRDefault="004A71BE" w:rsidP="004A71BE">
      <w:pPr>
        <w:numPr>
          <w:ilvl w:val="0"/>
          <w:numId w:val="2"/>
        </w:numPr>
      </w:pPr>
      <w:r w:rsidRPr="004A71BE">
        <w:t>Easy to find document locations in SharePoint.</w:t>
      </w:r>
    </w:p>
    <w:p w14:paraId="51888FB9" w14:textId="77777777" w:rsidR="004A71BE" w:rsidRPr="004A71BE" w:rsidRDefault="004A71BE" w:rsidP="004A71BE">
      <w:pPr>
        <w:numPr>
          <w:ilvl w:val="0"/>
          <w:numId w:val="2"/>
        </w:numPr>
      </w:pPr>
      <w:r w:rsidRPr="004A71BE">
        <w:t>Clear ownership for every document.</w:t>
      </w:r>
    </w:p>
    <w:p w14:paraId="7EFE7A5B" w14:textId="77777777" w:rsidR="004A71BE" w:rsidRPr="004A71BE" w:rsidRDefault="004A71BE" w:rsidP="004A71BE">
      <w:pPr>
        <w:numPr>
          <w:ilvl w:val="0"/>
          <w:numId w:val="2"/>
        </w:numPr>
      </w:pPr>
      <w:r w:rsidRPr="004A71BE">
        <w:t>Regular document reviews.</w:t>
      </w:r>
    </w:p>
    <w:p w14:paraId="03A8E036" w14:textId="77777777" w:rsidR="004A71BE" w:rsidRPr="004A71BE" w:rsidRDefault="004A71BE" w:rsidP="004A71BE">
      <w:pPr>
        <w:numPr>
          <w:ilvl w:val="0"/>
          <w:numId w:val="2"/>
        </w:numPr>
      </w:pPr>
      <w:r w:rsidRPr="004A71BE">
        <w:t>Less manual work for tracking reviews.</w:t>
      </w:r>
    </w:p>
    <w:p w14:paraId="00AE2182" w14:textId="77777777" w:rsidR="004A71BE" w:rsidRPr="004A71BE" w:rsidRDefault="004A71BE" w:rsidP="004A71BE">
      <w:pPr>
        <w:numPr>
          <w:ilvl w:val="0"/>
          <w:numId w:val="2"/>
        </w:numPr>
      </w:pPr>
      <w:r w:rsidRPr="004A71BE">
        <w:t>Better document quality and accuracy.</w:t>
      </w:r>
    </w:p>
    <w:p w14:paraId="334819F2" w14:textId="77777777" w:rsidR="004A71BE" w:rsidRPr="004A71BE" w:rsidRDefault="004A71BE" w:rsidP="004A71BE">
      <w:pPr>
        <w:numPr>
          <w:ilvl w:val="0"/>
          <w:numId w:val="2"/>
        </w:numPr>
      </w:pPr>
      <w:r w:rsidRPr="004A71BE">
        <w:t>Improved compliance and audit readiness.</w:t>
      </w:r>
    </w:p>
    <w:p w14:paraId="701828B6" w14:textId="77777777" w:rsidR="004A71BE" w:rsidRPr="004A71BE" w:rsidRDefault="004A71BE" w:rsidP="004A71BE">
      <w:pPr>
        <w:rPr>
          <w:b/>
          <w:bCs/>
        </w:rPr>
      </w:pPr>
      <w:r w:rsidRPr="004A71BE">
        <w:rPr>
          <w:b/>
          <w:bCs/>
        </w:rPr>
        <w:t>Conclusion</w:t>
      </w:r>
    </w:p>
    <w:p w14:paraId="69DEC49D" w14:textId="77777777" w:rsidR="004A71BE" w:rsidRPr="004A71BE" w:rsidRDefault="004A71BE" w:rsidP="004A71BE">
      <w:r w:rsidRPr="004A71BE">
        <w:t>By creating a central document catalogue, assigning owners, setting review schedules, and automating reminders, we have built a simple and reliable document management process. This helps keep our SAP Basis documentation accurate, current, and easy to maintain while reducing manual effort.</w:t>
      </w:r>
    </w:p>
    <w:p w14:paraId="4068A084" w14:textId="77777777" w:rsidR="00691FA2" w:rsidRDefault="00691FA2"/>
    <w:sectPr w:rsidR="00691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20591"/>
    <w:multiLevelType w:val="multilevel"/>
    <w:tmpl w:val="65E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1E5259"/>
    <w:multiLevelType w:val="multilevel"/>
    <w:tmpl w:val="C4C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615196">
    <w:abstractNumId w:val="1"/>
  </w:num>
  <w:num w:numId="2" w16cid:durableId="2676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BE"/>
    <w:rsid w:val="00185C19"/>
    <w:rsid w:val="004A71BE"/>
    <w:rsid w:val="00691FA2"/>
    <w:rsid w:val="00726A1C"/>
    <w:rsid w:val="00CB4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4C29"/>
  <w15:chartTrackingRefBased/>
  <w15:docId w15:val="{23E462E5-7470-4822-8F3A-5329DCBA5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1BE"/>
    <w:rPr>
      <w:rFonts w:eastAsiaTheme="majorEastAsia" w:cstheme="majorBidi"/>
      <w:color w:val="272727" w:themeColor="text1" w:themeTint="D8"/>
    </w:rPr>
  </w:style>
  <w:style w:type="paragraph" w:styleId="Title">
    <w:name w:val="Title"/>
    <w:basedOn w:val="Normal"/>
    <w:next w:val="Normal"/>
    <w:link w:val="TitleChar"/>
    <w:uiPriority w:val="10"/>
    <w:qFormat/>
    <w:rsid w:val="004A7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1BE"/>
    <w:pPr>
      <w:spacing w:before="160"/>
      <w:jc w:val="center"/>
    </w:pPr>
    <w:rPr>
      <w:i/>
      <w:iCs/>
      <w:color w:val="404040" w:themeColor="text1" w:themeTint="BF"/>
    </w:rPr>
  </w:style>
  <w:style w:type="character" w:customStyle="1" w:styleId="QuoteChar">
    <w:name w:val="Quote Char"/>
    <w:basedOn w:val="DefaultParagraphFont"/>
    <w:link w:val="Quote"/>
    <w:uiPriority w:val="29"/>
    <w:rsid w:val="004A71BE"/>
    <w:rPr>
      <w:i/>
      <w:iCs/>
      <w:color w:val="404040" w:themeColor="text1" w:themeTint="BF"/>
    </w:rPr>
  </w:style>
  <w:style w:type="paragraph" w:styleId="ListParagraph">
    <w:name w:val="List Paragraph"/>
    <w:basedOn w:val="Normal"/>
    <w:uiPriority w:val="34"/>
    <w:qFormat/>
    <w:rsid w:val="004A71BE"/>
    <w:pPr>
      <w:ind w:left="720"/>
      <w:contextualSpacing/>
    </w:pPr>
  </w:style>
  <w:style w:type="character" w:styleId="IntenseEmphasis">
    <w:name w:val="Intense Emphasis"/>
    <w:basedOn w:val="DefaultParagraphFont"/>
    <w:uiPriority w:val="21"/>
    <w:qFormat/>
    <w:rsid w:val="004A71BE"/>
    <w:rPr>
      <w:i/>
      <w:iCs/>
      <w:color w:val="0F4761" w:themeColor="accent1" w:themeShade="BF"/>
    </w:rPr>
  </w:style>
  <w:style w:type="paragraph" w:styleId="IntenseQuote">
    <w:name w:val="Intense Quote"/>
    <w:basedOn w:val="Normal"/>
    <w:next w:val="Normal"/>
    <w:link w:val="IntenseQuoteChar"/>
    <w:uiPriority w:val="30"/>
    <w:qFormat/>
    <w:rsid w:val="004A7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1BE"/>
    <w:rPr>
      <w:i/>
      <w:iCs/>
      <w:color w:val="0F4761" w:themeColor="accent1" w:themeShade="BF"/>
    </w:rPr>
  </w:style>
  <w:style w:type="character" w:styleId="IntenseReference">
    <w:name w:val="Intense Reference"/>
    <w:basedOn w:val="DefaultParagraphFont"/>
    <w:uiPriority w:val="32"/>
    <w:qFormat/>
    <w:rsid w:val="004A71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661792">
      <w:bodyDiv w:val="1"/>
      <w:marLeft w:val="0"/>
      <w:marRight w:val="0"/>
      <w:marTop w:val="0"/>
      <w:marBottom w:val="0"/>
      <w:divBdr>
        <w:top w:val="none" w:sz="0" w:space="0" w:color="auto"/>
        <w:left w:val="none" w:sz="0" w:space="0" w:color="auto"/>
        <w:bottom w:val="none" w:sz="0" w:space="0" w:color="auto"/>
        <w:right w:val="none" w:sz="0" w:space="0" w:color="auto"/>
      </w:divBdr>
    </w:div>
    <w:div w:id="99976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Sheetam Coondoo (External)</dc:creator>
  <cp:keywords/>
  <dc:description/>
  <cp:lastModifiedBy>Sheetam Coondoo (External)</cp:lastModifiedBy>
  <cp:revision>1</cp:revision>
  <dcterms:created xsi:type="dcterms:W3CDTF">2026-07-17T09:16:00Z</dcterms:created>
  <dcterms:modified xsi:type="dcterms:W3CDTF">2026-07-17T09:17:00Z</dcterms:modified>
</cp:coreProperties>
</file>