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39" w:rsidRDefault="00C63739">
      <w:pPr>
        <w:rPr>
          <w:b/>
          <w:u w:val="single"/>
        </w:rPr>
      </w:pPr>
    </w:p>
    <w:p w:rsidR="00EE19D9" w:rsidRPr="00EE19D9" w:rsidRDefault="00EE19D9">
      <w:pPr>
        <w:rPr>
          <w:b/>
          <w:sz w:val="28"/>
          <w:u w:val="single"/>
        </w:rPr>
      </w:pPr>
      <w:r w:rsidRPr="00EE19D9">
        <w:rPr>
          <w:b/>
          <w:sz w:val="28"/>
          <w:u w:val="single"/>
        </w:rPr>
        <w:t>Group Assignment –</w:t>
      </w:r>
      <w:r>
        <w:rPr>
          <w:b/>
          <w:sz w:val="28"/>
          <w:u w:val="single"/>
        </w:rPr>
        <w:t xml:space="preserve"> PM</w:t>
      </w:r>
      <w:bookmarkStart w:id="0" w:name="_GoBack"/>
      <w:bookmarkEnd w:id="0"/>
    </w:p>
    <w:p w:rsidR="00EE19D9" w:rsidRPr="00EE19D9" w:rsidRDefault="00EE19D9">
      <w:pPr>
        <w:rPr>
          <w:b/>
          <w:sz w:val="28"/>
          <w:u w:val="single"/>
        </w:rPr>
      </w:pPr>
    </w:p>
    <w:p w:rsidR="00EE19D9" w:rsidRPr="00EE19D9" w:rsidRDefault="00EE19D9">
      <w:pPr>
        <w:rPr>
          <w:b/>
          <w:sz w:val="28"/>
          <w:u w:val="single"/>
        </w:rPr>
      </w:pPr>
      <w:r w:rsidRPr="00EE19D9">
        <w:rPr>
          <w:b/>
          <w:sz w:val="28"/>
          <w:u w:val="single"/>
        </w:rPr>
        <w:t xml:space="preserve">Submitted by – </w:t>
      </w:r>
      <w:proofErr w:type="spellStart"/>
      <w:r w:rsidRPr="00EE19D9">
        <w:rPr>
          <w:b/>
          <w:sz w:val="28"/>
          <w:u w:val="single"/>
        </w:rPr>
        <w:t>Rohit</w:t>
      </w:r>
      <w:proofErr w:type="spellEnd"/>
      <w:r w:rsidRPr="00EE19D9">
        <w:rPr>
          <w:b/>
          <w:sz w:val="28"/>
          <w:u w:val="single"/>
        </w:rPr>
        <w:t xml:space="preserve"> Raj Singh, </w:t>
      </w:r>
      <w:proofErr w:type="spellStart"/>
      <w:r w:rsidRPr="00EE19D9">
        <w:rPr>
          <w:b/>
          <w:sz w:val="28"/>
          <w:u w:val="single"/>
        </w:rPr>
        <w:t>Sheetans</w:t>
      </w:r>
      <w:r>
        <w:rPr>
          <w:b/>
          <w:sz w:val="28"/>
          <w:u w:val="single"/>
        </w:rPr>
        <w:t>hu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Upadhyay</w:t>
      </w:r>
      <w:proofErr w:type="spellEnd"/>
      <w:r>
        <w:rPr>
          <w:b/>
          <w:sz w:val="28"/>
          <w:u w:val="single"/>
        </w:rPr>
        <w:t>, Jay Mehta</w:t>
      </w:r>
      <w:r w:rsidRPr="00EE19D9">
        <w:rPr>
          <w:b/>
          <w:sz w:val="28"/>
          <w:u w:val="single"/>
        </w:rPr>
        <w:t xml:space="preserve">, </w:t>
      </w:r>
      <w:proofErr w:type="spellStart"/>
      <w:r w:rsidRPr="00EE19D9">
        <w:rPr>
          <w:b/>
          <w:sz w:val="28"/>
          <w:u w:val="single"/>
        </w:rPr>
        <w:t>Vikas</w:t>
      </w:r>
      <w:proofErr w:type="spellEnd"/>
      <w:r w:rsidRPr="00EE19D9">
        <w:rPr>
          <w:b/>
          <w:sz w:val="28"/>
          <w:u w:val="single"/>
        </w:rPr>
        <w:t xml:space="preserve"> </w:t>
      </w:r>
      <w:proofErr w:type="spellStart"/>
      <w:r w:rsidRPr="00EE19D9">
        <w:rPr>
          <w:b/>
          <w:sz w:val="28"/>
          <w:u w:val="single"/>
        </w:rPr>
        <w:t>Jugran</w:t>
      </w:r>
      <w:proofErr w:type="spellEnd"/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EE19D9" w:rsidRDefault="00EE19D9">
      <w:pPr>
        <w:rPr>
          <w:b/>
          <w:color w:val="FF0000"/>
          <w:u w:val="single"/>
        </w:rPr>
      </w:pPr>
    </w:p>
    <w:p w:rsidR="004A0A18" w:rsidRPr="004A0A18" w:rsidRDefault="00D020B9">
      <w:pPr>
        <w:rPr>
          <w:b/>
          <w:color w:val="FF0000"/>
          <w:u w:val="single"/>
        </w:rPr>
      </w:pPr>
      <w:r w:rsidRPr="004A0A18">
        <w:rPr>
          <w:b/>
          <w:color w:val="FF0000"/>
          <w:u w:val="single"/>
        </w:rPr>
        <w:t>Exploratory data analysis:</w:t>
      </w:r>
    </w:p>
    <w:p w:rsidR="00D020B9" w:rsidRDefault="00D020B9" w:rsidP="00D020B9">
      <w:pPr>
        <w:pStyle w:val="ListParagraph"/>
        <w:numPr>
          <w:ilvl w:val="0"/>
          <w:numId w:val="1"/>
        </w:numPr>
      </w:pPr>
      <w:r>
        <w:t>There are 3,333 objects and 11 variables in the dataset</w:t>
      </w:r>
    </w:p>
    <w:p w:rsidR="00D020B9" w:rsidRDefault="00D020B9" w:rsidP="00D020B9">
      <w:pPr>
        <w:pStyle w:val="ListParagraph"/>
        <w:numPr>
          <w:ilvl w:val="0"/>
          <w:numId w:val="1"/>
        </w:numPr>
      </w:pPr>
      <w:r>
        <w:t>All 3,333 cases in the dataset are complete and there are no missing values</w:t>
      </w:r>
    </w:p>
    <w:p w:rsidR="00D020B9" w:rsidRPr="00D020B9" w:rsidRDefault="00D020B9" w:rsidP="00D020B9">
      <w:pPr>
        <w:rPr>
          <w:b/>
          <w:u w:val="single"/>
        </w:rPr>
      </w:pPr>
      <w:proofErr w:type="spellStart"/>
      <w:r w:rsidRPr="00D020B9">
        <w:rPr>
          <w:b/>
          <w:u w:val="single"/>
        </w:rPr>
        <w:t>Univariate</w:t>
      </w:r>
      <w:proofErr w:type="spellEnd"/>
      <w:r w:rsidRPr="00D020B9">
        <w:rPr>
          <w:b/>
          <w:u w:val="single"/>
        </w:rPr>
        <w:t xml:space="preserve"> analysis:</w:t>
      </w:r>
    </w:p>
    <w:p w:rsidR="00FB68E1" w:rsidRDefault="00FB68E1" w:rsidP="00D020B9">
      <w:pPr>
        <w:pStyle w:val="ListParagraph"/>
        <w:numPr>
          <w:ilvl w:val="0"/>
          <w:numId w:val="2"/>
        </w:numPr>
        <w:jc w:val="both"/>
      </w:pPr>
      <w:r>
        <w:t xml:space="preserve">Out of total, customers who have cancelled service </w:t>
      </w:r>
      <w:r w:rsidR="009960F3">
        <w:t xml:space="preserve">(churn) </w:t>
      </w:r>
      <w:r>
        <w:t xml:space="preserve">= </w:t>
      </w:r>
      <w:r w:rsidR="009960F3">
        <w:t>483 and customers who have not = 2,850</w:t>
      </w:r>
    </w:p>
    <w:p w:rsidR="009960F3" w:rsidRDefault="009960F3" w:rsidP="00D020B9">
      <w:pPr>
        <w:pStyle w:val="ListParagraph"/>
        <w:numPr>
          <w:ilvl w:val="0"/>
          <w:numId w:val="2"/>
        </w:numPr>
        <w:jc w:val="both"/>
      </w:pPr>
      <w:r>
        <w:t>Number of contracts recently renewed = 3010, not renewed = 323</w:t>
      </w:r>
    </w:p>
    <w:p w:rsidR="00D020B9" w:rsidRDefault="00D020B9" w:rsidP="00D020B9">
      <w:pPr>
        <w:pStyle w:val="ListParagraph"/>
        <w:numPr>
          <w:ilvl w:val="0"/>
          <w:numId w:val="2"/>
        </w:numPr>
        <w:jc w:val="both"/>
      </w:pPr>
      <w:proofErr w:type="spellStart"/>
      <w:r w:rsidRPr="00D020B9">
        <w:t>AccountWeeks</w:t>
      </w:r>
      <w:proofErr w:type="spellEnd"/>
      <w:r>
        <w:t xml:space="preserve"> - There is a great variation in terms of number of weeks (duration) from which, accounts are active. The duration ranges from 1 week to 243 weeks with a mean of 101.1 and median of 101. The values are uniformly distributed as mean and median are equal. Few outliers are present on the higher side. </w:t>
      </w:r>
    </w:p>
    <w:p w:rsidR="00D020B9" w:rsidRDefault="00D020B9" w:rsidP="00D020B9">
      <w:r>
        <w:rPr>
          <w:noProof/>
        </w:rPr>
        <w:drawing>
          <wp:inline distT="0" distB="0" distL="0" distR="0" wp14:anchorId="552CDD16" wp14:editId="3840EF2C">
            <wp:extent cx="50577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59" w:rsidRDefault="00325459" w:rsidP="00325459">
      <w:pPr>
        <w:jc w:val="center"/>
      </w:pPr>
      <w:r>
        <w:rPr>
          <w:noProof/>
        </w:rPr>
        <w:lastRenderedPageBreak/>
        <w:drawing>
          <wp:inline distT="0" distB="0" distL="0" distR="0" wp14:anchorId="6F1A7CD2" wp14:editId="5E1EAD98">
            <wp:extent cx="4352925" cy="2733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B9" w:rsidRDefault="00D020B9" w:rsidP="00BB4239">
      <w:pPr>
        <w:pStyle w:val="ListParagraph"/>
        <w:numPr>
          <w:ilvl w:val="0"/>
          <w:numId w:val="2"/>
        </w:numPr>
      </w:pPr>
      <w:proofErr w:type="spellStart"/>
      <w:r w:rsidRPr="00D020B9">
        <w:t>DataUsage</w:t>
      </w:r>
      <w:proofErr w:type="spellEnd"/>
      <w:r>
        <w:t xml:space="preserve"> – </w:t>
      </w:r>
      <w:r w:rsidR="003F1A03" w:rsidRPr="003F1A03">
        <w:t>Mean data usage is .82 gigabytes/month, however, there are significant number of customers who do not use data.</w:t>
      </w:r>
      <w:r w:rsidR="00BB4239">
        <w:t xml:space="preserve"> The values are greatly skewed towards right </w:t>
      </w:r>
      <w:r w:rsidR="00BB4239" w:rsidRPr="00BB4239">
        <w:t>which reflects relatively m</w:t>
      </w:r>
      <w:r w:rsidR="00BB4239">
        <w:t xml:space="preserve">ore data pointers on the lower </w:t>
      </w:r>
      <w:r w:rsidR="00BB4239" w:rsidRPr="00BB4239">
        <w:t>end of the scale.</w:t>
      </w:r>
    </w:p>
    <w:p w:rsidR="00D020B9" w:rsidRDefault="00D020B9" w:rsidP="00D020B9">
      <w:r>
        <w:rPr>
          <w:noProof/>
        </w:rPr>
        <w:drawing>
          <wp:inline distT="0" distB="0" distL="0" distR="0" wp14:anchorId="4BA38D23" wp14:editId="5C6A54B3">
            <wp:extent cx="51244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59" w:rsidRDefault="00325459" w:rsidP="00325459">
      <w:pPr>
        <w:jc w:val="center"/>
      </w:pPr>
      <w:r>
        <w:rPr>
          <w:noProof/>
        </w:rPr>
        <w:lastRenderedPageBreak/>
        <w:drawing>
          <wp:inline distT="0" distB="0" distL="0" distR="0" wp14:anchorId="13AB5BE0" wp14:editId="2FF04C6F">
            <wp:extent cx="4038600" cy="2790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59" w:rsidRDefault="00325459" w:rsidP="00D020B9"/>
    <w:p w:rsidR="00BB4239" w:rsidRDefault="00BB4239" w:rsidP="003335AC">
      <w:pPr>
        <w:pStyle w:val="ListParagraph"/>
        <w:numPr>
          <w:ilvl w:val="0"/>
          <w:numId w:val="2"/>
        </w:numPr>
      </w:pPr>
      <w:proofErr w:type="spellStart"/>
      <w:r>
        <w:t>DayMins</w:t>
      </w:r>
      <w:proofErr w:type="spellEnd"/>
      <w:r>
        <w:t xml:space="preserve"> – A</w:t>
      </w:r>
      <w:r w:rsidRPr="00BB4239">
        <w:t>verage daytime minutes per month</w:t>
      </w:r>
      <w:r>
        <w:t xml:space="preserve"> is uniformly distributed with </w:t>
      </w:r>
      <w:r w:rsidR="003335AC">
        <w:t xml:space="preserve">significant variation (0 – 350). </w:t>
      </w:r>
      <w:r w:rsidR="008D355D">
        <w:t xml:space="preserve">It has outliers on both upper as well as lower side. </w:t>
      </w:r>
    </w:p>
    <w:p w:rsidR="00BB4239" w:rsidRDefault="00BB4239" w:rsidP="00D020B9">
      <w:r>
        <w:rPr>
          <w:noProof/>
        </w:rPr>
        <w:drawing>
          <wp:inline distT="0" distB="0" distL="0" distR="0" wp14:anchorId="6E99DB9C" wp14:editId="2CD9DBE3">
            <wp:extent cx="50387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AC" w:rsidRDefault="003335AC" w:rsidP="00D020B9"/>
    <w:p w:rsidR="00325459" w:rsidRDefault="00325459" w:rsidP="00D020B9"/>
    <w:p w:rsidR="00325459" w:rsidRDefault="00325459" w:rsidP="00D020B9"/>
    <w:p w:rsidR="00325459" w:rsidRDefault="00325459" w:rsidP="00D020B9"/>
    <w:p w:rsidR="00325459" w:rsidRDefault="00325459" w:rsidP="00D020B9"/>
    <w:p w:rsidR="00325459" w:rsidRDefault="00325459" w:rsidP="00D020B9"/>
    <w:p w:rsidR="003335AC" w:rsidRDefault="003335AC" w:rsidP="008D355D">
      <w:pPr>
        <w:pStyle w:val="ListParagraph"/>
        <w:numPr>
          <w:ilvl w:val="0"/>
          <w:numId w:val="2"/>
        </w:numPr>
      </w:pPr>
      <w:proofErr w:type="spellStart"/>
      <w:r>
        <w:lastRenderedPageBreak/>
        <w:t>DayCalls</w:t>
      </w:r>
      <w:proofErr w:type="spellEnd"/>
      <w:r>
        <w:t xml:space="preserve"> – Average number of daytime calls is uniformly distributed with a mean and median of ~100. </w:t>
      </w:r>
      <w:r w:rsidR="008D355D">
        <w:t xml:space="preserve">It has outliers on both upper as well as lower side. </w:t>
      </w:r>
    </w:p>
    <w:p w:rsidR="003335AC" w:rsidRDefault="003335AC" w:rsidP="00D020B9">
      <w:r>
        <w:rPr>
          <w:noProof/>
        </w:rPr>
        <w:drawing>
          <wp:inline distT="0" distB="0" distL="0" distR="0" wp14:anchorId="3C65DC10" wp14:editId="7658785F">
            <wp:extent cx="48482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AC" w:rsidRDefault="003335AC" w:rsidP="00D020B9"/>
    <w:p w:rsidR="003335AC" w:rsidRDefault="003335AC" w:rsidP="008D355D">
      <w:pPr>
        <w:pStyle w:val="ListParagraph"/>
        <w:numPr>
          <w:ilvl w:val="0"/>
          <w:numId w:val="2"/>
        </w:numPr>
      </w:pPr>
      <w:proofErr w:type="spellStart"/>
      <w:r>
        <w:t>Monthlycharge</w:t>
      </w:r>
      <w:proofErr w:type="spellEnd"/>
      <w:r>
        <w:t xml:space="preserve"> – </w:t>
      </w:r>
      <w:r w:rsidR="00104B91">
        <w:t xml:space="preserve">Skewed towards right with a mean of 56 and median of 53. </w:t>
      </w:r>
      <w:r w:rsidR="008D355D">
        <w:t xml:space="preserve">It has outliers on the upper side. </w:t>
      </w:r>
    </w:p>
    <w:p w:rsidR="003335AC" w:rsidRDefault="003335AC" w:rsidP="00D020B9">
      <w:r>
        <w:rPr>
          <w:noProof/>
        </w:rPr>
        <w:drawing>
          <wp:inline distT="0" distB="0" distL="0" distR="0" wp14:anchorId="60B7340D" wp14:editId="21A42351">
            <wp:extent cx="494347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4E" w:rsidRDefault="00551F4E" w:rsidP="00D020B9">
      <w:pPr>
        <w:rPr>
          <w:b/>
          <w:u w:val="single"/>
        </w:rPr>
      </w:pPr>
      <w:r w:rsidRPr="00551F4E">
        <w:rPr>
          <w:b/>
          <w:u w:val="single"/>
        </w:rPr>
        <w:t>Bivariate analysis:</w:t>
      </w:r>
    </w:p>
    <w:p w:rsidR="004C56E2" w:rsidRDefault="00551F4E" w:rsidP="00D020B9">
      <w:pPr>
        <w:pStyle w:val="ListParagraph"/>
        <w:numPr>
          <w:ilvl w:val="0"/>
          <w:numId w:val="2"/>
        </w:numPr>
      </w:pPr>
      <w:r w:rsidRPr="00551F4E">
        <w:t xml:space="preserve">There is not much of correlation between the continuous variables except between monthly charge and data </w:t>
      </w:r>
      <w:proofErr w:type="gramStart"/>
      <w:r w:rsidRPr="00551F4E">
        <w:t>usage</w:t>
      </w:r>
      <w:r w:rsidR="004C56E2">
        <w:t>(</w:t>
      </w:r>
      <w:proofErr w:type="gramEnd"/>
      <w:r w:rsidR="004C56E2">
        <w:t xml:space="preserve">strong correlation), and </w:t>
      </w:r>
      <w:r w:rsidR="004C56E2">
        <w:rPr>
          <w:noProof/>
        </w:rPr>
        <w:t xml:space="preserve">Monthly charge and day minutes (moderate). </w:t>
      </w:r>
    </w:p>
    <w:p w:rsidR="004C56E2" w:rsidRDefault="004C56E2" w:rsidP="004C56E2">
      <w:pPr>
        <w:pStyle w:val="ListParagraph"/>
      </w:pPr>
    </w:p>
    <w:p w:rsidR="00551F4E" w:rsidRDefault="007F2AF1" w:rsidP="004C56E2">
      <w:pPr>
        <w:pStyle w:val="ListParagraph"/>
      </w:pPr>
      <w:r>
        <w:rPr>
          <w:noProof/>
        </w:rPr>
        <w:lastRenderedPageBreak/>
        <w:drawing>
          <wp:inline distT="0" distB="0" distL="0" distR="0" wp14:anchorId="3D96F363" wp14:editId="6303F288">
            <wp:extent cx="5943600" cy="20123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B6" w:rsidRDefault="00FF7F00" w:rsidP="00FF7F00">
      <w:r>
        <w:rPr>
          <w:noProof/>
        </w:rPr>
        <w:drawing>
          <wp:inline distT="0" distB="0" distL="0" distR="0" wp14:anchorId="4588E966" wp14:editId="266D1D0E">
            <wp:extent cx="4371975" cy="3076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B6" w:rsidRDefault="00FF7F00" w:rsidP="00D020B9">
      <w:r>
        <w:rPr>
          <w:noProof/>
        </w:rPr>
        <w:lastRenderedPageBreak/>
        <w:drawing>
          <wp:inline distT="0" distB="0" distL="0" distR="0" wp14:anchorId="2E728F17" wp14:editId="7BE82DA8">
            <wp:extent cx="4305300" cy="2952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BA" w:rsidRDefault="009F7FBA" w:rsidP="00E1158C">
      <w:pPr>
        <w:jc w:val="both"/>
        <w:rPr>
          <w:b/>
          <w:u w:val="single"/>
        </w:rPr>
      </w:pPr>
      <w:r>
        <w:t xml:space="preserve">   </w:t>
      </w:r>
      <w:r w:rsidRPr="009F7FBA">
        <w:rPr>
          <w:b/>
          <w:u w:val="single"/>
        </w:rPr>
        <w:t xml:space="preserve">Business problem: </w:t>
      </w:r>
    </w:p>
    <w:p w:rsidR="009F7FBA" w:rsidRPr="00826111" w:rsidRDefault="00826111" w:rsidP="009F7FBA">
      <w:pPr>
        <w:pStyle w:val="ListParagraph"/>
        <w:numPr>
          <w:ilvl w:val="0"/>
          <w:numId w:val="2"/>
        </w:numPr>
        <w:jc w:val="both"/>
      </w:pPr>
      <w:r w:rsidRPr="00826111">
        <w:t>Identification of customers who are likely to cancel services to plan a customer retention strategy targeting these customers</w:t>
      </w:r>
    </w:p>
    <w:p w:rsidR="009F7FBA" w:rsidRDefault="00826111" w:rsidP="00E1158C">
      <w:pPr>
        <w:pStyle w:val="ListParagraph"/>
        <w:numPr>
          <w:ilvl w:val="0"/>
          <w:numId w:val="2"/>
        </w:numPr>
        <w:jc w:val="both"/>
      </w:pPr>
      <w:r w:rsidRPr="00826111">
        <w:t xml:space="preserve">Identification of variables/factors </w:t>
      </w:r>
      <w:proofErr w:type="gramStart"/>
      <w:r w:rsidRPr="00826111">
        <w:t>that are</w:t>
      </w:r>
      <w:proofErr w:type="gramEnd"/>
      <w:r w:rsidRPr="00826111">
        <w:t xml:space="preserve"> relevant for prediction of such customers and building a predictive model using these set of variables. </w:t>
      </w:r>
    </w:p>
    <w:p w:rsidR="00E1158C" w:rsidRDefault="004A0A18" w:rsidP="00E1158C">
      <w:pPr>
        <w:jc w:val="both"/>
        <w:rPr>
          <w:b/>
          <w:color w:val="FF0000"/>
          <w:u w:val="single"/>
        </w:rPr>
      </w:pPr>
      <w:r w:rsidRPr="004A0A18">
        <w:t xml:space="preserve">   </w:t>
      </w:r>
      <w:r w:rsidR="006E47D7">
        <w:rPr>
          <w:b/>
          <w:color w:val="FF0000"/>
          <w:u w:val="single"/>
        </w:rPr>
        <w:t>Logistic regression model</w:t>
      </w:r>
    </w:p>
    <w:p w:rsidR="00950FF2" w:rsidRDefault="00950FF2" w:rsidP="006E538E">
      <w:pPr>
        <w:pStyle w:val="ListParagraph"/>
        <w:numPr>
          <w:ilvl w:val="0"/>
          <w:numId w:val="2"/>
        </w:numPr>
        <w:jc w:val="both"/>
      </w:pPr>
      <w:r>
        <w:t>Splitting the data into train and test (70 : 30)</w:t>
      </w:r>
    </w:p>
    <w:p w:rsidR="00517B5F" w:rsidRDefault="00517B5F" w:rsidP="006E538E">
      <w:pPr>
        <w:pStyle w:val="ListParagraph"/>
        <w:numPr>
          <w:ilvl w:val="0"/>
          <w:numId w:val="2"/>
        </w:numPr>
        <w:jc w:val="both"/>
      </w:pPr>
      <w:r>
        <w:t>Checking the overall validity of the model</w:t>
      </w:r>
      <w:r w:rsidR="00950FF2">
        <w:t xml:space="preserve"> using train data</w:t>
      </w:r>
    </w:p>
    <w:p w:rsidR="006E538E" w:rsidRPr="006E538E" w:rsidRDefault="00950FF2" w:rsidP="006E538E">
      <w:pPr>
        <w:pStyle w:val="ListParagraph"/>
        <w:numPr>
          <w:ilvl w:val="0"/>
          <w:numId w:val="2"/>
        </w:numPr>
        <w:jc w:val="both"/>
      </w:pPr>
      <w:r>
        <w:t>R</w:t>
      </w:r>
      <w:r w:rsidR="006E538E" w:rsidRPr="006E538E">
        <w:t xml:space="preserve">unning the model, taking into account all the variables. </w:t>
      </w:r>
    </w:p>
    <w:p w:rsidR="006E538E" w:rsidRPr="006E538E" w:rsidRDefault="00950FF2" w:rsidP="006E538E">
      <w:pPr>
        <w:pStyle w:val="ListParagraph"/>
        <w:numPr>
          <w:ilvl w:val="0"/>
          <w:numId w:val="2"/>
        </w:numPr>
        <w:jc w:val="both"/>
      </w:pPr>
      <w:r>
        <w:t>C</w:t>
      </w:r>
      <w:r w:rsidR="006E538E" w:rsidRPr="006E538E">
        <w:t>hecking the variables that are relevant and have p&lt;.05</w:t>
      </w:r>
    </w:p>
    <w:p w:rsidR="006E538E" w:rsidRPr="006E538E" w:rsidRDefault="00950FF2" w:rsidP="006E538E">
      <w:pPr>
        <w:pStyle w:val="ListParagraph"/>
        <w:numPr>
          <w:ilvl w:val="0"/>
          <w:numId w:val="2"/>
        </w:numPr>
        <w:jc w:val="both"/>
      </w:pPr>
      <w:r>
        <w:t>R</w:t>
      </w:r>
      <w:r w:rsidR="006E538E" w:rsidRPr="006E538E">
        <w:t xml:space="preserve">emoving these variables one by one </w:t>
      </w:r>
    </w:p>
    <w:p w:rsidR="006E538E" w:rsidRDefault="00950FF2" w:rsidP="006E538E">
      <w:pPr>
        <w:pStyle w:val="ListParagraph"/>
        <w:numPr>
          <w:ilvl w:val="0"/>
          <w:numId w:val="2"/>
        </w:numPr>
        <w:jc w:val="both"/>
      </w:pPr>
      <w:r>
        <w:t>Running the model with final set of variables and checking how efficient is the prediction on test data</w:t>
      </w:r>
    </w:p>
    <w:p w:rsidR="006A1D62" w:rsidRDefault="006A1D62" w:rsidP="006A1D62">
      <w:pPr>
        <w:jc w:val="both"/>
      </w:pPr>
    </w:p>
    <w:p w:rsidR="00826111" w:rsidRDefault="00826111" w:rsidP="006A1D62">
      <w:pPr>
        <w:jc w:val="both"/>
      </w:pPr>
    </w:p>
    <w:p w:rsidR="00826111" w:rsidRDefault="00826111" w:rsidP="006A1D62">
      <w:pPr>
        <w:jc w:val="both"/>
      </w:pPr>
    </w:p>
    <w:p w:rsidR="00826111" w:rsidRDefault="00826111" w:rsidP="006A1D62">
      <w:pPr>
        <w:jc w:val="both"/>
      </w:pPr>
    </w:p>
    <w:p w:rsidR="00826111" w:rsidRDefault="00826111" w:rsidP="006A1D62">
      <w:pPr>
        <w:jc w:val="both"/>
      </w:pPr>
    </w:p>
    <w:p w:rsidR="00826111" w:rsidRDefault="00826111" w:rsidP="006A1D62">
      <w:pPr>
        <w:jc w:val="both"/>
      </w:pPr>
    </w:p>
    <w:p w:rsidR="00517B5F" w:rsidRPr="00517B5F" w:rsidRDefault="00517B5F" w:rsidP="00517B5F">
      <w:pPr>
        <w:ind w:left="360"/>
        <w:rPr>
          <w:u w:val="single"/>
        </w:rPr>
      </w:pPr>
      <w:r w:rsidRPr="00517B5F">
        <w:lastRenderedPageBreak/>
        <w:t xml:space="preserve">                                                </w:t>
      </w:r>
      <w:r>
        <w:rPr>
          <w:u w:val="single"/>
        </w:rPr>
        <w:t>Checking overall validity of the model</w:t>
      </w:r>
      <w:r w:rsidRPr="00517B5F">
        <w:rPr>
          <w:u w:val="single"/>
        </w:rPr>
        <w:t>:</w:t>
      </w:r>
    </w:p>
    <w:p w:rsidR="00517B5F" w:rsidRDefault="00517B5F" w:rsidP="00517B5F">
      <w:pPr>
        <w:rPr>
          <w:u w:val="single"/>
        </w:rPr>
      </w:pPr>
    </w:p>
    <w:p w:rsidR="00517B5F" w:rsidRDefault="00577E39" w:rsidP="00517B5F">
      <w:pPr>
        <w:rPr>
          <w:u w:val="single"/>
        </w:rPr>
      </w:pPr>
      <w:r>
        <w:rPr>
          <w:noProof/>
        </w:rPr>
        <w:drawing>
          <wp:inline distT="0" distB="0" distL="0" distR="0" wp14:anchorId="5E1526BF" wp14:editId="7AB92037">
            <wp:extent cx="5943600" cy="1716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5F" w:rsidRDefault="00517B5F" w:rsidP="006E538E">
      <w:pPr>
        <w:jc w:val="center"/>
        <w:rPr>
          <w:u w:val="single"/>
        </w:rPr>
      </w:pPr>
    </w:p>
    <w:p w:rsidR="00517B5F" w:rsidRDefault="00517B5F" w:rsidP="00517B5F">
      <w:pPr>
        <w:rPr>
          <w:u w:val="single"/>
        </w:rPr>
      </w:pPr>
      <w:r>
        <w:rPr>
          <w:u w:val="single"/>
        </w:rPr>
        <w:t xml:space="preserve">Since </w:t>
      </w:r>
      <w:r w:rsidR="006A1D62">
        <w:rPr>
          <w:u w:val="single"/>
        </w:rPr>
        <w:t xml:space="preserve">obtained p value &lt;0.05, the model is valid and at least one of the coefficients </w:t>
      </w:r>
      <w:r w:rsidR="002B35DD">
        <w:rPr>
          <w:u w:val="single"/>
        </w:rPr>
        <w:t>of “</w:t>
      </w:r>
      <w:proofErr w:type="spellStart"/>
      <w:r w:rsidR="002B35DD">
        <w:rPr>
          <w:u w:val="single"/>
        </w:rPr>
        <w:t>X”</w:t>
      </w:r>
      <w:r w:rsidR="006A1D62">
        <w:rPr>
          <w:u w:val="single"/>
        </w:rPr>
        <w:t>is</w:t>
      </w:r>
      <w:proofErr w:type="spellEnd"/>
      <w:r w:rsidR="006A1D62">
        <w:rPr>
          <w:u w:val="single"/>
        </w:rPr>
        <w:t xml:space="preserve"> non-zero</w:t>
      </w:r>
    </w:p>
    <w:p w:rsidR="002B35DD" w:rsidRDefault="002B35DD" w:rsidP="002B35DD">
      <w:pPr>
        <w:rPr>
          <w:u w:val="single"/>
        </w:rPr>
      </w:pPr>
    </w:p>
    <w:p w:rsidR="006E538E" w:rsidRPr="006E538E" w:rsidRDefault="006E538E" w:rsidP="006E538E">
      <w:pPr>
        <w:jc w:val="center"/>
        <w:rPr>
          <w:u w:val="single"/>
        </w:rPr>
      </w:pPr>
      <w:r w:rsidRPr="006E538E">
        <w:rPr>
          <w:u w:val="single"/>
        </w:rPr>
        <w:t>Running the model with all variables:</w:t>
      </w:r>
    </w:p>
    <w:p w:rsidR="00F57207" w:rsidRDefault="00F57207" w:rsidP="00715E84">
      <w:pPr>
        <w:jc w:val="both"/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0491BE85" wp14:editId="3D0DA609">
            <wp:extent cx="5942811" cy="387667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11" w:rsidRPr="00826111" w:rsidRDefault="00826111" w:rsidP="00715E84">
      <w:pPr>
        <w:jc w:val="both"/>
        <w:rPr>
          <w:b/>
          <w:color w:val="FF0000"/>
          <w:u w:val="single"/>
        </w:rPr>
      </w:pPr>
    </w:p>
    <w:p w:rsidR="00715E84" w:rsidRDefault="00715E84" w:rsidP="00715E84">
      <w:pPr>
        <w:jc w:val="both"/>
        <w:rPr>
          <w:u w:val="single"/>
        </w:rPr>
      </w:pPr>
      <w:r>
        <w:rPr>
          <w:u w:val="single"/>
        </w:rPr>
        <w:lastRenderedPageBreak/>
        <w:t>R</w:t>
      </w:r>
      <w:r w:rsidRPr="00715E84">
        <w:rPr>
          <w:u w:val="single"/>
        </w:rPr>
        <w:t>emoving data usage and monthly charge variables and checking the p values of remaining variables</w:t>
      </w:r>
    </w:p>
    <w:p w:rsidR="00325459" w:rsidRDefault="00B10685" w:rsidP="00351963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169E56E9" wp14:editId="5F595AA8">
            <wp:extent cx="5942772" cy="3228975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11" w:rsidRDefault="00826111" w:rsidP="00351963">
      <w:pPr>
        <w:jc w:val="both"/>
        <w:rPr>
          <w:u w:val="single"/>
        </w:rPr>
      </w:pPr>
    </w:p>
    <w:p w:rsidR="00351963" w:rsidRDefault="00351963" w:rsidP="00351963">
      <w:pPr>
        <w:jc w:val="both"/>
        <w:rPr>
          <w:u w:val="single"/>
        </w:rPr>
      </w:pPr>
      <w:r>
        <w:rPr>
          <w:u w:val="single"/>
        </w:rPr>
        <w:t>R</w:t>
      </w:r>
      <w:r w:rsidRPr="00715E84">
        <w:rPr>
          <w:u w:val="single"/>
        </w:rPr>
        <w:t>emovin</w:t>
      </w:r>
      <w:r>
        <w:rPr>
          <w:u w:val="single"/>
        </w:rPr>
        <w:t>g account weeks variable</w:t>
      </w:r>
      <w:r w:rsidRPr="00715E84">
        <w:rPr>
          <w:u w:val="single"/>
        </w:rPr>
        <w:t xml:space="preserve"> and checking the p values of remaining variables</w:t>
      </w:r>
    </w:p>
    <w:p w:rsidR="00351963" w:rsidRPr="009B3C8B" w:rsidRDefault="00B10685" w:rsidP="00D020B9">
      <w:pPr>
        <w:rPr>
          <w:u w:val="single"/>
        </w:rPr>
      </w:pPr>
      <w:r>
        <w:rPr>
          <w:noProof/>
        </w:rPr>
        <w:drawing>
          <wp:inline distT="0" distB="0" distL="0" distR="0" wp14:anchorId="3A4BFD3B" wp14:editId="4D077D39">
            <wp:extent cx="5943600" cy="3743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63" w:rsidRDefault="00351963" w:rsidP="00351963">
      <w:pPr>
        <w:jc w:val="both"/>
        <w:rPr>
          <w:u w:val="single"/>
        </w:rPr>
      </w:pPr>
      <w:r>
        <w:rPr>
          <w:u w:val="single"/>
        </w:rPr>
        <w:lastRenderedPageBreak/>
        <w:t>R</w:t>
      </w:r>
      <w:r w:rsidRPr="00715E84">
        <w:rPr>
          <w:u w:val="single"/>
        </w:rPr>
        <w:t>emovin</w:t>
      </w:r>
      <w:r>
        <w:rPr>
          <w:u w:val="single"/>
        </w:rPr>
        <w:t>g daily calls variable</w:t>
      </w:r>
      <w:r w:rsidRPr="00715E84">
        <w:rPr>
          <w:u w:val="single"/>
        </w:rPr>
        <w:t xml:space="preserve"> and checking the p values of remaining variables</w:t>
      </w:r>
      <w:r>
        <w:rPr>
          <w:u w:val="single"/>
        </w:rPr>
        <w:t>:</w:t>
      </w:r>
    </w:p>
    <w:p w:rsidR="00351963" w:rsidRDefault="00B10685" w:rsidP="00D020B9">
      <w:r>
        <w:rPr>
          <w:noProof/>
        </w:rPr>
        <w:drawing>
          <wp:inline distT="0" distB="0" distL="0" distR="0" wp14:anchorId="6ED0A853" wp14:editId="1FE82BFA">
            <wp:extent cx="5419725" cy="4305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80" w:rsidRPr="008736F4" w:rsidRDefault="0041187C" w:rsidP="00D020B9">
      <w:pPr>
        <w:rPr>
          <w:b/>
          <w:u w:val="single"/>
        </w:rPr>
      </w:pPr>
      <w:r w:rsidRPr="008736F4">
        <w:rPr>
          <w:b/>
          <w:u w:val="single"/>
        </w:rPr>
        <w:t>Checking pseudo R square</w:t>
      </w:r>
    </w:p>
    <w:p w:rsidR="00D8288C" w:rsidRDefault="009B3C8B" w:rsidP="00D020B9">
      <w:pPr>
        <w:rPr>
          <w:u w:val="single"/>
        </w:rPr>
      </w:pPr>
      <w:r>
        <w:rPr>
          <w:noProof/>
        </w:rPr>
        <w:drawing>
          <wp:inline distT="0" distB="0" distL="0" distR="0" wp14:anchorId="0C3B4A1A" wp14:editId="7DCB37D5">
            <wp:extent cx="5943600" cy="503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8C" w:rsidRDefault="00D8288C" w:rsidP="00D020B9">
      <w:pPr>
        <w:rPr>
          <w:u w:val="single"/>
        </w:rPr>
      </w:pPr>
    </w:p>
    <w:p w:rsidR="00D8288C" w:rsidRPr="008736F4" w:rsidRDefault="008736F4" w:rsidP="00D020B9">
      <w:pPr>
        <w:rPr>
          <w:b/>
          <w:u w:val="single"/>
        </w:rPr>
      </w:pPr>
      <w:proofErr w:type="spellStart"/>
      <w:r w:rsidRPr="008736F4">
        <w:rPr>
          <w:b/>
          <w:u w:val="single"/>
        </w:rPr>
        <w:t>Multicolline</w:t>
      </w:r>
      <w:r w:rsidR="00D8288C" w:rsidRPr="008736F4">
        <w:rPr>
          <w:b/>
          <w:u w:val="single"/>
        </w:rPr>
        <w:t>arity</w:t>
      </w:r>
      <w:proofErr w:type="spellEnd"/>
      <w:r w:rsidR="00D8288C" w:rsidRPr="008736F4">
        <w:rPr>
          <w:b/>
          <w:u w:val="single"/>
        </w:rPr>
        <w:t xml:space="preserve"> check of final set of variables</w:t>
      </w:r>
    </w:p>
    <w:p w:rsidR="0041187C" w:rsidRDefault="00D8288C" w:rsidP="00D020B9">
      <w:pPr>
        <w:rPr>
          <w:u w:val="single"/>
        </w:rPr>
      </w:pPr>
      <w:r>
        <w:rPr>
          <w:noProof/>
        </w:rPr>
        <w:drawing>
          <wp:inline distT="0" distB="0" distL="0" distR="0" wp14:anchorId="36B5DE04" wp14:editId="6BE99836">
            <wp:extent cx="5943600" cy="354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B0" w:rsidRPr="008736F4" w:rsidRDefault="007620B0" w:rsidP="00D020B9">
      <w:pPr>
        <w:rPr>
          <w:u w:val="single"/>
        </w:rPr>
      </w:pPr>
    </w:p>
    <w:p w:rsidR="00287AB8" w:rsidRPr="008736F4" w:rsidRDefault="008736F4" w:rsidP="00D020B9">
      <w:pPr>
        <w:rPr>
          <w:u w:val="single"/>
        </w:rPr>
      </w:pPr>
      <w:r w:rsidRPr="008736F4">
        <w:rPr>
          <w:u w:val="single"/>
        </w:rPr>
        <w:t xml:space="preserve">No </w:t>
      </w:r>
      <w:proofErr w:type="spellStart"/>
      <w:r w:rsidRPr="008736F4">
        <w:rPr>
          <w:u w:val="single"/>
        </w:rPr>
        <w:t>multicollinearity</w:t>
      </w:r>
      <w:proofErr w:type="spellEnd"/>
      <w:r w:rsidRPr="008736F4">
        <w:rPr>
          <w:u w:val="single"/>
        </w:rPr>
        <w:t xml:space="preserve"> detected as </w:t>
      </w:r>
      <w:proofErr w:type="spellStart"/>
      <w:r w:rsidRPr="008736F4">
        <w:rPr>
          <w:u w:val="single"/>
        </w:rPr>
        <w:t>vif</w:t>
      </w:r>
      <w:proofErr w:type="spellEnd"/>
      <w:r w:rsidRPr="008736F4">
        <w:rPr>
          <w:u w:val="single"/>
        </w:rPr>
        <w:t xml:space="preserve"> values for the values are not above 5. </w:t>
      </w:r>
    </w:p>
    <w:p w:rsidR="00287AB8" w:rsidRDefault="00287AB8" w:rsidP="00D020B9"/>
    <w:p w:rsidR="00287AB8" w:rsidRDefault="00287AB8" w:rsidP="00D020B9"/>
    <w:p w:rsidR="008736F4" w:rsidRDefault="008736F4" w:rsidP="00D020B9"/>
    <w:p w:rsidR="009F7FBA" w:rsidRDefault="009F7FBA" w:rsidP="00D020B9">
      <w:r>
        <w:rPr>
          <w:b/>
          <w:u w:val="single"/>
        </w:rPr>
        <w:t>Plotting residuals</w:t>
      </w:r>
    </w:p>
    <w:p w:rsidR="007620B0" w:rsidRDefault="007620B0" w:rsidP="00D020B9">
      <w:proofErr w:type="gramStart"/>
      <w:r>
        <w:t xml:space="preserve">Plot </w:t>
      </w:r>
      <w:r w:rsidR="009F7FBA">
        <w:t>of residuals show that they are not exactly normally distributed but, a somewhat normal distribution.</w:t>
      </w:r>
      <w:proofErr w:type="gramEnd"/>
      <w:r w:rsidR="009F7FBA">
        <w:t xml:space="preserve">  Eliminating the outliers from the model may normalize this graph better. </w:t>
      </w:r>
    </w:p>
    <w:p w:rsidR="007620B0" w:rsidRDefault="007620B0" w:rsidP="00D020B9">
      <w:pPr>
        <w:rPr>
          <w:b/>
          <w:u w:val="single"/>
        </w:rPr>
      </w:pPr>
      <w:r>
        <w:rPr>
          <w:noProof/>
        </w:rPr>
        <w:drawing>
          <wp:inline distT="0" distB="0" distL="0" distR="0" wp14:anchorId="5366CA88" wp14:editId="7A5F6471">
            <wp:extent cx="442912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B0" w:rsidRDefault="007620B0" w:rsidP="00D020B9">
      <w:pPr>
        <w:rPr>
          <w:b/>
          <w:u w:val="single"/>
        </w:rPr>
      </w:pPr>
    </w:p>
    <w:p w:rsidR="00950FF2" w:rsidRPr="00950FF2" w:rsidRDefault="00950FF2" w:rsidP="00D020B9">
      <w:pPr>
        <w:rPr>
          <w:b/>
          <w:u w:val="single"/>
        </w:rPr>
      </w:pPr>
      <w:r w:rsidRPr="00950FF2">
        <w:rPr>
          <w:b/>
          <w:u w:val="single"/>
        </w:rPr>
        <w:t>Prediction using confusion matrix:</w:t>
      </w:r>
    </w:p>
    <w:p w:rsidR="00950FF2" w:rsidRDefault="00707197" w:rsidP="00D020B9">
      <w:r>
        <w:rPr>
          <w:noProof/>
        </w:rPr>
        <w:drawing>
          <wp:inline distT="0" distB="0" distL="0" distR="0" wp14:anchorId="2B93A998" wp14:editId="10C0F477">
            <wp:extent cx="5943600" cy="1394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78" w:rsidRDefault="004B5378" w:rsidP="004B5378">
      <w:pPr>
        <w:rPr>
          <w:b/>
          <w:u w:val="single"/>
        </w:rPr>
      </w:pPr>
      <w:r>
        <w:rPr>
          <w:b/>
          <w:u w:val="single"/>
        </w:rPr>
        <w:t xml:space="preserve">Confusion matrix interpretation for test and train dataset: </w:t>
      </w:r>
    </w:p>
    <w:p w:rsidR="004B5378" w:rsidRDefault="004B5378" w:rsidP="004B5378">
      <w:pPr>
        <w:rPr>
          <w:u w:val="single"/>
        </w:rPr>
      </w:pPr>
      <w:r>
        <w:rPr>
          <w:u w:val="single"/>
        </w:rPr>
        <w:t>Train dataset:</w:t>
      </w:r>
    </w:p>
    <w:p w:rsidR="004B5378" w:rsidRDefault="00707197" w:rsidP="004B5378">
      <w:r>
        <w:t>Sensitivity (Recall) = 40</w:t>
      </w:r>
      <w:proofErr w:type="gramStart"/>
      <w:r>
        <w:t>/(</w:t>
      </w:r>
      <w:proofErr w:type="gramEnd"/>
      <w:r>
        <w:t>40+40</w:t>
      </w:r>
      <w:r w:rsidR="00A706B4">
        <w:t>5) = 9</w:t>
      </w:r>
      <w:r w:rsidR="004B5378">
        <w:t>%</w:t>
      </w:r>
    </w:p>
    <w:p w:rsidR="004B5378" w:rsidRDefault="00707197" w:rsidP="004B5378">
      <w:r>
        <w:t>Specificity = 2630</w:t>
      </w:r>
      <w:proofErr w:type="gramStart"/>
      <w:r>
        <w:t>/(</w:t>
      </w:r>
      <w:proofErr w:type="gramEnd"/>
      <w:r>
        <w:t>2630+25</w:t>
      </w:r>
      <w:r w:rsidR="00A706B4">
        <w:t>) = 99.1</w:t>
      </w:r>
      <w:r w:rsidR="004B5378">
        <w:t>%</w:t>
      </w:r>
    </w:p>
    <w:p w:rsidR="004B5378" w:rsidRDefault="004B5378" w:rsidP="004B5378">
      <w:r>
        <w:t xml:space="preserve">Accuracy = </w:t>
      </w:r>
      <w:r w:rsidR="00707197">
        <w:t>(TP+TN)/Total = (2630+40)</w:t>
      </w:r>
      <w:proofErr w:type="gramStart"/>
      <w:r w:rsidR="00707197">
        <w:t>/(</w:t>
      </w:r>
      <w:proofErr w:type="gramEnd"/>
      <w:r w:rsidR="00707197">
        <w:t>2630+40+405+25)</w:t>
      </w:r>
      <w:r w:rsidR="00A706B4">
        <w:t xml:space="preserve"> = 86%</w:t>
      </w:r>
    </w:p>
    <w:p w:rsidR="004B5378" w:rsidRDefault="00A706B4" w:rsidP="004B5378">
      <w:r>
        <w:lastRenderedPageBreak/>
        <w:t>Misclassification rate = 14</w:t>
      </w:r>
      <w:r w:rsidR="004B5378">
        <w:t>%</w:t>
      </w:r>
    </w:p>
    <w:p w:rsidR="004B5378" w:rsidRDefault="00A706B4" w:rsidP="004B5378">
      <w:r>
        <w:t>Precision = 40</w:t>
      </w:r>
      <w:proofErr w:type="gramStart"/>
      <w:r>
        <w:t>/(</w:t>
      </w:r>
      <w:proofErr w:type="gramEnd"/>
      <w:r>
        <w:t>40+25) = 62.5</w:t>
      </w:r>
      <w:r w:rsidR="004B5378">
        <w:t>%</w:t>
      </w:r>
    </w:p>
    <w:p w:rsidR="004B5378" w:rsidRDefault="004B5378" w:rsidP="004B5378">
      <w:pPr>
        <w:rPr>
          <w:u w:val="single"/>
        </w:rPr>
      </w:pPr>
      <w:r>
        <w:rPr>
          <w:u w:val="single"/>
        </w:rPr>
        <w:t>Train dataset:</w:t>
      </w:r>
    </w:p>
    <w:p w:rsidR="004B5378" w:rsidRDefault="00A706B4" w:rsidP="004B5378">
      <w:r>
        <w:t>Sensitivity (Recall) = 4</w:t>
      </w:r>
      <w:proofErr w:type="gramStart"/>
      <w:r>
        <w:t>/(</w:t>
      </w:r>
      <w:proofErr w:type="gramEnd"/>
      <w:r>
        <w:t>38) = 10.5</w:t>
      </w:r>
      <w:r w:rsidR="004B5378">
        <w:t>%</w:t>
      </w:r>
    </w:p>
    <w:p w:rsidR="004B5378" w:rsidRDefault="00A706B4" w:rsidP="004B5378">
      <w:r>
        <w:t>Specificity = 194</w:t>
      </w:r>
      <w:proofErr w:type="gramStart"/>
      <w:r>
        <w:t>/(</w:t>
      </w:r>
      <w:proofErr w:type="gramEnd"/>
      <w:r>
        <w:t>194+1) = 99.5</w:t>
      </w:r>
      <w:r w:rsidR="004B5378">
        <w:t>%</w:t>
      </w:r>
    </w:p>
    <w:p w:rsidR="004B5378" w:rsidRDefault="004B5378" w:rsidP="004B5378">
      <w:r>
        <w:t xml:space="preserve">Accuracy = </w:t>
      </w:r>
      <w:r w:rsidR="00A706B4">
        <w:t>(TP+TN)/Total = 85</w:t>
      </w:r>
      <w:r>
        <w:t>%</w:t>
      </w:r>
    </w:p>
    <w:p w:rsidR="004B5378" w:rsidRDefault="00A706B4" w:rsidP="004B5378">
      <w:r>
        <w:t>Misclassification rate = 15</w:t>
      </w:r>
      <w:r w:rsidR="004B5378">
        <w:t>%</w:t>
      </w:r>
    </w:p>
    <w:p w:rsidR="004B5378" w:rsidRDefault="00765409" w:rsidP="004B5378">
      <w:r>
        <w:t>Precision = 4</w:t>
      </w:r>
      <w:proofErr w:type="gramStart"/>
      <w:r>
        <w:t>/(</w:t>
      </w:r>
      <w:proofErr w:type="gramEnd"/>
      <w:r>
        <w:t>4+1) = 80</w:t>
      </w:r>
      <w:r w:rsidR="004B5378">
        <w:t>%</w:t>
      </w:r>
    </w:p>
    <w:p w:rsidR="00950FF2" w:rsidRDefault="00950FF2" w:rsidP="00D020B9"/>
    <w:p w:rsidR="00C96814" w:rsidRPr="00C96814" w:rsidRDefault="00C96814" w:rsidP="00D020B9">
      <w:pPr>
        <w:rPr>
          <w:u w:val="single"/>
        </w:rPr>
      </w:pPr>
      <w:r w:rsidRPr="00C96814">
        <w:rPr>
          <w:u w:val="single"/>
        </w:rPr>
        <w:t>Area under curve:</w:t>
      </w:r>
    </w:p>
    <w:p w:rsidR="00950FF2" w:rsidRDefault="00765409" w:rsidP="00D020B9">
      <w:r>
        <w:rPr>
          <w:noProof/>
        </w:rPr>
        <w:drawing>
          <wp:inline distT="0" distB="0" distL="0" distR="0" wp14:anchorId="78DA3717" wp14:editId="676AFF1B">
            <wp:extent cx="5086350" cy="638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5D" w:rsidRDefault="008D355D" w:rsidP="008D355D">
      <w:pPr>
        <w:pStyle w:val="BodyText"/>
        <w:jc w:val="center"/>
        <w:rPr>
          <w:b/>
          <w:u w:val="single"/>
        </w:rPr>
      </w:pPr>
      <w:r w:rsidRPr="00641475">
        <w:rPr>
          <w:b/>
          <w:u w:val="single"/>
        </w:rPr>
        <w:t>Final interpretation on the model and recommendation</w:t>
      </w:r>
    </w:p>
    <w:p w:rsidR="008D355D" w:rsidRDefault="008D355D" w:rsidP="00D020B9"/>
    <w:p w:rsidR="008D355D" w:rsidRDefault="008D355D" w:rsidP="009F7FBA">
      <w:pPr>
        <w:pStyle w:val="ListParagraph"/>
        <w:numPr>
          <w:ilvl w:val="0"/>
          <w:numId w:val="3"/>
        </w:numPr>
        <w:jc w:val="both"/>
      </w:pPr>
      <w:r>
        <w:t xml:space="preserve">The model is </w:t>
      </w:r>
      <w:r w:rsidR="008736F4">
        <w:t xml:space="preserve">not suitable for predicting </w:t>
      </w:r>
      <w:r>
        <w:t>customers who would cancel the service</w:t>
      </w:r>
      <w:r w:rsidR="00EE19D9">
        <w:t>s</w:t>
      </w:r>
      <w:r>
        <w:t xml:space="preserve"> (as evident from sensitivity).  H</w:t>
      </w:r>
      <w:r w:rsidR="00EE19D9">
        <w:t xml:space="preserve">ence, the model is not appropriate for predicting </w:t>
      </w:r>
      <w:r>
        <w:t>customer churn.</w:t>
      </w:r>
    </w:p>
    <w:p w:rsidR="00EE19D9" w:rsidRDefault="008D355D" w:rsidP="00EE19D9">
      <w:pPr>
        <w:pStyle w:val="ListParagraph"/>
        <w:numPr>
          <w:ilvl w:val="0"/>
          <w:numId w:val="3"/>
        </w:numPr>
        <w:jc w:val="both"/>
      </w:pPr>
      <w:r>
        <w:t xml:space="preserve">However, the model can be used to understand </w:t>
      </w:r>
      <w:proofErr w:type="gramStart"/>
      <w:r>
        <w:t xml:space="preserve">which are the factors </w:t>
      </w:r>
      <w:r w:rsidR="009F7FBA">
        <w:t xml:space="preserve">(variables) </w:t>
      </w:r>
      <w:r>
        <w:t xml:space="preserve">that are </w:t>
      </w:r>
      <w:r w:rsidR="008736F4">
        <w:t>impacting customer churn and which are not significant</w:t>
      </w:r>
      <w:r w:rsidR="00EE19D9">
        <w:t xml:space="preserve"> at all</w:t>
      </w:r>
      <w:proofErr w:type="gramEnd"/>
      <w:r w:rsidR="008736F4">
        <w:t xml:space="preserve">. For instance, variables that are not significant are - data usage, </w:t>
      </w:r>
      <w:r w:rsidR="008736F4" w:rsidRPr="008736F4">
        <w:t>monthly charge</w:t>
      </w:r>
      <w:r w:rsidR="008736F4">
        <w:t xml:space="preserve">, </w:t>
      </w:r>
      <w:r w:rsidR="008736F4" w:rsidRPr="008736F4">
        <w:t>account weeks</w:t>
      </w:r>
      <w:r w:rsidR="008736F4">
        <w:t xml:space="preserve">, </w:t>
      </w:r>
      <w:r w:rsidR="008736F4" w:rsidRPr="008736F4">
        <w:t>daily calls</w:t>
      </w:r>
      <w:r w:rsidR="009F7FBA">
        <w:t>.</w:t>
      </w:r>
    </w:p>
    <w:p w:rsidR="009F7FBA" w:rsidRDefault="009F7FBA" w:rsidP="009F7FBA">
      <w:pPr>
        <w:pStyle w:val="ListParagraph"/>
        <w:numPr>
          <w:ilvl w:val="0"/>
          <w:numId w:val="3"/>
        </w:numPr>
        <w:jc w:val="both"/>
      </w:pPr>
      <w:r>
        <w:t xml:space="preserve">To improve the model, next step could be removing the outliers and checking whether this leads to better prediction. </w:t>
      </w:r>
    </w:p>
    <w:p w:rsidR="00EE19D9" w:rsidRDefault="00EE19D9" w:rsidP="009F7FBA">
      <w:pPr>
        <w:pStyle w:val="ListParagraph"/>
        <w:numPr>
          <w:ilvl w:val="0"/>
          <w:numId w:val="3"/>
        </w:numPr>
        <w:jc w:val="both"/>
      </w:pPr>
      <w:r>
        <w:t>Other models such as random forest and neural networks need to be tried out to check if they give a better prediction.</w:t>
      </w:r>
    </w:p>
    <w:p w:rsidR="00EE19D9" w:rsidRDefault="00EE19D9" w:rsidP="00EE19D9">
      <w:pPr>
        <w:pStyle w:val="ListParagraph"/>
        <w:jc w:val="both"/>
      </w:pPr>
    </w:p>
    <w:p w:rsidR="008736F4" w:rsidRDefault="008736F4" w:rsidP="00DB439F">
      <w:pPr>
        <w:pStyle w:val="ListParagraph"/>
      </w:pPr>
    </w:p>
    <w:sectPr w:rsidR="0087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F17"/>
    <w:multiLevelType w:val="hybridMultilevel"/>
    <w:tmpl w:val="1A14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E2A82"/>
    <w:multiLevelType w:val="hybridMultilevel"/>
    <w:tmpl w:val="0892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16DE5"/>
    <w:multiLevelType w:val="hybridMultilevel"/>
    <w:tmpl w:val="69A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E5"/>
    <w:rsid w:val="00041DE5"/>
    <w:rsid w:val="00060FE5"/>
    <w:rsid w:val="000774B6"/>
    <w:rsid w:val="000C2180"/>
    <w:rsid w:val="00104B91"/>
    <w:rsid w:val="001A1F28"/>
    <w:rsid w:val="001F2ED5"/>
    <w:rsid w:val="00205F86"/>
    <w:rsid w:val="00287AB8"/>
    <w:rsid w:val="002B35DD"/>
    <w:rsid w:val="00325459"/>
    <w:rsid w:val="003335AC"/>
    <w:rsid w:val="00351963"/>
    <w:rsid w:val="003A111E"/>
    <w:rsid w:val="003F1A03"/>
    <w:rsid w:val="0041187C"/>
    <w:rsid w:val="004A0A18"/>
    <w:rsid w:val="004B5378"/>
    <w:rsid w:val="004C56E2"/>
    <w:rsid w:val="00517B5F"/>
    <w:rsid w:val="00551F4E"/>
    <w:rsid w:val="00577E39"/>
    <w:rsid w:val="00602610"/>
    <w:rsid w:val="006340BD"/>
    <w:rsid w:val="006A1D62"/>
    <w:rsid w:val="006E47D7"/>
    <w:rsid w:val="006E538E"/>
    <w:rsid w:val="00707197"/>
    <w:rsid w:val="00715E84"/>
    <w:rsid w:val="00726F24"/>
    <w:rsid w:val="00742A19"/>
    <w:rsid w:val="007620B0"/>
    <w:rsid w:val="00765409"/>
    <w:rsid w:val="007F2AF1"/>
    <w:rsid w:val="00826111"/>
    <w:rsid w:val="008736F4"/>
    <w:rsid w:val="008D355D"/>
    <w:rsid w:val="00950FF2"/>
    <w:rsid w:val="009960F3"/>
    <w:rsid w:val="009B3C8B"/>
    <w:rsid w:val="009F7FBA"/>
    <w:rsid w:val="00A706B4"/>
    <w:rsid w:val="00B10685"/>
    <w:rsid w:val="00BB4239"/>
    <w:rsid w:val="00C63739"/>
    <w:rsid w:val="00C96814"/>
    <w:rsid w:val="00D020B9"/>
    <w:rsid w:val="00D8288C"/>
    <w:rsid w:val="00DB439F"/>
    <w:rsid w:val="00E1158C"/>
    <w:rsid w:val="00EE19D9"/>
    <w:rsid w:val="00F57207"/>
    <w:rsid w:val="00FB68E1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8D355D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D355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8D355D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D35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4931</TotalTime>
  <Pages>12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2019-12-31T09:56:00Z</dcterms:created>
  <dcterms:modified xsi:type="dcterms:W3CDTF">2020-01-05T09:37:00Z</dcterms:modified>
</cp:coreProperties>
</file>