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14B91" w14:textId="77777777" w:rsidR="00F47172" w:rsidRPr="00B73A62" w:rsidRDefault="00F47172" w:rsidP="00637D51">
      <w:pPr>
        <w:jc w:val="both"/>
        <w:rPr>
          <w:rFonts w:ascii="Times" w:hAnsi="Times"/>
          <w:b/>
        </w:rPr>
      </w:pPr>
    </w:p>
    <w:p w14:paraId="096C9DA5" w14:textId="08811A69" w:rsidR="00F47172" w:rsidRPr="00B73A62" w:rsidRDefault="00F47172" w:rsidP="00637D51">
      <w:pPr>
        <w:jc w:val="both"/>
        <w:rPr>
          <w:rFonts w:ascii="Times" w:hAnsi="Times"/>
          <w:b/>
        </w:rPr>
      </w:pPr>
    </w:p>
    <w:p w14:paraId="5BDEE2AB" w14:textId="10AAA0A0" w:rsidR="00904396" w:rsidRPr="00B73A62" w:rsidRDefault="00904396" w:rsidP="00637D51">
      <w:pPr>
        <w:jc w:val="both"/>
        <w:rPr>
          <w:rFonts w:ascii="Times" w:hAnsi="Times"/>
          <w:b/>
        </w:rPr>
      </w:pPr>
    </w:p>
    <w:p w14:paraId="7CE0E02E" w14:textId="5A053E8B" w:rsidR="00904396" w:rsidRPr="00B73A62" w:rsidRDefault="00904396" w:rsidP="00637D51">
      <w:pPr>
        <w:jc w:val="both"/>
        <w:rPr>
          <w:rFonts w:ascii="Times" w:hAnsi="Times"/>
          <w:b/>
        </w:rPr>
      </w:pPr>
    </w:p>
    <w:p w14:paraId="163D41D3" w14:textId="77777777" w:rsidR="00904396" w:rsidRPr="00B73A62" w:rsidRDefault="00904396" w:rsidP="00637D51">
      <w:pPr>
        <w:jc w:val="both"/>
        <w:rPr>
          <w:rFonts w:ascii="Times" w:hAnsi="Times"/>
          <w:b/>
        </w:rPr>
      </w:pPr>
    </w:p>
    <w:p w14:paraId="26E87D9D" w14:textId="77777777" w:rsidR="00F47172" w:rsidRPr="00B73A62" w:rsidRDefault="00F47172" w:rsidP="00637D51">
      <w:pPr>
        <w:jc w:val="both"/>
        <w:rPr>
          <w:rFonts w:ascii="Times" w:hAnsi="Times"/>
          <w:b/>
        </w:rPr>
      </w:pPr>
    </w:p>
    <w:p w14:paraId="100A3729" w14:textId="5B166DCF" w:rsidR="00F47172" w:rsidRPr="00B73A62" w:rsidRDefault="00021B90" w:rsidP="00637D51">
      <w:pPr>
        <w:ind w:firstLine="0"/>
        <w:jc w:val="center"/>
        <w:rPr>
          <w:rFonts w:ascii="Times" w:hAnsi="Times"/>
          <w:b/>
          <w:bCs/>
        </w:rPr>
      </w:pPr>
      <w:bookmarkStart w:id="0" w:name="_hobq6ht17hv7" w:colFirst="0" w:colLast="0"/>
      <w:bookmarkEnd w:id="0"/>
      <w:r w:rsidRPr="00B73A62">
        <w:rPr>
          <w:rFonts w:ascii="Times" w:hAnsi="Times"/>
          <w:b/>
          <w:bCs/>
        </w:rPr>
        <w:t>Structured (Netflix) Data</w:t>
      </w:r>
    </w:p>
    <w:p w14:paraId="0932CF71" w14:textId="1FE39FD2" w:rsidR="002807E3" w:rsidRDefault="002807E3" w:rsidP="00637D51">
      <w:pPr>
        <w:ind w:firstLine="0"/>
        <w:jc w:val="center"/>
        <w:rPr>
          <w:rFonts w:ascii="Times" w:hAnsi="Times"/>
          <w:b/>
        </w:rPr>
      </w:pPr>
    </w:p>
    <w:p w14:paraId="7A770876" w14:textId="77777777" w:rsidR="00B92F3B" w:rsidRPr="00B73A62" w:rsidRDefault="00B92F3B" w:rsidP="00637D51">
      <w:pPr>
        <w:ind w:firstLine="0"/>
        <w:jc w:val="center"/>
        <w:rPr>
          <w:rFonts w:ascii="Times" w:hAnsi="Times"/>
          <w:b/>
        </w:rPr>
      </w:pPr>
    </w:p>
    <w:p w14:paraId="7FE3D7CD" w14:textId="77777777" w:rsidR="00021B90" w:rsidRPr="00B73A62" w:rsidRDefault="00021B90" w:rsidP="00637D51">
      <w:pPr>
        <w:pStyle w:val="NoSpacing"/>
        <w:spacing w:line="480" w:lineRule="auto"/>
        <w:jc w:val="center"/>
        <w:rPr>
          <w:rFonts w:ascii="Times" w:eastAsia="Times New Roman" w:hAnsi="Times" w:cs="Times New Roman"/>
          <w:color w:val="000000"/>
        </w:rPr>
      </w:pPr>
      <w:r w:rsidRPr="00B73A62">
        <w:rPr>
          <w:rFonts w:ascii="Times" w:eastAsia="Times New Roman" w:hAnsi="Times" w:cs="Times New Roman"/>
          <w:color w:val="000000"/>
        </w:rPr>
        <w:t xml:space="preserve">Shefali </w:t>
      </w:r>
      <w:proofErr w:type="spellStart"/>
      <w:r w:rsidRPr="00B73A62">
        <w:rPr>
          <w:rFonts w:ascii="Times" w:eastAsia="Times New Roman" w:hAnsi="Times" w:cs="Times New Roman"/>
          <w:color w:val="000000"/>
        </w:rPr>
        <w:t>Kamalnakhawa</w:t>
      </w:r>
      <w:proofErr w:type="spellEnd"/>
    </w:p>
    <w:p w14:paraId="4694B949" w14:textId="77777777" w:rsidR="002807E3" w:rsidRPr="00B73A62" w:rsidRDefault="002807E3" w:rsidP="00637D51">
      <w:pPr>
        <w:pStyle w:val="NoSpacing"/>
        <w:spacing w:line="480" w:lineRule="auto"/>
        <w:jc w:val="center"/>
        <w:rPr>
          <w:rFonts w:ascii="Times" w:eastAsia="Times New Roman" w:hAnsi="Times" w:cs="Times New Roman"/>
          <w:color w:val="000000"/>
        </w:rPr>
      </w:pPr>
      <w:r w:rsidRPr="00B73A62">
        <w:rPr>
          <w:rFonts w:ascii="Times" w:eastAsia="Times New Roman" w:hAnsi="Times" w:cs="Times New Roman"/>
          <w:color w:val="000000"/>
        </w:rPr>
        <w:t>Seidenberg School of Computer Science and Information Science, Pace University</w:t>
      </w:r>
    </w:p>
    <w:p w14:paraId="4A1C97AC" w14:textId="58F5EAF9" w:rsidR="00F47172" w:rsidRPr="00B73A62" w:rsidRDefault="00621CD8" w:rsidP="00637D51">
      <w:pPr>
        <w:ind w:firstLine="0"/>
        <w:jc w:val="center"/>
        <w:rPr>
          <w:rFonts w:ascii="Times" w:hAnsi="Times"/>
        </w:rPr>
      </w:pPr>
      <w:r w:rsidRPr="00B73A62">
        <w:rPr>
          <w:rFonts w:ascii="Times" w:hAnsi="Times"/>
        </w:rPr>
        <w:t>C</w:t>
      </w:r>
      <w:r w:rsidR="002807E3" w:rsidRPr="00B73A62">
        <w:rPr>
          <w:rFonts w:ascii="Times" w:hAnsi="Times"/>
        </w:rPr>
        <w:t>S 619</w:t>
      </w:r>
      <w:r w:rsidRPr="00B73A62">
        <w:rPr>
          <w:rFonts w:ascii="Times" w:hAnsi="Times"/>
        </w:rPr>
        <w:t xml:space="preserve">: </w:t>
      </w:r>
      <w:r w:rsidR="002807E3" w:rsidRPr="00B73A62">
        <w:rPr>
          <w:rFonts w:ascii="Times" w:hAnsi="Times"/>
        </w:rPr>
        <w:t>Data Mining</w:t>
      </w:r>
    </w:p>
    <w:p w14:paraId="45F3818B" w14:textId="7FDDE0F9" w:rsidR="00F47172" w:rsidRPr="00B73A62" w:rsidRDefault="002807E3" w:rsidP="00637D51">
      <w:pPr>
        <w:ind w:firstLine="0"/>
        <w:jc w:val="center"/>
        <w:rPr>
          <w:rFonts w:ascii="Times" w:hAnsi="Times"/>
        </w:rPr>
      </w:pPr>
      <w:r w:rsidRPr="00B73A62">
        <w:rPr>
          <w:rFonts w:ascii="Times" w:hAnsi="Times"/>
        </w:rPr>
        <w:t xml:space="preserve">Charles </w:t>
      </w:r>
      <w:proofErr w:type="spellStart"/>
      <w:r w:rsidRPr="00B73A62">
        <w:rPr>
          <w:rFonts w:ascii="Times" w:hAnsi="Times"/>
        </w:rPr>
        <w:t>Edeki</w:t>
      </w:r>
      <w:proofErr w:type="spellEnd"/>
    </w:p>
    <w:p w14:paraId="4D1F9268" w14:textId="1A118BFA" w:rsidR="005F33D4" w:rsidRPr="00B73A62" w:rsidRDefault="00637D51" w:rsidP="00637D51">
      <w:pPr>
        <w:ind w:left="3600" w:firstLine="0"/>
        <w:rPr>
          <w:rFonts w:ascii="Times" w:hAnsi="Times"/>
        </w:rPr>
      </w:pPr>
      <w:r w:rsidRPr="00B73A62">
        <w:rPr>
          <w:rFonts w:ascii="Times" w:hAnsi="Times"/>
        </w:rPr>
        <w:t xml:space="preserve">     </w:t>
      </w:r>
      <w:r w:rsidR="005F33D4" w:rsidRPr="00B73A62">
        <w:rPr>
          <w:rFonts w:ascii="Times" w:hAnsi="Times"/>
        </w:rPr>
        <w:t>April 30, 2021</w:t>
      </w:r>
    </w:p>
    <w:p w14:paraId="4778DFDF" w14:textId="7A04BD30" w:rsidR="00CF48FA" w:rsidRPr="00B73A62" w:rsidRDefault="00621CD8" w:rsidP="00997D73">
      <w:pPr>
        <w:ind w:firstLine="0"/>
        <w:jc w:val="both"/>
        <w:rPr>
          <w:rFonts w:ascii="Times" w:hAnsi="Times"/>
        </w:rPr>
      </w:pPr>
      <w:r w:rsidRPr="00B73A62">
        <w:rPr>
          <w:rFonts w:ascii="Times" w:hAnsi="Times"/>
        </w:rPr>
        <w:br w:type="page"/>
      </w:r>
      <w:bookmarkStart w:id="1" w:name="_2z3i4c8xuigf" w:colFirst="0" w:colLast="0"/>
      <w:bookmarkEnd w:id="1"/>
    </w:p>
    <w:p w14:paraId="1B6EFE50" w14:textId="067F756B" w:rsidR="00CF48FA" w:rsidRPr="00B73A62" w:rsidRDefault="00CF48FA" w:rsidP="00637D51">
      <w:pPr>
        <w:ind w:firstLine="0"/>
        <w:jc w:val="center"/>
        <w:rPr>
          <w:rFonts w:ascii="Times" w:hAnsi="Times"/>
          <w:b/>
          <w:bCs/>
        </w:rPr>
      </w:pPr>
      <w:r w:rsidRPr="00B73A62">
        <w:rPr>
          <w:rFonts w:ascii="Times" w:hAnsi="Times"/>
          <w:b/>
          <w:bCs/>
        </w:rPr>
        <w:lastRenderedPageBreak/>
        <w:t>Structured (Netflix) Data</w:t>
      </w:r>
    </w:p>
    <w:p w14:paraId="29830AD6" w14:textId="77777777" w:rsidR="000E60BB" w:rsidRPr="00B73A62" w:rsidRDefault="000E60BB" w:rsidP="00637D51">
      <w:pPr>
        <w:pStyle w:val="NoSpacing"/>
        <w:spacing w:line="480" w:lineRule="auto"/>
        <w:jc w:val="both"/>
        <w:rPr>
          <w:rFonts w:ascii="Times" w:hAnsi="Times"/>
          <w:color w:val="292929"/>
          <w:spacing w:val="-1"/>
        </w:rPr>
      </w:pPr>
    </w:p>
    <w:p w14:paraId="319ED2AB" w14:textId="77777777" w:rsidR="00CF48FA" w:rsidRPr="00B73A62" w:rsidRDefault="000E60BB" w:rsidP="00637D51">
      <w:pPr>
        <w:pStyle w:val="NoSpacing"/>
        <w:spacing w:line="480" w:lineRule="auto"/>
        <w:jc w:val="both"/>
        <w:rPr>
          <w:rFonts w:ascii="Times" w:hAnsi="Times"/>
          <w:b/>
          <w:bCs/>
          <w:color w:val="292929"/>
          <w:spacing w:val="-1"/>
        </w:rPr>
      </w:pPr>
      <w:r w:rsidRPr="00B73A62">
        <w:rPr>
          <w:rFonts w:ascii="Times" w:hAnsi="Times"/>
          <w:b/>
          <w:bCs/>
          <w:color w:val="292929"/>
          <w:spacing w:val="-1"/>
        </w:rPr>
        <w:t>For Structured Data (NETFLIX)</w:t>
      </w:r>
    </w:p>
    <w:p w14:paraId="0A816FC4" w14:textId="1B91560C" w:rsidR="000E60BB" w:rsidRPr="00B73A62" w:rsidRDefault="000E60BB" w:rsidP="000F483F">
      <w:pPr>
        <w:pStyle w:val="NoSpacing"/>
        <w:spacing w:line="480" w:lineRule="auto"/>
        <w:ind w:firstLine="720"/>
        <w:jc w:val="both"/>
        <w:rPr>
          <w:rFonts w:ascii="Times" w:hAnsi="Times"/>
          <w:b/>
          <w:bCs/>
          <w:color w:val="292929"/>
          <w:spacing w:val="-1"/>
        </w:rPr>
      </w:pPr>
      <w:proofErr w:type="spellStart"/>
      <w:r w:rsidRPr="00B73A62">
        <w:rPr>
          <w:rFonts w:ascii="Times" w:hAnsi="Times" w:cs="Segoe UI"/>
          <w:color w:val="292929"/>
          <w:spacing w:val="-1"/>
        </w:rPr>
        <w:t>Flixable</w:t>
      </w:r>
      <w:proofErr w:type="spellEnd"/>
      <w:r w:rsidRPr="00B73A62">
        <w:rPr>
          <w:rFonts w:ascii="Times" w:hAnsi="Times" w:cs="Segoe UI"/>
          <w:color w:val="292929"/>
          <w:spacing w:val="-1"/>
        </w:rPr>
        <w:t> is a search engine for video streaming services that offers a complete list of movies and shows streaming on Netflix. The search engine released the </w:t>
      </w:r>
      <w:r w:rsidRPr="00B73A62">
        <w:rPr>
          <w:rStyle w:val="Emphasis"/>
          <w:rFonts w:ascii="Times" w:hAnsi="Times" w:cs="Segoe UI"/>
          <w:color w:val="292929"/>
          <w:spacing w:val="-1"/>
        </w:rPr>
        <w:t>Netflix Movies and TV Shows </w:t>
      </w:r>
      <w:r w:rsidRPr="00B73A62">
        <w:rPr>
          <w:rFonts w:ascii="Times" w:hAnsi="Times" w:cs="Segoe UI"/>
          <w:color w:val="292929"/>
          <w:spacing w:val="-1"/>
        </w:rPr>
        <w:t>data set, which includes the complete list of movies and shows available in 2019.</w:t>
      </w:r>
    </w:p>
    <w:p w14:paraId="22A962AF" w14:textId="77777777" w:rsidR="000E60BB" w:rsidRPr="00B73A62" w:rsidRDefault="000E60BB" w:rsidP="000F483F">
      <w:pPr>
        <w:pStyle w:val="NoSpacing"/>
        <w:spacing w:line="480" w:lineRule="auto"/>
        <w:ind w:firstLine="720"/>
        <w:jc w:val="both"/>
        <w:rPr>
          <w:rFonts w:ascii="Times" w:hAnsi="Times"/>
          <w:color w:val="292929"/>
          <w:spacing w:val="-1"/>
        </w:rPr>
      </w:pPr>
      <w:r w:rsidRPr="00B73A62">
        <w:rPr>
          <w:rFonts w:ascii="Times" w:hAnsi="Times" w:cs="Segoe UI"/>
          <w:color w:val="292929"/>
          <w:spacing w:val="-1"/>
        </w:rPr>
        <w:t>In this project, we will perform exploratory data analysis on </w:t>
      </w:r>
      <w:r w:rsidRPr="00B73A62">
        <w:rPr>
          <w:rStyle w:val="Emphasis"/>
          <w:rFonts w:ascii="Times" w:hAnsi="Times" w:cs="Segoe UI"/>
          <w:color w:val="292929"/>
          <w:spacing w:val="-1"/>
        </w:rPr>
        <w:t>Netflix Movies and TV Shows</w:t>
      </w:r>
      <w:r w:rsidRPr="00B73A62">
        <w:rPr>
          <w:rFonts w:ascii="Times" w:hAnsi="Times" w:cs="Segoe UI"/>
          <w:color w:val="292929"/>
          <w:spacing w:val="-1"/>
        </w:rPr>
        <w:t xml:space="preserve"> data set. </w:t>
      </w:r>
    </w:p>
    <w:p w14:paraId="098E8B54" w14:textId="77777777" w:rsidR="005400D4" w:rsidRPr="00B73A62" w:rsidRDefault="005400D4" w:rsidP="00637D51">
      <w:pPr>
        <w:pStyle w:val="Heading1"/>
        <w:ind w:firstLine="0"/>
        <w:jc w:val="both"/>
        <w:rPr>
          <w:rFonts w:ascii="Times" w:hAnsi="Times"/>
        </w:rPr>
      </w:pPr>
    </w:p>
    <w:p w14:paraId="6CC5D9C6" w14:textId="58CA3093" w:rsidR="005400D4" w:rsidRPr="00B73A62" w:rsidRDefault="005400D4" w:rsidP="00637D51">
      <w:pPr>
        <w:pStyle w:val="Heading1"/>
        <w:ind w:firstLine="0"/>
        <w:jc w:val="both"/>
        <w:rPr>
          <w:rFonts w:ascii="Times" w:hAnsi="Times"/>
        </w:rPr>
      </w:pPr>
    </w:p>
    <w:p w14:paraId="74D0F495" w14:textId="22DAC942" w:rsidR="000C6E64" w:rsidRDefault="000C6E64" w:rsidP="00637D51">
      <w:pPr>
        <w:pStyle w:val="Heading1"/>
        <w:ind w:firstLine="0"/>
        <w:jc w:val="both"/>
        <w:rPr>
          <w:rFonts w:ascii="Times" w:hAnsi="Times"/>
        </w:rPr>
      </w:pPr>
    </w:p>
    <w:p w14:paraId="3E67B554" w14:textId="77777777" w:rsidR="00997D73" w:rsidRPr="00997D73" w:rsidRDefault="00997D73" w:rsidP="00997D73"/>
    <w:p w14:paraId="39B81360" w14:textId="57E78378" w:rsidR="000C6E64" w:rsidRDefault="000C6E64" w:rsidP="00637D51">
      <w:pPr>
        <w:jc w:val="both"/>
        <w:rPr>
          <w:rFonts w:ascii="Times" w:hAnsi="Times"/>
        </w:rPr>
      </w:pPr>
    </w:p>
    <w:p w14:paraId="67AB7E6A" w14:textId="391D90F5" w:rsidR="00834B55" w:rsidRDefault="00834B55" w:rsidP="00637D51">
      <w:pPr>
        <w:jc w:val="both"/>
        <w:rPr>
          <w:rFonts w:ascii="Times" w:hAnsi="Times"/>
        </w:rPr>
      </w:pPr>
    </w:p>
    <w:p w14:paraId="3E4EE8C9" w14:textId="7445426E" w:rsidR="00834B55" w:rsidRDefault="00834B55" w:rsidP="00637D51">
      <w:pPr>
        <w:jc w:val="both"/>
        <w:rPr>
          <w:rFonts w:ascii="Times" w:hAnsi="Times"/>
        </w:rPr>
      </w:pPr>
    </w:p>
    <w:p w14:paraId="201266E1" w14:textId="7D019562" w:rsidR="00834B55" w:rsidRDefault="00834B55" w:rsidP="00637D51">
      <w:pPr>
        <w:jc w:val="both"/>
        <w:rPr>
          <w:rFonts w:ascii="Times" w:hAnsi="Times"/>
        </w:rPr>
      </w:pPr>
    </w:p>
    <w:p w14:paraId="40CCD407" w14:textId="0CEEDB1A" w:rsidR="00834B55" w:rsidRDefault="00834B55" w:rsidP="00637D51">
      <w:pPr>
        <w:jc w:val="both"/>
        <w:rPr>
          <w:rFonts w:ascii="Times" w:hAnsi="Times"/>
        </w:rPr>
      </w:pPr>
    </w:p>
    <w:p w14:paraId="42581DA8" w14:textId="49768C20" w:rsidR="00834B55" w:rsidRDefault="00834B55" w:rsidP="00637D51">
      <w:pPr>
        <w:jc w:val="both"/>
        <w:rPr>
          <w:rFonts w:ascii="Times" w:hAnsi="Times"/>
        </w:rPr>
      </w:pPr>
    </w:p>
    <w:p w14:paraId="63EA7626" w14:textId="34C3776E" w:rsidR="00834B55" w:rsidRDefault="00834B55" w:rsidP="00637D51">
      <w:pPr>
        <w:jc w:val="both"/>
        <w:rPr>
          <w:rFonts w:ascii="Times" w:hAnsi="Times"/>
        </w:rPr>
      </w:pPr>
    </w:p>
    <w:p w14:paraId="49C998D1" w14:textId="55F86C4E" w:rsidR="00834B55" w:rsidRDefault="00834B55" w:rsidP="00637D51">
      <w:pPr>
        <w:jc w:val="both"/>
        <w:rPr>
          <w:rFonts w:ascii="Times" w:hAnsi="Times"/>
        </w:rPr>
      </w:pPr>
    </w:p>
    <w:p w14:paraId="365FD922" w14:textId="1619BD4E" w:rsidR="00834B55" w:rsidRDefault="00834B55" w:rsidP="00637D51">
      <w:pPr>
        <w:jc w:val="both"/>
        <w:rPr>
          <w:rFonts w:ascii="Times" w:hAnsi="Times"/>
        </w:rPr>
      </w:pPr>
    </w:p>
    <w:p w14:paraId="7480058A" w14:textId="6E6185C7" w:rsidR="00834B55" w:rsidRDefault="00834B55" w:rsidP="00637D51">
      <w:pPr>
        <w:jc w:val="both"/>
        <w:rPr>
          <w:rFonts w:ascii="Times" w:hAnsi="Times"/>
        </w:rPr>
      </w:pPr>
    </w:p>
    <w:p w14:paraId="2E560CDE" w14:textId="363877F1" w:rsidR="00834B55" w:rsidRDefault="00834B55" w:rsidP="00637D51">
      <w:pPr>
        <w:jc w:val="both"/>
        <w:rPr>
          <w:rFonts w:ascii="Times" w:hAnsi="Times"/>
        </w:rPr>
      </w:pPr>
    </w:p>
    <w:p w14:paraId="2F5E237B" w14:textId="77777777" w:rsidR="00834B55" w:rsidRPr="00B73A62" w:rsidRDefault="00834B55" w:rsidP="00637D51">
      <w:pPr>
        <w:jc w:val="both"/>
        <w:rPr>
          <w:rFonts w:ascii="Times" w:hAnsi="Times"/>
        </w:rPr>
      </w:pPr>
    </w:p>
    <w:p w14:paraId="543EE1CA" w14:textId="2BA434E1" w:rsidR="000C6E64" w:rsidRPr="00B73A62" w:rsidRDefault="005400D4" w:rsidP="00997D73">
      <w:pPr>
        <w:pStyle w:val="Heading1"/>
        <w:ind w:firstLine="0"/>
        <w:rPr>
          <w:rFonts w:ascii="Times" w:hAnsi="Times"/>
        </w:rPr>
      </w:pPr>
      <w:r w:rsidRPr="00B73A62">
        <w:rPr>
          <w:rFonts w:ascii="Times" w:hAnsi="Times"/>
        </w:rPr>
        <w:lastRenderedPageBreak/>
        <w:t>Abstract</w:t>
      </w:r>
    </w:p>
    <w:p w14:paraId="0B68E956" w14:textId="01416CB4" w:rsidR="000C6E64" w:rsidRPr="00B73A62" w:rsidRDefault="000C6E64" w:rsidP="00637D51">
      <w:pPr>
        <w:spacing w:before="60" w:after="60"/>
        <w:jc w:val="both"/>
        <w:textAlignment w:val="baseline"/>
        <w:rPr>
          <w:rFonts w:ascii="Times" w:hAnsi="Times" w:cs="Arial"/>
        </w:rPr>
      </w:pPr>
      <w:r w:rsidRPr="00B73A62">
        <w:rPr>
          <w:rFonts w:ascii="Times" w:hAnsi="Times"/>
          <w:color w:val="000000"/>
        </w:rPr>
        <w:t>For instance, in movie recommendation, we have reviews from different people on different movies. However, it is highly unlikely we have each reviewer review all of the movies in our dataset. This leaves an important and difficult question in analysis. If a reviewer hasn't reviewed a movie, is that an indication that they aren't interested in the movie (and therefore wouldn't recommend it) or simply that they haven't reviewed it yet?</w:t>
      </w:r>
      <w:r w:rsidRPr="00B73A62">
        <w:rPr>
          <w:rFonts w:ascii="Times" w:hAnsi="Times" w:cs="Arial"/>
        </w:rPr>
        <w:t xml:space="preserve"> Understanding what content is available in different countries. Identifying similar content by matching text-based features. Network analysis of Actors / Directors and find interesting insights. Is Netflix has increasingly focusing on TV rather than movies in recent years.</w:t>
      </w:r>
    </w:p>
    <w:p w14:paraId="18A64057" w14:textId="387F7B7C" w:rsidR="00DC7109" w:rsidRPr="00B73A62" w:rsidRDefault="00DC7109" w:rsidP="00637D51">
      <w:pPr>
        <w:spacing w:before="60" w:after="60"/>
        <w:jc w:val="both"/>
        <w:textAlignment w:val="baseline"/>
        <w:rPr>
          <w:rFonts w:ascii="Times" w:hAnsi="Times" w:cs="Arial"/>
        </w:rPr>
      </w:pPr>
      <w:r w:rsidRPr="00B73A62">
        <w:rPr>
          <w:rFonts w:ascii="Times" w:hAnsi="Times" w:cs="Arial"/>
          <w:i/>
          <w:iCs/>
        </w:rPr>
        <w:t xml:space="preserve">Keywords: </w:t>
      </w:r>
      <w:r w:rsidR="003F0A1A" w:rsidRPr="00B73A62">
        <w:rPr>
          <w:rFonts w:ascii="Times" w:hAnsi="Times" w:cs="Arial"/>
        </w:rPr>
        <w:t xml:space="preserve">social media, </w:t>
      </w:r>
      <w:proofErr w:type="spellStart"/>
      <w:r w:rsidR="003F0A1A" w:rsidRPr="00B73A62">
        <w:rPr>
          <w:rFonts w:ascii="Times" w:hAnsi="Times" w:cs="Arial"/>
        </w:rPr>
        <w:t>netflix</w:t>
      </w:r>
      <w:proofErr w:type="spellEnd"/>
      <w:r w:rsidR="003F0A1A" w:rsidRPr="00B73A62">
        <w:rPr>
          <w:rFonts w:ascii="Times" w:hAnsi="Times" w:cs="Arial"/>
        </w:rPr>
        <w:t>, network analysis, movie recommendation</w:t>
      </w:r>
      <w:r w:rsidR="008C1B1D">
        <w:rPr>
          <w:rFonts w:ascii="Times" w:hAnsi="Times" w:cs="Arial"/>
        </w:rPr>
        <w:t>.</w:t>
      </w:r>
    </w:p>
    <w:p w14:paraId="75CE4FDF" w14:textId="77777777" w:rsidR="00A24ADB" w:rsidRPr="00B73A62" w:rsidRDefault="00A24ADB" w:rsidP="00637D51">
      <w:pPr>
        <w:jc w:val="both"/>
        <w:rPr>
          <w:rFonts w:ascii="Times" w:hAnsi="Times"/>
        </w:rPr>
      </w:pPr>
      <w:bookmarkStart w:id="2" w:name="_xldim4tta70" w:colFirst="0" w:colLast="0"/>
      <w:bookmarkStart w:id="3" w:name="_wf9vwf174ewd" w:colFirst="0" w:colLast="0"/>
      <w:bookmarkEnd w:id="2"/>
      <w:bookmarkEnd w:id="3"/>
    </w:p>
    <w:p w14:paraId="2B01ED30" w14:textId="4983F1BC" w:rsidR="00997D73" w:rsidRDefault="00997D73" w:rsidP="00834B55">
      <w:pPr>
        <w:ind w:firstLine="0"/>
        <w:jc w:val="both"/>
        <w:rPr>
          <w:rFonts w:ascii="Times" w:hAnsi="Times"/>
        </w:rPr>
      </w:pPr>
    </w:p>
    <w:p w14:paraId="65DDA125" w14:textId="027BFF35" w:rsidR="00834B55" w:rsidRDefault="00834B55" w:rsidP="00834B55">
      <w:pPr>
        <w:ind w:firstLine="0"/>
        <w:jc w:val="both"/>
        <w:rPr>
          <w:rFonts w:ascii="Times" w:hAnsi="Times"/>
        </w:rPr>
      </w:pPr>
    </w:p>
    <w:p w14:paraId="69FA43E8" w14:textId="410C0934" w:rsidR="00834B55" w:rsidRDefault="00834B55" w:rsidP="00834B55">
      <w:pPr>
        <w:ind w:firstLine="0"/>
        <w:jc w:val="both"/>
        <w:rPr>
          <w:rFonts w:ascii="Times" w:hAnsi="Times"/>
        </w:rPr>
      </w:pPr>
    </w:p>
    <w:p w14:paraId="05C9EC48" w14:textId="2E7A3836" w:rsidR="00834B55" w:rsidRDefault="00834B55" w:rsidP="00834B55">
      <w:pPr>
        <w:ind w:firstLine="0"/>
        <w:jc w:val="both"/>
        <w:rPr>
          <w:rFonts w:ascii="Times" w:hAnsi="Times"/>
        </w:rPr>
      </w:pPr>
    </w:p>
    <w:p w14:paraId="21CB2FFC" w14:textId="0AFC8B26" w:rsidR="00834B55" w:rsidRDefault="00834B55" w:rsidP="00834B55">
      <w:pPr>
        <w:ind w:firstLine="0"/>
        <w:jc w:val="both"/>
        <w:rPr>
          <w:rFonts w:ascii="Times" w:hAnsi="Times"/>
        </w:rPr>
      </w:pPr>
    </w:p>
    <w:p w14:paraId="1572F7EA" w14:textId="769D8DF1" w:rsidR="00834B55" w:rsidRDefault="00834B55" w:rsidP="00834B55">
      <w:pPr>
        <w:ind w:firstLine="0"/>
        <w:jc w:val="both"/>
        <w:rPr>
          <w:rFonts w:ascii="Times" w:hAnsi="Times"/>
        </w:rPr>
      </w:pPr>
    </w:p>
    <w:p w14:paraId="155B50C3" w14:textId="6B360634" w:rsidR="00834B55" w:rsidRDefault="00834B55" w:rsidP="00834B55">
      <w:pPr>
        <w:ind w:firstLine="0"/>
        <w:jc w:val="both"/>
        <w:rPr>
          <w:rFonts w:ascii="Times" w:hAnsi="Times"/>
        </w:rPr>
      </w:pPr>
    </w:p>
    <w:p w14:paraId="1298F008" w14:textId="103D0F31" w:rsidR="00834B55" w:rsidRDefault="00834B55" w:rsidP="00834B55">
      <w:pPr>
        <w:ind w:firstLine="0"/>
        <w:jc w:val="both"/>
        <w:rPr>
          <w:rFonts w:ascii="Times" w:hAnsi="Times"/>
        </w:rPr>
      </w:pPr>
    </w:p>
    <w:p w14:paraId="117C8BB1" w14:textId="7207C450" w:rsidR="00834B55" w:rsidRDefault="00834B55" w:rsidP="00834B55">
      <w:pPr>
        <w:ind w:firstLine="0"/>
        <w:jc w:val="both"/>
        <w:rPr>
          <w:rFonts w:ascii="Times" w:hAnsi="Times"/>
        </w:rPr>
      </w:pPr>
    </w:p>
    <w:p w14:paraId="2F03280D" w14:textId="27243F49" w:rsidR="00834B55" w:rsidRDefault="00834B55" w:rsidP="00834B55">
      <w:pPr>
        <w:ind w:firstLine="0"/>
        <w:jc w:val="both"/>
        <w:rPr>
          <w:rFonts w:ascii="Times" w:hAnsi="Times"/>
        </w:rPr>
      </w:pPr>
    </w:p>
    <w:p w14:paraId="349C8EB7" w14:textId="751BC8FC" w:rsidR="00834B55" w:rsidRDefault="00834B55" w:rsidP="00834B55">
      <w:pPr>
        <w:ind w:firstLine="0"/>
        <w:jc w:val="both"/>
        <w:rPr>
          <w:rFonts w:ascii="Times" w:hAnsi="Times"/>
        </w:rPr>
      </w:pPr>
    </w:p>
    <w:p w14:paraId="45FA68D4" w14:textId="32945B77" w:rsidR="00834B55" w:rsidRDefault="00834B55" w:rsidP="00834B55">
      <w:pPr>
        <w:ind w:firstLine="0"/>
        <w:jc w:val="both"/>
        <w:rPr>
          <w:rFonts w:ascii="Times" w:hAnsi="Times"/>
        </w:rPr>
      </w:pPr>
    </w:p>
    <w:p w14:paraId="0085C4E4" w14:textId="26DF1E72" w:rsidR="00834B55" w:rsidRDefault="00834B55" w:rsidP="00834B55">
      <w:pPr>
        <w:ind w:firstLine="0"/>
        <w:jc w:val="both"/>
        <w:rPr>
          <w:rFonts w:ascii="Times" w:hAnsi="Times"/>
        </w:rPr>
      </w:pPr>
    </w:p>
    <w:p w14:paraId="589FB70F" w14:textId="77777777" w:rsidR="00834B55" w:rsidRPr="00B73A62" w:rsidRDefault="00834B55" w:rsidP="00834B55">
      <w:pPr>
        <w:ind w:firstLine="0"/>
        <w:jc w:val="both"/>
        <w:rPr>
          <w:rFonts w:ascii="Times" w:hAnsi="Times"/>
        </w:rPr>
      </w:pPr>
    </w:p>
    <w:p w14:paraId="027CDADC" w14:textId="4CF61273" w:rsidR="005D2CD9" w:rsidRPr="00B73A62" w:rsidRDefault="005D2CD9" w:rsidP="00637D51">
      <w:pPr>
        <w:jc w:val="center"/>
        <w:rPr>
          <w:rFonts w:ascii="Times" w:hAnsi="Times"/>
          <w:b/>
        </w:rPr>
      </w:pPr>
      <w:r w:rsidRPr="00B73A62">
        <w:rPr>
          <w:rFonts w:ascii="Times" w:hAnsi="Times"/>
          <w:b/>
        </w:rPr>
        <w:lastRenderedPageBreak/>
        <w:t>Methods and Models</w:t>
      </w:r>
    </w:p>
    <w:p w14:paraId="24AF239B" w14:textId="088BEB67" w:rsidR="00DC75E8" w:rsidRPr="006C6D35" w:rsidRDefault="00DC75E8" w:rsidP="006C6D35">
      <w:pPr>
        <w:pStyle w:val="NoSpacing"/>
        <w:spacing w:line="480" w:lineRule="auto"/>
        <w:ind w:firstLine="720"/>
        <w:jc w:val="both"/>
        <w:rPr>
          <w:rFonts w:ascii="Times" w:hAnsi="Times"/>
        </w:rPr>
      </w:pPr>
    </w:p>
    <w:p w14:paraId="25E5A712" w14:textId="750578C5" w:rsidR="00010437" w:rsidRPr="00B73A62" w:rsidRDefault="00010437" w:rsidP="00637D51">
      <w:pPr>
        <w:pStyle w:val="NoSpacing"/>
        <w:jc w:val="both"/>
        <w:rPr>
          <w:rFonts w:ascii="Times" w:hAnsi="Times"/>
          <w:b/>
          <w:bCs/>
          <w:color w:val="292929"/>
          <w:spacing w:val="-1"/>
        </w:rPr>
      </w:pPr>
      <w:r w:rsidRPr="00B73A62">
        <w:rPr>
          <w:rFonts w:ascii="Times" w:hAnsi="Times"/>
          <w:b/>
          <w:bCs/>
          <w:color w:val="292929"/>
          <w:spacing w:val="-1"/>
        </w:rPr>
        <w:t>For Structured Data (NETFLIX)</w:t>
      </w:r>
    </w:p>
    <w:p w14:paraId="76473487" w14:textId="77777777" w:rsidR="00010437" w:rsidRPr="00B73A62" w:rsidRDefault="00010437" w:rsidP="00637D51">
      <w:pPr>
        <w:pStyle w:val="NoSpacing"/>
        <w:jc w:val="both"/>
        <w:rPr>
          <w:rFonts w:ascii="Times" w:hAnsi="Times"/>
          <w:i/>
          <w:iCs/>
          <w:color w:val="292929"/>
          <w:spacing w:val="-1"/>
          <w:u w:val="single"/>
        </w:rPr>
      </w:pPr>
    </w:p>
    <w:p w14:paraId="19A1ECEA" w14:textId="0AA420E4" w:rsidR="00280469" w:rsidRPr="00280469" w:rsidRDefault="00280469" w:rsidP="000F483F">
      <w:pPr>
        <w:pStyle w:val="NoSpacing"/>
        <w:spacing w:line="480" w:lineRule="auto"/>
        <w:ind w:firstLine="720"/>
        <w:jc w:val="both"/>
        <w:rPr>
          <w:rFonts w:ascii="Times" w:hAnsi="Times"/>
        </w:rPr>
      </w:pPr>
      <w:r w:rsidRPr="00280469">
        <w:rPr>
          <w:rFonts w:ascii="Times" w:hAnsi="Times"/>
          <w:shd w:val="clear" w:color="auto" w:fill="FFFFFF"/>
        </w:rPr>
        <w:t>First, let’s import Pandas and read the data into a data frame then print the first five rows of the data. We can see that there are several categorical columns. Let’s define a function that takes as input a data frame, column name, and limit. When called, it prints a dictionary of categorical values and how frequently they appear</w:t>
      </w:r>
      <w:r>
        <w:rPr>
          <w:rFonts w:ascii="Times" w:hAnsi="Times"/>
          <w:shd w:val="clear" w:color="auto" w:fill="FFFFFF"/>
        </w:rPr>
        <w:t>.</w:t>
      </w:r>
    </w:p>
    <w:p w14:paraId="0AC285D5" w14:textId="5087EB9F" w:rsidR="00280469" w:rsidRPr="00280469" w:rsidRDefault="00280469" w:rsidP="000F483F">
      <w:pPr>
        <w:pStyle w:val="NoSpacing"/>
        <w:spacing w:line="480" w:lineRule="auto"/>
        <w:ind w:firstLine="720"/>
        <w:jc w:val="both"/>
        <w:rPr>
          <w:rFonts w:ascii="Times" w:hAnsi="Times"/>
        </w:rPr>
      </w:pPr>
      <w:r>
        <w:rPr>
          <w:rFonts w:ascii="Times" w:hAnsi="Times"/>
          <w:shd w:val="clear" w:color="auto" w:fill="FFFFFF"/>
        </w:rPr>
        <w:t>A</w:t>
      </w:r>
      <w:r w:rsidRPr="00280469">
        <w:rPr>
          <w:rFonts w:ascii="Times" w:hAnsi="Times"/>
          <w:shd w:val="clear" w:color="auto" w:fill="FFFFFF"/>
        </w:rPr>
        <w:t>pply our function to the ‘country’ column and limit our results to the five most common values</w:t>
      </w:r>
      <w:r>
        <w:rPr>
          <w:rFonts w:ascii="Times" w:hAnsi="Times"/>
          <w:shd w:val="clear" w:color="auto" w:fill="FFFFFF"/>
        </w:rPr>
        <w:t xml:space="preserve">. </w:t>
      </w:r>
      <w:r w:rsidRPr="00280469">
        <w:rPr>
          <w:rFonts w:ascii="Times" w:hAnsi="Times"/>
          <w:shd w:val="clear" w:color="auto" w:fill="FFFFFF"/>
        </w:rPr>
        <w:t>Next, it would be useful to generate summary statistics from numerical columns like ‘duration’. Let’s define a function that takes a data frame, a categorical column, and a numerical column. The mean and standard deviation of the numerical column for each category is stored in a data frame and the data frame is sorted in descending order according to the mean. This is useful if you want to quickly see if certain categories have higher or lower mean and/or standard deviation values for a particular numerical column.</w:t>
      </w:r>
    </w:p>
    <w:p w14:paraId="79E3D2F5" w14:textId="616597E2" w:rsidR="00280469" w:rsidRPr="00280469" w:rsidRDefault="00280469" w:rsidP="000F483F">
      <w:pPr>
        <w:pStyle w:val="NoSpacing"/>
        <w:spacing w:line="480" w:lineRule="auto"/>
        <w:ind w:firstLine="720"/>
        <w:jc w:val="both"/>
        <w:rPr>
          <w:rFonts w:ascii="Times" w:hAnsi="Times"/>
        </w:rPr>
      </w:pPr>
      <w:r>
        <w:rPr>
          <w:rFonts w:ascii="Times" w:hAnsi="Times"/>
        </w:rPr>
        <w:t>W</w:t>
      </w:r>
      <w:r w:rsidRPr="00280469">
        <w:rPr>
          <w:rFonts w:ascii="Times" w:hAnsi="Times"/>
        </w:rPr>
        <w:t>e will use boxplots to visualize the distribution in numeric values based on the minimum, maximum, median, first quartile, and third quartile. If you are unfamiliar with them, take a look at the article </w:t>
      </w:r>
      <w:r w:rsidRPr="00280469">
        <w:rPr>
          <w:rFonts w:ascii="Times" w:hAnsi="Times"/>
          <w:spacing w:val="-1"/>
        </w:rPr>
        <w:t>Understanding Boxplots</w:t>
      </w:r>
      <w:r w:rsidRPr="00280469">
        <w:rPr>
          <w:rFonts w:ascii="Times" w:hAnsi="Times"/>
        </w:rPr>
        <w:t>.</w:t>
      </w:r>
    </w:p>
    <w:p w14:paraId="7EB41806" w14:textId="706EA5D6" w:rsidR="00280AE9" w:rsidRDefault="00280469" w:rsidP="00280AE9">
      <w:pPr>
        <w:pStyle w:val="NoSpacing"/>
        <w:spacing w:line="480" w:lineRule="auto"/>
        <w:ind w:firstLine="720"/>
        <w:jc w:val="both"/>
        <w:rPr>
          <w:rFonts w:ascii="Times" w:hAnsi="Times"/>
        </w:rPr>
      </w:pPr>
      <w:r w:rsidRPr="00280469">
        <w:rPr>
          <w:rFonts w:ascii="Times" w:hAnsi="Times"/>
        </w:rPr>
        <w:t>Similar to the summary statistics function, this function takes a data frame, categorical column, and numerical column and displays boxplots for the most common categories based on the limit</w:t>
      </w:r>
      <w:r w:rsidR="009C3FAD">
        <w:rPr>
          <w:rFonts w:ascii="Times" w:hAnsi="Times"/>
        </w:rPr>
        <w:t>.</w:t>
      </w:r>
    </w:p>
    <w:p w14:paraId="54D8B190" w14:textId="77777777" w:rsidR="006C6D35" w:rsidRDefault="006C6D35" w:rsidP="00280AE9">
      <w:pPr>
        <w:pStyle w:val="NoSpacing"/>
        <w:spacing w:line="480" w:lineRule="auto"/>
        <w:ind w:firstLine="720"/>
        <w:jc w:val="both"/>
        <w:rPr>
          <w:rFonts w:ascii="Times" w:hAnsi="Times"/>
          <w:b/>
          <w:bCs/>
        </w:rPr>
      </w:pPr>
    </w:p>
    <w:p w14:paraId="414BF3A4" w14:textId="023E8FE9" w:rsidR="00280AE9" w:rsidRDefault="00280AE9" w:rsidP="00280AE9">
      <w:pPr>
        <w:pStyle w:val="NoSpacing"/>
        <w:spacing w:line="480" w:lineRule="auto"/>
        <w:ind w:firstLine="720"/>
        <w:jc w:val="both"/>
        <w:rPr>
          <w:rFonts w:ascii="Times" w:hAnsi="Times"/>
          <w:noProof/>
        </w:rPr>
      </w:pPr>
    </w:p>
    <w:p w14:paraId="35238429" w14:textId="2E91DA50" w:rsidR="00834B55" w:rsidRDefault="00834B55" w:rsidP="00280AE9">
      <w:pPr>
        <w:pStyle w:val="NoSpacing"/>
        <w:spacing w:line="480" w:lineRule="auto"/>
        <w:ind w:firstLine="720"/>
        <w:jc w:val="both"/>
        <w:rPr>
          <w:rFonts w:ascii="Times" w:hAnsi="Times"/>
          <w:noProof/>
        </w:rPr>
      </w:pPr>
    </w:p>
    <w:p w14:paraId="30E0B39B" w14:textId="77777777" w:rsidR="00834B55" w:rsidRDefault="00834B55" w:rsidP="00280AE9">
      <w:pPr>
        <w:pStyle w:val="NoSpacing"/>
        <w:spacing w:line="480" w:lineRule="auto"/>
        <w:ind w:firstLine="720"/>
        <w:jc w:val="both"/>
        <w:rPr>
          <w:rFonts w:ascii="Times" w:hAnsi="Times"/>
          <w:noProof/>
        </w:rPr>
      </w:pPr>
    </w:p>
    <w:p w14:paraId="1F2DD746" w14:textId="77777777" w:rsidR="008C1B1D" w:rsidRPr="00280469" w:rsidRDefault="008C1B1D" w:rsidP="00280AE9">
      <w:pPr>
        <w:pStyle w:val="NoSpacing"/>
        <w:spacing w:line="480" w:lineRule="auto"/>
        <w:ind w:firstLine="720"/>
        <w:jc w:val="both"/>
        <w:rPr>
          <w:rFonts w:ascii="Times" w:hAnsi="Times"/>
        </w:rPr>
      </w:pPr>
    </w:p>
    <w:p w14:paraId="24B71AD4" w14:textId="6510C6CC" w:rsidR="00010437" w:rsidRPr="00B73A62" w:rsidRDefault="00010437" w:rsidP="00637D51">
      <w:pPr>
        <w:pStyle w:val="NoSpacing"/>
        <w:spacing w:line="480" w:lineRule="auto"/>
        <w:jc w:val="both"/>
        <w:rPr>
          <w:rFonts w:ascii="Times" w:hAnsi="Times"/>
          <w:i/>
          <w:iCs/>
          <w:color w:val="292929"/>
          <w:spacing w:val="-1"/>
          <w:u w:val="single"/>
        </w:rPr>
      </w:pPr>
      <w:r w:rsidRPr="00B73A62">
        <w:rPr>
          <w:rFonts w:ascii="Times" w:eastAsia="Times New Roman" w:hAnsi="Times" w:cs="Times New Roman"/>
          <w:b/>
          <w:bCs/>
          <w:i/>
          <w:iCs/>
          <w:color w:val="000000"/>
        </w:rPr>
        <w:lastRenderedPageBreak/>
        <w:t>Affinity analysis for recommendations</w:t>
      </w:r>
    </w:p>
    <w:p w14:paraId="1F8CED31" w14:textId="6F30CC4E" w:rsidR="00010437" w:rsidRDefault="00010437" w:rsidP="00637D51">
      <w:pPr>
        <w:pStyle w:val="NoSpacing"/>
        <w:spacing w:line="480" w:lineRule="auto"/>
        <w:ind w:firstLine="720"/>
        <w:jc w:val="both"/>
        <w:rPr>
          <w:rFonts w:ascii="Times" w:eastAsia="Times New Roman" w:hAnsi="Times" w:cs="Times New Roman"/>
          <w:color w:val="000000"/>
        </w:rPr>
      </w:pPr>
      <w:r w:rsidRPr="00B73A62">
        <w:rPr>
          <w:rFonts w:ascii="Times" w:eastAsia="Times New Roman" w:hAnsi="Times" w:cs="Times New Roman"/>
          <w:color w:val="000000"/>
        </w:rPr>
        <w:t>Affinity analysis is the task of determining when similar concept movie watched by person. In this project, we focused on whether the objects themselves are similar - in our case whether the TV shows or Movie were similar in nature. The data for affinity analysis is often described in the form of a transaction. Intuitively, this comes from a transaction at a store—determining when objects are purchased together as a way to recommend products to users that they might purchase.</w:t>
      </w:r>
    </w:p>
    <w:p w14:paraId="3E1AB097" w14:textId="2ED47607" w:rsidR="009C3FAD" w:rsidRPr="00B73A62" w:rsidRDefault="009C3FAD" w:rsidP="0041189F">
      <w:pPr>
        <w:pStyle w:val="NoSpacing"/>
        <w:spacing w:line="480" w:lineRule="auto"/>
        <w:ind w:firstLine="720"/>
        <w:jc w:val="both"/>
        <w:rPr>
          <w:rFonts w:ascii="Times" w:eastAsia="Times New Roman" w:hAnsi="Times" w:cs="Times New Roman"/>
          <w:color w:val="000000"/>
        </w:rPr>
      </w:pPr>
      <w:r w:rsidRPr="009C3FAD">
        <w:rPr>
          <w:rFonts w:ascii="Times" w:eastAsia="Times New Roman" w:hAnsi="Times" w:cs="Times New Roman"/>
          <w:color w:val="000000"/>
        </w:rPr>
        <w:t>Affinity analysis is usually much more exploratory than classification. At the very least, we</w:t>
      </w:r>
      <w:r w:rsidR="0041189F">
        <w:rPr>
          <w:rFonts w:ascii="Times" w:eastAsia="Times New Roman" w:hAnsi="Times" w:cs="Times New Roman"/>
          <w:color w:val="000000"/>
        </w:rPr>
        <w:t xml:space="preserve"> </w:t>
      </w:r>
      <w:r w:rsidRPr="009C3FAD">
        <w:rPr>
          <w:rFonts w:ascii="Times" w:eastAsia="Times New Roman" w:hAnsi="Times" w:cs="Times New Roman"/>
          <w:color w:val="000000"/>
        </w:rPr>
        <w:t>often simply rank the results and choose the top five recommendations (or some other</w:t>
      </w:r>
      <w:r w:rsidR="0041189F">
        <w:rPr>
          <w:rFonts w:ascii="Times" w:eastAsia="Times New Roman" w:hAnsi="Times" w:cs="Times New Roman"/>
          <w:color w:val="000000"/>
        </w:rPr>
        <w:t xml:space="preserve"> </w:t>
      </w:r>
      <w:r w:rsidRPr="009C3FAD">
        <w:rPr>
          <w:rFonts w:ascii="Times" w:eastAsia="Times New Roman" w:hAnsi="Times" w:cs="Times New Roman"/>
          <w:color w:val="000000"/>
        </w:rPr>
        <w:t>number), rather than expect the algorithm to give us a specific answer.</w:t>
      </w:r>
      <w:r w:rsidR="0041189F">
        <w:rPr>
          <w:rFonts w:ascii="Times" w:eastAsia="Times New Roman" w:hAnsi="Times" w:cs="Times New Roman"/>
          <w:color w:val="000000"/>
        </w:rPr>
        <w:t xml:space="preserve"> </w:t>
      </w:r>
      <w:r w:rsidRPr="009C3FAD">
        <w:rPr>
          <w:rFonts w:ascii="Times" w:eastAsia="Times New Roman" w:hAnsi="Times" w:cs="Times New Roman"/>
          <w:color w:val="000000"/>
        </w:rPr>
        <w:t>Furthermore, we often don't have the complete dataset we expect for many classification</w:t>
      </w:r>
      <w:r w:rsidR="0041189F">
        <w:rPr>
          <w:rFonts w:ascii="Times" w:eastAsia="Times New Roman" w:hAnsi="Times" w:cs="Times New Roman"/>
          <w:color w:val="000000"/>
        </w:rPr>
        <w:t xml:space="preserve"> </w:t>
      </w:r>
      <w:r w:rsidRPr="009C3FAD">
        <w:rPr>
          <w:rFonts w:ascii="Times" w:eastAsia="Times New Roman" w:hAnsi="Times" w:cs="Times New Roman"/>
          <w:color w:val="000000"/>
        </w:rPr>
        <w:t>tasks. For instance, in movie recommendation, we have reviews from different people on</w:t>
      </w:r>
      <w:r w:rsidR="0041189F">
        <w:rPr>
          <w:rFonts w:ascii="Times" w:eastAsia="Times New Roman" w:hAnsi="Times" w:cs="Times New Roman"/>
          <w:color w:val="000000"/>
        </w:rPr>
        <w:t xml:space="preserve"> </w:t>
      </w:r>
      <w:r w:rsidRPr="009C3FAD">
        <w:rPr>
          <w:rFonts w:ascii="Times" w:eastAsia="Times New Roman" w:hAnsi="Times" w:cs="Times New Roman"/>
          <w:color w:val="000000"/>
        </w:rPr>
        <w:t>different movies. However, it is highly unlikely we have each reviewer review all of the</w:t>
      </w:r>
      <w:r w:rsidR="0041189F">
        <w:rPr>
          <w:rFonts w:ascii="Times" w:eastAsia="Times New Roman" w:hAnsi="Times" w:cs="Times New Roman"/>
          <w:color w:val="000000"/>
        </w:rPr>
        <w:t xml:space="preserve"> </w:t>
      </w:r>
      <w:r w:rsidRPr="009C3FAD">
        <w:rPr>
          <w:rFonts w:ascii="Times" w:eastAsia="Times New Roman" w:hAnsi="Times" w:cs="Times New Roman"/>
          <w:color w:val="000000"/>
        </w:rPr>
        <w:t>movies in our dataset. This leaves an important and difficult question in affinity analysis. If</w:t>
      </w:r>
      <w:r w:rsidR="0041189F">
        <w:rPr>
          <w:rFonts w:ascii="Times" w:eastAsia="Times New Roman" w:hAnsi="Times" w:cs="Times New Roman"/>
          <w:color w:val="000000"/>
        </w:rPr>
        <w:t xml:space="preserve"> </w:t>
      </w:r>
      <w:r w:rsidRPr="009C3FAD">
        <w:rPr>
          <w:rFonts w:ascii="Times" w:eastAsia="Times New Roman" w:hAnsi="Times" w:cs="Times New Roman"/>
          <w:color w:val="000000"/>
        </w:rPr>
        <w:t>a reviewer hasn't reviewed a movie, is that an indication that they aren't interested in the</w:t>
      </w:r>
      <w:r w:rsidR="0041189F">
        <w:rPr>
          <w:rFonts w:ascii="Times" w:eastAsia="Times New Roman" w:hAnsi="Times" w:cs="Times New Roman"/>
          <w:color w:val="000000"/>
        </w:rPr>
        <w:t xml:space="preserve"> </w:t>
      </w:r>
      <w:r w:rsidRPr="009C3FAD">
        <w:rPr>
          <w:rFonts w:ascii="Times" w:eastAsia="Times New Roman" w:hAnsi="Times" w:cs="Times New Roman"/>
          <w:color w:val="000000"/>
        </w:rPr>
        <w:t>movie (and therefore wouldn't recommend it) or simply that they haven't reviewed it yet?</w:t>
      </w:r>
      <w:r w:rsidR="0041189F">
        <w:rPr>
          <w:rFonts w:ascii="Times" w:eastAsia="Times New Roman" w:hAnsi="Times" w:cs="Times New Roman"/>
          <w:color w:val="000000"/>
        </w:rPr>
        <w:t xml:space="preserve"> </w:t>
      </w:r>
      <w:r w:rsidRPr="009C3FAD">
        <w:rPr>
          <w:rFonts w:ascii="Times" w:eastAsia="Times New Roman" w:hAnsi="Times" w:cs="Times New Roman"/>
          <w:color w:val="000000"/>
        </w:rPr>
        <w:t>Thinking about gaps in your datasets can lead to questions like this. In turn, that can lead to</w:t>
      </w:r>
      <w:r w:rsidR="0041189F">
        <w:rPr>
          <w:rFonts w:ascii="Times" w:eastAsia="Times New Roman" w:hAnsi="Times" w:cs="Times New Roman"/>
          <w:color w:val="000000"/>
        </w:rPr>
        <w:t xml:space="preserve"> </w:t>
      </w:r>
      <w:r w:rsidRPr="009C3FAD">
        <w:rPr>
          <w:rFonts w:ascii="Times" w:eastAsia="Times New Roman" w:hAnsi="Times" w:cs="Times New Roman"/>
          <w:color w:val="000000"/>
        </w:rPr>
        <w:t>answers that may help improve the efficacy of your approach. As a budding data miner,</w:t>
      </w:r>
      <w:r w:rsidR="0041189F">
        <w:rPr>
          <w:rFonts w:ascii="Times" w:eastAsia="Times New Roman" w:hAnsi="Times" w:cs="Times New Roman"/>
          <w:color w:val="000000"/>
        </w:rPr>
        <w:t xml:space="preserve"> </w:t>
      </w:r>
      <w:r w:rsidRPr="009C3FAD">
        <w:rPr>
          <w:rFonts w:ascii="Times" w:eastAsia="Times New Roman" w:hAnsi="Times" w:cs="Times New Roman"/>
          <w:color w:val="000000"/>
        </w:rPr>
        <w:t>knowing where your models and methodologies need improvement is key to creating</w:t>
      </w:r>
      <w:r>
        <w:rPr>
          <w:rFonts w:ascii="Times" w:eastAsia="Times New Roman" w:hAnsi="Times" w:cs="Times New Roman"/>
          <w:color w:val="000000"/>
        </w:rPr>
        <w:t xml:space="preserve"> great results.</w:t>
      </w:r>
    </w:p>
    <w:p w14:paraId="6EB17457" w14:textId="67F0759C" w:rsidR="00010437" w:rsidRPr="00B73A62" w:rsidRDefault="00010437" w:rsidP="00637D51">
      <w:pPr>
        <w:pStyle w:val="NoSpacing"/>
        <w:spacing w:line="480" w:lineRule="auto"/>
        <w:jc w:val="both"/>
        <w:rPr>
          <w:rFonts w:ascii="Times" w:eastAsia="Times New Roman" w:hAnsi="Times" w:cs="Times New Roman"/>
          <w:b/>
          <w:bCs/>
          <w:i/>
          <w:iCs/>
          <w:color w:val="000000"/>
        </w:rPr>
      </w:pPr>
      <w:r w:rsidRPr="00B73A62">
        <w:rPr>
          <w:rFonts w:ascii="Times" w:eastAsia="Times New Roman" w:hAnsi="Times" w:cs="Times New Roman"/>
          <w:b/>
          <w:bCs/>
          <w:i/>
          <w:iCs/>
          <w:color w:val="000000"/>
        </w:rPr>
        <w:t>Recommendation Systems and the inherent challenges</w:t>
      </w:r>
    </w:p>
    <w:p w14:paraId="28C9214C" w14:textId="77777777" w:rsidR="00010437" w:rsidRPr="00B73A62" w:rsidRDefault="00010437" w:rsidP="00637D51">
      <w:pPr>
        <w:pStyle w:val="NoSpacing"/>
        <w:spacing w:line="480" w:lineRule="auto"/>
        <w:ind w:firstLine="720"/>
        <w:jc w:val="both"/>
        <w:rPr>
          <w:rFonts w:ascii="Times" w:eastAsia="Times New Roman" w:hAnsi="Times" w:cs="Times New Roman"/>
          <w:color w:val="000000"/>
        </w:rPr>
      </w:pPr>
      <w:r w:rsidRPr="00B73A62">
        <w:rPr>
          <w:rFonts w:ascii="Times" w:eastAsia="Times New Roman" w:hAnsi="Times" w:cs="Times New Roman"/>
          <w:color w:val="000000"/>
        </w:rPr>
        <w:t>Making better recommendations leads to better sales. When online shopping is selling to millions of customers every year, there is a lot of potential money to be made by selling more items to these customers.</w:t>
      </w:r>
    </w:p>
    <w:p w14:paraId="4D252ABE" w14:textId="1820B3A9" w:rsidR="00010437" w:rsidRPr="00B73A62" w:rsidRDefault="00010437" w:rsidP="006C6D35">
      <w:pPr>
        <w:pStyle w:val="NoSpacing"/>
        <w:spacing w:line="480" w:lineRule="auto"/>
        <w:ind w:firstLine="720"/>
        <w:jc w:val="both"/>
        <w:rPr>
          <w:rFonts w:ascii="Times" w:eastAsia="Times New Roman" w:hAnsi="Times" w:cs="Times New Roman"/>
          <w:color w:val="000000"/>
        </w:rPr>
      </w:pPr>
      <w:r w:rsidRPr="00B73A62">
        <w:rPr>
          <w:rFonts w:ascii="Times" w:eastAsia="Times New Roman" w:hAnsi="Times" w:cs="Times New Roman"/>
          <w:color w:val="000000"/>
        </w:rPr>
        <w:t>Product recommendations, including movie and books, have been researched for many years</w:t>
      </w:r>
      <w:r w:rsidR="000D1169">
        <w:rPr>
          <w:rFonts w:ascii="Times" w:eastAsia="Times New Roman" w:hAnsi="Times" w:cs="Times New Roman"/>
          <w:color w:val="000000"/>
        </w:rPr>
        <w:t>,</w:t>
      </w:r>
      <w:r w:rsidRPr="00B73A62">
        <w:rPr>
          <w:rFonts w:ascii="Times" w:eastAsia="Times New Roman" w:hAnsi="Times" w:cs="Times New Roman"/>
          <w:color w:val="000000"/>
        </w:rPr>
        <w:t xml:space="preserve"> however, the field gained a significant boost when Netflix ran their Netflix Prize between </w:t>
      </w:r>
      <w:r w:rsidRPr="00B73A62">
        <w:rPr>
          <w:rFonts w:ascii="Times" w:eastAsia="Times New Roman" w:hAnsi="Times" w:cs="Times New Roman"/>
          <w:color w:val="000000"/>
        </w:rPr>
        <w:lastRenderedPageBreak/>
        <w:t>2007 and 2009. This competition aimed to determine if anyone can predict a user's rating of a film better than Netflix was currently doing. The prize went to a team that was just over 10 percent better than the current solution. While this may not seem like a large improvement, such an improvement would net millions to Netflix in revenue from better movie recommendations over the following years.</w:t>
      </w:r>
    </w:p>
    <w:p w14:paraId="15A03897" w14:textId="77777777" w:rsidR="00834B55" w:rsidRDefault="00834B55" w:rsidP="00637D51">
      <w:pPr>
        <w:pStyle w:val="Heading1"/>
        <w:rPr>
          <w:rFonts w:ascii="Times" w:hAnsi="Times"/>
        </w:rPr>
      </w:pPr>
      <w:bookmarkStart w:id="4" w:name="_8wlqvs7hxop4" w:colFirst="0" w:colLast="0"/>
      <w:bookmarkEnd w:id="4"/>
    </w:p>
    <w:p w14:paraId="41F565C4" w14:textId="77777777" w:rsidR="00834B55" w:rsidRDefault="00834B55" w:rsidP="00637D51">
      <w:pPr>
        <w:pStyle w:val="Heading1"/>
        <w:rPr>
          <w:rFonts w:ascii="Times" w:hAnsi="Times"/>
        </w:rPr>
      </w:pPr>
    </w:p>
    <w:p w14:paraId="0E2C98C4" w14:textId="77777777" w:rsidR="00834B55" w:rsidRDefault="00834B55" w:rsidP="00637D51">
      <w:pPr>
        <w:pStyle w:val="Heading1"/>
        <w:rPr>
          <w:rFonts w:ascii="Times" w:hAnsi="Times"/>
        </w:rPr>
      </w:pPr>
    </w:p>
    <w:p w14:paraId="2EB5771B" w14:textId="77777777" w:rsidR="00834B55" w:rsidRDefault="00834B55" w:rsidP="00637D51">
      <w:pPr>
        <w:pStyle w:val="Heading1"/>
        <w:rPr>
          <w:rFonts w:ascii="Times" w:hAnsi="Times"/>
        </w:rPr>
      </w:pPr>
    </w:p>
    <w:p w14:paraId="5FEFD9BC" w14:textId="77777777" w:rsidR="00834B55" w:rsidRDefault="00834B55" w:rsidP="00637D51">
      <w:pPr>
        <w:pStyle w:val="Heading1"/>
        <w:rPr>
          <w:rFonts w:ascii="Times" w:hAnsi="Times"/>
        </w:rPr>
      </w:pPr>
    </w:p>
    <w:p w14:paraId="5FE1D9AD" w14:textId="77777777" w:rsidR="00834B55" w:rsidRDefault="00834B55" w:rsidP="00637D51">
      <w:pPr>
        <w:pStyle w:val="Heading1"/>
        <w:rPr>
          <w:rFonts w:ascii="Times" w:hAnsi="Times"/>
        </w:rPr>
      </w:pPr>
    </w:p>
    <w:p w14:paraId="2B5C64BC" w14:textId="77777777" w:rsidR="00834B55" w:rsidRDefault="00834B55" w:rsidP="00637D51">
      <w:pPr>
        <w:pStyle w:val="Heading1"/>
        <w:rPr>
          <w:rFonts w:ascii="Times" w:hAnsi="Times"/>
        </w:rPr>
      </w:pPr>
    </w:p>
    <w:p w14:paraId="68F1B3C9" w14:textId="77777777" w:rsidR="00834B55" w:rsidRDefault="00834B55" w:rsidP="00637D51">
      <w:pPr>
        <w:pStyle w:val="Heading1"/>
        <w:rPr>
          <w:rFonts w:ascii="Times" w:hAnsi="Times"/>
        </w:rPr>
      </w:pPr>
    </w:p>
    <w:p w14:paraId="4468A8D4" w14:textId="77777777" w:rsidR="00834B55" w:rsidRDefault="00834B55" w:rsidP="00637D51">
      <w:pPr>
        <w:pStyle w:val="Heading1"/>
        <w:rPr>
          <w:rFonts w:ascii="Times" w:hAnsi="Times"/>
        </w:rPr>
      </w:pPr>
    </w:p>
    <w:p w14:paraId="6A504525" w14:textId="77777777" w:rsidR="00834B55" w:rsidRDefault="00834B55" w:rsidP="00637D51">
      <w:pPr>
        <w:pStyle w:val="Heading1"/>
        <w:rPr>
          <w:rFonts w:ascii="Times" w:hAnsi="Times"/>
        </w:rPr>
      </w:pPr>
    </w:p>
    <w:p w14:paraId="65C956A6" w14:textId="77777777" w:rsidR="00834B55" w:rsidRDefault="00834B55" w:rsidP="00637D51">
      <w:pPr>
        <w:pStyle w:val="Heading1"/>
        <w:rPr>
          <w:rFonts w:ascii="Times" w:hAnsi="Times"/>
        </w:rPr>
      </w:pPr>
    </w:p>
    <w:p w14:paraId="4F620229" w14:textId="77777777" w:rsidR="00834B55" w:rsidRDefault="00834B55" w:rsidP="00637D51">
      <w:pPr>
        <w:pStyle w:val="Heading1"/>
        <w:rPr>
          <w:rFonts w:ascii="Times" w:hAnsi="Times"/>
        </w:rPr>
      </w:pPr>
    </w:p>
    <w:p w14:paraId="6E426C36" w14:textId="77777777" w:rsidR="00834B55" w:rsidRDefault="00834B55" w:rsidP="00637D51">
      <w:pPr>
        <w:pStyle w:val="Heading1"/>
        <w:rPr>
          <w:rFonts w:ascii="Times" w:hAnsi="Times"/>
        </w:rPr>
      </w:pPr>
    </w:p>
    <w:p w14:paraId="40149436" w14:textId="77777777" w:rsidR="00834B55" w:rsidRDefault="00834B55" w:rsidP="00637D51">
      <w:pPr>
        <w:pStyle w:val="Heading1"/>
        <w:rPr>
          <w:rFonts w:ascii="Times" w:hAnsi="Times"/>
        </w:rPr>
      </w:pPr>
    </w:p>
    <w:p w14:paraId="7D282170" w14:textId="77777777" w:rsidR="00834B55" w:rsidRDefault="00834B55" w:rsidP="00637D51">
      <w:pPr>
        <w:pStyle w:val="Heading1"/>
        <w:rPr>
          <w:rFonts w:ascii="Times" w:hAnsi="Times"/>
        </w:rPr>
      </w:pPr>
    </w:p>
    <w:p w14:paraId="6256672E" w14:textId="77777777" w:rsidR="00834B55" w:rsidRDefault="00834B55" w:rsidP="00637D51">
      <w:pPr>
        <w:pStyle w:val="Heading1"/>
        <w:rPr>
          <w:rFonts w:ascii="Times" w:hAnsi="Times"/>
        </w:rPr>
      </w:pPr>
    </w:p>
    <w:p w14:paraId="3AEA9ACC" w14:textId="77777777" w:rsidR="00834B55" w:rsidRDefault="00834B55" w:rsidP="00637D51">
      <w:pPr>
        <w:pStyle w:val="Heading1"/>
        <w:rPr>
          <w:rFonts w:ascii="Times" w:hAnsi="Times"/>
        </w:rPr>
      </w:pPr>
    </w:p>
    <w:p w14:paraId="46B2B0FA" w14:textId="77777777" w:rsidR="00834B55" w:rsidRDefault="00834B55" w:rsidP="00637D51">
      <w:pPr>
        <w:pStyle w:val="Heading1"/>
        <w:rPr>
          <w:rFonts w:ascii="Times" w:hAnsi="Times"/>
        </w:rPr>
      </w:pPr>
    </w:p>
    <w:p w14:paraId="31A414E4" w14:textId="3379F2D9" w:rsidR="008C1B1D" w:rsidRDefault="008C1B1D" w:rsidP="00637D51">
      <w:pPr>
        <w:jc w:val="both"/>
        <w:rPr>
          <w:rFonts w:ascii="Times" w:hAnsi="Times"/>
          <w:color w:val="292929"/>
          <w:spacing w:val="-1"/>
          <w:shd w:val="clear" w:color="auto" w:fill="FFFFFF"/>
          <w:lang w:val="en-US" w:eastAsia="en-US"/>
        </w:rPr>
      </w:pPr>
    </w:p>
    <w:p w14:paraId="68664E70" w14:textId="37DC1633" w:rsidR="00834B55" w:rsidRDefault="00834B55" w:rsidP="00637D51">
      <w:pPr>
        <w:jc w:val="both"/>
        <w:rPr>
          <w:rFonts w:ascii="Times" w:hAnsi="Times"/>
          <w:color w:val="292929"/>
          <w:spacing w:val="-1"/>
          <w:shd w:val="clear" w:color="auto" w:fill="FFFFFF"/>
          <w:lang w:val="en-US" w:eastAsia="en-US"/>
        </w:rPr>
      </w:pPr>
    </w:p>
    <w:p w14:paraId="3CAB2693" w14:textId="77777777" w:rsidR="00834B55" w:rsidRPr="00B73A62" w:rsidRDefault="00834B55" w:rsidP="00834B55">
      <w:pPr>
        <w:pStyle w:val="Heading1"/>
        <w:rPr>
          <w:rFonts w:ascii="Times" w:hAnsi="Times"/>
        </w:rPr>
      </w:pPr>
      <w:r w:rsidRPr="00B73A62">
        <w:rPr>
          <w:rFonts w:ascii="Times" w:hAnsi="Times"/>
        </w:rPr>
        <w:lastRenderedPageBreak/>
        <w:t>Conclusion</w:t>
      </w:r>
    </w:p>
    <w:p w14:paraId="0CF39E89" w14:textId="77777777" w:rsidR="00834B55" w:rsidRPr="00B73A62" w:rsidRDefault="00834B55" w:rsidP="00834B55">
      <w:pPr>
        <w:jc w:val="both"/>
        <w:rPr>
          <w:rFonts w:ascii="Times" w:hAnsi="Times"/>
          <w:lang w:val="en-US" w:eastAsia="en-US"/>
        </w:rPr>
      </w:pPr>
      <w:proofErr w:type="spellStart"/>
      <w:r w:rsidRPr="00B73A62">
        <w:rPr>
          <w:rFonts w:ascii="Times" w:hAnsi="Times"/>
          <w:color w:val="292929"/>
          <w:spacing w:val="-1"/>
          <w:shd w:val="clear" w:color="auto" w:fill="FFFFFF"/>
        </w:rPr>
        <w:t>Analyzed</w:t>
      </w:r>
      <w:proofErr w:type="spellEnd"/>
      <w:r w:rsidRPr="00B73A62">
        <w:rPr>
          <w:rFonts w:ascii="Times" w:hAnsi="Times"/>
          <w:color w:val="292929"/>
          <w:spacing w:val="-1"/>
          <w:shd w:val="clear" w:color="auto" w:fill="FFFFFF"/>
        </w:rPr>
        <w:t xml:space="preserve"> </w:t>
      </w:r>
      <w:r w:rsidRPr="00B73A62">
        <w:rPr>
          <w:rFonts w:ascii="Times" w:hAnsi="Times"/>
          <w:i/>
          <w:iCs/>
          <w:color w:val="292929"/>
          <w:spacing w:val="-1"/>
          <w:shd w:val="clear" w:color="auto" w:fill="FFFFFF"/>
        </w:rPr>
        <w:t>Netflix Movies and TV Shows </w:t>
      </w:r>
      <w:r w:rsidRPr="00B73A62">
        <w:rPr>
          <w:rFonts w:ascii="Times" w:hAnsi="Times"/>
          <w:color w:val="292929"/>
          <w:spacing w:val="-1"/>
          <w:shd w:val="clear" w:color="auto" w:fill="FFFFFF"/>
        </w:rPr>
        <w:t>data set to define the functions for generating summary statistics like the mean, standard deviation, and counts for categorical values. We also defined functions for visualizing data with boxplots and histograms. Here we created a movie recommendation system to which will help the customers in creating a user experience that will seek to improve retention rate, which in turn translates to savings on customer acquisition.</w:t>
      </w:r>
    </w:p>
    <w:p w14:paraId="7915AC08" w14:textId="77777777" w:rsidR="00834B55" w:rsidRDefault="00834B55" w:rsidP="00834B55">
      <w:pPr>
        <w:jc w:val="both"/>
        <w:rPr>
          <w:rFonts w:ascii="Times" w:hAnsi="Times"/>
          <w:color w:val="292929"/>
          <w:spacing w:val="-1"/>
          <w:shd w:val="clear" w:color="auto" w:fill="FFFFFF"/>
          <w:lang w:val="en-US" w:eastAsia="en-US"/>
        </w:rPr>
      </w:pPr>
      <w:r w:rsidRPr="00B73A62">
        <w:rPr>
          <w:rFonts w:ascii="Times" w:hAnsi="Times"/>
          <w:color w:val="292929"/>
          <w:spacing w:val="-1"/>
          <w:shd w:val="clear" w:color="auto" w:fill="FFFFFF"/>
        </w:rPr>
        <w:t>To give the customers</w:t>
      </w:r>
      <w:r w:rsidRPr="00B73A62">
        <w:rPr>
          <w:rFonts w:ascii="Times" w:hAnsi="Times"/>
          <w:color w:val="292929"/>
          <w:spacing w:val="-1"/>
          <w:shd w:val="clear" w:color="auto" w:fill="FFFFFF"/>
          <w:lang w:val="en-US" w:eastAsia="en-US"/>
        </w:rPr>
        <w:t xml:space="preserve"> advantages in two perspectives — 1) As a user, it is more coherent when presented a row of items that are similar, and then decide if he or she is interested in watching something in that category, 2) As a company, it is easier to collect feedback as a right-scroll on a row would indicate interest whilst a scroll-down (ignoring the row) would indicate non-interest (not necessarily irrelevance).</w:t>
      </w:r>
    </w:p>
    <w:p w14:paraId="114C7181" w14:textId="77777777" w:rsidR="00834B55" w:rsidRDefault="00834B55" w:rsidP="00637D51">
      <w:pPr>
        <w:jc w:val="both"/>
        <w:rPr>
          <w:rFonts w:ascii="Times" w:hAnsi="Times"/>
          <w:color w:val="292929"/>
          <w:spacing w:val="-1"/>
          <w:shd w:val="clear" w:color="auto" w:fill="FFFFFF"/>
          <w:lang w:val="en-US" w:eastAsia="en-US"/>
        </w:rPr>
      </w:pPr>
    </w:p>
    <w:p w14:paraId="7CE96B1F" w14:textId="7C3D69A1" w:rsidR="008C1B1D" w:rsidRDefault="008C1B1D" w:rsidP="00637D51">
      <w:pPr>
        <w:jc w:val="both"/>
        <w:rPr>
          <w:rFonts w:ascii="Times" w:hAnsi="Times"/>
          <w:color w:val="292929"/>
          <w:spacing w:val="-1"/>
          <w:shd w:val="clear" w:color="auto" w:fill="FFFFFF"/>
          <w:lang w:val="en-US" w:eastAsia="en-US"/>
        </w:rPr>
      </w:pPr>
    </w:p>
    <w:p w14:paraId="5B0A4D7B" w14:textId="354B5B99" w:rsidR="00834B55" w:rsidRDefault="00834B55" w:rsidP="00637D51">
      <w:pPr>
        <w:jc w:val="both"/>
        <w:rPr>
          <w:rFonts w:ascii="Times" w:hAnsi="Times"/>
          <w:color w:val="292929"/>
          <w:spacing w:val="-1"/>
          <w:shd w:val="clear" w:color="auto" w:fill="FFFFFF"/>
          <w:lang w:val="en-US" w:eastAsia="en-US"/>
        </w:rPr>
      </w:pPr>
    </w:p>
    <w:p w14:paraId="2705D659" w14:textId="25FCDF0A" w:rsidR="00834B55" w:rsidRDefault="00834B55" w:rsidP="00637D51">
      <w:pPr>
        <w:jc w:val="both"/>
        <w:rPr>
          <w:rFonts w:ascii="Times" w:hAnsi="Times"/>
          <w:color w:val="292929"/>
          <w:spacing w:val="-1"/>
          <w:shd w:val="clear" w:color="auto" w:fill="FFFFFF"/>
          <w:lang w:val="en-US" w:eastAsia="en-US"/>
        </w:rPr>
      </w:pPr>
    </w:p>
    <w:p w14:paraId="710539C7" w14:textId="70867B81" w:rsidR="00834B55" w:rsidRDefault="00834B55" w:rsidP="00637D51">
      <w:pPr>
        <w:jc w:val="both"/>
        <w:rPr>
          <w:rFonts w:ascii="Times" w:hAnsi="Times"/>
          <w:color w:val="292929"/>
          <w:spacing w:val="-1"/>
          <w:shd w:val="clear" w:color="auto" w:fill="FFFFFF"/>
          <w:lang w:val="en-US" w:eastAsia="en-US"/>
        </w:rPr>
      </w:pPr>
    </w:p>
    <w:p w14:paraId="723CF993" w14:textId="283F6408" w:rsidR="00834B55" w:rsidRDefault="00834B55" w:rsidP="00637D51">
      <w:pPr>
        <w:jc w:val="both"/>
        <w:rPr>
          <w:rFonts w:ascii="Times" w:hAnsi="Times"/>
          <w:color w:val="292929"/>
          <w:spacing w:val="-1"/>
          <w:shd w:val="clear" w:color="auto" w:fill="FFFFFF"/>
          <w:lang w:val="en-US" w:eastAsia="en-US"/>
        </w:rPr>
      </w:pPr>
    </w:p>
    <w:p w14:paraId="22ED427A" w14:textId="031C054F" w:rsidR="00834B55" w:rsidRDefault="00834B55" w:rsidP="00637D51">
      <w:pPr>
        <w:jc w:val="both"/>
        <w:rPr>
          <w:rFonts w:ascii="Times" w:hAnsi="Times"/>
          <w:color w:val="292929"/>
          <w:spacing w:val="-1"/>
          <w:shd w:val="clear" w:color="auto" w:fill="FFFFFF"/>
          <w:lang w:val="en-US" w:eastAsia="en-US"/>
        </w:rPr>
      </w:pPr>
    </w:p>
    <w:p w14:paraId="65046A02" w14:textId="7563C56A" w:rsidR="00834B55" w:rsidRDefault="00834B55" w:rsidP="00637D51">
      <w:pPr>
        <w:jc w:val="both"/>
        <w:rPr>
          <w:rFonts w:ascii="Times" w:hAnsi="Times"/>
          <w:color w:val="292929"/>
          <w:spacing w:val="-1"/>
          <w:shd w:val="clear" w:color="auto" w:fill="FFFFFF"/>
          <w:lang w:val="en-US" w:eastAsia="en-US"/>
        </w:rPr>
      </w:pPr>
    </w:p>
    <w:p w14:paraId="0F995990" w14:textId="090DAC14" w:rsidR="00834B55" w:rsidRDefault="00834B55" w:rsidP="00637D51">
      <w:pPr>
        <w:jc w:val="both"/>
        <w:rPr>
          <w:rFonts w:ascii="Times" w:hAnsi="Times"/>
          <w:color w:val="292929"/>
          <w:spacing w:val="-1"/>
          <w:shd w:val="clear" w:color="auto" w:fill="FFFFFF"/>
          <w:lang w:val="en-US" w:eastAsia="en-US"/>
        </w:rPr>
      </w:pPr>
    </w:p>
    <w:p w14:paraId="6C8F28AB" w14:textId="4B182B2C" w:rsidR="00834B55" w:rsidRDefault="00834B55" w:rsidP="00637D51">
      <w:pPr>
        <w:jc w:val="both"/>
        <w:rPr>
          <w:rFonts w:ascii="Times" w:hAnsi="Times"/>
          <w:color w:val="292929"/>
          <w:spacing w:val="-1"/>
          <w:shd w:val="clear" w:color="auto" w:fill="FFFFFF"/>
          <w:lang w:val="en-US" w:eastAsia="en-US"/>
        </w:rPr>
      </w:pPr>
    </w:p>
    <w:p w14:paraId="793D04FB" w14:textId="34F514C2" w:rsidR="00834B55" w:rsidRDefault="00834B55" w:rsidP="00637D51">
      <w:pPr>
        <w:jc w:val="both"/>
        <w:rPr>
          <w:rFonts w:ascii="Times" w:hAnsi="Times"/>
          <w:color w:val="292929"/>
          <w:spacing w:val="-1"/>
          <w:shd w:val="clear" w:color="auto" w:fill="FFFFFF"/>
          <w:lang w:val="en-US" w:eastAsia="en-US"/>
        </w:rPr>
      </w:pPr>
    </w:p>
    <w:p w14:paraId="392A2ED1" w14:textId="77777777" w:rsidR="00834B55" w:rsidRDefault="00834B55" w:rsidP="00637D51">
      <w:pPr>
        <w:jc w:val="both"/>
        <w:rPr>
          <w:rFonts w:ascii="Times" w:hAnsi="Times"/>
          <w:color w:val="292929"/>
          <w:spacing w:val="-1"/>
          <w:shd w:val="clear" w:color="auto" w:fill="FFFFFF"/>
          <w:lang w:val="en-US" w:eastAsia="en-US"/>
        </w:rPr>
      </w:pPr>
    </w:p>
    <w:p w14:paraId="47BD43D8" w14:textId="77777777" w:rsidR="008C1B1D" w:rsidRDefault="008C1B1D" w:rsidP="00637D51">
      <w:pPr>
        <w:jc w:val="both"/>
        <w:rPr>
          <w:rFonts w:ascii="Times" w:hAnsi="Times"/>
          <w:color w:val="292929"/>
          <w:spacing w:val="-1"/>
          <w:shd w:val="clear" w:color="auto" w:fill="FFFFFF"/>
          <w:lang w:val="en-US" w:eastAsia="en-US"/>
        </w:rPr>
      </w:pPr>
    </w:p>
    <w:p w14:paraId="6287FD09" w14:textId="77777777" w:rsidR="00834B55" w:rsidRPr="00B73A62" w:rsidRDefault="00834B55" w:rsidP="00834B55">
      <w:pPr>
        <w:pStyle w:val="Heading1"/>
        <w:ind w:firstLine="0"/>
        <w:rPr>
          <w:rFonts w:ascii="Times" w:hAnsi="Times"/>
        </w:rPr>
      </w:pPr>
      <w:r w:rsidRPr="00B73A62">
        <w:rPr>
          <w:rFonts w:ascii="Times" w:hAnsi="Times"/>
        </w:rPr>
        <w:lastRenderedPageBreak/>
        <w:t>References</w:t>
      </w:r>
    </w:p>
    <w:p w14:paraId="16032614" w14:textId="77777777" w:rsidR="00834B55" w:rsidRPr="00B73A62" w:rsidRDefault="00834B55" w:rsidP="00834B55">
      <w:pPr>
        <w:pStyle w:val="NoSpacing"/>
        <w:spacing w:line="480" w:lineRule="auto"/>
        <w:jc w:val="center"/>
        <w:rPr>
          <w:rFonts w:ascii="Times" w:hAnsi="Times"/>
        </w:rPr>
      </w:pPr>
    </w:p>
    <w:p w14:paraId="11D87EA6" w14:textId="77777777" w:rsidR="00834B55" w:rsidRPr="00B73A62" w:rsidRDefault="00834B55" w:rsidP="00834B55">
      <w:pPr>
        <w:pStyle w:val="NoSpacing"/>
        <w:spacing w:line="480" w:lineRule="auto"/>
        <w:jc w:val="center"/>
        <w:rPr>
          <w:rFonts w:ascii="Times" w:eastAsia="Times New Roman" w:hAnsi="Times" w:cs="Times New Roman"/>
        </w:rPr>
      </w:pPr>
      <w:r w:rsidRPr="00B73A62">
        <w:rPr>
          <w:rFonts w:ascii="Times" w:eastAsia="Times New Roman" w:hAnsi="Times" w:cs="Arial"/>
          <w:color w:val="333333"/>
          <w:shd w:val="clear" w:color="auto" w:fill="FFFFFF"/>
        </w:rPr>
        <w:t xml:space="preserve">Zhang. J, Wang. Y, Yuan. Z, &amp; </w:t>
      </w:r>
      <w:proofErr w:type="spellStart"/>
      <w:r w:rsidRPr="00B73A62">
        <w:rPr>
          <w:rFonts w:ascii="Times" w:eastAsia="Times New Roman" w:hAnsi="Times" w:cs="Arial"/>
          <w:color w:val="333333"/>
          <w:shd w:val="clear" w:color="auto" w:fill="FFFFFF"/>
        </w:rPr>
        <w:t>Jin</w:t>
      </w:r>
      <w:proofErr w:type="spellEnd"/>
      <w:r w:rsidRPr="00B73A62">
        <w:rPr>
          <w:rFonts w:ascii="Times" w:eastAsia="Times New Roman" w:hAnsi="Times" w:cs="Arial"/>
          <w:color w:val="333333"/>
          <w:shd w:val="clear" w:color="auto" w:fill="FFFFFF"/>
        </w:rPr>
        <w:t>. Q, (April 2020),</w:t>
      </w:r>
      <w:r w:rsidRPr="00B73A62">
        <w:rPr>
          <w:rFonts w:ascii="Times" w:eastAsia="Times New Roman" w:hAnsi="Times" w:cs="Arial"/>
          <w:i/>
          <w:iCs/>
          <w:color w:val="333333"/>
          <w:shd w:val="clear" w:color="auto" w:fill="FFFFFF"/>
        </w:rPr>
        <w:t>"Personalized real-time movie recommendation system: Practical prototype and evaluation"</w:t>
      </w:r>
      <w:r w:rsidRPr="00B73A62">
        <w:rPr>
          <w:rFonts w:ascii="Times" w:eastAsia="Times New Roman" w:hAnsi="Times" w:cs="Arial"/>
          <w:color w:val="333333"/>
          <w:shd w:val="clear" w:color="auto" w:fill="FFFFFF"/>
        </w:rPr>
        <w:t>, </w:t>
      </w:r>
      <w:r w:rsidRPr="00B73A62">
        <w:rPr>
          <w:rFonts w:ascii="Times" w:eastAsia="Times New Roman" w:hAnsi="Times" w:cs="Arial"/>
          <w:i/>
          <w:iCs/>
          <w:color w:val="333333"/>
        </w:rPr>
        <w:t>Tsinghua Science and Technology</w:t>
      </w:r>
      <w:r w:rsidRPr="00B73A62">
        <w:rPr>
          <w:rFonts w:ascii="Times" w:eastAsia="Times New Roman" w:hAnsi="Times" w:cs="Arial"/>
          <w:color w:val="333333"/>
          <w:shd w:val="clear" w:color="auto" w:fill="FFFFFF"/>
        </w:rPr>
        <w:t>, pp. 180-191,</w:t>
      </w:r>
      <w:r w:rsidRPr="00B73A62">
        <w:rPr>
          <w:rFonts w:ascii="Times" w:hAnsi="Times"/>
        </w:rPr>
        <w:t xml:space="preserve"> </w:t>
      </w:r>
      <w:hyperlink r:id="rId7" w:history="1">
        <w:r w:rsidRPr="00B73A62">
          <w:rPr>
            <w:rStyle w:val="Hyperlink"/>
            <w:rFonts w:ascii="Times" w:eastAsia="Times New Roman" w:hAnsi="Times" w:cs="Arial"/>
            <w:shd w:val="clear" w:color="auto" w:fill="FFFFFF"/>
          </w:rPr>
          <w:t>https://ieeexplore.ieee.org/document/8821512</w:t>
        </w:r>
      </w:hyperlink>
      <w:r w:rsidRPr="00B73A62">
        <w:rPr>
          <w:rFonts w:ascii="Times" w:eastAsia="Times New Roman" w:hAnsi="Times" w:cs="Arial"/>
          <w:color w:val="333333"/>
          <w:shd w:val="clear" w:color="auto" w:fill="FFFFFF"/>
        </w:rPr>
        <w:t>.</w:t>
      </w:r>
    </w:p>
    <w:p w14:paraId="397F4E51" w14:textId="77777777" w:rsidR="00834B55" w:rsidRPr="00B73A62" w:rsidRDefault="00834B55" w:rsidP="00834B55">
      <w:pPr>
        <w:pStyle w:val="NoSpacing"/>
        <w:spacing w:line="480" w:lineRule="auto"/>
        <w:jc w:val="center"/>
        <w:rPr>
          <w:rFonts w:ascii="Times" w:hAnsi="Times"/>
        </w:rPr>
      </w:pPr>
      <w:r w:rsidRPr="00B73A62">
        <w:rPr>
          <w:rFonts w:ascii="Times" w:hAnsi="Times" w:cs="Arial"/>
          <w:color w:val="333333"/>
          <w:shd w:val="clear" w:color="auto" w:fill="FFFFFF"/>
        </w:rPr>
        <w:t xml:space="preserve">Ortega. F, </w:t>
      </w:r>
      <w:proofErr w:type="spellStart"/>
      <w:r w:rsidRPr="00B73A62">
        <w:rPr>
          <w:rFonts w:ascii="Times" w:hAnsi="Times" w:cs="Arial"/>
          <w:color w:val="333333"/>
          <w:shd w:val="clear" w:color="auto" w:fill="FFFFFF"/>
        </w:rPr>
        <w:t>Rojo</w:t>
      </w:r>
      <w:proofErr w:type="spellEnd"/>
      <w:r w:rsidRPr="00B73A62">
        <w:rPr>
          <w:rFonts w:ascii="Times" w:hAnsi="Times" w:cs="Arial"/>
          <w:color w:val="333333"/>
          <w:shd w:val="clear" w:color="auto" w:fill="FFFFFF"/>
        </w:rPr>
        <w:t xml:space="preserve">. D, </w:t>
      </w:r>
      <w:proofErr w:type="spellStart"/>
      <w:r w:rsidRPr="00B73A62">
        <w:rPr>
          <w:rFonts w:ascii="Times" w:hAnsi="Times" w:cs="Arial"/>
          <w:color w:val="333333"/>
          <w:shd w:val="clear" w:color="auto" w:fill="FFFFFF"/>
        </w:rPr>
        <w:t>Valdiviezo</w:t>
      </w:r>
      <w:proofErr w:type="spellEnd"/>
      <w:r w:rsidRPr="00B73A62">
        <w:rPr>
          <w:rFonts w:ascii="Times" w:hAnsi="Times" w:cs="Arial"/>
          <w:color w:val="333333"/>
          <w:shd w:val="clear" w:color="auto" w:fill="FFFFFF"/>
        </w:rPr>
        <w:t>-Diaz. P, &amp; Raya. L, (2018),</w:t>
      </w:r>
      <w:r w:rsidRPr="00B73A62">
        <w:rPr>
          <w:rFonts w:ascii="Times" w:hAnsi="Times"/>
        </w:rPr>
        <w:t xml:space="preserve"> </w:t>
      </w:r>
      <w:r w:rsidRPr="00B73A62">
        <w:rPr>
          <w:rFonts w:ascii="Times" w:hAnsi="Times" w:cs="Arial"/>
          <w:i/>
          <w:iCs/>
          <w:color w:val="333333"/>
          <w:shd w:val="clear" w:color="auto" w:fill="FFFFFF"/>
        </w:rPr>
        <w:t>"Hybrid Collaborative Filtering Based on Users Rating Behavior,"</w:t>
      </w:r>
      <w:r w:rsidRPr="00B73A62">
        <w:rPr>
          <w:rFonts w:ascii="Times" w:hAnsi="Times" w:cs="Arial"/>
          <w:color w:val="333333"/>
          <w:shd w:val="clear" w:color="auto" w:fill="FFFFFF"/>
        </w:rPr>
        <w:t xml:space="preserve"> in </w:t>
      </w:r>
      <w:r w:rsidRPr="00B73A62">
        <w:rPr>
          <w:rFonts w:ascii="Times" w:hAnsi="Times" w:cs="Arial"/>
          <w:color w:val="333333"/>
        </w:rPr>
        <w:t>IEEE</w:t>
      </w:r>
      <w:r w:rsidRPr="00B73A62">
        <w:rPr>
          <w:rFonts w:ascii="Times" w:hAnsi="Times" w:cs="Arial"/>
          <w:color w:val="333333"/>
          <w:shd w:val="clear" w:color="auto" w:fill="FFFFFF"/>
        </w:rPr>
        <w:t xml:space="preserve">, pp. 69582-69591, </w:t>
      </w:r>
      <w:hyperlink r:id="rId8" w:history="1">
        <w:r w:rsidRPr="00B73A62">
          <w:rPr>
            <w:rStyle w:val="Hyperlink"/>
            <w:rFonts w:ascii="Times" w:hAnsi="Times" w:cs="Arial"/>
            <w:shd w:val="clear" w:color="auto" w:fill="FFFFFF"/>
          </w:rPr>
          <w:t>https://ieeexplore.ieee.org/stamp/stamp.jsp?tp=&amp;arnumber=8533607</w:t>
        </w:r>
      </w:hyperlink>
      <w:r w:rsidRPr="00B73A62">
        <w:rPr>
          <w:rFonts w:ascii="Times" w:hAnsi="Times" w:cs="Arial"/>
          <w:color w:val="333333"/>
          <w:shd w:val="clear" w:color="auto" w:fill="FFFFFF"/>
        </w:rPr>
        <w:t xml:space="preserve"> .</w:t>
      </w:r>
    </w:p>
    <w:p w14:paraId="6CA8E092" w14:textId="618F03A8" w:rsidR="00AE156A" w:rsidRPr="00834B55" w:rsidRDefault="00834B55" w:rsidP="00834B55">
      <w:pPr>
        <w:pStyle w:val="Heading1"/>
        <w:ind w:firstLine="0"/>
        <w:rPr>
          <w:rFonts w:ascii="Times" w:hAnsi="Times"/>
          <w:b w:val="0"/>
          <w:bCs/>
        </w:rPr>
      </w:pPr>
      <w:r w:rsidRPr="00834B55">
        <w:rPr>
          <w:rFonts w:ascii="Times" w:hAnsi="Times"/>
          <w:b w:val="0"/>
          <w:bCs/>
        </w:rPr>
        <w:t xml:space="preserve">Zhou. Y, Wu. J, Chan. T. H, Ho. S, Chiu. D, &amp; Wu. D, (August 2018), </w:t>
      </w:r>
      <w:r w:rsidRPr="00834B55">
        <w:rPr>
          <w:rFonts w:ascii="Times" w:hAnsi="Times"/>
          <w:b w:val="0"/>
          <w:bCs/>
          <w:i/>
          <w:iCs/>
        </w:rPr>
        <w:t xml:space="preserve">"Interpreting Video Recommendation Mechanisms by Mining View Count Traces," </w:t>
      </w:r>
      <w:r w:rsidRPr="00834B55">
        <w:rPr>
          <w:rFonts w:ascii="Times" w:hAnsi="Times"/>
          <w:b w:val="0"/>
          <w:bCs/>
        </w:rPr>
        <w:t xml:space="preserve">in IEEE, pp. 2153-2165, </w:t>
      </w:r>
      <w:hyperlink r:id="rId9" w:history="1">
        <w:r w:rsidRPr="00834B55">
          <w:rPr>
            <w:rStyle w:val="Hyperlink"/>
            <w:rFonts w:ascii="Times" w:hAnsi="Times"/>
            <w:b w:val="0"/>
            <w:bCs/>
          </w:rPr>
          <w:t>https://ieeexplore.ieee.org/abstract/document/8170284</w:t>
        </w:r>
      </w:hyperlink>
    </w:p>
    <w:p w14:paraId="41F1BB57" w14:textId="7F1673BB" w:rsidR="00AE156A" w:rsidRPr="00B73A62" w:rsidRDefault="002807E3" w:rsidP="00997D73">
      <w:pPr>
        <w:pStyle w:val="NoSpacing"/>
        <w:spacing w:line="480" w:lineRule="auto"/>
        <w:jc w:val="center"/>
        <w:rPr>
          <w:rFonts w:ascii="Times" w:hAnsi="Times"/>
        </w:rPr>
      </w:pPr>
      <w:proofErr w:type="spellStart"/>
      <w:r w:rsidRPr="00B73A62">
        <w:rPr>
          <w:rFonts w:ascii="Times" w:hAnsi="Times"/>
        </w:rPr>
        <w:t>Madanapalli</w:t>
      </w:r>
      <w:proofErr w:type="spellEnd"/>
      <w:r w:rsidR="003F0A1A" w:rsidRPr="00B73A62">
        <w:rPr>
          <w:rFonts w:ascii="Times" w:hAnsi="Times"/>
        </w:rPr>
        <w:t>. S. C</w:t>
      </w:r>
      <w:r w:rsidRPr="00B73A62">
        <w:rPr>
          <w:rFonts w:ascii="Times" w:hAnsi="Times"/>
        </w:rPr>
        <w:t xml:space="preserve">, </w:t>
      </w:r>
      <w:proofErr w:type="spellStart"/>
      <w:r w:rsidRPr="00B73A62">
        <w:rPr>
          <w:rFonts w:ascii="Times" w:hAnsi="Times"/>
        </w:rPr>
        <w:t>Gharakhieli</w:t>
      </w:r>
      <w:proofErr w:type="spellEnd"/>
      <w:r w:rsidR="003F0A1A" w:rsidRPr="00B73A62">
        <w:rPr>
          <w:rFonts w:ascii="Times" w:hAnsi="Times"/>
        </w:rPr>
        <w:t>.</w:t>
      </w:r>
      <w:r w:rsidRPr="00B73A62">
        <w:rPr>
          <w:rFonts w:ascii="Times" w:hAnsi="Times"/>
        </w:rPr>
        <w:t xml:space="preserve"> </w:t>
      </w:r>
      <w:r w:rsidR="003F0A1A" w:rsidRPr="00B73A62">
        <w:rPr>
          <w:rFonts w:ascii="Times" w:hAnsi="Times"/>
        </w:rPr>
        <w:t>H. H, &amp;</w:t>
      </w:r>
      <w:r w:rsidRPr="00B73A62">
        <w:rPr>
          <w:rFonts w:ascii="Times" w:hAnsi="Times"/>
        </w:rPr>
        <w:t xml:space="preserve"> V. </w:t>
      </w:r>
      <w:proofErr w:type="spellStart"/>
      <w:r w:rsidRPr="00B73A62">
        <w:rPr>
          <w:rFonts w:ascii="Times" w:hAnsi="Times"/>
        </w:rPr>
        <w:t>Sivaraman</w:t>
      </w:r>
      <w:proofErr w:type="spellEnd"/>
      <w:r w:rsidRPr="00B73A62">
        <w:rPr>
          <w:rFonts w:ascii="Times" w:hAnsi="Times"/>
        </w:rPr>
        <w:t xml:space="preserve">, </w:t>
      </w:r>
      <w:r w:rsidR="00AE156A" w:rsidRPr="00B73A62">
        <w:rPr>
          <w:rFonts w:ascii="Times" w:hAnsi="Times"/>
        </w:rPr>
        <w:t>(2019)</w:t>
      </w:r>
      <w:r w:rsidRPr="00B73A62">
        <w:rPr>
          <w:rFonts w:ascii="Times" w:hAnsi="Times"/>
          <w:i/>
          <w:iCs/>
        </w:rPr>
        <w:t>"Inferring Netflix User Experience from Broadband Network Measurement,"</w:t>
      </w:r>
      <w:r w:rsidR="00AE156A" w:rsidRPr="00B73A62">
        <w:rPr>
          <w:rFonts w:ascii="Times" w:hAnsi="Times"/>
        </w:rPr>
        <w:t xml:space="preserve"> IEEE</w:t>
      </w:r>
      <w:r w:rsidRPr="00B73A62">
        <w:rPr>
          <w:rFonts w:ascii="Times" w:hAnsi="Times"/>
        </w:rPr>
        <w:t xml:space="preserve">, pp. 41-48, </w:t>
      </w:r>
      <w:hyperlink r:id="rId10" w:history="1">
        <w:r w:rsidR="00AE156A" w:rsidRPr="00B73A62">
          <w:rPr>
            <w:rStyle w:val="Hyperlink"/>
            <w:rFonts w:ascii="Times" w:hAnsi="Times"/>
          </w:rPr>
          <w:t>https://ieeexplore.ieee.org/document/8784609</w:t>
        </w:r>
      </w:hyperlink>
      <w:r w:rsidRPr="00B73A62">
        <w:rPr>
          <w:rFonts w:ascii="Times" w:hAnsi="Times"/>
        </w:rPr>
        <w:t>.</w:t>
      </w:r>
    </w:p>
    <w:p w14:paraId="75323BD5" w14:textId="77777777" w:rsidR="00F47172" w:rsidRPr="00B73A62" w:rsidRDefault="00F47172" w:rsidP="00997D73">
      <w:pPr>
        <w:jc w:val="center"/>
        <w:rPr>
          <w:rFonts w:ascii="Times" w:hAnsi="Times"/>
        </w:rPr>
      </w:pPr>
    </w:p>
    <w:sectPr w:rsidR="00F47172" w:rsidRPr="00B73A62">
      <w:headerReference w:type="default" r:id="rId11"/>
      <w:headerReference w:type="first" r:id="rId12"/>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A92E1" w14:textId="77777777" w:rsidR="00942E3E" w:rsidRDefault="00942E3E">
      <w:pPr>
        <w:spacing w:line="240" w:lineRule="auto"/>
      </w:pPr>
      <w:r>
        <w:separator/>
      </w:r>
    </w:p>
  </w:endnote>
  <w:endnote w:type="continuationSeparator" w:id="0">
    <w:p w14:paraId="0151FFB3" w14:textId="77777777" w:rsidR="00942E3E" w:rsidRDefault="00942E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imes">
    <w:altName w:val="﷽﷽﷽﷽﷽﷽﷽﷽페"/>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70AB8" w14:textId="77777777" w:rsidR="00942E3E" w:rsidRDefault="00942E3E">
      <w:pPr>
        <w:spacing w:line="240" w:lineRule="auto"/>
      </w:pPr>
      <w:r>
        <w:separator/>
      </w:r>
    </w:p>
  </w:footnote>
  <w:footnote w:type="continuationSeparator" w:id="0">
    <w:p w14:paraId="5E2767B6" w14:textId="77777777" w:rsidR="00942E3E" w:rsidRDefault="00942E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06153" w14:textId="77777777" w:rsidR="00F47172" w:rsidRDefault="00621CD8">
    <w:pPr>
      <w:jc w:val="right"/>
    </w:pPr>
    <w:r>
      <w:fldChar w:fldCharType="begin"/>
    </w:r>
    <w:r>
      <w:instrText>PAGE</w:instrText>
    </w:r>
    <w:r>
      <w:fldChar w:fldCharType="separate"/>
    </w:r>
    <w:r w:rsidR="003A286B">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0AD40" w14:textId="77777777" w:rsidR="00F47172" w:rsidRDefault="00621CD8">
    <w:pPr>
      <w:jc w:val="right"/>
    </w:pPr>
    <w:r>
      <w:fldChar w:fldCharType="begin"/>
    </w:r>
    <w:r>
      <w:instrText>PAGE</w:instrText>
    </w:r>
    <w:r>
      <w:fldChar w:fldCharType="end"/>
    </w:r>
    <w:r>
      <w:rPr>
        <w:noProof/>
      </w:rPr>
      <w:drawing>
        <wp:anchor distT="0" distB="0" distL="114300" distR="114300" simplePos="0" relativeHeight="251658240" behindDoc="0" locked="0" layoutInCell="1" hidden="0" allowOverlap="1" wp14:anchorId="1862053D" wp14:editId="036FC410">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B216B"/>
    <w:multiLevelType w:val="hybridMultilevel"/>
    <w:tmpl w:val="79E4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21AE8"/>
    <w:multiLevelType w:val="hybridMultilevel"/>
    <w:tmpl w:val="EA52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51365"/>
    <w:multiLevelType w:val="hybridMultilevel"/>
    <w:tmpl w:val="7CA2B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495955"/>
    <w:multiLevelType w:val="hybridMultilevel"/>
    <w:tmpl w:val="92C8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15CFF"/>
    <w:multiLevelType w:val="hybridMultilevel"/>
    <w:tmpl w:val="C030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10437"/>
    <w:rsid w:val="0001516B"/>
    <w:rsid w:val="00021B90"/>
    <w:rsid w:val="00041C83"/>
    <w:rsid w:val="00066C28"/>
    <w:rsid w:val="000C2DF9"/>
    <w:rsid w:val="000C6E64"/>
    <w:rsid w:val="000D1169"/>
    <w:rsid w:val="000E60BB"/>
    <w:rsid w:val="000F483F"/>
    <w:rsid w:val="001A3389"/>
    <w:rsid w:val="00200898"/>
    <w:rsid w:val="00207548"/>
    <w:rsid w:val="00256653"/>
    <w:rsid w:val="00272C8B"/>
    <w:rsid w:val="00280469"/>
    <w:rsid w:val="002807E3"/>
    <w:rsid w:val="00280AE9"/>
    <w:rsid w:val="002867BF"/>
    <w:rsid w:val="002944D3"/>
    <w:rsid w:val="0038644E"/>
    <w:rsid w:val="003A286B"/>
    <w:rsid w:val="003E4A99"/>
    <w:rsid w:val="003F0A1A"/>
    <w:rsid w:val="0041189F"/>
    <w:rsid w:val="004663BF"/>
    <w:rsid w:val="004675B6"/>
    <w:rsid w:val="00484119"/>
    <w:rsid w:val="005400D4"/>
    <w:rsid w:val="00566EB1"/>
    <w:rsid w:val="005D2CD9"/>
    <w:rsid w:val="005F33D4"/>
    <w:rsid w:val="00621CD8"/>
    <w:rsid w:val="00637D51"/>
    <w:rsid w:val="006471C4"/>
    <w:rsid w:val="006C6D35"/>
    <w:rsid w:val="006D6301"/>
    <w:rsid w:val="006F2CFE"/>
    <w:rsid w:val="007035BE"/>
    <w:rsid w:val="0077581F"/>
    <w:rsid w:val="00814804"/>
    <w:rsid w:val="00834B55"/>
    <w:rsid w:val="00897A4D"/>
    <w:rsid w:val="008C1B1D"/>
    <w:rsid w:val="008D5E74"/>
    <w:rsid w:val="00904396"/>
    <w:rsid w:val="00942E3E"/>
    <w:rsid w:val="00997D73"/>
    <w:rsid w:val="009A0D3D"/>
    <w:rsid w:val="009C3FAD"/>
    <w:rsid w:val="009D2A1A"/>
    <w:rsid w:val="009F0584"/>
    <w:rsid w:val="00A1400A"/>
    <w:rsid w:val="00A24ADB"/>
    <w:rsid w:val="00AE156A"/>
    <w:rsid w:val="00B30DA7"/>
    <w:rsid w:val="00B35F3F"/>
    <w:rsid w:val="00B73A62"/>
    <w:rsid w:val="00B92F3B"/>
    <w:rsid w:val="00B97EA2"/>
    <w:rsid w:val="00C7549C"/>
    <w:rsid w:val="00CF48FA"/>
    <w:rsid w:val="00DC7109"/>
    <w:rsid w:val="00DC75E8"/>
    <w:rsid w:val="00E46962"/>
    <w:rsid w:val="00ED0CA6"/>
    <w:rsid w:val="00EF4386"/>
    <w:rsid w:val="00F03AF8"/>
    <w:rsid w:val="00F21B31"/>
    <w:rsid w:val="00F47172"/>
    <w:rsid w:val="00F47DD3"/>
    <w:rsid w:val="00F94977"/>
    <w:rsid w:val="00FC14AE"/>
    <w:rsid w:val="00FC5A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AFD7"/>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ind w:firstLine="0"/>
      <w:outlineLvl w:val="2"/>
    </w:pPr>
    <w:rPr>
      <w:b/>
      <w:i/>
    </w:rPr>
  </w:style>
  <w:style w:type="paragraph" w:styleId="Heading4">
    <w:name w:val="heading 4"/>
    <w:basedOn w:val="Normal"/>
    <w:next w:val="Normal"/>
    <w:uiPriority w:val="9"/>
    <w:semiHidden/>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NoSpacing">
    <w:name w:val="No Spacing"/>
    <w:uiPriority w:val="1"/>
    <w:qFormat/>
    <w:rsid w:val="00021B90"/>
    <w:pPr>
      <w:spacing w:line="240" w:lineRule="auto"/>
      <w:ind w:firstLine="0"/>
    </w:pPr>
    <w:rPr>
      <w:rFonts w:asciiTheme="minorHAnsi" w:eastAsiaTheme="minorHAnsi" w:hAnsiTheme="minorHAnsi" w:cstheme="minorBidi"/>
      <w:lang w:val="en-US" w:eastAsia="en-US"/>
    </w:rPr>
  </w:style>
  <w:style w:type="paragraph" w:styleId="ListParagraph">
    <w:name w:val="List Paragraph"/>
    <w:basedOn w:val="Normal"/>
    <w:uiPriority w:val="34"/>
    <w:qFormat/>
    <w:rsid w:val="002807E3"/>
    <w:pPr>
      <w:spacing w:line="240" w:lineRule="auto"/>
      <w:ind w:left="720" w:firstLine="0"/>
      <w:contextualSpacing/>
    </w:pPr>
    <w:rPr>
      <w:rFonts w:asciiTheme="minorHAnsi" w:eastAsiaTheme="minorHAnsi" w:hAnsiTheme="minorHAnsi" w:cstheme="minorBidi"/>
      <w:lang w:val="en-US" w:eastAsia="en-US"/>
    </w:rPr>
  </w:style>
  <w:style w:type="character" w:styleId="Hyperlink">
    <w:name w:val="Hyperlink"/>
    <w:basedOn w:val="DefaultParagraphFont"/>
    <w:uiPriority w:val="99"/>
    <w:unhideWhenUsed/>
    <w:rsid w:val="002807E3"/>
    <w:rPr>
      <w:color w:val="0000FF" w:themeColor="hyperlink"/>
      <w:u w:val="single"/>
    </w:rPr>
  </w:style>
  <w:style w:type="character" w:styleId="UnresolvedMention">
    <w:name w:val="Unresolved Mention"/>
    <w:basedOn w:val="DefaultParagraphFont"/>
    <w:uiPriority w:val="99"/>
    <w:semiHidden/>
    <w:unhideWhenUsed/>
    <w:rsid w:val="002807E3"/>
    <w:rPr>
      <w:color w:val="605E5C"/>
      <w:shd w:val="clear" w:color="auto" w:fill="E1DFDD"/>
    </w:rPr>
  </w:style>
  <w:style w:type="character" w:customStyle="1" w:styleId="apple-converted-space">
    <w:name w:val="apple-converted-space"/>
    <w:basedOn w:val="DefaultParagraphFont"/>
    <w:rsid w:val="002867BF"/>
  </w:style>
  <w:style w:type="character" w:styleId="Emphasis">
    <w:name w:val="Emphasis"/>
    <w:basedOn w:val="DefaultParagraphFont"/>
    <w:uiPriority w:val="20"/>
    <w:qFormat/>
    <w:rsid w:val="002867BF"/>
    <w:rPr>
      <w:i/>
      <w:iCs/>
    </w:rPr>
  </w:style>
  <w:style w:type="paragraph" w:styleId="Header">
    <w:name w:val="header"/>
    <w:basedOn w:val="Normal"/>
    <w:link w:val="HeaderChar"/>
    <w:uiPriority w:val="99"/>
    <w:unhideWhenUsed/>
    <w:rsid w:val="00F03AF8"/>
    <w:pPr>
      <w:tabs>
        <w:tab w:val="center" w:pos="4680"/>
        <w:tab w:val="right" w:pos="9360"/>
      </w:tabs>
      <w:spacing w:line="240" w:lineRule="auto"/>
    </w:pPr>
  </w:style>
  <w:style w:type="character" w:customStyle="1" w:styleId="HeaderChar">
    <w:name w:val="Header Char"/>
    <w:basedOn w:val="DefaultParagraphFont"/>
    <w:link w:val="Header"/>
    <w:uiPriority w:val="99"/>
    <w:rsid w:val="00F03AF8"/>
  </w:style>
  <w:style w:type="paragraph" w:styleId="Footer">
    <w:name w:val="footer"/>
    <w:basedOn w:val="Normal"/>
    <w:link w:val="FooterChar"/>
    <w:uiPriority w:val="99"/>
    <w:unhideWhenUsed/>
    <w:rsid w:val="00F03AF8"/>
    <w:pPr>
      <w:tabs>
        <w:tab w:val="center" w:pos="4680"/>
        <w:tab w:val="right" w:pos="9360"/>
      </w:tabs>
      <w:spacing w:line="240" w:lineRule="auto"/>
    </w:pPr>
  </w:style>
  <w:style w:type="character" w:customStyle="1" w:styleId="FooterChar">
    <w:name w:val="Footer Char"/>
    <w:basedOn w:val="DefaultParagraphFont"/>
    <w:link w:val="Footer"/>
    <w:uiPriority w:val="99"/>
    <w:rsid w:val="00F03AF8"/>
  </w:style>
  <w:style w:type="character" w:styleId="Strong">
    <w:name w:val="Strong"/>
    <w:basedOn w:val="DefaultParagraphFont"/>
    <w:uiPriority w:val="22"/>
    <w:qFormat/>
    <w:rsid w:val="00272C8B"/>
    <w:rPr>
      <w:b/>
      <w:bCs/>
    </w:rPr>
  </w:style>
  <w:style w:type="character" w:styleId="HTMLCode">
    <w:name w:val="HTML Code"/>
    <w:basedOn w:val="DefaultParagraphFont"/>
    <w:uiPriority w:val="99"/>
    <w:semiHidden/>
    <w:unhideWhenUsed/>
    <w:rsid w:val="00272C8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72C8B"/>
    <w:rPr>
      <w:color w:val="800080" w:themeColor="followedHyperlink"/>
      <w:u w:val="single"/>
    </w:rPr>
  </w:style>
  <w:style w:type="paragraph" w:customStyle="1" w:styleId="jx">
    <w:name w:val="jx"/>
    <w:basedOn w:val="Normal"/>
    <w:rsid w:val="00280469"/>
    <w:pPr>
      <w:spacing w:before="100" w:beforeAutospacing="1" w:after="100" w:afterAutospacing="1" w:line="240" w:lineRule="auto"/>
      <w:ind w:firstLine="0"/>
    </w:pPr>
    <w:rPr>
      <w:lang w:val="en-US" w:eastAsia="en-US"/>
    </w:rPr>
  </w:style>
  <w:style w:type="paragraph" w:customStyle="1" w:styleId="az1">
    <w:name w:val="az1"/>
    <w:basedOn w:val="Normal"/>
    <w:rsid w:val="004663BF"/>
    <w:pPr>
      <w:spacing w:before="100" w:beforeAutospacing="1" w:after="100" w:afterAutospacing="1" w:line="240" w:lineRule="auto"/>
      <w:ind w:firstLine="0"/>
    </w:pPr>
    <w:rPr>
      <w:lang w:val="en-US" w:eastAsia="en-US"/>
    </w:rPr>
  </w:style>
  <w:style w:type="paragraph" w:styleId="NormalWeb">
    <w:name w:val="Normal (Web)"/>
    <w:basedOn w:val="Normal"/>
    <w:uiPriority w:val="99"/>
    <w:unhideWhenUsed/>
    <w:rsid w:val="004663BF"/>
    <w:pPr>
      <w:spacing w:before="100" w:beforeAutospacing="1" w:after="100" w:afterAutospacing="1" w:line="240" w:lineRule="auto"/>
      <w:ind w:firstLine="0"/>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084266">
      <w:bodyDiv w:val="1"/>
      <w:marLeft w:val="0"/>
      <w:marRight w:val="0"/>
      <w:marTop w:val="0"/>
      <w:marBottom w:val="0"/>
      <w:divBdr>
        <w:top w:val="none" w:sz="0" w:space="0" w:color="auto"/>
        <w:left w:val="none" w:sz="0" w:space="0" w:color="auto"/>
        <w:bottom w:val="none" w:sz="0" w:space="0" w:color="auto"/>
        <w:right w:val="none" w:sz="0" w:space="0" w:color="auto"/>
      </w:divBdr>
    </w:div>
    <w:div w:id="949123433">
      <w:bodyDiv w:val="1"/>
      <w:marLeft w:val="0"/>
      <w:marRight w:val="0"/>
      <w:marTop w:val="0"/>
      <w:marBottom w:val="0"/>
      <w:divBdr>
        <w:top w:val="none" w:sz="0" w:space="0" w:color="auto"/>
        <w:left w:val="none" w:sz="0" w:space="0" w:color="auto"/>
        <w:bottom w:val="none" w:sz="0" w:space="0" w:color="auto"/>
        <w:right w:val="none" w:sz="0" w:space="0" w:color="auto"/>
      </w:divBdr>
    </w:div>
    <w:div w:id="1069889219">
      <w:bodyDiv w:val="1"/>
      <w:marLeft w:val="0"/>
      <w:marRight w:val="0"/>
      <w:marTop w:val="0"/>
      <w:marBottom w:val="0"/>
      <w:divBdr>
        <w:top w:val="none" w:sz="0" w:space="0" w:color="auto"/>
        <w:left w:val="none" w:sz="0" w:space="0" w:color="auto"/>
        <w:bottom w:val="none" w:sz="0" w:space="0" w:color="auto"/>
        <w:right w:val="none" w:sz="0" w:space="0" w:color="auto"/>
      </w:divBdr>
    </w:div>
    <w:div w:id="1085414271">
      <w:bodyDiv w:val="1"/>
      <w:marLeft w:val="0"/>
      <w:marRight w:val="0"/>
      <w:marTop w:val="0"/>
      <w:marBottom w:val="0"/>
      <w:divBdr>
        <w:top w:val="none" w:sz="0" w:space="0" w:color="auto"/>
        <w:left w:val="none" w:sz="0" w:space="0" w:color="auto"/>
        <w:bottom w:val="none" w:sz="0" w:space="0" w:color="auto"/>
        <w:right w:val="none" w:sz="0" w:space="0" w:color="auto"/>
      </w:divBdr>
    </w:div>
    <w:div w:id="1336231141">
      <w:bodyDiv w:val="1"/>
      <w:marLeft w:val="0"/>
      <w:marRight w:val="0"/>
      <w:marTop w:val="0"/>
      <w:marBottom w:val="0"/>
      <w:divBdr>
        <w:top w:val="none" w:sz="0" w:space="0" w:color="auto"/>
        <w:left w:val="none" w:sz="0" w:space="0" w:color="auto"/>
        <w:bottom w:val="none" w:sz="0" w:space="0" w:color="auto"/>
        <w:right w:val="none" w:sz="0" w:space="0" w:color="auto"/>
      </w:divBdr>
    </w:div>
    <w:div w:id="1705443996">
      <w:bodyDiv w:val="1"/>
      <w:marLeft w:val="0"/>
      <w:marRight w:val="0"/>
      <w:marTop w:val="0"/>
      <w:marBottom w:val="0"/>
      <w:divBdr>
        <w:top w:val="none" w:sz="0" w:space="0" w:color="auto"/>
        <w:left w:val="none" w:sz="0" w:space="0" w:color="auto"/>
        <w:bottom w:val="none" w:sz="0" w:space="0" w:color="auto"/>
        <w:right w:val="none" w:sz="0" w:space="0" w:color="auto"/>
      </w:divBdr>
    </w:div>
    <w:div w:id="1741168482">
      <w:bodyDiv w:val="1"/>
      <w:marLeft w:val="0"/>
      <w:marRight w:val="0"/>
      <w:marTop w:val="0"/>
      <w:marBottom w:val="0"/>
      <w:divBdr>
        <w:top w:val="none" w:sz="0" w:space="0" w:color="auto"/>
        <w:left w:val="none" w:sz="0" w:space="0" w:color="auto"/>
        <w:bottom w:val="none" w:sz="0" w:space="0" w:color="auto"/>
        <w:right w:val="none" w:sz="0" w:space="0" w:color="auto"/>
      </w:divBdr>
    </w:div>
    <w:div w:id="1741172044">
      <w:bodyDiv w:val="1"/>
      <w:marLeft w:val="0"/>
      <w:marRight w:val="0"/>
      <w:marTop w:val="0"/>
      <w:marBottom w:val="0"/>
      <w:divBdr>
        <w:top w:val="none" w:sz="0" w:space="0" w:color="auto"/>
        <w:left w:val="none" w:sz="0" w:space="0" w:color="auto"/>
        <w:bottom w:val="none" w:sz="0" w:space="0" w:color="auto"/>
        <w:right w:val="none" w:sz="0" w:space="0" w:color="auto"/>
      </w:divBdr>
    </w:div>
    <w:div w:id="1827161127">
      <w:bodyDiv w:val="1"/>
      <w:marLeft w:val="0"/>
      <w:marRight w:val="0"/>
      <w:marTop w:val="0"/>
      <w:marBottom w:val="0"/>
      <w:divBdr>
        <w:top w:val="none" w:sz="0" w:space="0" w:color="auto"/>
        <w:left w:val="none" w:sz="0" w:space="0" w:color="auto"/>
        <w:bottom w:val="none" w:sz="0" w:space="0" w:color="auto"/>
        <w:right w:val="none" w:sz="0" w:space="0" w:color="auto"/>
      </w:divBdr>
    </w:div>
    <w:div w:id="2083789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853360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document/8821512"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ieeexplore.ieee.org/document/8784609" TargetMode="External"/><Relationship Id="rId4" Type="http://schemas.openxmlformats.org/officeDocument/2006/relationships/webSettings" Target="webSettings.xml"/><Relationship Id="rId9" Type="http://schemas.openxmlformats.org/officeDocument/2006/relationships/hyperlink" Target="https://ieeexplore.ieee.org/abstract/document/8170284"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Kamalnakhawa, Ms. Shefali Pramod</cp:lastModifiedBy>
  <cp:revision>5</cp:revision>
  <dcterms:created xsi:type="dcterms:W3CDTF">2021-08-03T18:30:00Z</dcterms:created>
  <dcterms:modified xsi:type="dcterms:W3CDTF">2021-08-03T18:38:00Z</dcterms:modified>
</cp:coreProperties>
</file>