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A39CC" w14:textId="77777777" w:rsidR="00832D63" w:rsidRDefault="00832D63" w:rsidP="00832D63">
      <w:pPr>
        <w:rPr>
          <w:lang w:val="en-US"/>
        </w:rPr>
      </w:pPr>
    </w:p>
    <w:p w14:paraId="7E57D285" w14:textId="441BFE80" w:rsidR="00832D63" w:rsidRDefault="00832D63" w:rsidP="00832D63">
      <w:pPr>
        <w:jc w:val="center"/>
        <w:rPr>
          <w:lang w:val="en-US"/>
        </w:rPr>
      </w:pPr>
      <w:r>
        <w:rPr>
          <w:lang w:val="en-US"/>
        </w:rPr>
        <w:t>Ver 1.0 (22.09.2024)</w:t>
      </w:r>
    </w:p>
    <w:p w14:paraId="124082DB" w14:textId="77777777" w:rsidR="00832D63" w:rsidRDefault="00832D63" w:rsidP="00832D63">
      <w:pPr>
        <w:rPr>
          <w:lang w:val="en-US"/>
        </w:rPr>
      </w:pPr>
    </w:p>
    <w:p w14:paraId="07E5D8D5" w14:textId="0DF80155" w:rsidR="007B3D3B" w:rsidRDefault="00832D63" w:rsidP="00832D63">
      <w:pPr>
        <w:rPr>
          <w:lang w:val="en-US"/>
        </w:rPr>
      </w:pPr>
      <w:r>
        <w:rPr>
          <w:noProof/>
        </w:rPr>
        <w:drawing>
          <wp:inline distT="0" distB="0" distL="0" distR="0" wp14:anchorId="225C3DFA" wp14:editId="0C839021">
            <wp:extent cx="5934075" cy="5981700"/>
            <wp:effectExtent l="0" t="0" r="9525" b="0"/>
            <wp:docPr id="440521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5E0B" w14:textId="77777777" w:rsidR="00832D63" w:rsidRDefault="00832D63" w:rsidP="00832D63">
      <w:pPr>
        <w:rPr>
          <w:lang w:val="en-US"/>
        </w:rPr>
      </w:pPr>
    </w:p>
    <w:p w14:paraId="4CA833C4" w14:textId="77777777" w:rsidR="00832D63" w:rsidRPr="00832D63" w:rsidRDefault="00832D63" w:rsidP="00832D63">
      <w:pPr>
        <w:rPr>
          <w:lang w:val="en-US"/>
        </w:rPr>
      </w:pPr>
    </w:p>
    <w:sectPr w:rsidR="00832D63" w:rsidRPr="00832D63" w:rsidSect="00832D63">
      <w:footerReference w:type="default" r:id="rId7"/>
      <w:pgSz w:w="11906" w:h="16838"/>
      <w:pgMar w:top="141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61449" w14:textId="77777777" w:rsidR="00101BDB" w:rsidRDefault="00101BDB" w:rsidP="00832D63">
      <w:pPr>
        <w:spacing w:after="0" w:line="240" w:lineRule="auto"/>
      </w:pPr>
      <w:r>
        <w:separator/>
      </w:r>
    </w:p>
  </w:endnote>
  <w:endnote w:type="continuationSeparator" w:id="0">
    <w:p w14:paraId="2BA78CB7" w14:textId="77777777" w:rsidR="00101BDB" w:rsidRDefault="00101BDB" w:rsidP="0083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BD0F1" w14:textId="2E95915F" w:rsidR="00832D63" w:rsidRPr="00832D63" w:rsidRDefault="00832D63" w:rsidP="00832D63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17DF1" w14:textId="77777777" w:rsidR="00101BDB" w:rsidRDefault="00101BDB" w:rsidP="00832D63">
      <w:pPr>
        <w:spacing w:after="0" w:line="240" w:lineRule="auto"/>
      </w:pPr>
      <w:r>
        <w:separator/>
      </w:r>
    </w:p>
  </w:footnote>
  <w:footnote w:type="continuationSeparator" w:id="0">
    <w:p w14:paraId="4678B54C" w14:textId="77777777" w:rsidR="00101BDB" w:rsidRDefault="00101BDB" w:rsidP="00832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88"/>
    <w:rsid w:val="00101BDB"/>
    <w:rsid w:val="0059429D"/>
    <w:rsid w:val="007B3D3B"/>
    <w:rsid w:val="00832D63"/>
    <w:rsid w:val="00B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FA49"/>
  <w15:chartTrackingRefBased/>
  <w15:docId w15:val="{2712D2D1-1715-45CE-AC0D-E44AB1B7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D63"/>
  </w:style>
  <w:style w:type="paragraph" w:styleId="a5">
    <w:name w:val="footer"/>
    <w:basedOn w:val="a"/>
    <w:link w:val="a6"/>
    <w:uiPriority w:val="99"/>
    <w:unhideWhenUsed/>
    <w:rsid w:val="00832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Aydarov</dc:creator>
  <cp:keywords/>
  <dc:description/>
  <cp:lastModifiedBy>Andrey Aydarov</cp:lastModifiedBy>
  <cp:revision>2</cp:revision>
  <dcterms:created xsi:type="dcterms:W3CDTF">2024-09-22T10:23:00Z</dcterms:created>
  <dcterms:modified xsi:type="dcterms:W3CDTF">2024-09-22T10:26:00Z</dcterms:modified>
</cp:coreProperties>
</file>