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48"/>
          <w:sz-cs w:val="48"/>
          <w:b/>
          <w:spacing w:val="0"/>
          <w:color w:val="0C2E3E"/>
        </w:rPr>
        <w:t xml:space="preserve">NAAVN DDBMS Frontend Project Report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Project: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AVN DDBMS (Nigerian Army Aviation Dashboard Frontend)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Workspace: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/Users/ram/projects/avn-frontend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Report Date: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May 21, 2026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34343"/>
        </w:rPr>
        <w:t xml:space="preserve">Platform Targets: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Web (Vite/React), Desktop (Tauri + Electron configs present)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1. Executive Summary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This project is a modular, enterprise-scale operational dashboard for Nigerian Army Aviation. It is built with React 19 + TypeScript and organized by features, supporting role-based access, real-time capabilities, finance workflows, inventory and procurement lifecycles, operations, maintenance tracking, document handling, reporting, messaging, and user/security administration.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2. Technology Stack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Frontend framework: React 19 + TypeScript + Vite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Routing: React Router with lazy-loaded route modules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State/API: Redux Toolkit + RTK Query + Axios base query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Styling: Tailwind CSS v4 + design tokens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Utilities: html2canvas + jsPDF for PDF export, xlsx for spreadsheet workflows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Realtime: Laravel Echo + Pusher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Desktop packaging: Tauri 2 and Electron build paths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Testing: Vitest + Testing Library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3. Architecture &amp; Organization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src/app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app shell, route definitions, guarded layouts, global store wiring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src/features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domain modules (auth, finance, inventory, maintenance, operations, etc.)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src/shared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cross-cutting hooks, UI atoms, icons, utilities, common API helpers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Permission-gated routing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RequireAuth + RequireRole wrappers around protected pages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Code splitting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: lazy imports for most route-level pages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4. Feature Inventory (Comprehensive)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Domain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Implemented Capabilities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Authentication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Login, Registration, Forgot Password, OTP verification flow, authenticated dashboard access gating.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Dashboard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Summary cards/metrics, entry-point navigation to all operational modules, lazy-loaded dashboard pages.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Finance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Expense and budget/accounts dashboards, filters, account selector, budget statement generation, budget detail view, income recording/deletion, dynamic currency support, expense creation/editing, expense detail slider, PDF export from expense slider.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Inventory &amp; Procurement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Inventory listing/details/forms, requisitions and requisition details, suppliers, RFQ details, purchase orders (list/form/detail), procurement lifecycle pages.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Operations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Operations listing/details/create/edit, after-action report workflows, map/location picker support.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Maintenance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Maintenance dashboards, planning/compliance/tracking tabs, work orders list/detail APIs, defects, maintenance program CRUD, maintenance inventory interactions.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Assets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Assets listing, add/edit forms for aircraft/vehicle/facility, asset details, defect logging, after-action related forms.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Personnel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Personnel directory, add/edit personnel records, detail pages, unit and role-linked datasets.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Units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Unit list, unit form, unit details, integration across budgets/inventory/personnel workflows.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Reports &amp; Documents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Dedicated reports and documents modules with role-based access controls.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Messaging &amp; Realtime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Messages module with compose state management and realtime channel scaffolding (Echo/Pusher).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Security &amp; Users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Security console route and user management pages (view/add), permission-driven access checks.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5. Routing &amp; Access Control Highlights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Protected routes across finance, inventory, operations, maintenance, security, reports, and documents.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Fine-grained permission arrays used to gate each domain module.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Graceful loading states with route-level suspense fallbacks.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6. Build &amp; Deployment Readiness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 production build pipeline: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tsc -b &amp;&amp; vite build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Tauri desktop build validated for macOS Intel target (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x86_64-apple-darwin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Electron scripts included for alternate desktop packaging flows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Firebase deployment command present and recently executed in workspace terminal history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7. Screenshots (Captured from Running App)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C2E3E"/>
        </w:rPr>
        <w:t xml:space="preserve">7.1 Login Screen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>Captured from /auth/login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C2E3E"/>
        </w:rPr>
        <w:t xml:space="preserve">7.2 Registration Screen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>Captured from /auth/register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C2E3E"/>
        </w:rPr>
        <w:t xml:space="preserve">7.3 Forgot Password Screen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>Captured from /auth/forgot-password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0E0E0E"/>
        </w:rPr>
        <w:t xml:space="preserve">Note: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Dashboard module screenshots require authenticated session credentials, so this report includes authenticated-entry screens that are publicly reachable.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8. Recent Improvements Observed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Finance expense edit flow enabled and wired from expense action menu.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Expense detail side slider implemented with in-panel PDF export.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Dynamic budget/account currency rendering introduced in finance pages.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Optional finance form fields expanded (vendor dropdown, purchase/work order dropdowns, date handling).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C2E3E"/>
        </w:rPr>
        <w:t xml:space="preserve">9. Recommended Next Steps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Add authenticated screenshot set (dashboard, finance, inventory, maintenance) using a staging test account.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Address large bundle chunks via route-level/manual chunking strategy.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Create a product-facing release note template and map each module to release train ownership.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Expand automated tests for core finance edit/update and PDF export paths.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