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3BAC" w14:textId="26321445" w:rsidR="00966797" w:rsidRDefault="009C4D13">
      <w:r>
        <w:t xml:space="preserve">Some feedbacks for the TRACE website design: </w:t>
      </w:r>
    </w:p>
    <w:p w14:paraId="43AF9286" w14:textId="0593C67D" w:rsidR="009C4D13" w:rsidRDefault="009C4D13" w:rsidP="009C4D13">
      <w:pPr>
        <w:pStyle w:val="ListParagraph"/>
        <w:numPr>
          <w:ilvl w:val="0"/>
          <w:numId w:val="1"/>
        </w:numPr>
      </w:pPr>
      <w:r>
        <w:t xml:space="preserve">Remove this segment from homepage </w:t>
      </w:r>
    </w:p>
    <w:p w14:paraId="55A090EF" w14:textId="424A2E80" w:rsidR="009C4D13" w:rsidRDefault="009C4D13" w:rsidP="009C4D13">
      <w:r w:rsidRPr="009C4D13">
        <w:drawing>
          <wp:inline distT="0" distB="0" distL="0" distR="0" wp14:anchorId="32E6AEFB" wp14:editId="079F213C">
            <wp:extent cx="4559300" cy="2052659"/>
            <wp:effectExtent l="0" t="0" r="0" b="5080"/>
            <wp:docPr id="18960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19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593" cy="20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7587" w14:textId="2536B33B" w:rsidR="009C4D13" w:rsidRDefault="009C4D13" w:rsidP="009C4D13">
      <w:pPr>
        <w:pStyle w:val="ListParagraph"/>
        <w:numPr>
          <w:ilvl w:val="0"/>
          <w:numId w:val="1"/>
        </w:numPr>
      </w:pPr>
      <w:r w:rsidRPr="009C4D13">
        <w:t>This segment could benefit from a more creative and visually engaging presentation. We recommend exploring an alternative layout and structure to improve its overall visual appeal, readability, and user engagement.</w:t>
      </w:r>
    </w:p>
    <w:p w14:paraId="7882C360" w14:textId="0477ABC1" w:rsidR="009C4D13" w:rsidRDefault="009C4D13" w:rsidP="009C4D13">
      <w:r w:rsidRPr="009C4D13">
        <w:drawing>
          <wp:inline distT="0" distB="0" distL="0" distR="0" wp14:anchorId="7E04CBEC" wp14:editId="3C73D038">
            <wp:extent cx="5943600" cy="3773805"/>
            <wp:effectExtent l="0" t="0" r="0" b="0"/>
            <wp:docPr id="198715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9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D509" w14:textId="030C00B1" w:rsidR="009C4D13" w:rsidRPr="009C4D13" w:rsidRDefault="009C4D13" w:rsidP="009C4D13">
      <w:pPr>
        <w:pStyle w:val="ListParagraph"/>
        <w:numPr>
          <w:ilvl w:val="0"/>
          <w:numId w:val="1"/>
        </w:numPr>
      </w:pPr>
      <w:r w:rsidRPr="009C4D13">
        <w:t>Service section of the homepage should have small details of respective services</w:t>
      </w:r>
      <w:r>
        <w:t xml:space="preserve"> like TRACE website (Current)</w:t>
      </w:r>
    </w:p>
    <w:p w14:paraId="40D10EFF" w14:textId="70D9A2F4" w:rsidR="009C4D13" w:rsidRDefault="009C4D13" w:rsidP="009C4D13">
      <w:pPr>
        <w:pStyle w:val="ListParagraph"/>
      </w:pPr>
      <w:r w:rsidRPr="009C4D13">
        <w:lastRenderedPageBreak/>
        <w:drawing>
          <wp:inline distT="0" distB="0" distL="0" distR="0" wp14:anchorId="684D5BC8" wp14:editId="4FD2794C">
            <wp:extent cx="5943600" cy="2868930"/>
            <wp:effectExtent l="0" t="0" r="0" b="7620"/>
            <wp:docPr id="16802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5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B31E" w14:textId="77777777" w:rsidR="00315EA3" w:rsidRPr="00315EA3" w:rsidRDefault="00315EA3" w:rsidP="00315EA3">
      <w:pPr>
        <w:pStyle w:val="ListParagraph"/>
        <w:numPr>
          <w:ilvl w:val="0"/>
          <w:numId w:val="1"/>
        </w:numPr>
      </w:pPr>
      <w:r w:rsidRPr="00315EA3">
        <w:t>Project section design looks alright but animation should be revised.</w:t>
      </w:r>
    </w:p>
    <w:p w14:paraId="2194AD00" w14:textId="77777777" w:rsidR="00315EA3" w:rsidRPr="00315EA3" w:rsidRDefault="00315EA3" w:rsidP="00315E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EA3">
        <w:rPr>
          <w:rFonts w:ascii="Times New Roman" w:eastAsia="Times New Roman" w:hAnsi="Times New Roman" w:cs="Times New Roman"/>
          <w:kern w:val="0"/>
          <w14:ligatures w14:val="none"/>
        </w:rPr>
        <w:t>In the about us section within the homepage, we should keep the Trace logo desk image</w:t>
      </w:r>
    </w:p>
    <w:p w14:paraId="645F02A0" w14:textId="0E0536A2" w:rsidR="009C4D13" w:rsidRDefault="00315EA3" w:rsidP="00315EA3">
      <w:pPr>
        <w:pStyle w:val="ListParagraph"/>
      </w:pPr>
      <w:r w:rsidRPr="00315EA3">
        <w:drawing>
          <wp:inline distT="0" distB="0" distL="0" distR="0" wp14:anchorId="790DA91C" wp14:editId="27FAD638">
            <wp:extent cx="5943600" cy="4036060"/>
            <wp:effectExtent l="0" t="0" r="0" b="2540"/>
            <wp:docPr id="19132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38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C73E" w14:textId="16BB06AB" w:rsidR="00315EA3" w:rsidRDefault="00315EA3" w:rsidP="00315EA3">
      <w:pPr>
        <w:pStyle w:val="ListParagraph"/>
        <w:numPr>
          <w:ilvl w:val="0"/>
          <w:numId w:val="1"/>
        </w:numPr>
      </w:pPr>
      <w:r w:rsidRPr="00315EA3">
        <w:t>If the insights section could be auto-animated just like the expert section is auto-scrolling</w:t>
      </w:r>
      <w:r>
        <w:t xml:space="preserve"> in the homepage</w:t>
      </w:r>
      <w:r w:rsidRPr="00315EA3">
        <w:t> </w:t>
      </w:r>
      <w:r>
        <w:t>(explore more creative ways to present)</w:t>
      </w:r>
    </w:p>
    <w:p w14:paraId="27BE42B6" w14:textId="77777777" w:rsidR="00315EA3" w:rsidRPr="00315EA3" w:rsidRDefault="00315EA3" w:rsidP="00315EA3">
      <w:r w:rsidRPr="00315EA3">
        <w:t>Other pages:</w:t>
      </w:r>
    </w:p>
    <w:p w14:paraId="49121ADB" w14:textId="157140AC" w:rsidR="00315EA3" w:rsidRPr="00315EA3" w:rsidRDefault="00315EA3" w:rsidP="00315EA3">
      <w:pPr>
        <w:pStyle w:val="ListParagraph"/>
        <w:numPr>
          <w:ilvl w:val="0"/>
          <w:numId w:val="1"/>
        </w:numPr>
      </w:pPr>
      <w:r w:rsidRPr="00315EA3">
        <w:lastRenderedPageBreak/>
        <w:t>Remove related projects section in Projects page</w:t>
      </w:r>
    </w:p>
    <w:p w14:paraId="569D1C1F" w14:textId="1D46F3FF" w:rsidR="00315EA3" w:rsidRDefault="00315EA3" w:rsidP="00315EA3">
      <w:pPr>
        <w:numPr>
          <w:ilvl w:val="0"/>
          <w:numId w:val="1"/>
        </w:numPr>
      </w:pPr>
      <w:r w:rsidRPr="00315EA3">
        <w:t xml:space="preserve">People should not be </w:t>
      </w:r>
      <w:r w:rsidRPr="00315EA3">
        <w:t>able</w:t>
      </w:r>
      <w:r w:rsidRPr="00315EA3">
        <w:t xml:space="preserve"> to apply in positions that have crossed deadline (Career page)</w:t>
      </w:r>
      <w:r>
        <w:t xml:space="preserve"> also design the career page according to this </w:t>
      </w:r>
    </w:p>
    <w:p w14:paraId="38A11D9A" w14:textId="29C36DB6" w:rsidR="00315EA3" w:rsidRPr="00315EA3" w:rsidRDefault="00315EA3" w:rsidP="00315EA3">
      <w:r w:rsidRPr="00315EA3">
        <w:drawing>
          <wp:inline distT="0" distB="0" distL="0" distR="0" wp14:anchorId="4954A1BA" wp14:editId="385016D3">
            <wp:extent cx="5943600" cy="3369310"/>
            <wp:effectExtent l="0" t="0" r="0" b="2540"/>
            <wp:docPr id="16196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5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B97C" w14:textId="77777777" w:rsidR="00315EA3" w:rsidRPr="00315EA3" w:rsidRDefault="00315EA3" w:rsidP="00315EA3"/>
    <w:p w14:paraId="56936CE2" w14:textId="7D4DF3BE" w:rsidR="00315EA3" w:rsidRDefault="00BE6283" w:rsidP="00315EA3">
      <w:pPr>
        <w:pStyle w:val="ListParagraph"/>
        <w:numPr>
          <w:ilvl w:val="0"/>
          <w:numId w:val="1"/>
        </w:numPr>
      </w:pPr>
      <w:r>
        <w:t xml:space="preserve">Design the service details page in more creative way, try some new suitable outlet </w:t>
      </w:r>
    </w:p>
    <w:p w14:paraId="5A0841A6" w14:textId="035F8716" w:rsidR="00BE6283" w:rsidRDefault="00BE6283" w:rsidP="00BE6283">
      <w:r w:rsidRPr="00BE6283">
        <w:lastRenderedPageBreak/>
        <w:drawing>
          <wp:inline distT="0" distB="0" distL="0" distR="0" wp14:anchorId="02CE00BB" wp14:editId="33FEC014">
            <wp:extent cx="4998720" cy="8229600"/>
            <wp:effectExtent l="0" t="0" r="0" b="0"/>
            <wp:docPr id="146196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1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3F6"/>
    <w:multiLevelType w:val="hybridMultilevel"/>
    <w:tmpl w:val="209C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34F84"/>
    <w:multiLevelType w:val="multilevel"/>
    <w:tmpl w:val="903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99601">
    <w:abstractNumId w:val="0"/>
  </w:num>
  <w:num w:numId="2" w16cid:durableId="1920600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13"/>
    <w:rsid w:val="00315EA3"/>
    <w:rsid w:val="0036220E"/>
    <w:rsid w:val="00966797"/>
    <w:rsid w:val="009C4D13"/>
    <w:rsid w:val="00AA3553"/>
    <w:rsid w:val="00BE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D292"/>
  <w15:chartTrackingRefBased/>
  <w15:docId w15:val="{A1ECEBB6-916F-495E-8D9C-31B1D234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Tahsina Shiva</dc:creator>
  <cp:keywords/>
  <dc:description/>
  <cp:lastModifiedBy>Tahsina Shiva</cp:lastModifiedBy>
  <cp:revision>1</cp:revision>
  <dcterms:created xsi:type="dcterms:W3CDTF">2026-08-30T09:33:00Z</dcterms:created>
  <dcterms:modified xsi:type="dcterms:W3CDTF">2026-08-30T10:02:00Z</dcterms:modified>
</cp:coreProperties>
</file>