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44B" w:rsidRPr="0056644B" w:rsidRDefault="0056644B" w:rsidP="0056644B">
      <w:pPr>
        <w:spacing w:before="161" w:after="161" w:line="384" w:lineRule="auto"/>
        <w:outlineLvl w:val="0"/>
        <w:rPr>
          <w:rFonts w:ascii="Segoe UI Light" w:eastAsia="Times New Roman" w:hAnsi="Segoe UI Light" w:cs="Segoe UI Light"/>
          <w:color w:val="222222"/>
          <w:kern w:val="36"/>
          <w:sz w:val="48"/>
          <w:szCs w:val="48"/>
          <w:lang w:eastAsia="nl-BE"/>
        </w:rPr>
      </w:pPr>
      <w:bookmarkStart w:id="0" w:name="_Toc499804499"/>
      <w:r w:rsidRPr="0056644B">
        <w:rPr>
          <w:rFonts w:ascii="Segoe UI Light" w:eastAsia="Times New Roman" w:hAnsi="Segoe UI Light" w:cs="Segoe UI Light"/>
          <w:color w:val="222222"/>
          <w:kern w:val="36"/>
          <w:sz w:val="48"/>
          <w:szCs w:val="48"/>
          <w:lang w:eastAsia="nl-BE"/>
        </w:rPr>
        <w:t xml:space="preserve">Building Your First Sample Extension </w:t>
      </w:r>
      <w:r w:rsidR="00BB1D06" w:rsidRPr="0056644B">
        <w:rPr>
          <w:rFonts w:ascii="Segoe UI Light" w:eastAsia="Times New Roman" w:hAnsi="Segoe UI Light" w:cs="Segoe UI Light"/>
          <w:color w:val="222222"/>
          <w:kern w:val="36"/>
          <w:sz w:val="48"/>
          <w:szCs w:val="48"/>
          <w:lang w:eastAsia="nl-BE"/>
        </w:rPr>
        <w:t>with</w:t>
      </w:r>
      <w:r w:rsidRPr="0056644B">
        <w:rPr>
          <w:rFonts w:ascii="Segoe UI Light" w:eastAsia="Times New Roman" w:hAnsi="Segoe UI Light" w:cs="Segoe UI Light"/>
          <w:color w:val="222222"/>
          <w:kern w:val="36"/>
          <w:sz w:val="48"/>
          <w:szCs w:val="48"/>
          <w:lang w:eastAsia="nl-BE"/>
        </w:rPr>
        <w:t xml:space="preserve"> Extension Objects, Install Code, and Upgrade Code</w:t>
      </w:r>
      <w:bookmarkEnd w:id="0"/>
    </w:p>
    <w:p w:rsidR="0056644B" w:rsidRDefault="0056644B" w:rsidP="0056644B">
      <w:pPr>
        <w:spacing w:after="0" w:line="384" w:lineRule="auto"/>
        <w:rPr>
          <w:rFonts w:ascii="Segoe UI" w:eastAsia="Times New Roman" w:hAnsi="Segoe UI" w:cs="Segoe UI"/>
          <w:color w:val="616161"/>
          <w:sz w:val="24"/>
          <w:szCs w:val="24"/>
          <w:lang w:eastAsia="nl-BE"/>
        </w:rPr>
      </w:pPr>
      <w:r w:rsidRPr="0056644B">
        <w:rPr>
          <w:rFonts w:ascii="Segoe UI" w:eastAsia="Times New Roman" w:hAnsi="Segoe UI" w:cs="Segoe UI"/>
          <w:color w:val="616161"/>
          <w:sz w:val="24"/>
          <w:szCs w:val="24"/>
          <w:lang w:eastAsia="nl-BE"/>
        </w:rPr>
        <w:t>‎</w:t>
      </w:r>
    </w:p>
    <w:p w:rsidR="0056644B" w:rsidRDefault="0056644B">
      <w:pPr>
        <w:rPr>
          <w:rFonts w:ascii="Segoe UI" w:eastAsia="Times New Roman" w:hAnsi="Segoe UI" w:cs="Segoe UI"/>
          <w:color w:val="616161"/>
          <w:sz w:val="24"/>
          <w:szCs w:val="24"/>
          <w:lang w:eastAsia="nl-BE"/>
        </w:rPr>
      </w:pPr>
      <w:r>
        <w:rPr>
          <w:rFonts w:ascii="Segoe UI" w:eastAsia="Times New Roman" w:hAnsi="Segoe UI" w:cs="Segoe UI"/>
          <w:color w:val="616161"/>
          <w:sz w:val="24"/>
          <w:szCs w:val="24"/>
          <w:lang w:eastAsia="nl-BE"/>
        </w:rPr>
        <w:br w:type="page"/>
      </w:r>
    </w:p>
    <w:p w:rsidR="0056644B" w:rsidRPr="0056644B" w:rsidRDefault="0056644B" w:rsidP="00FD1784">
      <w:pPr>
        <w:pStyle w:val="Heading1"/>
      </w:pPr>
      <w:bookmarkStart w:id="1" w:name="_Toc499804500"/>
      <w:r w:rsidRPr="0056644B">
        <w:lastRenderedPageBreak/>
        <w:t xml:space="preserve">In this </w:t>
      </w:r>
      <w:r w:rsidR="00744D08">
        <w:t>lab:</w:t>
      </w:r>
      <w:bookmarkEnd w:id="1"/>
    </w:p>
    <w:bookmarkStart w:id="2" w:name="_GoBack" w:displacedByCustomXml="next"/>
    <w:sdt>
      <w:sdtPr>
        <w:id w:val="-15185331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D1784" w:rsidRDefault="00FD1784">
          <w:pPr>
            <w:pStyle w:val="TOCHeading"/>
          </w:pPr>
          <w:r>
            <w:t>Contents</w:t>
          </w:r>
        </w:p>
        <w:bookmarkEnd w:id="2"/>
        <w:p w:rsidR="00FD1784" w:rsidRDefault="00FD1784">
          <w:pPr>
            <w:pStyle w:val="TOC1"/>
            <w:tabs>
              <w:tab w:val="right" w:leader="dot" w:pos="9396"/>
            </w:tabs>
            <w:rPr>
              <w:rFonts w:eastAsiaTheme="minorEastAsia"/>
              <w:noProof/>
              <w:lang w:val="nl-BE" w:eastAsia="nl-BE"/>
            </w:rPr>
          </w:pPr>
          <w:r>
            <w:fldChar w:fldCharType="begin"/>
          </w:r>
          <w:r>
            <w:instrText xml:space="preserve"> TOC \o "1-3" \h \z \u </w:instrText>
          </w:r>
          <w:r>
            <w:fldChar w:fldCharType="separate"/>
          </w:r>
          <w:hyperlink w:anchor="_Toc499804499" w:history="1">
            <w:r w:rsidRPr="001C00D7">
              <w:rPr>
                <w:rStyle w:val="Hyperlink"/>
                <w:rFonts w:ascii="Segoe UI Light" w:eastAsia="Times New Roman" w:hAnsi="Segoe UI Light" w:cs="Segoe UI Light"/>
                <w:noProof/>
                <w:kern w:val="36"/>
                <w:lang w:eastAsia="nl-BE"/>
              </w:rPr>
              <w:t>Building Your First Sample Extension with Extension Objects, Install Code, and Upgrade Code</w:t>
            </w:r>
            <w:r>
              <w:rPr>
                <w:noProof/>
                <w:webHidden/>
              </w:rPr>
              <w:tab/>
            </w:r>
            <w:r>
              <w:rPr>
                <w:noProof/>
                <w:webHidden/>
              </w:rPr>
              <w:fldChar w:fldCharType="begin"/>
            </w:r>
            <w:r>
              <w:rPr>
                <w:noProof/>
                <w:webHidden/>
              </w:rPr>
              <w:instrText xml:space="preserve"> PAGEREF _Toc499804499 \h </w:instrText>
            </w:r>
            <w:r>
              <w:rPr>
                <w:noProof/>
                <w:webHidden/>
              </w:rPr>
            </w:r>
            <w:r>
              <w:rPr>
                <w:noProof/>
                <w:webHidden/>
              </w:rPr>
              <w:fldChar w:fldCharType="separate"/>
            </w:r>
            <w:r>
              <w:rPr>
                <w:noProof/>
                <w:webHidden/>
              </w:rPr>
              <w:t>1</w:t>
            </w:r>
            <w:r>
              <w:rPr>
                <w:noProof/>
                <w:webHidden/>
              </w:rPr>
              <w:fldChar w:fldCharType="end"/>
            </w:r>
          </w:hyperlink>
        </w:p>
        <w:p w:rsidR="00FD1784" w:rsidRDefault="00FD1784">
          <w:pPr>
            <w:pStyle w:val="TOC1"/>
            <w:tabs>
              <w:tab w:val="right" w:leader="dot" w:pos="9396"/>
            </w:tabs>
            <w:rPr>
              <w:rFonts w:eastAsiaTheme="minorEastAsia"/>
              <w:noProof/>
              <w:lang w:val="nl-BE" w:eastAsia="nl-BE"/>
            </w:rPr>
          </w:pPr>
          <w:hyperlink w:anchor="_Toc499804500" w:history="1">
            <w:r w:rsidRPr="001C00D7">
              <w:rPr>
                <w:rStyle w:val="Hyperlink"/>
                <w:noProof/>
              </w:rPr>
              <w:t>In this lab:</w:t>
            </w:r>
            <w:r>
              <w:rPr>
                <w:noProof/>
                <w:webHidden/>
              </w:rPr>
              <w:tab/>
            </w:r>
            <w:r>
              <w:rPr>
                <w:noProof/>
                <w:webHidden/>
              </w:rPr>
              <w:fldChar w:fldCharType="begin"/>
            </w:r>
            <w:r>
              <w:rPr>
                <w:noProof/>
                <w:webHidden/>
              </w:rPr>
              <w:instrText xml:space="preserve"> PAGEREF _Toc499804500 \h </w:instrText>
            </w:r>
            <w:r>
              <w:rPr>
                <w:noProof/>
                <w:webHidden/>
              </w:rPr>
            </w:r>
            <w:r>
              <w:rPr>
                <w:noProof/>
                <w:webHidden/>
              </w:rPr>
              <w:fldChar w:fldCharType="separate"/>
            </w:r>
            <w:r>
              <w:rPr>
                <w:noProof/>
                <w:webHidden/>
              </w:rPr>
              <w:t>2</w:t>
            </w:r>
            <w:r>
              <w:rPr>
                <w:noProof/>
                <w:webHidden/>
              </w:rPr>
              <w:fldChar w:fldCharType="end"/>
            </w:r>
          </w:hyperlink>
        </w:p>
        <w:p w:rsidR="00FD1784" w:rsidRDefault="00FD1784">
          <w:pPr>
            <w:pStyle w:val="TOC1"/>
            <w:tabs>
              <w:tab w:val="right" w:leader="dot" w:pos="9396"/>
            </w:tabs>
            <w:rPr>
              <w:rFonts w:eastAsiaTheme="minorEastAsia"/>
              <w:noProof/>
              <w:lang w:val="nl-BE" w:eastAsia="nl-BE"/>
            </w:rPr>
          </w:pPr>
          <w:hyperlink w:anchor="_Toc499804501" w:history="1">
            <w:r w:rsidRPr="001C00D7">
              <w:rPr>
                <w:rStyle w:val="Hyperlink"/>
                <w:noProof/>
              </w:rPr>
              <w:t>About This Walkthrough</w:t>
            </w:r>
            <w:r>
              <w:rPr>
                <w:noProof/>
                <w:webHidden/>
              </w:rPr>
              <w:tab/>
            </w:r>
            <w:r>
              <w:rPr>
                <w:noProof/>
                <w:webHidden/>
              </w:rPr>
              <w:fldChar w:fldCharType="begin"/>
            </w:r>
            <w:r>
              <w:rPr>
                <w:noProof/>
                <w:webHidden/>
              </w:rPr>
              <w:instrText xml:space="preserve"> PAGEREF _Toc499804501 \h </w:instrText>
            </w:r>
            <w:r>
              <w:rPr>
                <w:noProof/>
                <w:webHidden/>
              </w:rPr>
            </w:r>
            <w:r>
              <w:rPr>
                <w:noProof/>
                <w:webHidden/>
              </w:rPr>
              <w:fldChar w:fldCharType="separate"/>
            </w:r>
            <w:r>
              <w:rPr>
                <w:noProof/>
                <w:webHidden/>
              </w:rPr>
              <w:t>4</w:t>
            </w:r>
            <w:r>
              <w:rPr>
                <w:noProof/>
                <w:webHidden/>
              </w:rPr>
              <w:fldChar w:fldCharType="end"/>
            </w:r>
          </w:hyperlink>
        </w:p>
        <w:p w:rsidR="00FD1784" w:rsidRDefault="00FD1784">
          <w:pPr>
            <w:pStyle w:val="TOC1"/>
            <w:tabs>
              <w:tab w:val="right" w:leader="dot" w:pos="9396"/>
            </w:tabs>
            <w:rPr>
              <w:rFonts w:eastAsiaTheme="minorEastAsia"/>
              <w:noProof/>
              <w:lang w:val="nl-BE" w:eastAsia="nl-BE"/>
            </w:rPr>
          </w:pPr>
          <w:hyperlink w:anchor="_Toc499804502" w:history="1">
            <w:r w:rsidRPr="001C00D7">
              <w:rPr>
                <w:rStyle w:val="Hyperlink"/>
                <w:noProof/>
              </w:rPr>
              <w:t>Prerequisites</w:t>
            </w:r>
            <w:r>
              <w:rPr>
                <w:noProof/>
                <w:webHidden/>
              </w:rPr>
              <w:tab/>
            </w:r>
            <w:r>
              <w:rPr>
                <w:noProof/>
                <w:webHidden/>
              </w:rPr>
              <w:fldChar w:fldCharType="begin"/>
            </w:r>
            <w:r>
              <w:rPr>
                <w:noProof/>
                <w:webHidden/>
              </w:rPr>
              <w:instrText xml:space="preserve"> PAGEREF _Toc499804502 \h </w:instrText>
            </w:r>
            <w:r>
              <w:rPr>
                <w:noProof/>
                <w:webHidden/>
              </w:rPr>
            </w:r>
            <w:r>
              <w:rPr>
                <w:noProof/>
                <w:webHidden/>
              </w:rPr>
              <w:fldChar w:fldCharType="separate"/>
            </w:r>
            <w:r>
              <w:rPr>
                <w:noProof/>
                <w:webHidden/>
              </w:rPr>
              <w:t>5</w:t>
            </w:r>
            <w:r>
              <w:rPr>
                <w:noProof/>
                <w:webHidden/>
              </w:rPr>
              <w:fldChar w:fldCharType="end"/>
            </w:r>
          </w:hyperlink>
        </w:p>
        <w:p w:rsidR="00FD1784" w:rsidRDefault="00FD1784">
          <w:pPr>
            <w:pStyle w:val="TOC1"/>
            <w:tabs>
              <w:tab w:val="right" w:leader="dot" w:pos="9396"/>
            </w:tabs>
            <w:rPr>
              <w:rFonts w:eastAsiaTheme="minorEastAsia"/>
              <w:noProof/>
              <w:lang w:val="nl-BE" w:eastAsia="nl-BE"/>
            </w:rPr>
          </w:pPr>
          <w:hyperlink w:anchor="_Toc499804503" w:history="1">
            <w:r w:rsidRPr="001C00D7">
              <w:rPr>
                <w:rStyle w:val="Hyperlink"/>
                <w:noProof/>
              </w:rPr>
              <w:t>Rewards extension overview</w:t>
            </w:r>
            <w:r>
              <w:rPr>
                <w:noProof/>
                <w:webHidden/>
              </w:rPr>
              <w:tab/>
            </w:r>
            <w:r>
              <w:rPr>
                <w:noProof/>
                <w:webHidden/>
              </w:rPr>
              <w:fldChar w:fldCharType="begin"/>
            </w:r>
            <w:r>
              <w:rPr>
                <w:noProof/>
                <w:webHidden/>
              </w:rPr>
              <w:instrText xml:space="preserve"> PAGEREF _Toc499804503 \h </w:instrText>
            </w:r>
            <w:r>
              <w:rPr>
                <w:noProof/>
                <w:webHidden/>
              </w:rPr>
            </w:r>
            <w:r>
              <w:rPr>
                <w:noProof/>
                <w:webHidden/>
              </w:rPr>
              <w:fldChar w:fldCharType="separate"/>
            </w:r>
            <w:r>
              <w:rPr>
                <w:noProof/>
                <w:webHidden/>
              </w:rPr>
              <w:t>6</w:t>
            </w:r>
            <w:r>
              <w:rPr>
                <w:noProof/>
                <w:webHidden/>
              </w:rPr>
              <w:fldChar w:fldCharType="end"/>
            </w:r>
          </w:hyperlink>
        </w:p>
        <w:p w:rsidR="00FD1784" w:rsidRDefault="00FD1784">
          <w:pPr>
            <w:pStyle w:val="TOC1"/>
            <w:tabs>
              <w:tab w:val="right" w:leader="dot" w:pos="9396"/>
            </w:tabs>
            <w:rPr>
              <w:rFonts w:eastAsiaTheme="minorEastAsia"/>
              <w:noProof/>
              <w:lang w:val="nl-BE" w:eastAsia="nl-BE"/>
            </w:rPr>
          </w:pPr>
          <w:hyperlink w:anchor="_Toc499804504" w:history="1">
            <w:r w:rsidRPr="001C00D7">
              <w:rPr>
                <w:rStyle w:val="Hyperlink"/>
                <w:noProof/>
              </w:rPr>
              <w:t>Reward table object</w:t>
            </w:r>
            <w:r>
              <w:rPr>
                <w:noProof/>
                <w:webHidden/>
              </w:rPr>
              <w:tab/>
            </w:r>
            <w:r>
              <w:rPr>
                <w:noProof/>
                <w:webHidden/>
              </w:rPr>
              <w:fldChar w:fldCharType="begin"/>
            </w:r>
            <w:r>
              <w:rPr>
                <w:noProof/>
                <w:webHidden/>
              </w:rPr>
              <w:instrText xml:space="preserve"> PAGEREF _Toc499804504 \h </w:instrText>
            </w:r>
            <w:r>
              <w:rPr>
                <w:noProof/>
                <w:webHidden/>
              </w:rPr>
            </w:r>
            <w:r>
              <w:rPr>
                <w:noProof/>
                <w:webHidden/>
              </w:rPr>
              <w:fldChar w:fldCharType="separate"/>
            </w:r>
            <w:r>
              <w:rPr>
                <w:noProof/>
                <w:webHidden/>
              </w:rPr>
              <w:t>7</w:t>
            </w:r>
            <w:r>
              <w:rPr>
                <w:noProof/>
                <w:webHidden/>
              </w:rPr>
              <w:fldChar w:fldCharType="end"/>
            </w:r>
          </w:hyperlink>
        </w:p>
        <w:p w:rsidR="00FD1784" w:rsidRDefault="00FD1784">
          <w:pPr>
            <w:pStyle w:val="TOC1"/>
            <w:tabs>
              <w:tab w:val="right" w:leader="dot" w:pos="9396"/>
            </w:tabs>
            <w:rPr>
              <w:rFonts w:eastAsiaTheme="minorEastAsia"/>
              <w:noProof/>
              <w:lang w:val="nl-BE" w:eastAsia="nl-BE"/>
            </w:rPr>
          </w:pPr>
          <w:hyperlink w:anchor="_Toc499804505" w:history="1">
            <w:r w:rsidRPr="001C00D7">
              <w:rPr>
                <w:rStyle w:val="Hyperlink"/>
                <w:noProof/>
              </w:rPr>
              <w:t>Reward card page object</w:t>
            </w:r>
            <w:r>
              <w:rPr>
                <w:noProof/>
                <w:webHidden/>
              </w:rPr>
              <w:tab/>
            </w:r>
            <w:r>
              <w:rPr>
                <w:noProof/>
                <w:webHidden/>
              </w:rPr>
              <w:fldChar w:fldCharType="begin"/>
            </w:r>
            <w:r>
              <w:rPr>
                <w:noProof/>
                <w:webHidden/>
              </w:rPr>
              <w:instrText xml:space="preserve"> PAGEREF _Toc499804505 \h </w:instrText>
            </w:r>
            <w:r>
              <w:rPr>
                <w:noProof/>
                <w:webHidden/>
              </w:rPr>
            </w:r>
            <w:r>
              <w:rPr>
                <w:noProof/>
                <w:webHidden/>
              </w:rPr>
              <w:fldChar w:fldCharType="separate"/>
            </w:r>
            <w:r>
              <w:rPr>
                <w:noProof/>
                <w:webHidden/>
              </w:rPr>
              <w:t>10</w:t>
            </w:r>
            <w:r>
              <w:rPr>
                <w:noProof/>
                <w:webHidden/>
              </w:rPr>
              <w:fldChar w:fldCharType="end"/>
            </w:r>
          </w:hyperlink>
        </w:p>
        <w:p w:rsidR="00FD1784" w:rsidRDefault="00FD1784">
          <w:pPr>
            <w:pStyle w:val="TOC1"/>
            <w:tabs>
              <w:tab w:val="right" w:leader="dot" w:pos="9396"/>
            </w:tabs>
            <w:rPr>
              <w:rFonts w:eastAsiaTheme="minorEastAsia"/>
              <w:noProof/>
              <w:lang w:val="nl-BE" w:eastAsia="nl-BE"/>
            </w:rPr>
          </w:pPr>
          <w:hyperlink w:anchor="_Toc499804506" w:history="1">
            <w:r w:rsidRPr="001C00D7">
              <w:rPr>
                <w:rStyle w:val="Hyperlink"/>
                <w:noProof/>
              </w:rPr>
              <w:t>Reward list page object</w:t>
            </w:r>
            <w:r>
              <w:rPr>
                <w:noProof/>
                <w:webHidden/>
              </w:rPr>
              <w:tab/>
            </w:r>
            <w:r>
              <w:rPr>
                <w:noProof/>
                <w:webHidden/>
              </w:rPr>
              <w:fldChar w:fldCharType="begin"/>
            </w:r>
            <w:r>
              <w:rPr>
                <w:noProof/>
                <w:webHidden/>
              </w:rPr>
              <w:instrText xml:space="preserve"> PAGEREF _Toc499804506 \h </w:instrText>
            </w:r>
            <w:r>
              <w:rPr>
                <w:noProof/>
                <w:webHidden/>
              </w:rPr>
            </w:r>
            <w:r>
              <w:rPr>
                <w:noProof/>
                <w:webHidden/>
              </w:rPr>
              <w:fldChar w:fldCharType="separate"/>
            </w:r>
            <w:r>
              <w:rPr>
                <w:noProof/>
                <w:webHidden/>
              </w:rPr>
              <w:t>12</w:t>
            </w:r>
            <w:r>
              <w:rPr>
                <w:noProof/>
                <w:webHidden/>
              </w:rPr>
              <w:fldChar w:fldCharType="end"/>
            </w:r>
          </w:hyperlink>
        </w:p>
        <w:p w:rsidR="00FD1784" w:rsidRDefault="00FD1784">
          <w:pPr>
            <w:pStyle w:val="TOC1"/>
            <w:tabs>
              <w:tab w:val="right" w:leader="dot" w:pos="9396"/>
            </w:tabs>
            <w:rPr>
              <w:rFonts w:eastAsiaTheme="minorEastAsia"/>
              <w:noProof/>
              <w:lang w:val="nl-BE" w:eastAsia="nl-BE"/>
            </w:rPr>
          </w:pPr>
          <w:hyperlink w:anchor="_Toc499804507" w:history="1">
            <w:r w:rsidRPr="001C00D7">
              <w:rPr>
                <w:rStyle w:val="Hyperlink"/>
                <w:noProof/>
              </w:rPr>
              <w:t>Designer</w:t>
            </w:r>
            <w:r>
              <w:rPr>
                <w:noProof/>
                <w:webHidden/>
              </w:rPr>
              <w:tab/>
            </w:r>
            <w:r>
              <w:rPr>
                <w:noProof/>
                <w:webHidden/>
              </w:rPr>
              <w:fldChar w:fldCharType="begin"/>
            </w:r>
            <w:r>
              <w:rPr>
                <w:noProof/>
                <w:webHidden/>
              </w:rPr>
              <w:instrText xml:space="preserve"> PAGEREF _Toc499804507 \h </w:instrText>
            </w:r>
            <w:r>
              <w:rPr>
                <w:noProof/>
                <w:webHidden/>
              </w:rPr>
            </w:r>
            <w:r>
              <w:rPr>
                <w:noProof/>
                <w:webHidden/>
              </w:rPr>
              <w:fldChar w:fldCharType="separate"/>
            </w:r>
            <w:r>
              <w:rPr>
                <w:noProof/>
                <w:webHidden/>
              </w:rPr>
              <w:t>14</w:t>
            </w:r>
            <w:r>
              <w:rPr>
                <w:noProof/>
                <w:webHidden/>
              </w:rPr>
              <w:fldChar w:fldCharType="end"/>
            </w:r>
          </w:hyperlink>
        </w:p>
        <w:p w:rsidR="00FD1784" w:rsidRDefault="00FD1784">
          <w:pPr>
            <w:pStyle w:val="TOC1"/>
            <w:tabs>
              <w:tab w:val="right" w:leader="dot" w:pos="9396"/>
            </w:tabs>
            <w:rPr>
              <w:rFonts w:eastAsiaTheme="minorEastAsia"/>
              <w:noProof/>
              <w:lang w:val="nl-BE" w:eastAsia="nl-BE"/>
            </w:rPr>
          </w:pPr>
          <w:hyperlink w:anchor="_Toc499804508" w:history="1">
            <w:r w:rsidRPr="001C00D7">
              <w:rPr>
                <w:rStyle w:val="Hyperlink"/>
                <w:noProof/>
              </w:rPr>
              <w:t>Customer table extension object</w:t>
            </w:r>
            <w:r>
              <w:rPr>
                <w:noProof/>
                <w:webHidden/>
              </w:rPr>
              <w:tab/>
            </w:r>
            <w:r>
              <w:rPr>
                <w:noProof/>
                <w:webHidden/>
              </w:rPr>
              <w:fldChar w:fldCharType="begin"/>
            </w:r>
            <w:r>
              <w:rPr>
                <w:noProof/>
                <w:webHidden/>
              </w:rPr>
              <w:instrText xml:space="preserve"> PAGEREF _Toc499804508 \h </w:instrText>
            </w:r>
            <w:r>
              <w:rPr>
                <w:noProof/>
                <w:webHidden/>
              </w:rPr>
            </w:r>
            <w:r>
              <w:rPr>
                <w:noProof/>
                <w:webHidden/>
              </w:rPr>
              <w:fldChar w:fldCharType="separate"/>
            </w:r>
            <w:r>
              <w:rPr>
                <w:noProof/>
                <w:webHidden/>
              </w:rPr>
              <w:t>18</w:t>
            </w:r>
            <w:r>
              <w:rPr>
                <w:noProof/>
                <w:webHidden/>
              </w:rPr>
              <w:fldChar w:fldCharType="end"/>
            </w:r>
          </w:hyperlink>
        </w:p>
        <w:p w:rsidR="00FD1784" w:rsidRDefault="00FD1784">
          <w:pPr>
            <w:pStyle w:val="TOC1"/>
            <w:tabs>
              <w:tab w:val="right" w:leader="dot" w:pos="9396"/>
            </w:tabs>
            <w:rPr>
              <w:rFonts w:eastAsiaTheme="minorEastAsia"/>
              <w:noProof/>
              <w:lang w:val="nl-BE" w:eastAsia="nl-BE"/>
            </w:rPr>
          </w:pPr>
          <w:hyperlink w:anchor="_Toc499804509" w:history="1">
            <w:r w:rsidRPr="001C00D7">
              <w:rPr>
                <w:rStyle w:val="Hyperlink"/>
                <w:noProof/>
              </w:rPr>
              <w:t>Customer card page extension object</w:t>
            </w:r>
            <w:r>
              <w:rPr>
                <w:noProof/>
                <w:webHidden/>
              </w:rPr>
              <w:tab/>
            </w:r>
            <w:r>
              <w:rPr>
                <w:noProof/>
                <w:webHidden/>
              </w:rPr>
              <w:fldChar w:fldCharType="begin"/>
            </w:r>
            <w:r>
              <w:rPr>
                <w:noProof/>
                <w:webHidden/>
              </w:rPr>
              <w:instrText xml:space="preserve"> PAGEREF _Toc499804509 \h </w:instrText>
            </w:r>
            <w:r>
              <w:rPr>
                <w:noProof/>
                <w:webHidden/>
              </w:rPr>
            </w:r>
            <w:r>
              <w:rPr>
                <w:noProof/>
                <w:webHidden/>
              </w:rPr>
              <w:fldChar w:fldCharType="separate"/>
            </w:r>
            <w:r>
              <w:rPr>
                <w:noProof/>
                <w:webHidden/>
              </w:rPr>
              <w:t>20</w:t>
            </w:r>
            <w:r>
              <w:rPr>
                <w:noProof/>
                <w:webHidden/>
              </w:rPr>
              <w:fldChar w:fldCharType="end"/>
            </w:r>
          </w:hyperlink>
        </w:p>
        <w:p w:rsidR="00FD1784" w:rsidRDefault="00FD1784">
          <w:pPr>
            <w:pStyle w:val="TOC1"/>
            <w:tabs>
              <w:tab w:val="right" w:leader="dot" w:pos="9396"/>
            </w:tabs>
            <w:rPr>
              <w:rFonts w:eastAsiaTheme="minorEastAsia"/>
              <w:noProof/>
              <w:lang w:val="nl-BE" w:eastAsia="nl-BE"/>
            </w:rPr>
          </w:pPr>
          <w:hyperlink w:anchor="_Toc499804510" w:history="1">
            <w:r w:rsidRPr="001C00D7">
              <w:rPr>
                <w:rStyle w:val="Hyperlink"/>
                <w:noProof/>
              </w:rPr>
              <w:t>Install code</w:t>
            </w:r>
            <w:r>
              <w:rPr>
                <w:noProof/>
                <w:webHidden/>
              </w:rPr>
              <w:tab/>
            </w:r>
            <w:r>
              <w:rPr>
                <w:noProof/>
                <w:webHidden/>
              </w:rPr>
              <w:fldChar w:fldCharType="begin"/>
            </w:r>
            <w:r>
              <w:rPr>
                <w:noProof/>
                <w:webHidden/>
              </w:rPr>
              <w:instrText xml:space="preserve"> PAGEREF _Toc499804510 \h </w:instrText>
            </w:r>
            <w:r>
              <w:rPr>
                <w:noProof/>
                <w:webHidden/>
              </w:rPr>
            </w:r>
            <w:r>
              <w:rPr>
                <w:noProof/>
                <w:webHidden/>
              </w:rPr>
              <w:fldChar w:fldCharType="separate"/>
            </w:r>
            <w:r>
              <w:rPr>
                <w:noProof/>
                <w:webHidden/>
              </w:rPr>
              <w:t>23</w:t>
            </w:r>
            <w:r>
              <w:rPr>
                <w:noProof/>
                <w:webHidden/>
              </w:rPr>
              <w:fldChar w:fldCharType="end"/>
            </w:r>
          </w:hyperlink>
        </w:p>
        <w:p w:rsidR="00FD1784" w:rsidRDefault="00FD1784">
          <w:pPr>
            <w:pStyle w:val="TOC1"/>
            <w:tabs>
              <w:tab w:val="right" w:leader="dot" w:pos="9396"/>
            </w:tabs>
            <w:rPr>
              <w:rFonts w:eastAsiaTheme="minorEastAsia"/>
              <w:noProof/>
              <w:lang w:val="nl-BE" w:eastAsia="nl-BE"/>
            </w:rPr>
          </w:pPr>
          <w:hyperlink w:anchor="_Toc499804511" w:history="1">
            <w:r w:rsidRPr="001C00D7">
              <w:rPr>
                <w:rStyle w:val="Hyperlink"/>
                <w:noProof/>
              </w:rPr>
              <w:t>Upgrade code</w:t>
            </w:r>
            <w:r>
              <w:rPr>
                <w:noProof/>
                <w:webHidden/>
              </w:rPr>
              <w:tab/>
            </w:r>
            <w:r>
              <w:rPr>
                <w:noProof/>
                <w:webHidden/>
              </w:rPr>
              <w:fldChar w:fldCharType="begin"/>
            </w:r>
            <w:r>
              <w:rPr>
                <w:noProof/>
                <w:webHidden/>
              </w:rPr>
              <w:instrText xml:space="preserve"> PAGEREF _Toc499804511 \h </w:instrText>
            </w:r>
            <w:r>
              <w:rPr>
                <w:noProof/>
                <w:webHidden/>
              </w:rPr>
            </w:r>
            <w:r>
              <w:rPr>
                <w:noProof/>
                <w:webHidden/>
              </w:rPr>
              <w:fldChar w:fldCharType="separate"/>
            </w:r>
            <w:r>
              <w:rPr>
                <w:noProof/>
                <w:webHidden/>
              </w:rPr>
              <w:t>26</w:t>
            </w:r>
            <w:r>
              <w:rPr>
                <w:noProof/>
                <w:webHidden/>
              </w:rPr>
              <w:fldChar w:fldCharType="end"/>
            </w:r>
          </w:hyperlink>
        </w:p>
        <w:p w:rsidR="00FD1784" w:rsidRDefault="00FD1784">
          <w:r>
            <w:rPr>
              <w:b/>
              <w:bCs/>
              <w:noProof/>
            </w:rPr>
            <w:fldChar w:fldCharType="end"/>
          </w:r>
        </w:p>
      </w:sdtContent>
    </w:sdt>
    <w:p w:rsidR="0056644B" w:rsidRDefault="0056644B">
      <w:pPr>
        <w:rPr>
          <w:rFonts w:ascii="Segoe UI" w:eastAsia="Times New Roman" w:hAnsi="Segoe UI" w:cs="Segoe UI"/>
          <w:color w:val="616161"/>
          <w:sz w:val="24"/>
          <w:szCs w:val="24"/>
          <w:lang w:eastAsia="nl-BE"/>
        </w:rPr>
      </w:pPr>
      <w:r>
        <w:rPr>
          <w:rFonts w:ascii="Segoe UI" w:eastAsia="Times New Roman" w:hAnsi="Segoe UI" w:cs="Segoe UI"/>
          <w:color w:val="616161"/>
          <w:sz w:val="24"/>
          <w:szCs w:val="24"/>
          <w:lang w:eastAsia="nl-BE"/>
        </w:rPr>
        <w:br w:type="page"/>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This walkthrough will guide you through all the steps that you must follow to create a sample extension in AL. New objects and extension objects will be added to the base application for a simple reward feature for customers. Every section of this exercise includes code that serves for installing, customizing, or upgrading this sample extension. </w:t>
      </w:r>
      <w:proofErr w:type="gramStart"/>
      <w:r w:rsidRPr="0056644B">
        <w:rPr>
          <w:rFonts w:ascii="Segoe UI" w:eastAsia="Times New Roman" w:hAnsi="Segoe UI" w:cs="Segoe UI"/>
          <w:color w:val="222222"/>
          <w:sz w:val="24"/>
          <w:szCs w:val="24"/>
          <w:lang w:eastAsia="nl-BE"/>
        </w:rPr>
        <w:t>The final result</w:t>
      </w:r>
      <w:proofErr w:type="gramEnd"/>
      <w:r w:rsidRPr="0056644B">
        <w:rPr>
          <w:rFonts w:ascii="Segoe UI" w:eastAsia="Times New Roman" w:hAnsi="Segoe UI" w:cs="Segoe UI"/>
          <w:color w:val="222222"/>
          <w:sz w:val="24"/>
          <w:szCs w:val="24"/>
          <w:lang w:eastAsia="nl-BE"/>
        </w:rPr>
        <w:t xml:space="preserve"> can be published and installed on your tenants.</w:t>
      </w:r>
    </w:p>
    <w:p w:rsidR="0056644B" w:rsidRDefault="0056644B">
      <w:pPr>
        <w:rPr>
          <w:rFonts w:ascii="Segoe UI" w:eastAsia="Times New Roman" w:hAnsi="Segoe UI" w:cs="Segoe UI"/>
          <w:color w:val="222222"/>
          <w:sz w:val="36"/>
          <w:szCs w:val="36"/>
          <w:lang w:eastAsia="nl-BE"/>
        </w:rPr>
      </w:pPr>
      <w:r>
        <w:rPr>
          <w:rFonts w:ascii="Segoe UI" w:eastAsia="Times New Roman" w:hAnsi="Segoe UI" w:cs="Segoe UI"/>
          <w:color w:val="222222"/>
          <w:sz w:val="36"/>
          <w:szCs w:val="36"/>
          <w:lang w:eastAsia="nl-BE"/>
        </w:rPr>
        <w:br w:type="page"/>
      </w:r>
    </w:p>
    <w:p w:rsidR="0056644B" w:rsidRPr="0056644B" w:rsidRDefault="0056644B" w:rsidP="00744D08">
      <w:pPr>
        <w:pStyle w:val="Heading1"/>
      </w:pPr>
      <w:bookmarkStart w:id="3" w:name="_Toc499804501"/>
      <w:r w:rsidRPr="0056644B">
        <w:t>About This Walkthrough</w:t>
      </w:r>
      <w:bookmarkEnd w:id="3"/>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This walkthrough illustrates the following tasks:</w:t>
      </w:r>
    </w:p>
    <w:p w:rsidR="0056644B" w:rsidRPr="0056644B" w:rsidRDefault="0056644B" w:rsidP="0056644B">
      <w:pPr>
        <w:numPr>
          <w:ilvl w:val="0"/>
          <w:numId w:val="3"/>
        </w:numPr>
        <w:spacing w:before="100" w:beforeAutospacing="1" w:after="100" w:afterAutospacing="1" w:line="384" w:lineRule="auto"/>
        <w:ind w:left="0"/>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Setting up a sandbox environment.</w:t>
      </w:r>
    </w:p>
    <w:p w:rsidR="0056644B" w:rsidRPr="0056644B" w:rsidRDefault="0056644B" w:rsidP="0056644B">
      <w:pPr>
        <w:numPr>
          <w:ilvl w:val="0"/>
          <w:numId w:val="3"/>
        </w:numPr>
        <w:spacing w:before="100" w:beforeAutospacing="1" w:after="100" w:afterAutospacing="1" w:line="384" w:lineRule="auto"/>
        <w:ind w:left="0"/>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Downloading and installing Visual Studio Code and the AL Language extension for Visual Studio Code.</w:t>
      </w:r>
    </w:p>
    <w:p w:rsidR="0056644B" w:rsidRPr="0056644B" w:rsidRDefault="0056644B" w:rsidP="0056644B">
      <w:pPr>
        <w:numPr>
          <w:ilvl w:val="0"/>
          <w:numId w:val="3"/>
        </w:numPr>
        <w:spacing w:before="100" w:beforeAutospacing="1" w:after="100" w:afterAutospacing="1" w:line="384" w:lineRule="auto"/>
        <w:ind w:left="0"/>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Developing a sample extension with a table, a card page, and a list page.</w:t>
      </w:r>
    </w:p>
    <w:p w:rsidR="0056644B" w:rsidRPr="0056644B" w:rsidRDefault="0056644B" w:rsidP="0056644B">
      <w:pPr>
        <w:numPr>
          <w:ilvl w:val="0"/>
          <w:numId w:val="3"/>
        </w:numPr>
        <w:spacing w:before="100" w:beforeAutospacing="1" w:after="100" w:afterAutospacing="1" w:line="384" w:lineRule="auto"/>
        <w:ind w:left="0"/>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Using the Dynamics 365 for Finance and Operations, Business edition Designer to modify visual aspects of the extension. </w:t>
      </w:r>
    </w:p>
    <w:p w:rsidR="0056644B" w:rsidRPr="0056644B" w:rsidRDefault="0056644B" w:rsidP="0056644B">
      <w:pPr>
        <w:numPr>
          <w:ilvl w:val="0"/>
          <w:numId w:val="3"/>
        </w:numPr>
        <w:spacing w:before="100" w:beforeAutospacing="1" w:after="100" w:afterAutospacing="1" w:line="384" w:lineRule="auto"/>
        <w:ind w:left="0"/>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Creating extension objects that can be used to modify page and table objects.</w:t>
      </w:r>
    </w:p>
    <w:p w:rsidR="0056644B" w:rsidRPr="0056644B" w:rsidRDefault="0056644B" w:rsidP="0056644B">
      <w:pPr>
        <w:numPr>
          <w:ilvl w:val="0"/>
          <w:numId w:val="3"/>
        </w:numPr>
        <w:spacing w:before="100" w:beforeAutospacing="1" w:after="100" w:afterAutospacing="1" w:line="384" w:lineRule="auto"/>
        <w:ind w:left="0"/>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Initializing the database during the installation of the extension.</w:t>
      </w:r>
    </w:p>
    <w:p w:rsidR="0056644B" w:rsidRPr="0056644B" w:rsidRDefault="0056644B" w:rsidP="0056644B">
      <w:pPr>
        <w:numPr>
          <w:ilvl w:val="0"/>
          <w:numId w:val="3"/>
        </w:numPr>
        <w:spacing w:before="100" w:beforeAutospacing="1" w:after="100" w:afterAutospacing="1" w:line="384" w:lineRule="auto"/>
        <w:ind w:left="0"/>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Upgrading and preserving data during the upgrade of the extension.</w:t>
      </w:r>
    </w:p>
    <w:p w:rsidR="0056644B" w:rsidRPr="0056644B" w:rsidRDefault="0056644B" w:rsidP="0056644B">
      <w:pPr>
        <w:spacing w:after="0" w:line="384" w:lineRule="auto"/>
        <w:rPr>
          <w:rFonts w:ascii="Segoe UI" w:eastAsia="Times New Roman" w:hAnsi="Segoe UI" w:cs="Segoe UI"/>
          <w:color w:val="222222"/>
          <w:sz w:val="24"/>
          <w:szCs w:val="24"/>
          <w:lang w:eastAsia="nl-BE"/>
        </w:rPr>
      </w:pPr>
    </w:p>
    <w:p w:rsidR="0056644B" w:rsidRDefault="0056644B">
      <w:pPr>
        <w:rPr>
          <w:rFonts w:ascii="Segoe UI" w:eastAsia="Times New Roman" w:hAnsi="Segoe UI" w:cs="Segoe UI"/>
          <w:color w:val="222222"/>
          <w:sz w:val="36"/>
          <w:szCs w:val="36"/>
          <w:lang w:eastAsia="nl-BE"/>
        </w:rPr>
      </w:pPr>
      <w:r>
        <w:rPr>
          <w:rFonts w:ascii="Segoe UI" w:eastAsia="Times New Roman" w:hAnsi="Segoe UI" w:cs="Segoe UI"/>
          <w:color w:val="222222"/>
          <w:sz w:val="36"/>
          <w:szCs w:val="36"/>
          <w:lang w:eastAsia="nl-BE"/>
        </w:rPr>
        <w:br w:type="page"/>
      </w:r>
    </w:p>
    <w:p w:rsidR="0056644B" w:rsidRPr="0056644B" w:rsidRDefault="0056644B" w:rsidP="00744D08">
      <w:pPr>
        <w:pStyle w:val="Heading1"/>
      </w:pPr>
      <w:bookmarkStart w:id="4" w:name="_Toc499804502"/>
      <w:r w:rsidRPr="0056644B">
        <w:t>Prerequisites</w:t>
      </w:r>
      <w:bookmarkEnd w:id="4"/>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To complete this walkthrough, you will need:  </w:t>
      </w:r>
    </w:p>
    <w:p w:rsidR="0056644B" w:rsidRPr="0056644B" w:rsidRDefault="0056644B" w:rsidP="0056644B">
      <w:pPr>
        <w:numPr>
          <w:ilvl w:val="0"/>
          <w:numId w:val="4"/>
        </w:numPr>
        <w:spacing w:before="100" w:beforeAutospacing="1" w:after="100" w:afterAutospacing="1" w:line="384" w:lineRule="auto"/>
        <w:ind w:left="0"/>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The Dynamics 365 for Finance and Operations, Business edition tenant.</w:t>
      </w:r>
    </w:p>
    <w:p w:rsidR="0056644B" w:rsidRPr="0056644B" w:rsidRDefault="0056644B" w:rsidP="0056644B">
      <w:pPr>
        <w:numPr>
          <w:ilvl w:val="0"/>
          <w:numId w:val="4"/>
        </w:numPr>
        <w:spacing w:before="100" w:beforeAutospacing="1" w:after="100" w:afterAutospacing="1" w:line="384" w:lineRule="auto"/>
        <w:ind w:left="0"/>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Visual Studio Code.</w:t>
      </w:r>
    </w:p>
    <w:p w:rsidR="0056644B" w:rsidRPr="0056644B" w:rsidRDefault="0056644B" w:rsidP="0056644B">
      <w:pPr>
        <w:numPr>
          <w:ilvl w:val="0"/>
          <w:numId w:val="4"/>
        </w:numPr>
        <w:spacing w:before="100" w:beforeAutospacing="1" w:after="100" w:afterAutospacing="1" w:line="384" w:lineRule="auto"/>
        <w:ind w:left="0"/>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The AL Language extension for Visual Studio Code.</w:t>
      </w:r>
    </w:p>
    <w:p w:rsidR="0056644B" w:rsidRPr="0056644B" w:rsidRDefault="0056644B" w:rsidP="0056644B">
      <w:pPr>
        <w:spacing w:after="0"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 </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For more information on how to get started with your first extension for Dynamics 365 for Finance and Operations, Business edition, see </w:t>
      </w:r>
      <w:hyperlink r:id="rId6" w:history="1">
        <w:r w:rsidRPr="0056644B">
          <w:rPr>
            <w:rFonts w:ascii="Segoe UI" w:eastAsia="Times New Roman" w:hAnsi="Segoe UI" w:cs="Segoe UI"/>
            <w:color w:val="0050C5"/>
            <w:sz w:val="24"/>
            <w:szCs w:val="24"/>
            <w:lang w:eastAsia="nl-BE"/>
          </w:rPr>
          <w:t>Getting Started</w:t>
        </w:r>
      </w:hyperlink>
      <w:r w:rsidRPr="0056644B">
        <w:rPr>
          <w:rFonts w:ascii="Segoe UI" w:eastAsia="Times New Roman" w:hAnsi="Segoe UI" w:cs="Segoe UI"/>
          <w:color w:val="222222"/>
          <w:sz w:val="24"/>
          <w:szCs w:val="24"/>
          <w:lang w:eastAsia="nl-BE"/>
        </w:rPr>
        <w:t>.</w:t>
      </w:r>
    </w:p>
    <w:p w:rsidR="0056644B" w:rsidRDefault="0056644B">
      <w:pPr>
        <w:rPr>
          <w:rFonts w:ascii="Segoe UI" w:eastAsia="Times New Roman" w:hAnsi="Segoe UI" w:cs="Segoe UI"/>
          <w:color w:val="222222"/>
          <w:sz w:val="36"/>
          <w:szCs w:val="36"/>
          <w:lang w:eastAsia="nl-BE"/>
        </w:rPr>
      </w:pPr>
      <w:r>
        <w:rPr>
          <w:rFonts w:ascii="Segoe UI" w:eastAsia="Times New Roman" w:hAnsi="Segoe UI" w:cs="Segoe UI"/>
          <w:color w:val="222222"/>
          <w:sz w:val="36"/>
          <w:szCs w:val="36"/>
          <w:lang w:eastAsia="nl-BE"/>
        </w:rPr>
        <w:br w:type="page"/>
      </w:r>
    </w:p>
    <w:p w:rsidR="0056644B" w:rsidRPr="0056644B" w:rsidRDefault="0056644B" w:rsidP="00744D08">
      <w:pPr>
        <w:pStyle w:val="Heading1"/>
      </w:pPr>
      <w:bookmarkStart w:id="5" w:name="_Toc499804503"/>
      <w:r w:rsidRPr="0056644B">
        <w:t>Rewards extension overview</w:t>
      </w:r>
      <w:bookmarkEnd w:id="5"/>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The extension enables the ability to assign one of three reward levels to customers: GOLD, SILVER, and BRONZE. Each reward level can be assigned a discount percentage. Different types of objects available within the AL development environment will build the foundation of the user interface, allowing the user to edit the information. If you look for another option to update the layout of a page, you can use the Designer drag-and-drop interface. Additionally, this exercise contains the install code that will create the base for the reward levels. The upgrade code is run to upgrade the extension to a newer version and it will change the BRONZE level to ALUMINUM. Following all the steps of this walkthrough allows you to publish the extension on your tenant and create a possible new feature for your customers.  </w:t>
      </w:r>
    </w:p>
    <w:p w:rsidR="0056644B" w:rsidRDefault="0056644B">
      <w:pPr>
        <w:rPr>
          <w:rFonts w:ascii="Segoe UI" w:eastAsia="Times New Roman" w:hAnsi="Segoe UI" w:cs="Segoe UI"/>
          <w:color w:val="222222"/>
          <w:sz w:val="36"/>
          <w:szCs w:val="36"/>
          <w:lang w:eastAsia="nl-BE"/>
        </w:rPr>
      </w:pPr>
      <w:r>
        <w:rPr>
          <w:rFonts w:ascii="Segoe UI" w:eastAsia="Times New Roman" w:hAnsi="Segoe UI" w:cs="Segoe UI"/>
          <w:color w:val="222222"/>
          <w:sz w:val="36"/>
          <w:szCs w:val="36"/>
          <w:lang w:eastAsia="nl-BE"/>
        </w:rPr>
        <w:br w:type="page"/>
      </w:r>
    </w:p>
    <w:p w:rsidR="0056644B" w:rsidRPr="0056644B" w:rsidRDefault="0056644B" w:rsidP="00744D08">
      <w:pPr>
        <w:pStyle w:val="Heading1"/>
      </w:pPr>
      <w:bookmarkStart w:id="6" w:name="_Toc499804504"/>
      <w:r w:rsidRPr="0056644B">
        <w:t>Reward table object</w:t>
      </w:r>
      <w:bookmarkEnd w:id="6"/>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The following code adds a new table </w:t>
      </w:r>
      <w:r w:rsidRPr="0056644B">
        <w:rPr>
          <w:rFonts w:ascii="Segoe WP" w:eastAsia="Times New Roman" w:hAnsi="Segoe WP" w:cs="Segoe WP"/>
          <w:b/>
          <w:bCs/>
          <w:color w:val="222222"/>
          <w:sz w:val="24"/>
          <w:szCs w:val="24"/>
          <w:lang w:eastAsia="nl-BE"/>
        </w:rPr>
        <w:t>50100 Reward</w:t>
      </w:r>
      <w:r w:rsidRPr="0056644B">
        <w:rPr>
          <w:rFonts w:ascii="Segoe UI" w:eastAsia="Times New Roman" w:hAnsi="Segoe UI" w:cs="Segoe UI"/>
          <w:color w:val="222222"/>
          <w:sz w:val="24"/>
          <w:szCs w:val="24"/>
          <w:lang w:eastAsia="nl-BE"/>
        </w:rPr>
        <w:t xml:space="preserve"> for storing the reward levels for customers. The table consists of three fields: </w:t>
      </w:r>
      <w:r w:rsidRPr="0056644B">
        <w:rPr>
          <w:rFonts w:ascii="Segoe WP" w:eastAsia="Times New Roman" w:hAnsi="Segoe WP" w:cs="Segoe WP"/>
          <w:b/>
          <w:bCs/>
          <w:color w:val="222222"/>
          <w:sz w:val="24"/>
          <w:szCs w:val="24"/>
          <w:lang w:eastAsia="nl-BE"/>
        </w:rPr>
        <w:t>Reward ID</w:t>
      </w:r>
      <w:r w:rsidRPr="0056644B">
        <w:rPr>
          <w:rFonts w:ascii="Segoe UI" w:eastAsia="Times New Roman" w:hAnsi="Segoe UI" w:cs="Segoe UI"/>
          <w:color w:val="222222"/>
          <w:sz w:val="24"/>
          <w:szCs w:val="24"/>
          <w:lang w:eastAsia="nl-BE"/>
        </w:rPr>
        <w:t xml:space="preserve">, </w:t>
      </w:r>
      <w:r w:rsidRPr="0056644B">
        <w:rPr>
          <w:rFonts w:ascii="Segoe WP" w:eastAsia="Times New Roman" w:hAnsi="Segoe WP" w:cs="Segoe WP"/>
          <w:b/>
          <w:bCs/>
          <w:color w:val="222222"/>
          <w:sz w:val="24"/>
          <w:szCs w:val="24"/>
          <w:lang w:eastAsia="nl-BE"/>
        </w:rPr>
        <w:t>Description</w:t>
      </w:r>
      <w:r w:rsidRPr="0056644B">
        <w:rPr>
          <w:rFonts w:ascii="Segoe UI" w:eastAsia="Times New Roman" w:hAnsi="Segoe UI" w:cs="Segoe UI"/>
          <w:color w:val="222222"/>
          <w:sz w:val="24"/>
          <w:szCs w:val="24"/>
          <w:lang w:eastAsia="nl-BE"/>
        </w:rPr>
        <w:t xml:space="preserve">, and </w:t>
      </w:r>
      <w:r w:rsidRPr="0056644B">
        <w:rPr>
          <w:rFonts w:ascii="Segoe WP" w:eastAsia="Times New Roman" w:hAnsi="Segoe WP" w:cs="Segoe WP"/>
          <w:b/>
          <w:bCs/>
          <w:color w:val="222222"/>
          <w:sz w:val="24"/>
          <w:szCs w:val="24"/>
          <w:lang w:eastAsia="nl-BE"/>
        </w:rPr>
        <w:t>Discount Percentage</w:t>
      </w:r>
      <w:r w:rsidRPr="0056644B">
        <w:rPr>
          <w:rFonts w:ascii="Segoe UI" w:eastAsia="Times New Roman" w:hAnsi="Segoe UI" w:cs="Segoe UI"/>
          <w:color w:val="222222"/>
          <w:sz w:val="24"/>
          <w:szCs w:val="24"/>
          <w:lang w:eastAsia="nl-BE"/>
        </w:rPr>
        <w:t xml:space="preserve">. For example, the </w:t>
      </w:r>
      <w:r w:rsidRPr="0056644B">
        <w:rPr>
          <w:rFonts w:ascii="Segoe WP" w:eastAsia="Times New Roman" w:hAnsi="Segoe WP" w:cs="Segoe WP"/>
          <w:b/>
          <w:bCs/>
          <w:color w:val="222222"/>
          <w:sz w:val="24"/>
          <w:szCs w:val="24"/>
          <w:lang w:eastAsia="nl-BE"/>
        </w:rPr>
        <w:t>Description</w:t>
      </w:r>
      <w:r w:rsidRPr="0056644B">
        <w:rPr>
          <w:rFonts w:ascii="Segoe UI" w:eastAsia="Times New Roman" w:hAnsi="Segoe UI" w:cs="Segoe UI"/>
          <w:color w:val="222222"/>
          <w:sz w:val="24"/>
          <w:szCs w:val="24"/>
          <w:lang w:eastAsia="nl-BE"/>
        </w:rPr>
        <w:t xml:space="preserve"> field must contain a value of type text and it cannot exceed the limit of 250 characters. The second field contains three properties that are used to set the range of the discount percentage assigned to every customer. Properties can be created for every field, depending on the scope.  </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Tip</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Type </w:t>
      </w:r>
      <w:proofErr w:type="spellStart"/>
      <w:r w:rsidRPr="0056644B">
        <w:rPr>
          <w:rFonts w:ascii="Consolas" w:eastAsia="Times New Roman" w:hAnsi="Consolas" w:cs="Courier New"/>
          <w:color w:val="222222"/>
          <w:sz w:val="24"/>
          <w:szCs w:val="24"/>
          <w:bdr w:val="single" w:sz="6" w:space="0" w:color="D3D6DB" w:frame="1"/>
          <w:shd w:val="clear" w:color="auto" w:fill="F9F9F9"/>
          <w:lang w:eastAsia="nl-BE"/>
        </w:rPr>
        <w:t>ttable</w:t>
      </w:r>
      <w:proofErr w:type="spellEnd"/>
      <w:r w:rsidRPr="0056644B">
        <w:rPr>
          <w:rFonts w:ascii="Segoe UI" w:eastAsia="Times New Roman" w:hAnsi="Segoe UI" w:cs="Segoe UI"/>
          <w:color w:val="222222"/>
          <w:sz w:val="24"/>
          <w:szCs w:val="24"/>
          <w:lang w:eastAsia="nl-BE"/>
        </w:rPr>
        <w:t xml:space="preserve"> followed by the Tab key. This snippet will create a basic layout for a table object.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table 50100 Reward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fields</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The "Reward ID" field represents the unique identifier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of the reward and can contain up to 30 Code characters.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field(</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xml:space="preserve">1;"Reward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ID";Code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[30])</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The "Description" field can contain a string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with up to 250 characters.</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field(</w:t>
      </w: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2;Description</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;Text[250])</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This property specified that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this field cannot be left empty.</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NotBlank</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true;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The "Discount Percentage" field is a Decimal numeric value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that represents the discount that will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be applied for this reward.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field(</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xml:space="preserve">3;"Discount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Percentage";Decimal</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MinValue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property sets the minimum value for the "Discount Percentage"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field.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MinValue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0;</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MaxValue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property sets the maximum value for the "Discount Percentage"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field.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MaxValue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100;</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DecimalPlaces</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property is set to 2 to display discount values with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exactly 2 decimals.</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DecimalPlaces</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2;</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keys</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The field "Reward ID" is used as the primary key of this table.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key(</w:t>
      </w:r>
      <w:proofErr w:type="spellStart"/>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PK;"Reward</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ID")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Create a clustered index from this key.</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Clustered = true;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Default="0056644B">
      <w:pPr>
        <w:rPr>
          <w:rFonts w:ascii="Segoe UI" w:eastAsia="Times New Roman" w:hAnsi="Segoe UI" w:cs="Segoe UI"/>
          <w:color w:val="222222"/>
          <w:sz w:val="24"/>
          <w:szCs w:val="24"/>
          <w:lang w:eastAsia="nl-BE"/>
        </w:rPr>
      </w:pPr>
      <w:r>
        <w:rPr>
          <w:rFonts w:ascii="Segoe UI" w:eastAsia="Times New Roman" w:hAnsi="Segoe UI" w:cs="Segoe UI"/>
          <w:color w:val="222222"/>
          <w:sz w:val="24"/>
          <w:szCs w:val="24"/>
          <w:lang w:eastAsia="nl-BE"/>
        </w:rPr>
        <w:br w:type="page"/>
      </w:r>
    </w:p>
    <w:p w:rsidR="0056644B" w:rsidRPr="0056644B" w:rsidRDefault="0056644B" w:rsidP="00744D08">
      <w:pPr>
        <w:pStyle w:val="Heading1"/>
      </w:pPr>
      <w:bookmarkStart w:id="7" w:name="_Toc499804505"/>
      <w:r w:rsidRPr="0056644B">
        <w:t>Reward card page object</w:t>
      </w:r>
      <w:bookmarkEnd w:id="7"/>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The following code adds a new page </w:t>
      </w:r>
      <w:r w:rsidRPr="0056644B">
        <w:rPr>
          <w:rFonts w:ascii="Segoe WP" w:eastAsia="Times New Roman" w:hAnsi="Segoe WP" w:cs="Segoe WP"/>
          <w:b/>
          <w:bCs/>
          <w:color w:val="222222"/>
          <w:sz w:val="24"/>
          <w:szCs w:val="24"/>
          <w:lang w:eastAsia="nl-BE"/>
        </w:rPr>
        <w:t>50101 Reward Card</w:t>
      </w:r>
      <w:r w:rsidRPr="0056644B">
        <w:rPr>
          <w:rFonts w:ascii="Segoe UI" w:eastAsia="Times New Roman" w:hAnsi="Segoe UI" w:cs="Segoe UI"/>
          <w:color w:val="222222"/>
          <w:sz w:val="24"/>
          <w:szCs w:val="24"/>
          <w:lang w:eastAsia="nl-BE"/>
        </w:rPr>
        <w:t xml:space="preserve"> for viewing and editing the different reward levels that are stored in the new </w:t>
      </w:r>
      <w:r w:rsidRPr="0056644B">
        <w:rPr>
          <w:rFonts w:ascii="Segoe WP" w:eastAsia="Times New Roman" w:hAnsi="Segoe WP" w:cs="Segoe WP"/>
          <w:b/>
          <w:bCs/>
          <w:color w:val="222222"/>
          <w:sz w:val="24"/>
          <w:szCs w:val="24"/>
          <w:lang w:eastAsia="nl-BE"/>
        </w:rPr>
        <w:t>Reward</w:t>
      </w:r>
      <w:r w:rsidRPr="0056644B">
        <w:rPr>
          <w:rFonts w:ascii="Segoe UI" w:eastAsia="Times New Roman" w:hAnsi="Segoe UI" w:cs="Segoe UI"/>
          <w:color w:val="222222"/>
          <w:sz w:val="24"/>
          <w:szCs w:val="24"/>
          <w:lang w:eastAsia="nl-BE"/>
        </w:rPr>
        <w:t xml:space="preserve"> table. Pages are the primary object that a user will interact with and have a different behavior based on the type of page that you choose. The </w:t>
      </w:r>
      <w:r w:rsidRPr="0056644B">
        <w:rPr>
          <w:rFonts w:ascii="Segoe WP" w:eastAsia="Times New Roman" w:hAnsi="Segoe WP" w:cs="Segoe WP"/>
          <w:b/>
          <w:bCs/>
          <w:color w:val="222222"/>
          <w:sz w:val="24"/>
          <w:szCs w:val="24"/>
          <w:lang w:eastAsia="nl-BE"/>
        </w:rPr>
        <w:t>Reward Card</w:t>
      </w:r>
      <w:r w:rsidRPr="0056644B">
        <w:rPr>
          <w:rFonts w:ascii="Segoe UI" w:eastAsia="Times New Roman" w:hAnsi="Segoe UI" w:cs="Segoe UI"/>
          <w:color w:val="222222"/>
          <w:sz w:val="24"/>
          <w:szCs w:val="24"/>
          <w:lang w:eastAsia="nl-BE"/>
        </w:rPr>
        <w:t xml:space="preserve"> page is of type Card and it is used to view and edit one record or entity from the </w:t>
      </w:r>
      <w:r w:rsidRPr="0056644B">
        <w:rPr>
          <w:rFonts w:ascii="Segoe WP" w:eastAsia="Times New Roman" w:hAnsi="Segoe WP" w:cs="Segoe WP"/>
          <w:b/>
          <w:bCs/>
          <w:color w:val="222222"/>
          <w:sz w:val="24"/>
          <w:szCs w:val="24"/>
          <w:lang w:eastAsia="nl-BE"/>
        </w:rPr>
        <w:t>Reward</w:t>
      </w:r>
      <w:r w:rsidRPr="0056644B">
        <w:rPr>
          <w:rFonts w:ascii="Segoe UI" w:eastAsia="Times New Roman" w:hAnsi="Segoe UI" w:cs="Segoe UI"/>
          <w:color w:val="222222"/>
          <w:sz w:val="24"/>
          <w:szCs w:val="24"/>
          <w:lang w:eastAsia="nl-BE"/>
        </w:rPr>
        <w:t xml:space="preserve"> table.  </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Tip </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Use the snippet </w:t>
      </w:r>
      <w:proofErr w:type="spellStart"/>
      <w:r w:rsidRPr="0056644B">
        <w:rPr>
          <w:rFonts w:ascii="Consolas" w:eastAsia="Times New Roman" w:hAnsi="Consolas" w:cs="Courier New"/>
          <w:color w:val="222222"/>
          <w:sz w:val="24"/>
          <w:szCs w:val="24"/>
          <w:bdr w:val="single" w:sz="6" w:space="0" w:color="D3D6DB" w:frame="1"/>
          <w:shd w:val="clear" w:color="auto" w:fill="F9F9F9"/>
          <w:lang w:eastAsia="nl-BE"/>
        </w:rPr>
        <w:t>tpage</w:t>
      </w:r>
      <w:proofErr w:type="spellEnd"/>
      <w:r w:rsidRPr="0056644B">
        <w:rPr>
          <w:rFonts w:ascii="Consolas" w:eastAsia="Times New Roman" w:hAnsi="Consolas" w:cs="Courier New"/>
          <w:color w:val="222222"/>
          <w:sz w:val="24"/>
          <w:szCs w:val="24"/>
          <w:bdr w:val="single" w:sz="6" w:space="0" w:color="D3D6DB" w:frame="1"/>
          <w:shd w:val="clear" w:color="auto" w:fill="F9F9F9"/>
          <w:lang w:eastAsia="nl-BE"/>
        </w:rPr>
        <w:t>, Page of type card</w:t>
      </w:r>
      <w:r w:rsidRPr="0056644B">
        <w:rPr>
          <w:rFonts w:ascii="Segoe UI" w:eastAsia="Times New Roman" w:hAnsi="Segoe UI" w:cs="Segoe UI"/>
          <w:color w:val="222222"/>
          <w:sz w:val="24"/>
          <w:szCs w:val="24"/>
          <w:lang w:eastAsia="nl-BE"/>
        </w:rPr>
        <w:t xml:space="preserve"> to create the basic structure for the page object.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page 50101 "Reward Card"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The page will be of type "Card" and it will be displayed in the characteristic manner.</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PageType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Card;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The source table shows data from the "Reward" table.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SourceTable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Reward;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The layout describes the visual parts on the page.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layout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area(content)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group(Reward)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field(</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xml:space="preserve">"Reward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Id";"Reward</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ID")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ApplicationArea</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sets the application area that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applies to the page field and action controls.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Setting the property to All means that the control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will always appear in the user interface.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ApplicationArea</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All;</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field(</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Description;Description</w:t>
      </w:r>
      <w:proofErr w:type="spellEnd"/>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ApplicationArea</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All;</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field(</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xml:space="preserve">"Discount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Percentage";"Discount</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Percentage")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ApplicationArea</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All;</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744D08">
      <w:pPr>
        <w:pStyle w:val="Heading1"/>
      </w:pPr>
      <w:bookmarkStart w:id="8" w:name="_Toc499804506"/>
      <w:r w:rsidRPr="0056644B">
        <w:t>Reward list page object</w:t>
      </w:r>
      <w:bookmarkEnd w:id="8"/>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The following code adds the </w:t>
      </w:r>
      <w:r w:rsidRPr="0056644B">
        <w:rPr>
          <w:rFonts w:ascii="Segoe WP" w:eastAsia="Times New Roman" w:hAnsi="Segoe WP" w:cs="Segoe WP"/>
          <w:b/>
          <w:bCs/>
          <w:color w:val="222222"/>
          <w:sz w:val="24"/>
          <w:szCs w:val="24"/>
          <w:lang w:eastAsia="nl-BE"/>
        </w:rPr>
        <w:t>50102 Reward List</w:t>
      </w:r>
      <w:r w:rsidRPr="0056644B">
        <w:rPr>
          <w:rFonts w:ascii="Segoe UI" w:eastAsia="Times New Roman" w:hAnsi="Segoe UI" w:cs="Segoe UI"/>
          <w:color w:val="222222"/>
          <w:sz w:val="24"/>
          <w:szCs w:val="24"/>
          <w:lang w:eastAsia="nl-BE"/>
        </w:rPr>
        <w:t xml:space="preserve"> page that enables users to view the contents of the </w:t>
      </w:r>
      <w:r w:rsidRPr="0056644B">
        <w:rPr>
          <w:rFonts w:ascii="Segoe WP" w:eastAsia="Times New Roman" w:hAnsi="Segoe WP" w:cs="Segoe WP"/>
          <w:b/>
          <w:bCs/>
          <w:color w:val="222222"/>
          <w:sz w:val="24"/>
          <w:szCs w:val="24"/>
          <w:lang w:eastAsia="nl-BE"/>
        </w:rPr>
        <w:t>Reward</w:t>
      </w:r>
      <w:r w:rsidRPr="0056644B">
        <w:rPr>
          <w:rFonts w:ascii="Segoe UI" w:eastAsia="Times New Roman" w:hAnsi="Segoe UI" w:cs="Segoe UI"/>
          <w:color w:val="222222"/>
          <w:sz w:val="24"/>
          <w:szCs w:val="24"/>
          <w:lang w:eastAsia="nl-BE"/>
        </w:rPr>
        <w:t xml:space="preserve"> table and edit specific records by selecting them and viewing them in the </w:t>
      </w:r>
      <w:r w:rsidRPr="0056644B">
        <w:rPr>
          <w:rFonts w:ascii="Segoe WP" w:eastAsia="Times New Roman" w:hAnsi="Segoe WP" w:cs="Segoe WP"/>
          <w:b/>
          <w:bCs/>
          <w:color w:val="222222"/>
          <w:sz w:val="24"/>
          <w:szCs w:val="24"/>
          <w:lang w:eastAsia="nl-BE"/>
        </w:rPr>
        <w:t>Reward Card</w:t>
      </w:r>
      <w:r w:rsidRPr="0056644B">
        <w:rPr>
          <w:rFonts w:ascii="Segoe UI" w:eastAsia="Times New Roman" w:hAnsi="Segoe UI" w:cs="Segoe UI"/>
          <w:color w:val="222222"/>
          <w:sz w:val="24"/>
          <w:szCs w:val="24"/>
          <w:lang w:eastAsia="nl-BE"/>
        </w:rPr>
        <w:t xml:space="preserve"> page. </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Tip</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Use the snippet </w:t>
      </w:r>
      <w:proofErr w:type="spellStart"/>
      <w:r w:rsidRPr="0056644B">
        <w:rPr>
          <w:rFonts w:ascii="Consolas" w:eastAsia="Times New Roman" w:hAnsi="Consolas" w:cs="Courier New"/>
          <w:color w:val="222222"/>
          <w:sz w:val="24"/>
          <w:szCs w:val="24"/>
          <w:bdr w:val="single" w:sz="6" w:space="0" w:color="D3D6DB" w:frame="1"/>
          <w:shd w:val="clear" w:color="auto" w:fill="F9F9F9"/>
          <w:lang w:eastAsia="nl-BE"/>
        </w:rPr>
        <w:t>tpage</w:t>
      </w:r>
      <w:proofErr w:type="spellEnd"/>
      <w:r w:rsidRPr="0056644B">
        <w:rPr>
          <w:rFonts w:ascii="Consolas" w:eastAsia="Times New Roman" w:hAnsi="Consolas" w:cs="Courier New"/>
          <w:color w:val="222222"/>
          <w:sz w:val="24"/>
          <w:szCs w:val="24"/>
          <w:bdr w:val="single" w:sz="6" w:space="0" w:color="D3D6DB" w:frame="1"/>
          <w:shd w:val="clear" w:color="auto" w:fill="F9F9F9"/>
          <w:lang w:eastAsia="nl-BE"/>
        </w:rPr>
        <w:t>, Page of type list</w:t>
      </w:r>
      <w:r w:rsidRPr="0056644B">
        <w:rPr>
          <w:rFonts w:ascii="Segoe UI" w:eastAsia="Times New Roman" w:hAnsi="Segoe UI" w:cs="Segoe UI"/>
          <w:color w:val="222222"/>
          <w:sz w:val="24"/>
          <w:szCs w:val="24"/>
          <w:lang w:eastAsia="nl-BE"/>
        </w:rPr>
        <w:t xml:space="preserve"> to create the basic structure for the page object.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page 50102 "Reward List"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Specify that this page will be a list page.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PageType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List;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The data of this page is taken from the "Reward" table.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SourceTable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Reward;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CardPageId</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is set to the Reward Card previously created.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This will allow users to open records from the list in the "Reward Card" page.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CardPageId</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"Reward Card";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layout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area(content)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repeater(Group)</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field(</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xml:space="preserve">"Reward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ID";"Reward</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ID")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ApplicationArea</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All;</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field(</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Description;Description</w:t>
      </w:r>
      <w:proofErr w:type="spellEnd"/>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ApplicationArea</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All;</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field(</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xml:space="preserve">"Discount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Percentage";"Discount</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Percentage")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ApplicationArea</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All;</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After you have created the objects, update the </w:t>
      </w:r>
      <w:proofErr w:type="spellStart"/>
      <w:r w:rsidRPr="0056644B">
        <w:rPr>
          <w:rFonts w:ascii="Segoe WP" w:eastAsia="Times New Roman" w:hAnsi="Segoe WP" w:cs="Segoe WP"/>
          <w:b/>
          <w:bCs/>
          <w:color w:val="222222"/>
          <w:sz w:val="24"/>
          <w:szCs w:val="24"/>
          <w:lang w:eastAsia="nl-BE"/>
        </w:rPr>
        <w:t>startupObjectId</w:t>
      </w:r>
      <w:proofErr w:type="spellEnd"/>
      <w:r w:rsidRPr="0056644B">
        <w:rPr>
          <w:rFonts w:ascii="Segoe UI" w:eastAsia="Times New Roman" w:hAnsi="Segoe UI" w:cs="Segoe UI"/>
          <w:color w:val="222222"/>
          <w:sz w:val="24"/>
          <w:szCs w:val="24"/>
          <w:lang w:eastAsia="nl-BE"/>
        </w:rPr>
        <w:t xml:space="preserve"> in the </w:t>
      </w:r>
      <w:proofErr w:type="spellStart"/>
      <w:proofErr w:type="gramStart"/>
      <w:r w:rsidRPr="0056644B">
        <w:rPr>
          <w:rFonts w:ascii="Segoe UI" w:eastAsia="Times New Roman" w:hAnsi="Segoe UI" w:cs="Segoe UI"/>
          <w:color w:val="222222"/>
          <w:sz w:val="24"/>
          <w:szCs w:val="24"/>
          <w:lang w:eastAsia="nl-BE"/>
        </w:rPr>
        <w:t>launch.json</w:t>
      </w:r>
      <w:proofErr w:type="spellEnd"/>
      <w:proofErr w:type="gramEnd"/>
      <w:r w:rsidRPr="0056644B">
        <w:rPr>
          <w:rFonts w:ascii="Segoe UI" w:eastAsia="Times New Roman" w:hAnsi="Segoe UI" w:cs="Segoe UI"/>
          <w:color w:val="222222"/>
          <w:sz w:val="24"/>
          <w:szCs w:val="24"/>
          <w:lang w:eastAsia="nl-BE"/>
        </w:rPr>
        <w:t xml:space="preserve"> file to 50102, the ID of the </w:t>
      </w:r>
      <w:r w:rsidRPr="0056644B">
        <w:rPr>
          <w:rFonts w:ascii="Segoe WP" w:eastAsia="Times New Roman" w:hAnsi="Segoe WP" w:cs="Segoe WP"/>
          <w:b/>
          <w:bCs/>
          <w:color w:val="222222"/>
          <w:sz w:val="24"/>
          <w:szCs w:val="24"/>
          <w:lang w:eastAsia="nl-BE"/>
        </w:rPr>
        <w:t>Reward List</w:t>
      </w:r>
      <w:r w:rsidRPr="0056644B">
        <w:rPr>
          <w:rFonts w:ascii="Segoe UI" w:eastAsia="Times New Roman" w:hAnsi="Segoe UI" w:cs="Segoe UI"/>
          <w:color w:val="222222"/>
          <w:sz w:val="24"/>
          <w:szCs w:val="24"/>
          <w:lang w:eastAsia="nl-BE"/>
        </w:rPr>
        <w:t xml:space="preserve"> page and select the Ctrl+F5 shortcut to see the new page in the web client.</w:t>
      </w:r>
      <w:r w:rsidRPr="0056644B">
        <w:rPr>
          <w:rFonts w:ascii="Segoe UI" w:eastAsia="Times New Roman" w:hAnsi="Segoe UI" w:cs="Segoe UI"/>
          <w:color w:val="222222"/>
          <w:sz w:val="24"/>
          <w:szCs w:val="24"/>
          <w:lang w:eastAsia="nl-BE"/>
        </w:rPr>
        <w:br/>
      </w:r>
    </w:p>
    <w:p w:rsidR="0056644B" w:rsidRPr="0056644B" w:rsidRDefault="0056644B" w:rsidP="00744D08">
      <w:pPr>
        <w:pStyle w:val="Heading1"/>
      </w:pPr>
      <w:bookmarkStart w:id="9" w:name="_Toc499804507"/>
      <w:r w:rsidRPr="0056644B">
        <w:t>Designer</w:t>
      </w:r>
      <w:bookmarkEnd w:id="9"/>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Dynamics 365 for Finance and Operations, Business edition Designer works in the web client and allows modifying the current page. It enables users to add existing table fields, move fields around, or remove fields from the page. Users can make changes to display the information they need, where they need it by using drag-and-drop components.</w:t>
      </w:r>
      <w:r w:rsidRPr="0056644B">
        <w:rPr>
          <w:rFonts w:ascii="Segoe UI" w:eastAsia="Times New Roman" w:hAnsi="Segoe UI" w:cs="Segoe UI"/>
          <w:color w:val="222222"/>
          <w:sz w:val="24"/>
          <w:szCs w:val="24"/>
          <w:lang w:eastAsia="nl-BE"/>
        </w:rPr>
        <w:br/>
        <w:t xml:space="preserve">To show how the Designer changes the design of a page, you begin by adding two new fields to the </w:t>
      </w:r>
      <w:r w:rsidRPr="0056644B">
        <w:rPr>
          <w:rFonts w:ascii="Segoe WP" w:eastAsia="Times New Roman" w:hAnsi="Segoe WP" w:cs="Segoe WP"/>
          <w:b/>
          <w:bCs/>
          <w:color w:val="222222"/>
          <w:sz w:val="24"/>
          <w:szCs w:val="24"/>
          <w:lang w:eastAsia="nl-BE"/>
        </w:rPr>
        <w:t>Reward</w:t>
      </w:r>
      <w:r w:rsidRPr="0056644B">
        <w:rPr>
          <w:rFonts w:ascii="Segoe UI" w:eastAsia="Times New Roman" w:hAnsi="Segoe UI" w:cs="Segoe UI"/>
          <w:color w:val="222222"/>
          <w:sz w:val="24"/>
          <w:szCs w:val="24"/>
          <w:lang w:eastAsia="nl-BE"/>
        </w:rPr>
        <w:t xml:space="preserve"> table. These fields will be used </w:t>
      </w:r>
      <w:proofErr w:type="gramStart"/>
      <w:r w:rsidRPr="0056644B">
        <w:rPr>
          <w:rFonts w:ascii="Segoe UI" w:eastAsia="Times New Roman" w:hAnsi="Segoe UI" w:cs="Segoe UI"/>
          <w:color w:val="222222"/>
          <w:sz w:val="24"/>
          <w:szCs w:val="24"/>
          <w:lang w:eastAsia="nl-BE"/>
        </w:rPr>
        <w:t>later on</w:t>
      </w:r>
      <w:proofErr w:type="gramEnd"/>
      <w:r w:rsidRPr="0056644B">
        <w:rPr>
          <w:rFonts w:ascii="Segoe UI" w:eastAsia="Times New Roman" w:hAnsi="Segoe UI" w:cs="Segoe UI"/>
          <w:color w:val="222222"/>
          <w:sz w:val="24"/>
          <w:szCs w:val="24"/>
          <w:lang w:eastAsia="nl-BE"/>
        </w:rPr>
        <w:t xml:space="preserve"> to exemplify the Designer's properties.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field(</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xml:space="preserve">4;"Minimum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Purchase";Decimal</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MinValue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0;</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DecimalPlaces</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2;</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field(</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xml:space="preserve">5;"Last Modified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Date";Date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The "Editable" property sets a value that indicates whether the field can be edited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through the UI.</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Editable = false;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BB1D06">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The </w:t>
      </w:r>
      <w:r w:rsidRPr="0056644B">
        <w:rPr>
          <w:rFonts w:ascii="Segoe WP" w:eastAsia="Times New Roman" w:hAnsi="Segoe WP" w:cs="Segoe WP"/>
          <w:b/>
          <w:bCs/>
          <w:color w:val="222222"/>
          <w:sz w:val="24"/>
          <w:szCs w:val="24"/>
          <w:lang w:eastAsia="nl-BE"/>
        </w:rPr>
        <w:t>Last Modified Date</w:t>
      </w:r>
      <w:r w:rsidRPr="0056644B">
        <w:rPr>
          <w:rFonts w:ascii="Segoe UI" w:eastAsia="Times New Roman" w:hAnsi="Segoe UI" w:cs="Segoe UI"/>
          <w:color w:val="222222"/>
          <w:sz w:val="24"/>
          <w:szCs w:val="24"/>
          <w:lang w:eastAsia="nl-BE"/>
        </w:rPr>
        <w:t xml:space="preserve"> field requires constant changes to remain accurate. To keep it updated, triggers will be used. Triggers are predefined methods that are executed when certain actions happen.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OnInsert</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trigger executes when a new record is inserted into the table.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trigger </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OnInsert</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begin</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SetLastModifiedDate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end;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OnModify</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trigger executes when a record in the table is modified.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trigger </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OnModify</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begin</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SetLastModifiedDate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end;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OnDelete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trigger executes when a record in the table is deleted.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trigger </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OnDelete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begin</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end;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OnRename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trigger executes when a record in a primary key field is modified.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trigger </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OnRename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begin</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SetLastModifiedDate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end;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On the current record, the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the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value of the "Last Modified Date" field to the current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date.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local procedure </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SetLastModifiedDate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begin</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Rec."Last</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Modified Date</w:t>
      </w: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 :</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Today();</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end;</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From this point, changes to the </w:t>
      </w:r>
      <w:r w:rsidRPr="0056644B">
        <w:rPr>
          <w:rFonts w:ascii="Segoe WP" w:eastAsia="Times New Roman" w:hAnsi="Segoe WP" w:cs="Segoe WP"/>
          <w:b/>
          <w:bCs/>
          <w:color w:val="222222"/>
          <w:sz w:val="24"/>
          <w:szCs w:val="24"/>
          <w:lang w:eastAsia="nl-BE"/>
        </w:rPr>
        <w:t>Customer Card</w:t>
      </w:r>
      <w:r w:rsidRPr="0056644B">
        <w:rPr>
          <w:rFonts w:ascii="Segoe UI" w:eastAsia="Times New Roman" w:hAnsi="Segoe UI" w:cs="Segoe UI"/>
          <w:color w:val="222222"/>
          <w:sz w:val="24"/>
          <w:szCs w:val="24"/>
          <w:lang w:eastAsia="nl-BE"/>
        </w:rPr>
        <w:t xml:space="preserve"> page can be done either manually by adding the code below in Visual Studio Code or by using the Designer's functions. Both ways lead to the same results, but the Designer speeds up the process. </w:t>
      </w:r>
      <w:r w:rsidRPr="0056644B">
        <w:rPr>
          <w:rFonts w:ascii="Segoe UI" w:eastAsia="Times New Roman" w:hAnsi="Segoe UI" w:cs="Segoe UI"/>
          <w:color w:val="707070"/>
          <w:sz w:val="24"/>
          <w:szCs w:val="24"/>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field(</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xml:space="preserve">"Minimum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Purchase";"Minimum</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Purchase")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ApplicationArea</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All;</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field(</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xml:space="preserve">"Last Modified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Date";"Last</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Modified Date")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ApplicationArea</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All;</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Using the F6 key shortcut in Visual Studio Code launches the browser and enters the Designer. </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[NOTE!] Every time you start designing, you create a new extension and the changes you make in the Designer will apply to all users. </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To add the same fields and customize the </w:t>
      </w:r>
      <w:r w:rsidRPr="0056644B">
        <w:rPr>
          <w:rFonts w:ascii="Segoe WP" w:eastAsia="Times New Roman" w:hAnsi="Segoe WP" w:cs="Segoe WP"/>
          <w:b/>
          <w:bCs/>
          <w:color w:val="222222"/>
          <w:sz w:val="24"/>
          <w:szCs w:val="24"/>
          <w:lang w:eastAsia="nl-BE"/>
        </w:rPr>
        <w:t>Customer Card</w:t>
      </w:r>
      <w:r w:rsidRPr="0056644B">
        <w:rPr>
          <w:rFonts w:ascii="Segoe UI" w:eastAsia="Times New Roman" w:hAnsi="Segoe UI" w:cs="Segoe UI"/>
          <w:color w:val="222222"/>
          <w:sz w:val="24"/>
          <w:szCs w:val="24"/>
          <w:lang w:eastAsia="nl-BE"/>
        </w:rPr>
        <w:t xml:space="preserve"> page, follow the next steps: </w:t>
      </w:r>
    </w:p>
    <w:p w:rsidR="0056644B" w:rsidRPr="0056644B" w:rsidRDefault="0056644B" w:rsidP="0056644B">
      <w:pPr>
        <w:numPr>
          <w:ilvl w:val="0"/>
          <w:numId w:val="5"/>
        </w:numPr>
        <w:spacing w:before="100" w:beforeAutospacing="1" w:after="100" w:afterAutospacing="1" w:line="384" w:lineRule="auto"/>
        <w:ind w:left="0"/>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Choose the purple box to the right of the </w:t>
      </w:r>
      <w:r w:rsidRPr="0056644B">
        <w:rPr>
          <w:rFonts w:ascii="Segoe WP" w:eastAsia="Times New Roman" w:hAnsi="Segoe WP" w:cs="Segoe WP"/>
          <w:b/>
          <w:bCs/>
          <w:color w:val="222222"/>
          <w:sz w:val="24"/>
          <w:szCs w:val="24"/>
          <w:lang w:eastAsia="nl-BE"/>
        </w:rPr>
        <w:t>Last Modified Date</w:t>
      </w:r>
      <w:r w:rsidRPr="0056644B">
        <w:rPr>
          <w:rFonts w:ascii="Segoe UI" w:eastAsia="Times New Roman" w:hAnsi="Segoe UI" w:cs="Segoe UI"/>
          <w:color w:val="222222"/>
          <w:sz w:val="24"/>
          <w:szCs w:val="24"/>
          <w:lang w:eastAsia="nl-BE"/>
        </w:rPr>
        <w:t xml:space="preserve"> field and select </w:t>
      </w:r>
      <w:r w:rsidRPr="0056644B">
        <w:rPr>
          <w:rFonts w:ascii="Segoe WP" w:eastAsia="Times New Roman" w:hAnsi="Segoe WP" w:cs="Segoe WP"/>
          <w:b/>
          <w:bCs/>
          <w:color w:val="222222"/>
          <w:sz w:val="24"/>
          <w:szCs w:val="24"/>
          <w:lang w:eastAsia="nl-BE"/>
        </w:rPr>
        <w:t>Remove</w:t>
      </w:r>
      <w:r w:rsidRPr="0056644B">
        <w:rPr>
          <w:rFonts w:ascii="Segoe UI" w:eastAsia="Times New Roman" w:hAnsi="Segoe UI" w:cs="Segoe UI"/>
          <w:color w:val="222222"/>
          <w:sz w:val="24"/>
          <w:szCs w:val="24"/>
          <w:lang w:eastAsia="nl-BE"/>
        </w:rPr>
        <w:t xml:space="preserve">. </w:t>
      </w:r>
    </w:p>
    <w:p w:rsidR="0056644B" w:rsidRPr="0056644B" w:rsidRDefault="0056644B" w:rsidP="0056644B">
      <w:pPr>
        <w:numPr>
          <w:ilvl w:val="0"/>
          <w:numId w:val="5"/>
        </w:numPr>
        <w:spacing w:before="100" w:beforeAutospacing="1" w:after="100" w:afterAutospacing="1" w:line="384" w:lineRule="auto"/>
        <w:ind w:left="0"/>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Navigate to the </w:t>
      </w:r>
      <w:r w:rsidRPr="0056644B">
        <w:rPr>
          <w:rFonts w:ascii="Segoe WP" w:eastAsia="Times New Roman" w:hAnsi="Segoe WP" w:cs="Segoe WP"/>
          <w:b/>
          <w:bCs/>
          <w:color w:val="222222"/>
          <w:sz w:val="24"/>
          <w:szCs w:val="24"/>
          <w:lang w:eastAsia="nl-BE"/>
        </w:rPr>
        <w:t>Reward Card</w:t>
      </w:r>
      <w:r w:rsidRPr="0056644B">
        <w:rPr>
          <w:rFonts w:ascii="Segoe UI" w:eastAsia="Times New Roman" w:hAnsi="Segoe UI" w:cs="Segoe UI"/>
          <w:color w:val="222222"/>
          <w:sz w:val="24"/>
          <w:szCs w:val="24"/>
          <w:lang w:eastAsia="nl-BE"/>
        </w:rPr>
        <w:t xml:space="preserve"> page by choosing </w:t>
      </w:r>
      <w:r w:rsidRPr="0056644B">
        <w:rPr>
          <w:rFonts w:ascii="Segoe WP" w:eastAsia="Times New Roman" w:hAnsi="Segoe WP" w:cs="Segoe WP"/>
          <w:b/>
          <w:bCs/>
          <w:color w:val="222222"/>
          <w:sz w:val="24"/>
          <w:szCs w:val="24"/>
          <w:lang w:eastAsia="nl-BE"/>
        </w:rPr>
        <w:t>+ new</w:t>
      </w:r>
      <w:r w:rsidRPr="0056644B">
        <w:rPr>
          <w:rFonts w:ascii="Segoe UI" w:eastAsia="Times New Roman" w:hAnsi="Segoe UI" w:cs="Segoe UI"/>
          <w:color w:val="222222"/>
          <w:sz w:val="24"/>
          <w:szCs w:val="24"/>
          <w:lang w:eastAsia="nl-BE"/>
        </w:rPr>
        <w:t xml:space="preserve">. </w:t>
      </w:r>
    </w:p>
    <w:p w:rsidR="0056644B" w:rsidRPr="0056644B" w:rsidRDefault="0056644B" w:rsidP="0056644B">
      <w:pPr>
        <w:numPr>
          <w:ilvl w:val="0"/>
          <w:numId w:val="5"/>
        </w:numPr>
        <w:spacing w:before="100" w:beforeAutospacing="1" w:after="100" w:afterAutospacing="1" w:line="384" w:lineRule="auto"/>
        <w:ind w:left="0"/>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Select </w:t>
      </w:r>
      <w:r w:rsidRPr="0056644B">
        <w:rPr>
          <w:rFonts w:ascii="Segoe WP" w:eastAsia="Times New Roman" w:hAnsi="Segoe WP" w:cs="Segoe WP"/>
          <w:b/>
          <w:bCs/>
          <w:color w:val="222222"/>
          <w:sz w:val="24"/>
          <w:szCs w:val="24"/>
          <w:lang w:eastAsia="nl-BE"/>
        </w:rPr>
        <w:t>More</w:t>
      </w:r>
      <w:r w:rsidRPr="0056644B">
        <w:rPr>
          <w:rFonts w:ascii="Segoe UI" w:eastAsia="Times New Roman" w:hAnsi="Segoe UI" w:cs="Segoe UI"/>
          <w:color w:val="222222"/>
          <w:sz w:val="24"/>
          <w:szCs w:val="24"/>
          <w:lang w:eastAsia="nl-BE"/>
        </w:rPr>
        <w:t xml:space="preserve"> from the Designer bar. </w:t>
      </w:r>
    </w:p>
    <w:p w:rsidR="0056644B" w:rsidRPr="0056644B" w:rsidRDefault="0056644B" w:rsidP="0056644B">
      <w:pPr>
        <w:numPr>
          <w:ilvl w:val="0"/>
          <w:numId w:val="5"/>
        </w:numPr>
        <w:spacing w:before="100" w:beforeAutospacing="1" w:after="100" w:afterAutospacing="1" w:line="384" w:lineRule="auto"/>
        <w:ind w:left="0"/>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Select </w:t>
      </w:r>
      <w:r w:rsidRPr="0056644B">
        <w:rPr>
          <w:rFonts w:ascii="Segoe WP" w:eastAsia="Times New Roman" w:hAnsi="Segoe WP" w:cs="Segoe WP"/>
          <w:b/>
          <w:bCs/>
          <w:color w:val="222222"/>
          <w:sz w:val="24"/>
          <w:szCs w:val="24"/>
          <w:lang w:eastAsia="nl-BE"/>
        </w:rPr>
        <w:t>Field</w:t>
      </w:r>
      <w:r w:rsidRPr="0056644B">
        <w:rPr>
          <w:rFonts w:ascii="Segoe UI" w:eastAsia="Times New Roman" w:hAnsi="Segoe UI" w:cs="Segoe UI"/>
          <w:color w:val="222222"/>
          <w:sz w:val="24"/>
          <w:szCs w:val="24"/>
          <w:lang w:eastAsia="nl-BE"/>
        </w:rPr>
        <w:t xml:space="preserve"> from the Designer bar to show the list of available fields. </w:t>
      </w:r>
    </w:p>
    <w:p w:rsidR="0056644B" w:rsidRPr="0056644B" w:rsidRDefault="0056644B" w:rsidP="0056644B">
      <w:pPr>
        <w:numPr>
          <w:ilvl w:val="0"/>
          <w:numId w:val="5"/>
        </w:numPr>
        <w:spacing w:before="100" w:beforeAutospacing="1" w:after="100" w:afterAutospacing="1" w:line="384" w:lineRule="auto"/>
        <w:ind w:left="0"/>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Drag the </w:t>
      </w:r>
      <w:r w:rsidRPr="0056644B">
        <w:rPr>
          <w:rFonts w:ascii="Segoe WP" w:eastAsia="Times New Roman" w:hAnsi="Segoe WP" w:cs="Segoe WP"/>
          <w:b/>
          <w:bCs/>
          <w:color w:val="222222"/>
          <w:sz w:val="24"/>
          <w:szCs w:val="24"/>
          <w:lang w:eastAsia="nl-BE"/>
        </w:rPr>
        <w:t>Minimum Purchase</w:t>
      </w:r>
      <w:r w:rsidRPr="0056644B">
        <w:rPr>
          <w:rFonts w:ascii="Segoe UI" w:eastAsia="Times New Roman" w:hAnsi="Segoe UI" w:cs="Segoe UI"/>
          <w:color w:val="222222"/>
          <w:sz w:val="24"/>
          <w:szCs w:val="24"/>
          <w:lang w:eastAsia="nl-BE"/>
        </w:rPr>
        <w:t xml:space="preserve"> and </w:t>
      </w:r>
      <w:r w:rsidRPr="0056644B">
        <w:rPr>
          <w:rFonts w:ascii="Segoe WP" w:eastAsia="Times New Roman" w:hAnsi="Segoe WP" w:cs="Segoe WP"/>
          <w:b/>
          <w:bCs/>
          <w:color w:val="222222"/>
          <w:sz w:val="24"/>
          <w:szCs w:val="24"/>
          <w:lang w:eastAsia="nl-BE"/>
        </w:rPr>
        <w:t>Last Modified Date</w:t>
      </w:r>
      <w:r w:rsidRPr="0056644B">
        <w:rPr>
          <w:rFonts w:ascii="Segoe UI" w:eastAsia="Times New Roman" w:hAnsi="Segoe UI" w:cs="Segoe UI"/>
          <w:color w:val="222222"/>
          <w:sz w:val="24"/>
          <w:szCs w:val="24"/>
          <w:lang w:eastAsia="nl-BE"/>
        </w:rPr>
        <w:t xml:space="preserve"> fields from the list onto the page in the </w:t>
      </w:r>
      <w:r w:rsidRPr="0056644B">
        <w:rPr>
          <w:rFonts w:ascii="Segoe WP" w:eastAsia="Times New Roman" w:hAnsi="Segoe WP" w:cs="Segoe WP"/>
          <w:b/>
          <w:bCs/>
          <w:color w:val="222222"/>
          <w:sz w:val="24"/>
          <w:szCs w:val="24"/>
          <w:lang w:eastAsia="nl-BE"/>
        </w:rPr>
        <w:t>General group</w:t>
      </w:r>
      <w:r w:rsidRPr="0056644B">
        <w:rPr>
          <w:rFonts w:ascii="Segoe UI" w:eastAsia="Times New Roman" w:hAnsi="Segoe UI" w:cs="Segoe UI"/>
          <w:color w:val="222222"/>
          <w:sz w:val="24"/>
          <w:szCs w:val="24"/>
          <w:lang w:eastAsia="nl-BE"/>
        </w:rPr>
        <w:t xml:space="preserve">. </w:t>
      </w:r>
    </w:p>
    <w:p w:rsidR="0056644B" w:rsidRPr="0056644B" w:rsidRDefault="0056644B" w:rsidP="00BB1D06">
      <w:pPr>
        <w:numPr>
          <w:ilvl w:val="0"/>
          <w:numId w:val="5"/>
        </w:numPr>
        <w:spacing w:before="100" w:beforeAutospacing="1" w:after="100" w:afterAutospacing="1" w:line="384" w:lineRule="auto"/>
        <w:ind w:left="0"/>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Choose the </w:t>
      </w:r>
      <w:r w:rsidRPr="0056644B">
        <w:rPr>
          <w:rFonts w:ascii="Segoe WP" w:eastAsia="Times New Roman" w:hAnsi="Segoe WP" w:cs="Segoe WP"/>
          <w:b/>
          <w:bCs/>
          <w:color w:val="222222"/>
          <w:sz w:val="24"/>
          <w:szCs w:val="24"/>
          <w:lang w:eastAsia="nl-BE"/>
        </w:rPr>
        <w:t>General</w:t>
      </w:r>
      <w:r w:rsidRPr="0056644B">
        <w:rPr>
          <w:rFonts w:ascii="Segoe UI" w:eastAsia="Times New Roman" w:hAnsi="Segoe UI" w:cs="Segoe UI"/>
          <w:color w:val="222222"/>
          <w:sz w:val="24"/>
          <w:szCs w:val="24"/>
          <w:lang w:eastAsia="nl-BE"/>
        </w:rPr>
        <w:t xml:space="preserve"> in the group caption to enable the value to be edited. Change the caption to </w:t>
      </w:r>
      <w:r w:rsidRPr="0056644B">
        <w:rPr>
          <w:rFonts w:ascii="Segoe WP" w:eastAsia="Times New Roman" w:hAnsi="Segoe WP" w:cs="Segoe WP"/>
          <w:b/>
          <w:bCs/>
          <w:color w:val="222222"/>
          <w:sz w:val="24"/>
          <w:szCs w:val="24"/>
          <w:lang w:eastAsia="nl-BE"/>
        </w:rPr>
        <w:t>Info</w:t>
      </w:r>
      <w:r w:rsidRPr="0056644B">
        <w:rPr>
          <w:rFonts w:ascii="Segoe UI" w:eastAsia="Times New Roman" w:hAnsi="Segoe UI" w:cs="Segoe UI"/>
          <w:color w:val="222222"/>
          <w:sz w:val="24"/>
          <w:szCs w:val="24"/>
          <w:lang w:eastAsia="nl-BE"/>
        </w:rPr>
        <w:t xml:space="preserve"> and press </w:t>
      </w:r>
      <w:r w:rsidRPr="0056644B">
        <w:rPr>
          <w:rFonts w:ascii="Segoe WP" w:eastAsia="Times New Roman" w:hAnsi="Segoe WP" w:cs="Segoe WP"/>
          <w:b/>
          <w:bCs/>
          <w:color w:val="222222"/>
          <w:sz w:val="24"/>
          <w:szCs w:val="24"/>
          <w:lang w:eastAsia="nl-BE"/>
        </w:rPr>
        <w:t>Enter</w:t>
      </w:r>
      <w:r w:rsidRPr="0056644B">
        <w:rPr>
          <w:rFonts w:ascii="Segoe UI" w:eastAsia="Times New Roman" w:hAnsi="Segoe UI" w:cs="Segoe UI"/>
          <w:color w:val="222222"/>
          <w:sz w:val="24"/>
          <w:szCs w:val="24"/>
          <w:lang w:eastAsia="nl-BE"/>
        </w:rPr>
        <w:t>.</w:t>
      </w:r>
      <w:r w:rsidRPr="00BB1D06">
        <w:rPr>
          <w:rFonts w:ascii="Segoe UI" w:eastAsia="Times New Roman" w:hAnsi="Segoe UI" w:cs="Segoe UI"/>
          <w:color w:val="222222"/>
          <w:sz w:val="24"/>
          <w:szCs w:val="24"/>
          <w:lang w:eastAsia="nl-BE"/>
        </w:rPr>
        <w:t xml:space="preserve"> </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After making these adjustments, finish up your design by choosing </w:t>
      </w:r>
      <w:r w:rsidRPr="0056644B">
        <w:rPr>
          <w:rFonts w:ascii="Segoe WP" w:eastAsia="Times New Roman" w:hAnsi="Segoe WP" w:cs="Segoe WP"/>
          <w:b/>
          <w:bCs/>
          <w:color w:val="222222"/>
          <w:sz w:val="24"/>
          <w:szCs w:val="24"/>
          <w:lang w:eastAsia="nl-BE"/>
        </w:rPr>
        <w:t>Stop Designing</w:t>
      </w:r>
      <w:r w:rsidRPr="0056644B">
        <w:rPr>
          <w:rFonts w:ascii="Segoe UI" w:eastAsia="Times New Roman" w:hAnsi="Segoe UI" w:cs="Segoe UI"/>
          <w:color w:val="222222"/>
          <w:sz w:val="24"/>
          <w:szCs w:val="24"/>
          <w:lang w:eastAsia="nl-BE"/>
        </w:rPr>
        <w:t xml:space="preserve">, which allows you to name the extension with an option to download code, and save the extension for the tenant. If you choose not to download the code at the end, you can still pull the changes via the Ctrl+F7 shortcut from Visual Studio Code. You can also uninstall the extension by opening the </w:t>
      </w:r>
      <w:r w:rsidRPr="0056644B">
        <w:rPr>
          <w:rFonts w:ascii="Segoe WP" w:eastAsia="Times New Roman" w:hAnsi="Segoe WP" w:cs="Segoe WP"/>
          <w:b/>
          <w:bCs/>
          <w:color w:val="222222"/>
          <w:sz w:val="24"/>
          <w:szCs w:val="24"/>
          <w:lang w:eastAsia="nl-BE"/>
        </w:rPr>
        <w:t>Extension Management</w:t>
      </w:r>
      <w:r w:rsidRPr="0056644B">
        <w:rPr>
          <w:rFonts w:ascii="Segoe UI" w:eastAsia="Times New Roman" w:hAnsi="Segoe UI" w:cs="Segoe UI"/>
          <w:color w:val="222222"/>
          <w:sz w:val="24"/>
          <w:szCs w:val="24"/>
          <w:lang w:eastAsia="nl-BE"/>
        </w:rPr>
        <w:t xml:space="preserve"> page.</w:t>
      </w:r>
      <w:r w:rsidRPr="0056644B">
        <w:rPr>
          <w:rFonts w:ascii="Segoe UI" w:eastAsia="Times New Roman" w:hAnsi="Segoe UI" w:cs="Segoe UI"/>
          <w:color w:val="222222"/>
          <w:sz w:val="24"/>
          <w:szCs w:val="24"/>
          <w:lang w:eastAsia="nl-BE"/>
        </w:rPr>
        <w:br/>
      </w:r>
    </w:p>
    <w:p w:rsidR="0056644B" w:rsidRDefault="0056644B">
      <w:pPr>
        <w:rPr>
          <w:rFonts w:ascii="Segoe UI" w:eastAsia="Times New Roman" w:hAnsi="Segoe UI" w:cs="Segoe UI"/>
          <w:color w:val="222222"/>
          <w:sz w:val="36"/>
          <w:szCs w:val="36"/>
          <w:lang w:eastAsia="nl-BE"/>
        </w:rPr>
      </w:pPr>
      <w:r>
        <w:rPr>
          <w:rFonts w:ascii="Segoe UI" w:eastAsia="Times New Roman" w:hAnsi="Segoe UI" w:cs="Segoe UI"/>
          <w:color w:val="222222"/>
          <w:sz w:val="36"/>
          <w:szCs w:val="36"/>
          <w:lang w:eastAsia="nl-BE"/>
        </w:rPr>
        <w:br w:type="page"/>
      </w:r>
    </w:p>
    <w:p w:rsidR="0056644B" w:rsidRPr="0056644B" w:rsidRDefault="0056644B" w:rsidP="00744D08">
      <w:pPr>
        <w:pStyle w:val="Heading1"/>
      </w:pPr>
      <w:bookmarkStart w:id="10" w:name="_Toc499804508"/>
      <w:r w:rsidRPr="0056644B">
        <w:t>Customer table extension object</w:t>
      </w:r>
      <w:bookmarkEnd w:id="10"/>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The </w:t>
      </w:r>
      <w:r w:rsidRPr="0056644B">
        <w:rPr>
          <w:rFonts w:ascii="Segoe WP" w:eastAsia="Times New Roman" w:hAnsi="Segoe WP" w:cs="Segoe WP"/>
          <w:b/>
          <w:bCs/>
          <w:color w:val="222222"/>
          <w:sz w:val="24"/>
          <w:szCs w:val="24"/>
          <w:lang w:eastAsia="nl-BE"/>
        </w:rPr>
        <w:t>Customer</w:t>
      </w:r>
      <w:r w:rsidRPr="0056644B">
        <w:rPr>
          <w:rFonts w:ascii="Segoe UI" w:eastAsia="Times New Roman" w:hAnsi="Segoe UI" w:cs="Segoe UI"/>
          <w:color w:val="222222"/>
          <w:sz w:val="24"/>
          <w:szCs w:val="24"/>
          <w:lang w:eastAsia="nl-BE"/>
        </w:rPr>
        <w:t xml:space="preserve"> table, like many other tables, is part of the Dynamics 365 for Finance and Operations, Business edition service and it cannot be modified directly by developers. To add additional fields or to change properties on this table, developers must create a new type of object, a table extension. The following code creates a table extension for the </w:t>
      </w:r>
      <w:r w:rsidRPr="0056644B">
        <w:rPr>
          <w:rFonts w:ascii="Segoe WP" w:eastAsia="Times New Roman" w:hAnsi="Segoe WP" w:cs="Segoe WP"/>
          <w:b/>
          <w:bCs/>
          <w:color w:val="222222"/>
          <w:sz w:val="24"/>
          <w:szCs w:val="24"/>
          <w:lang w:eastAsia="nl-BE"/>
        </w:rPr>
        <w:t>Customer</w:t>
      </w:r>
      <w:r w:rsidRPr="0056644B">
        <w:rPr>
          <w:rFonts w:ascii="Segoe UI" w:eastAsia="Times New Roman" w:hAnsi="Segoe UI" w:cs="Segoe UI"/>
          <w:color w:val="222222"/>
          <w:sz w:val="24"/>
          <w:szCs w:val="24"/>
          <w:lang w:eastAsia="nl-BE"/>
        </w:rPr>
        <w:t xml:space="preserve"> table and adds the </w:t>
      </w:r>
      <w:r w:rsidRPr="0056644B">
        <w:rPr>
          <w:rFonts w:ascii="Consolas" w:eastAsia="Times New Roman" w:hAnsi="Consolas" w:cs="Courier New"/>
          <w:color w:val="222222"/>
          <w:sz w:val="24"/>
          <w:szCs w:val="24"/>
          <w:bdr w:val="single" w:sz="6" w:space="0" w:color="D3D6DB" w:frame="1"/>
          <w:shd w:val="clear" w:color="auto" w:fill="F9F9F9"/>
          <w:lang w:eastAsia="nl-BE"/>
        </w:rPr>
        <w:t>Reward ID</w:t>
      </w:r>
      <w:r w:rsidRPr="0056644B">
        <w:rPr>
          <w:rFonts w:ascii="Segoe UI" w:eastAsia="Times New Roman" w:hAnsi="Segoe UI" w:cs="Segoe UI"/>
          <w:color w:val="222222"/>
          <w:sz w:val="24"/>
          <w:szCs w:val="24"/>
          <w:lang w:eastAsia="nl-BE"/>
        </w:rPr>
        <w:t xml:space="preserve"> field.  </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Tip </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Use the snippet </w:t>
      </w:r>
      <w:proofErr w:type="spellStart"/>
      <w:r w:rsidRPr="0056644B">
        <w:rPr>
          <w:rFonts w:ascii="Consolas" w:eastAsia="Times New Roman" w:hAnsi="Consolas" w:cs="Courier New"/>
          <w:color w:val="222222"/>
          <w:sz w:val="24"/>
          <w:szCs w:val="24"/>
          <w:bdr w:val="single" w:sz="6" w:space="0" w:color="D3D6DB" w:frame="1"/>
          <w:shd w:val="clear" w:color="auto" w:fill="F9F9F9"/>
          <w:lang w:eastAsia="nl-BE"/>
        </w:rPr>
        <w:t>ttableext</w:t>
      </w:r>
      <w:proofErr w:type="spellEnd"/>
      <w:r w:rsidRPr="0056644B">
        <w:rPr>
          <w:rFonts w:ascii="Segoe UI" w:eastAsia="Times New Roman" w:hAnsi="Segoe UI" w:cs="Segoe UI"/>
          <w:color w:val="222222"/>
          <w:sz w:val="24"/>
          <w:szCs w:val="24"/>
          <w:lang w:eastAsia="nl-BE"/>
        </w:rPr>
        <w:t xml:space="preserve"> to create a basic structure for the table extension object.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tableextension</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50103 "Customer Ext" extends Customer</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fields</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field(</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xml:space="preserve">50100;"Reward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ID";Code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[30])</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Set links to the "Reward ID" from the Reward table.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TableRelation</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Reward."Reward</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ID";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Set whether to validate a table relationship.</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ValidateTableRelation</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true;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OnValidate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trigger executes when data is entered in a field.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trigger </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OnValidate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begin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If the "Reward ID" changed and the new record is blocked, an error is thrown.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if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Rec."Reward</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ID" &lt;&gt;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xRec</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."Reward ID") and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Rec.Blocked</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&lt;&gt; </w:t>
      </w: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Blocked::</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 then</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begin</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Error(</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'Cannot update the rewards status of a blocked customer.')</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end;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end;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Default="0056644B">
      <w:pPr>
        <w:rPr>
          <w:rFonts w:ascii="Segoe UI" w:eastAsia="Times New Roman" w:hAnsi="Segoe UI" w:cs="Segoe UI"/>
          <w:color w:val="222222"/>
          <w:sz w:val="36"/>
          <w:szCs w:val="36"/>
          <w:lang w:eastAsia="nl-BE"/>
        </w:rPr>
      </w:pPr>
      <w:r>
        <w:rPr>
          <w:rFonts w:ascii="Segoe UI" w:eastAsia="Times New Roman" w:hAnsi="Segoe UI" w:cs="Segoe UI"/>
          <w:color w:val="222222"/>
          <w:sz w:val="36"/>
          <w:szCs w:val="36"/>
          <w:lang w:eastAsia="nl-BE"/>
        </w:rPr>
        <w:br w:type="page"/>
      </w:r>
    </w:p>
    <w:p w:rsidR="0056644B" w:rsidRPr="0056644B" w:rsidRDefault="0056644B" w:rsidP="00744D08">
      <w:pPr>
        <w:pStyle w:val="Heading1"/>
      </w:pPr>
      <w:bookmarkStart w:id="11" w:name="_Toc499804509"/>
      <w:r w:rsidRPr="0056644B">
        <w:t>Customer card page extension object</w:t>
      </w:r>
      <w:bookmarkEnd w:id="11"/>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A page extension object can be used to add new functionality to pages that are part of the Dynamics 365 for Finance and Operations, Business edition service. The following page extension object extends the </w:t>
      </w:r>
      <w:r w:rsidRPr="0056644B">
        <w:rPr>
          <w:rFonts w:ascii="Segoe WP" w:eastAsia="Times New Roman" w:hAnsi="Segoe WP" w:cs="Segoe WP"/>
          <w:b/>
          <w:bCs/>
          <w:color w:val="222222"/>
          <w:sz w:val="24"/>
          <w:szCs w:val="24"/>
          <w:lang w:eastAsia="nl-BE"/>
        </w:rPr>
        <w:t>Customer Card</w:t>
      </w:r>
      <w:r w:rsidRPr="0056644B">
        <w:rPr>
          <w:rFonts w:ascii="Segoe UI" w:eastAsia="Times New Roman" w:hAnsi="Segoe UI" w:cs="Segoe UI"/>
          <w:color w:val="222222"/>
          <w:sz w:val="24"/>
          <w:szCs w:val="24"/>
          <w:lang w:eastAsia="nl-BE"/>
        </w:rPr>
        <w:t xml:space="preserve"> page object by adding a field control, </w:t>
      </w:r>
      <w:r w:rsidRPr="0056644B">
        <w:rPr>
          <w:rFonts w:ascii="Segoe WP" w:eastAsia="Times New Roman" w:hAnsi="Segoe WP" w:cs="Segoe WP"/>
          <w:b/>
          <w:bCs/>
          <w:color w:val="222222"/>
          <w:sz w:val="24"/>
          <w:szCs w:val="24"/>
          <w:lang w:eastAsia="nl-BE"/>
        </w:rPr>
        <w:t>Reward ID</w:t>
      </w:r>
      <w:r w:rsidRPr="0056644B">
        <w:rPr>
          <w:rFonts w:ascii="Segoe UI" w:eastAsia="Times New Roman" w:hAnsi="Segoe UI" w:cs="Segoe UI"/>
          <w:color w:val="222222"/>
          <w:sz w:val="24"/>
          <w:szCs w:val="24"/>
          <w:lang w:eastAsia="nl-BE"/>
        </w:rPr>
        <w:t xml:space="preserve">, to the </w:t>
      </w:r>
      <w:r w:rsidRPr="0056644B">
        <w:rPr>
          <w:rFonts w:ascii="Segoe WP" w:eastAsia="Times New Roman" w:hAnsi="Segoe WP" w:cs="Segoe WP"/>
          <w:b/>
          <w:bCs/>
          <w:color w:val="222222"/>
          <w:sz w:val="24"/>
          <w:szCs w:val="24"/>
          <w:lang w:eastAsia="nl-BE"/>
        </w:rPr>
        <w:t>General group</w:t>
      </w:r>
      <w:r w:rsidRPr="0056644B">
        <w:rPr>
          <w:rFonts w:ascii="Segoe UI" w:eastAsia="Times New Roman" w:hAnsi="Segoe UI" w:cs="Segoe UI"/>
          <w:color w:val="222222"/>
          <w:sz w:val="24"/>
          <w:szCs w:val="24"/>
          <w:lang w:eastAsia="nl-BE"/>
        </w:rPr>
        <w:t xml:space="preserve"> on the page. The field is added in the layout section, while in the actions section the code adds an action to open the </w:t>
      </w:r>
      <w:r w:rsidRPr="0056644B">
        <w:rPr>
          <w:rFonts w:ascii="Segoe WP" w:eastAsia="Times New Roman" w:hAnsi="Segoe WP" w:cs="Segoe WP"/>
          <w:b/>
          <w:bCs/>
          <w:color w:val="222222"/>
          <w:sz w:val="24"/>
          <w:szCs w:val="24"/>
          <w:lang w:eastAsia="nl-BE"/>
        </w:rPr>
        <w:t>Reward List</w:t>
      </w:r>
      <w:r w:rsidRPr="0056644B">
        <w:rPr>
          <w:rFonts w:ascii="Segoe UI" w:eastAsia="Times New Roman" w:hAnsi="Segoe UI" w:cs="Segoe UI"/>
          <w:color w:val="222222"/>
          <w:sz w:val="24"/>
          <w:szCs w:val="24"/>
          <w:lang w:eastAsia="nl-BE"/>
        </w:rPr>
        <w:t xml:space="preserve"> page.  </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Tip </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Use the shortcuts </w:t>
      </w:r>
      <w:proofErr w:type="spellStart"/>
      <w:r w:rsidRPr="0056644B">
        <w:rPr>
          <w:rFonts w:ascii="Consolas" w:eastAsia="Times New Roman" w:hAnsi="Consolas" w:cs="Courier New"/>
          <w:color w:val="222222"/>
          <w:sz w:val="24"/>
          <w:szCs w:val="24"/>
          <w:bdr w:val="single" w:sz="6" w:space="0" w:color="D3D6DB" w:frame="1"/>
          <w:shd w:val="clear" w:color="auto" w:fill="F9F9F9"/>
          <w:lang w:eastAsia="nl-BE"/>
        </w:rPr>
        <w:t>tpageext</w:t>
      </w:r>
      <w:proofErr w:type="spellEnd"/>
      <w:r w:rsidRPr="0056644B">
        <w:rPr>
          <w:rFonts w:ascii="Segoe UI" w:eastAsia="Times New Roman" w:hAnsi="Segoe UI" w:cs="Segoe UI"/>
          <w:color w:val="222222"/>
          <w:sz w:val="24"/>
          <w:szCs w:val="24"/>
          <w:lang w:eastAsia="nl-BE"/>
        </w:rPr>
        <w:t xml:space="preserve"> to create the basic structure for the page extension object.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pageextension</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50104 "Customer Card Ext" extends "Customer Card"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layout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addlast</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construct adds the field control as the last control in the General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group.</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addlast</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(General)</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field(</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xml:space="preserve">"Reward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ID";"Reward</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ID")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ApplicationArea</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All;</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Lookup property is used to provide a lookup window for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a text box. It is set to true, because a lookup for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the field is needed.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Lookup = true;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actions</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addfirst</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construct will add the action as the first action</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in the Navigation group.</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addfirst</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(Navigation)</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action("Rewards")</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ApplicationArea</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All;</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RunObject</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sets the "Reward List" page as the object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that will run when the action is activated.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RunObject</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 page "Reward List";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At this point, reward levels can be created and assigned to customers. To do that, update the </w:t>
      </w:r>
      <w:proofErr w:type="spellStart"/>
      <w:r w:rsidRPr="0056644B">
        <w:rPr>
          <w:rFonts w:ascii="Segoe UI" w:eastAsia="Times New Roman" w:hAnsi="Segoe UI" w:cs="Segoe UI"/>
          <w:color w:val="222222"/>
          <w:sz w:val="24"/>
          <w:szCs w:val="24"/>
          <w:lang w:eastAsia="nl-BE"/>
        </w:rPr>
        <w:t>startupObjectId</w:t>
      </w:r>
      <w:proofErr w:type="spellEnd"/>
      <w:r w:rsidRPr="0056644B">
        <w:rPr>
          <w:rFonts w:ascii="Segoe UI" w:eastAsia="Times New Roman" w:hAnsi="Segoe UI" w:cs="Segoe UI"/>
          <w:color w:val="222222"/>
          <w:sz w:val="24"/>
          <w:szCs w:val="24"/>
          <w:lang w:eastAsia="nl-BE"/>
        </w:rPr>
        <w:t xml:space="preserve"> value in </w:t>
      </w:r>
      <w:proofErr w:type="spellStart"/>
      <w:proofErr w:type="gramStart"/>
      <w:r w:rsidRPr="0056644B">
        <w:rPr>
          <w:rFonts w:ascii="Segoe UI" w:eastAsia="Times New Roman" w:hAnsi="Segoe UI" w:cs="Segoe UI"/>
          <w:color w:val="222222"/>
          <w:sz w:val="24"/>
          <w:szCs w:val="24"/>
          <w:lang w:eastAsia="nl-BE"/>
        </w:rPr>
        <w:t>launch.json</w:t>
      </w:r>
      <w:proofErr w:type="spellEnd"/>
      <w:proofErr w:type="gramEnd"/>
      <w:r w:rsidRPr="0056644B">
        <w:rPr>
          <w:rFonts w:ascii="Segoe UI" w:eastAsia="Times New Roman" w:hAnsi="Segoe UI" w:cs="Segoe UI"/>
          <w:color w:val="222222"/>
          <w:sz w:val="24"/>
          <w:szCs w:val="24"/>
          <w:lang w:eastAsia="nl-BE"/>
        </w:rPr>
        <w:t xml:space="preserve"> to 21 and select the Ctrl+F5 key to open the page. </w:t>
      </w:r>
    </w:p>
    <w:p w:rsidR="0056644B" w:rsidRDefault="0056644B">
      <w:pPr>
        <w:rPr>
          <w:rFonts w:ascii="Segoe UI" w:eastAsia="Times New Roman" w:hAnsi="Segoe UI" w:cs="Segoe UI"/>
          <w:color w:val="222222"/>
          <w:sz w:val="36"/>
          <w:szCs w:val="36"/>
          <w:lang w:eastAsia="nl-BE"/>
        </w:rPr>
      </w:pPr>
      <w:r>
        <w:rPr>
          <w:rFonts w:ascii="Segoe UI" w:eastAsia="Times New Roman" w:hAnsi="Segoe UI" w:cs="Segoe UI"/>
          <w:color w:val="222222"/>
          <w:sz w:val="36"/>
          <w:szCs w:val="36"/>
          <w:lang w:eastAsia="nl-BE"/>
        </w:rPr>
        <w:br w:type="page"/>
      </w:r>
    </w:p>
    <w:p w:rsidR="0056644B" w:rsidRPr="0056644B" w:rsidRDefault="0056644B" w:rsidP="00744D08">
      <w:pPr>
        <w:pStyle w:val="Heading1"/>
      </w:pPr>
      <w:bookmarkStart w:id="12" w:name="_Toc499804510"/>
      <w:r w:rsidRPr="0056644B">
        <w:t>Install code</w:t>
      </w:r>
      <w:bookmarkEnd w:id="12"/>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After installing the extension, the </w:t>
      </w:r>
      <w:r w:rsidRPr="0056644B">
        <w:rPr>
          <w:rFonts w:ascii="Segoe WP" w:eastAsia="Times New Roman" w:hAnsi="Segoe WP" w:cs="Segoe WP"/>
          <w:b/>
          <w:bCs/>
          <w:color w:val="222222"/>
          <w:sz w:val="24"/>
          <w:szCs w:val="24"/>
          <w:lang w:eastAsia="nl-BE"/>
        </w:rPr>
        <w:t>Reward List</w:t>
      </w:r>
      <w:r w:rsidRPr="0056644B">
        <w:rPr>
          <w:rFonts w:ascii="Segoe UI" w:eastAsia="Times New Roman" w:hAnsi="Segoe UI" w:cs="Segoe UI"/>
          <w:color w:val="222222"/>
          <w:sz w:val="24"/>
          <w:szCs w:val="24"/>
          <w:lang w:eastAsia="nl-BE"/>
        </w:rPr>
        <w:t xml:space="preserve"> page is empty. This is the result of the fact that the </w:t>
      </w:r>
      <w:r w:rsidRPr="0056644B">
        <w:rPr>
          <w:rFonts w:ascii="Segoe WP" w:eastAsia="Times New Roman" w:hAnsi="Segoe WP" w:cs="Segoe WP"/>
          <w:b/>
          <w:bCs/>
          <w:color w:val="222222"/>
          <w:sz w:val="24"/>
          <w:szCs w:val="24"/>
          <w:lang w:eastAsia="nl-BE"/>
        </w:rPr>
        <w:t>Reward</w:t>
      </w:r>
      <w:r w:rsidRPr="0056644B">
        <w:rPr>
          <w:rFonts w:ascii="Segoe UI" w:eastAsia="Times New Roman" w:hAnsi="Segoe UI" w:cs="Segoe UI"/>
          <w:color w:val="222222"/>
          <w:sz w:val="24"/>
          <w:szCs w:val="24"/>
          <w:lang w:eastAsia="nl-BE"/>
        </w:rPr>
        <w:t xml:space="preserve"> table is also empty. Data can be entered manually into the </w:t>
      </w:r>
      <w:r w:rsidRPr="0056644B">
        <w:rPr>
          <w:rFonts w:ascii="Segoe WP" w:eastAsia="Times New Roman" w:hAnsi="Segoe WP" w:cs="Segoe WP"/>
          <w:b/>
          <w:bCs/>
          <w:color w:val="222222"/>
          <w:sz w:val="24"/>
          <w:szCs w:val="24"/>
          <w:lang w:eastAsia="nl-BE"/>
        </w:rPr>
        <w:t>Reward</w:t>
      </w:r>
      <w:r w:rsidRPr="0056644B">
        <w:rPr>
          <w:rFonts w:ascii="Segoe UI" w:eastAsia="Times New Roman" w:hAnsi="Segoe UI" w:cs="Segoe UI"/>
          <w:color w:val="222222"/>
          <w:sz w:val="24"/>
          <w:szCs w:val="24"/>
          <w:lang w:eastAsia="nl-BE"/>
        </w:rPr>
        <w:t xml:space="preserve"> table by creating new records from the </w:t>
      </w:r>
      <w:r w:rsidRPr="0056644B">
        <w:rPr>
          <w:rFonts w:ascii="Segoe WP" w:eastAsia="Times New Roman" w:hAnsi="Segoe WP" w:cs="Segoe WP"/>
          <w:b/>
          <w:bCs/>
          <w:color w:val="222222"/>
          <w:sz w:val="24"/>
          <w:szCs w:val="24"/>
          <w:lang w:eastAsia="nl-BE"/>
        </w:rPr>
        <w:t>Reward List</w:t>
      </w:r>
      <w:r w:rsidRPr="0056644B">
        <w:rPr>
          <w:rFonts w:ascii="Segoe UI" w:eastAsia="Times New Roman" w:hAnsi="Segoe UI" w:cs="Segoe UI"/>
          <w:color w:val="222222"/>
          <w:sz w:val="24"/>
          <w:szCs w:val="24"/>
          <w:lang w:eastAsia="nl-BE"/>
        </w:rPr>
        <w:t xml:space="preserve"> page. However, this task slows down the process, especially because the </w:t>
      </w:r>
      <w:r w:rsidRPr="0056644B">
        <w:rPr>
          <w:rFonts w:ascii="Segoe WP" w:eastAsia="Times New Roman" w:hAnsi="Segoe WP" w:cs="Segoe WP"/>
          <w:b/>
          <w:bCs/>
          <w:color w:val="222222"/>
          <w:sz w:val="24"/>
          <w:szCs w:val="24"/>
          <w:lang w:eastAsia="nl-BE"/>
        </w:rPr>
        <w:t>Reward</w:t>
      </w:r>
      <w:r w:rsidRPr="0056644B">
        <w:rPr>
          <w:rFonts w:ascii="Segoe UI" w:eastAsia="Times New Roman" w:hAnsi="Segoe UI" w:cs="Segoe UI"/>
          <w:color w:val="222222"/>
          <w:sz w:val="24"/>
          <w:szCs w:val="24"/>
          <w:lang w:eastAsia="nl-BE"/>
        </w:rPr>
        <w:t xml:space="preserve"> table should be initialized with a standard number of reward levels when the extension is installed. To solve this, install codeunits can be used. A codeunit is an object that can be used to encapsulate a set of related </w:t>
      </w:r>
      <w:proofErr w:type="gramStart"/>
      <w:r w:rsidRPr="0056644B">
        <w:rPr>
          <w:rFonts w:ascii="Segoe UI" w:eastAsia="Times New Roman" w:hAnsi="Segoe UI" w:cs="Segoe UI"/>
          <w:color w:val="222222"/>
          <w:sz w:val="24"/>
          <w:szCs w:val="24"/>
          <w:lang w:eastAsia="nl-BE"/>
        </w:rPr>
        <w:t>functionality</w:t>
      </w:r>
      <w:proofErr w:type="gramEnd"/>
      <w:r w:rsidRPr="0056644B">
        <w:rPr>
          <w:rFonts w:ascii="Segoe UI" w:eastAsia="Times New Roman" w:hAnsi="Segoe UI" w:cs="Segoe UI"/>
          <w:color w:val="222222"/>
          <w:sz w:val="24"/>
          <w:szCs w:val="24"/>
          <w:lang w:eastAsia="nl-BE"/>
        </w:rPr>
        <w:t xml:space="preserve"> represented by procedures and variables. An install codeunit is a codeunit with the Subtype property set to Install. This codeunit provides a set of triggers that are executed when the extension is installed for the first time and when th</w:t>
      </w:r>
      <w:r>
        <w:rPr>
          <w:rFonts w:ascii="Segoe UI" w:eastAsia="Times New Roman" w:hAnsi="Segoe UI" w:cs="Segoe UI"/>
          <w:color w:val="222222"/>
          <w:sz w:val="24"/>
          <w:szCs w:val="24"/>
          <w:lang w:eastAsia="nl-BE"/>
        </w:rPr>
        <w:t>e same version is re-installed.</w:t>
      </w:r>
      <w:r w:rsidRPr="0056644B">
        <w:rPr>
          <w:rFonts w:ascii="Segoe UI" w:eastAsia="Times New Roman" w:hAnsi="Segoe UI" w:cs="Segoe UI"/>
          <w:color w:val="222222"/>
          <w:sz w:val="24"/>
          <w:szCs w:val="24"/>
          <w:lang w:eastAsia="nl-BE"/>
        </w:rPr>
        <w:t xml:space="preserve"> </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In this example, the following install codeunit initializes the </w:t>
      </w:r>
      <w:r w:rsidRPr="0056644B">
        <w:rPr>
          <w:rFonts w:ascii="Segoe WP" w:eastAsia="Times New Roman" w:hAnsi="Segoe WP" w:cs="Segoe WP"/>
          <w:b/>
          <w:bCs/>
          <w:color w:val="222222"/>
          <w:sz w:val="24"/>
          <w:szCs w:val="24"/>
          <w:lang w:eastAsia="nl-BE"/>
        </w:rPr>
        <w:t>Reward</w:t>
      </w:r>
      <w:r w:rsidRPr="0056644B">
        <w:rPr>
          <w:rFonts w:ascii="Segoe UI" w:eastAsia="Times New Roman" w:hAnsi="Segoe UI" w:cs="Segoe UI"/>
          <w:color w:val="222222"/>
          <w:sz w:val="24"/>
          <w:szCs w:val="24"/>
          <w:lang w:eastAsia="nl-BE"/>
        </w:rPr>
        <w:t xml:space="preserve"> table with three records representing the 'GOLD', 'SILVE</w:t>
      </w:r>
      <w:r>
        <w:rPr>
          <w:rFonts w:ascii="Segoe UI" w:eastAsia="Times New Roman" w:hAnsi="Segoe UI" w:cs="Segoe UI"/>
          <w:color w:val="222222"/>
          <w:sz w:val="24"/>
          <w:szCs w:val="24"/>
          <w:lang w:eastAsia="nl-BE"/>
        </w:rPr>
        <w:t>R', and 'BRONZE' reward levels.</w:t>
      </w:r>
      <w:r w:rsidRPr="0056644B">
        <w:rPr>
          <w:rFonts w:ascii="Segoe UI" w:eastAsia="Times New Roman" w:hAnsi="Segoe UI" w:cs="Segoe UI"/>
          <w:color w:val="222222"/>
          <w:sz w:val="24"/>
          <w:szCs w:val="24"/>
          <w:lang w:eastAsia="nl-BE"/>
        </w:rPr>
        <w:t xml:space="preserve"> </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Tip</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Use the shortcuts </w:t>
      </w:r>
      <w:proofErr w:type="spellStart"/>
      <w:r w:rsidRPr="0056644B">
        <w:rPr>
          <w:rFonts w:ascii="Consolas" w:eastAsia="Times New Roman" w:hAnsi="Consolas" w:cs="Courier New"/>
          <w:color w:val="222222"/>
          <w:sz w:val="24"/>
          <w:szCs w:val="24"/>
          <w:bdr w:val="single" w:sz="6" w:space="0" w:color="D3D6DB" w:frame="1"/>
          <w:shd w:val="clear" w:color="auto" w:fill="F9F9F9"/>
          <w:lang w:eastAsia="nl-BE"/>
        </w:rPr>
        <w:t>tcodeunit</w:t>
      </w:r>
      <w:proofErr w:type="spellEnd"/>
      <w:r w:rsidRPr="0056644B">
        <w:rPr>
          <w:rFonts w:ascii="Segoe UI" w:eastAsia="Times New Roman" w:hAnsi="Segoe UI" w:cs="Segoe UI"/>
          <w:color w:val="222222"/>
          <w:sz w:val="24"/>
          <w:szCs w:val="24"/>
          <w:lang w:eastAsia="nl-BE"/>
        </w:rPr>
        <w:t xml:space="preserve"> and </w:t>
      </w:r>
      <w:proofErr w:type="spellStart"/>
      <w:r w:rsidRPr="0056644B">
        <w:rPr>
          <w:rFonts w:ascii="Consolas" w:eastAsia="Times New Roman" w:hAnsi="Consolas" w:cs="Courier New"/>
          <w:color w:val="222222"/>
          <w:sz w:val="24"/>
          <w:szCs w:val="24"/>
          <w:bdr w:val="single" w:sz="6" w:space="0" w:color="D3D6DB" w:frame="1"/>
          <w:shd w:val="clear" w:color="auto" w:fill="F9F9F9"/>
          <w:lang w:eastAsia="nl-BE"/>
        </w:rPr>
        <w:t>ttrigger</w:t>
      </w:r>
      <w:proofErr w:type="spellEnd"/>
      <w:r w:rsidRPr="0056644B">
        <w:rPr>
          <w:rFonts w:ascii="Segoe UI" w:eastAsia="Times New Roman" w:hAnsi="Segoe UI" w:cs="Segoe UI"/>
          <w:color w:val="222222"/>
          <w:sz w:val="24"/>
          <w:szCs w:val="24"/>
          <w:lang w:eastAsia="nl-BE"/>
        </w:rPr>
        <w:t xml:space="preserve"> to create the basic structure for the codeunit and trigger.</w:t>
      </w:r>
      <w:r w:rsidRPr="0056644B">
        <w:rPr>
          <w:rFonts w:ascii="Segoe UI" w:eastAsia="Times New Roman" w:hAnsi="Segoe UI" w:cs="Segoe UI"/>
          <w:color w:val="707070"/>
          <w:sz w:val="24"/>
          <w:szCs w:val="24"/>
          <w:lang w:eastAsia="nl-BE"/>
        </w:rPr>
        <w:t xml:space="preserv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codeunit 50105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RewardsInstallCode</w:t>
      </w:r>
      <w:proofErr w:type="spellEnd"/>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Set the codeunit to be an install codeunit.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Subtype = Install;</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This trigger includes code for company-related operations.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trigger </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OnInstallAppPerCompany</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var</w:t>
      </w:r>
      <w:proofErr w:type="spellEnd"/>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Reward :</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xml:space="preserve"> Record Reward;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begin</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If the "Reward" table is empty, insert the default rewards.</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if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Reward.IsEmpty</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then begin</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InsertDefaultRewards</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end;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end;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Insert the GOLD, SILVER, BRONZE reward levels</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procedure </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InsertDefaultRewards</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begin</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InsertRewardLevel</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'GOLD', 'Gold Level', 20);</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InsertRewardLevel</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'SILVER', 'Silver Level', 10);</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InsertRewardLevel</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'BRONZE', 'Bronze Level', 5);</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end;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Create and insert a reward level in the "Reward" table.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procedure </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InsertRewardLevel</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ID : Code[30]; Description : Text[250]; Discount : Decimal);</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var</w:t>
      </w:r>
      <w:proofErr w:type="spellEnd"/>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Reward :</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xml:space="preserve"> Record Reward;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begin</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Reward.Init</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Reward."Reward</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ID</w:t>
      </w: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 :</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ID;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Reward.Description</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Description;</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Reward."Discount</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Percentage</w:t>
      </w: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 :</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Discount;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Reward.Insert</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end;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Default="0056644B">
      <w:pPr>
        <w:rPr>
          <w:rFonts w:ascii="Segoe UI" w:eastAsia="Times New Roman" w:hAnsi="Segoe UI" w:cs="Segoe UI"/>
          <w:color w:val="222222"/>
          <w:sz w:val="36"/>
          <w:szCs w:val="36"/>
          <w:lang w:eastAsia="nl-BE"/>
        </w:rPr>
      </w:pPr>
      <w:r>
        <w:rPr>
          <w:rFonts w:ascii="Segoe UI" w:eastAsia="Times New Roman" w:hAnsi="Segoe UI" w:cs="Segoe UI"/>
          <w:color w:val="222222"/>
          <w:sz w:val="36"/>
          <w:szCs w:val="36"/>
          <w:lang w:eastAsia="nl-BE"/>
        </w:rPr>
        <w:br w:type="page"/>
      </w:r>
    </w:p>
    <w:p w:rsidR="0056644B" w:rsidRPr="0056644B" w:rsidRDefault="0056644B" w:rsidP="00744D08">
      <w:pPr>
        <w:pStyle w:val="Heading1"/>
      </w:pPr>
      <w:bookmarkStart w:id="13" w:name="_Toc499804511"/>
      <w:r w:rsidRPr="0056644B">
        <w:t>Upgrade code</w:t>
      </w:r>
      <w:bookmarkEnd w:id="13"/>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When you upgrade an extension to a newer version, if any modifications to the existing data are required to support the upgrade, you must write upgrade code in an upgrade codeunit. In this example, the following upgrade codeunit contains code that changes the BRONZE reward level to customer records to ALUMINUM. The upgrade codeunit will run when you run the </w:t>
      </w:r>
      <w:r w:rsidRPr="0056644B">
        <w:rPr>
          <w:rFonts w:ascii="Consolas" w:eastAsia="Times New Roman" w:hAnsi="Consolas" w:cs="Courier New"/>
          <w:color w:val="222222"/>
          <w:sz w:val="24"/>
          <w:szCs w:val="24"/>
          <w:bdr w:val="single" w:sz="6" w:space="0" w:color="D3D6DB" w:frame="1"/>
          <w:shd w:val="clear" w:color="auto" w:fill="F9F9F9"/>
          <w:lang w:eastAsia="nl-BE"/>
        </w:rPr>
        <w:t>Upgrade-</w:t>
      </w:r>
      <w:proofErr w:type="spellStart"/>
      <w:r w:rsidRPr="0056644B">
        <w:rPr>
          <w:rFonts w:ascii="Consolas" w:eastAsia="Times New Roman" w:hAnsi="Consolas" w:cs="Courier New"/>
          <w:color w:val="222222"/>
          <w:sz w:val="24"/>
          <w:szCs w:val="24"/>
          <w:bdr w:val="single" w:sz="6" w:space="0" w:color="D3D6DB" w:frame="1"/>
          <w:shd w:val="clear" w:color="auto" w:fill="F9F9F9"/>
          <w:lang w:eastAsia="nl-BE"/>
        </w:rPr>
        <w:t>NAVApp</w:t>
      </w:r>
      <w:proofErr w:type="spellEnd"/>
      <w:r w:rsidRPr="0056644B">
        <w:rPr>
          <w:rFonts w:ascii="Segoe UI" w:eastAsia="Times New Roman" w:hAnsi="Segoe UI" w:cs="Segoe UI"/>
          <w:color w:val="222222"/>
          <w:sz w:val="24"/>
          <w:szCs w:val="24"/>
          <w:lang w:eastAsia="nl-BE"/>
        </w:rPr>
        <w:t xml:space="preserve"> cmdlet. </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Important </w:t>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Remember to increase the </w:t>
      </w:r>
      <w:r w:rsidRPr="0056644B">
        <w:rPr>
          <w:rFonts w:ascii="Consolas" w:eastAsia="Times New Roman" w:hAnsi="Consolas" w:cs="Courier New"/>
          <w:color w:val="222222"/>
          <w:sz w:val="24"/>
          <w:szCs w:val="24"/>
          <w:bdr w:val="single" w:sz="6" w:space="0" w:color="D3D6DB" w:frame="1"/>
          <w:shd w:val="clear" w:color="auto" w:fill="F9F9F9"/>
          <w:lang w:eastAsia="nl-BE"/>
        </w:rPr>
        <w:t>version</w:t>
      </w:r>
      <w:r w:rsidRPr="0056644B">
        <w:rPr>
          <w:rFonts w:ascii="Segoe UI" w:eastAsia="Times New Roman" w:hAnsi="Segoe UI" w:cs="Segoe UI"/>
          <w:color w:val="222222"/>
          <w:sz w:val="24"/>
          <w:szCs w:val="24"/>
          <w:lang w:eastAsia="nl-BE"/>
        </w:rPr>
        <w:t xml:space="preserve"> number of the extension in the </w:t>
      </w:r>
      <w:proofErr w:type="spellStart"/>
      <w:proofErr w:type="gramStart"/>
      <w:r w:rsidRPr="0056644B">
        <w:rPr>
          <w:rFonts w:ascii="Segoe UI" w:eastAsia="Times New Roman" w:hAnsi="Segoe UI" w:cs="Segoe UI"/>
          <w:color w:val="222222"/>
          <w:sz w:val="24"/>
          <w:szCs w:val="24"/>
          <w:lang w:eastAsia="nl-BE"/>
        </w:rPr>
        <w:t>app.json</w:t>
      </w:r>
      <w:proofErr w:type="spellEnd"/>
      <w:proofErr w:type="gramEnd"/>
      <w:r w:rsidRPr="0056644B">
        <w:rPr>
          <w:rFonts w:ascii="Segoe UI" w:eastAsia="Times New Roman" w:hAnsi="Segoe UI" w:cs="Segoe UI"/>
          <w:color w:val="222222"/>
          <w:sz w:val="24"/>
          <w:szCs w:val="24"/>
          <w:lang w:eastAsia="nl-BE"/>
        </w:rPr>
        <w:t xml:space="preserve"> file.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codeunit 50106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RewardsUpgradeCode</w:t>
      </w:r>
      <w:proofErr w:type="spellEnd"/>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An upgrade codeunit includes AL methods for synchronizing changes to a table definition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in an application with the business data table in SQL Server and migrating existing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data.</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Subtype = Upgrade;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OnUpgradePerCompany</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trigger is used to perform the actual upgrade.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trigger </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OnUpgradePerCompany</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var</w:t>
      </w:r>
      <w:proofErr w:type="spellEnd"/>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InstallCode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xml:space="preserve"> Codeunit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InstallCode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Reward :</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xml:space="preserve"> Record Reward;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ModuleInfo</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is the current executing module. </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Module :</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ModuleInfo</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begin</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Get information about the current module.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NavApp.GetCurrentModuleInfo</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(Module);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If the code needs to be upgraded, the BRONZE reward level will be changed into the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 ALUMINUM reward level.</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if </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Module.DataVersion.Major</w:t>
      </w:r>
      <w:proofErr w:type="spellEnd"/>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xml:space="preserve"> = 1 then begin</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Reward.Get</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('BRONZE');</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Reward.Rename</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('ALUMINUM');</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proofErr w:type="gramStart"/>
      <w:r w:rsidRPr="0056644B">
        <w:rPr>
          <w:rFonts w:ascii="Consolas" w:eastAsia="Times New Roman" w:hAnsi="Consolas" w:cs="Courier New"/>
          <w:color w:val="222222"/>
          <w:sz w:val="20"/>
          <w:szCs w:val="20"/>
          <w:bdr w:val="none" w:sz="0" w:space="0" w:color="auto" w:frame="1"/>
          <w:shd w:val="clear" w:color="auto" w:fill="F9F9F9"/>
          <w:lang w:eastAsia="nl-BE"/>
        </w:rPr>
        <w:t>Reward.Description</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gramEnd"/>
      <w:r w:rsidRPr="0056644B">
        <w:rPr>
          <w:rFonts w:ascii="Consolas" w:eastAsia="Times New Roman" w:hAnsi="Consolas" w:cs="Courier New"/>
          <w:color w:val="222222"/>
          <w:sz w:val="20"/>
          <w:szCs w:val="20"/>
          <w:bdr w:val="none" w:sz="0" w:space="0" w:color="auto" w:frame="1"/>
          <w:shd w:val="clear" w:color="auto" w:fill="F9F9F9"/>
          <w:lang w:eastAsia="nl-BE"/>
        </w:rPr>
        <w:t>= 'Aluminum Level';</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w:t>
      </w:r>
      <w:proofErr w:type="spellStart"/>
      <w:r w:rsidRPr="0056644B">
        <w:rPr>
          <w:rFonts w:ascii="Consolas" w:eastAsia="Times New Roman" w:hAnsi="Consolas" w:cs="Courier New"/>
          <w:color w:val="222222"/>
          <w:sz w:val="20"/>
          <w:szCs w:val="20"/>
          <w:bdr w:val="none" w:sz="0" w:space="0" w:color="auto" w:frame="1"/>
          <w:shd w:val="clear" w:color="auto" w:fill="F9F9F9"/>
          <w:lang w:eastAsia="nl-BE"/>
        </w:rPr>
        <w:t>Reward.Modify</w:t>
      </w:r>
      <w:proofErr w:type="spellEnd"/>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end;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 xml:space="preserve">    end;</w:t>
      </w:r>
    </w:p>
    <w:p w:rsidR="0056644B" w:rsidRPr="0056644B" w:rsidRDefault="0056644B" w:rsidP="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rPr>
          <w:rFonts w:ascii="Consolas" w:eastAsia="Times New Roman" w:hAnsi="Consolas" w:cs="Courier New"/>
          <w:color w:val="222222"/>
          <w:sz w:val="20"/>
          <w:szCs w:val="20"/>
          <w:bdr w:val="none" w:sz="0" w:space="0" w:color="auto" w:frame="1"/>
          <w:shd w:val="clear" w:color="auto" w:fill="F9F9F9"/>
          <w:lang w:eastAsia="nl-BE"/>
        </w:rPr>
      </w:pPr>
      <w:r w:rsidRPr="0056644B">
        <w:rPr>
          <w:rFonts w:ascii="Consolas" w:eastAsia="Times New Roman" w:hAnsi="Consolas" w:cs="Courier New"/>
          <w:color w:val="222222"/>
          <w:sz w:val="20"/>
          <w:szCs w:val="20"/>
          <w:bdr w:val="none" w:sz="0" w:space="0" w:color="auto" w:frame="1"/>
          <w:shd w:val="clear" w:color="auto" w:fill="F9F9F9"/>
          <w:lang w:eastAsia="nl-BE"/>
        </w:rPr>
        <w:t>}</w:t>
      </w:r>
    </w:p>
    <w:p w:rsidR="0056644B" w:rsidRDefault="0056644B">
      <w:pPr>
        <w:rPr>
          <w:rFonts w:ascii="Segoe UI" w:eastAsia="Times New Roman" w:hAnsi="Segoe UI" w:cs="Segoe UI"/>
          <w:color w:val="222222"/>
          <w:sz w:val="24"/>
          <w:szCs w:val="24"/>
          <w:lang w:eastAsia="nl-BE"/>
        </w:rPr>
      </w:pPr>
      <w:r>
        <w:rPr>
          <w:rFonts w:ascii="Segoe UI" w:eastAsia="Times New Roman" w:hAnsi="Segoe UI" w:cs="Segoe UI"/>
          <w:color w:val="222222"/>
          <w:sz w:val="24"/>
          <w:szCs w:val="24"/>
          <w:lang w:eastAsia="nl-BE"/>
        </w:rPr>
        <w:br w:type="page"/>
      </w:r>
    </w:p>
    <w:p w:rsidR="0056644B" w:rsidRPr="0056644B" w:rsidRDefault="0056644B" w:rsidP="0056644B">
      <w:pPr>
        <w:spacing w:before="100" w:beforeAutospacing="1" w:after="100" w:afterAutospacing="1" w:line="384" w:lineRule="auto"/>
        <w:rPr>
          <w:rFonts w:ascii="Segoe UI" w:eastAsia="Times New Roman" w:hAnsi="Segoe UI" w:cs="Segoe UI"/>
          <w:color w:val="222222"/>
          <w:sz w:val="24"/>
          <w:szCs w:val="24"/>
          <w:lang w:eastAsia="nl-BE"/>
        </w:rPr>
      </w:pPr>
      <w:r w:rsidRPr="0056644B">
        <w:rPr>
          <w:rFonts w:ascii="Segoe UI" w:eastAsia="Times New Roman" w:hAnsi="Segoe UI" w:cs="Segoe UI"/>
          <w:color w:val="222222"/>
          <w:sz w:val="24"/>
          <w:szCs w:val="24"/>
          <w:lang w:eastAsia="nl-BE"/>
        </w:rPr>
        <w:t xml:space="preserve">This walkthrough demonstrated how an extension can be developed. The main AL objects and extension objects were used to store the reward levels, to view, and to edit them. The Designer was introduced as an alternative to modify visual aspects of page objects and to customize them from the web client instead of using code. Up to this point, the table and the page objects were empty, but the install codeunits were added and allowed to initialize the </w:t>
      </w:r>
      <w:r w:rsidRPr="0056644B">
        <w:rPr>
          <w:rFonts w:ascii="Segoe WP" w:eastAsia="Times New Roman" w:hAnsi="Segoe WP" w:cs="Segoe WP"/>
          <w:b/>
          <w:bCs/>
          <w:color w:val="222222"/>
          <w:sz w:val="24"/>
          <w:szCs w:val="24"/>
          <w:lang w:eastAsia="nl-BE"/>
        </w:rPr>
        <w:t>Reward</w:t>
      </w:r>
      <w:r w:rsidRPr="0056644B">
        <w:rPr>
          <w:rFonts w:ascii="Segoe UI" w:eastAsia="Times New Roman" w:hAnsi="Segoe UI" w:cs="Segoe UI"/>
          <w:color w:val="222222"/>
          <w:sz w:val="24"/>
          <w:szCs w:val="24"/>
          <w:lang w:eastAsia="nl-BE"/>
        </w:rPr>
        <w:t xml:space="preserve"> table with a standard number of reward levels when the extension was installed. </w:t>
      </w:r>
      <w:r w:rsidR="00BB1D06" w:rsidRPr="0056644B">
        <w:rPr>
          <w:rFonts w:ascii="Segoe UI" w:eastAsia="Times New Roman" w:hAnsi="Segoe UI" w:cs="Segoe UI"/>
          <w:color w:val="222222"/>
          <w:sz w:val="24"/>
          <w:szCs w:val="24"/>
          <w:lang w:eastAsia="nl-BE"/>
        </w:rPr>
        <w:t>An</w:t>
      </w:r>
      <w:r w:rsidRPr="0056644B">
        <w:rPr>
          <w:rFonts w:ascii="Segoe UI" w:eastAsia="Times New Roman" w:hAnsi="Segoe UI" w:cs="Segoe UI"/>
          <w:color w:val="222222"/>
          <w:sz w:val="24"/>
          <w:szCs w:val="24"/>
          <w:lang w:eastAsia="nl-BE"/>
        </w:rPr>
        <w:t xml:space="preserve"> upgrade code section was also included in this exercise to create a full picture of all processes involved when an extension is built. As a result, a user is enabled to assign one of the three reward levels to a customer and to change this scenario by upgrading the version of the extension. </w:t>
      </w:r>
    </w:p>
    <w:p w:rsidR="00E50EB7" w:rsidRDefault="00FD1784"/>
    <w:sectPr w:rsidR="00E50EB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WP">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C71C5"/>
    <w:multiLevelType w:val="multilevel"/>
    <w:tmpl w:val="E054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722FF"/>
    <w:multiLevelType w:val="multilevel"/>
    <w:tmpl w:val="B388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A409D"/>
    <w:multiLevelType w:val="multilevel"/>
    <w:tmpl w:val="F532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1B0699"/>
    <w:multiLevelType w:val="multilevel"/>
    <w:tmpl w:val="B58E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3C5BD3"/>
    <w:multiLevelType w:val="multilevel"/>
    <w:tmpl w:val="E58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44B"/>
    <w:rsid w:val="00052774"/>
    <w:rsid w:val="001549A9"/>
    <w:rsid w:val="00405674"/>
    <w:rsid w:val="0056644B"/>
    <w:rsid w:val="00744D08"/>
    <w:rsid w:val="009A3EA5"/>
    <w:rsid w:val="00AF5CF6"/>
    <w:rsid w:val="00BB1D06"/>
    <w:rsid w:val="00FD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5101"/>
  <w15:chartTrackingRefBased/>
  <w15:docId w15:val="{9670B238-77C0-4E30-8AC0-A0FEC409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644B"/>
    <w:pPr>
      <w:spacing w:before="161" w:after="161" w:line="240" w:lineRule="auto"/>
      <w:outlineLvl w:val="0"/>
    </w:pPr>
    <w:rPr>
      <w:rFonts w:ascii="Segoe UI Light" w:eastAsia="Times New Roman" w:hAnsi="Segoe UI Light" w:cs="Segoe UI Light"/>
      <w:kern w:val="36"/>
      <w:sz w:val="48"/>
      <w:szCs w:val="48"/>
      <w:lang w:val="nl-BE" w:eastAsia="nl-BE"/>
    </w:rPr>
  </w:style>
  <w:style w:type="paragraph" w:styleId="Heading2">
    <w:name w:val="heading 2"/>
    <w:basedOn w:val="Normal"/>
    <w:link w:val="Heading2Char"/>
    <w:uiPriority w:val="9"/>
    <w:qFormat/>
    <w:rsid w:val="0056644B"/>
    <w:pPr>
      <w:spacing w:before="100" w:beforeAutospacing="1" w:after="100" w:afterAutospacing="1" w:line="240" w:lineRule="auto"/>
      <w:outlineLvl w:val="1"/>
    </w:pPr>
    <w:rPr>
      <w:rFonts w:ascii="Times New Roman" w:eastAsia="Times New Roman" w:hAnsi="Times New Roman" w:cs="Times New Roman"/>
      <w:sz w:val="36"/>
      <w:szCs w:val="36"/>
      <w:lang w:val="nl-BE" w:eastAsia="nl-BE"/>
    </w:rPr>
  </w:style>
  <w:style w:type="paragraph" w:styleId="Heading3">
    <w:name w:val="heading 3"/>
    <w:basedOn w:val="Normal"/>
    <w:link w:val="Heading3Char"/>
    <w:uiPriority w:val="9"/>
    <w:qFormat/>
    <w:rsid w:val="0056644B"/>
    <w:pPr>
      <w:spacing w:before="100" w:beforeAutospacing="1" w:after="100" w:afterAutospacing="1" w:line="240" w:lineRule="auto"/>
      <w:outlineLvl w:val="2"/>
    </w:pPr>
    <w:rPr>
      <w:rFonts w:ascii="Segoe UI Semibold" w:eastAsia="Times New Roman" w:hAnsi="Segoe UI Semibold" w:cs="Segoe UI Semibold"/>
      <w:sz w:val="27"/>
      <w:szCs w:val="27"/>
      <w:lang w:val="nl-BE"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44B"/>
    <w:rPr>
      <w:rFonts w:ascii="Segoe UI Light" w:eastAsia="Times New Roman" w:hAnsi="Segoe UI Light" w:cs="Segoe UI Light"/>
      <w:kern w:val="36"/>
      <w:sz w:val="48"/>
      <w:szCs w:val="48"/>
      <w:lang w:val="nl-BE" w:eastAsia="nl-BE"/>
    </w:rPr>
  </w:style>
  <w:style w:type="character" w:customStyle="1" w:styleId="Heading2Char">
    <w:name w:val="Heading 2 Char"/>
    <w:basedOn w:val="DefaultParagraphFont"/>
    <w:link w:val="Heading2"/>
    <w:uiPriority w:val="9"/>
    <w:rsid w:val="0056644B"/>
    <w:rPr>
      <w:rFonts w:ascii="Times New Roman" w:eastAsia="Times New Roman" w:hAnsi="Times New Roman" w:cs="Times New Roman"/>
      <w:sz w:val="36"/>
      <w:szCs w:val="36"/>
      <w:lang w:val="nl-BE" w:eastAsia="nl-BE"/>
    </w:rPr>
  </w:style>
  <w:style w:type="character" w:customStyle="1" w:styleId="Heading3Char">
    <w:name w:val="Heading 3 Char"/>
    <w:basedOn w:val="DefaultParagraphFont"/>
    <w:link w:val="Heading3"/>
    <w:uiPriority w:val="9"/>
    <w:rsid w:val="0056644B"/>
    <w:rPr>
      <w:rFonts w:ascii="Segoe UI Semibold" w:eastAsia="Times New Roman" w:hAnsi="Segoe UI Semibold" w:cs="Segoe UI Semibold"/>
      <w:sz w:val="27"/>
      <w:szCs w:val="27"/>
      <w:lang w:val="nl-BE" w:eastAsia="nl-BE"/>
    </w:rPr>
  </w:style>
  <w:style w:type="character" w:styleId="Hyperlink">
    <w:name w:val="Hyperlink"/>
    <w:basedOn w:val="DefaultParagraphFont"/>
    <w:uiPriority w:val="99"/>
    <w:unhideWhenUsed/>
    <w:rsid w:val="0056644B"/>
    <w:rPr>
      <w:strike w:val="0"/>
      <w:dstrike w:val="0"/>
      <w:color w:val="0050C5"/>
      <w:u w:val="none"/>
      <w:effect w:val="none"/>
      <w:shd w:val="clear" w:color="auto" w:fill="auto"/>
    </w:rPr>
  </w:style>
  <w:style w:type="character" w:styleId="HTMLCode">
    <w:name w:val="HTML Code"/>
    <w:basedOn w:val="DefaultParagraphFont"/>
    <w:uiPriority w:val="99"/>
    <w:semiHidden/>
    <w:unhideWhenUsed/>
    <w:rsid w:val="0056644B"/>
    <w:rPr>
      <w:rFonts w:ascii="Consolas" w:eastAsia="Times New Roman" w:hAnsi="Consolas" w:cs="Courier New" w:hint="default"/>
      <w:sz w:val="24"/>
      <w:szCs w:val="24"/>
      <w:bdr w:val="single" w:sz="6" w:space="0" w:color="D3D6DB" w:frame="1"/>
      <w:shd w:val="clear" w:color="auto" w:fill="F9F9F9"/>
      <w:rtl w:val="0"/>
    </w:rPr>
  </w:style>
  <w:style w:type="paragraph" w:styleId="HTMLPreformatted">
    <w:name w:val="HTML Preformatted"/>
    <w:basedOn w:val="Normal"/>
    <w:link w:val="HTMLPreformattedChar"/>
    <w:uiPriority w:val="99"/>
    <w:semiHidden/>
    <w:unhideWhenUsed/>
    <w:rsid w:val="0056644B"/>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85" w:lineRule="atLeast"/>
    </w:pPr>
    <w:rPr>
      <w:rFonts w:ascii="Consolas" w:eastAsia="Times New Roman" w:hAnsi="Consolas" w:cs="Courier New"/>
      <w:sz w:val="20"/>
      <w:szCs w:val="20"/>
      <w:lang w:val="nl-BE" w:eastAsia="nl-BE"/>
    </w:rPr>
  </w:style>
  <w:style w:type="character" w:customStyle="1" w:styleId="HTMLPreformattedChar">
    <w:name w:val="HTML Preformatted Char"/>
    <w:basedOn w:val="DefaultParagraphFont"/>
    <w:link w:val="HTMLPreformatted"/>
    <w:uiPriority w:val="99"/>
    <w:semiHidden/>
    <w:rsid w:val="0056644B"/>
    <w:rPr>
      <w:rFonts w:ascii="Consolas" w:eastAsia="Times New Roman" w:hAnsi="Consolas" w:cs="Courier New"/>
      <w:sz w:val="20"/>
      <w:szCs w:val="20"/>
      <w:shd w:val="clear" w:color="auto" w:fill="F9F9F9"/>
      <w:lang w:val="nl-BE" w:eastAsia="nl-BE"/>
    </w:rPr>
  </w:style>
  <w:style w:type="character" w:styleId="Strong">
    <w:name w:val="Strong"/>
    <w:basedOn w:val="DefaultParagraphFont"/>
    <w:uiPriority w:val="22"/>
    <w:qFormat/>
    <w:rsid w:val="0056644B"/>
    <w:rPr>
      <w:rFonts w:ascii="Segoe WP" w:hAnsi="Segoe WP" w:cs="Segoe WP" w:hint="default"/>
      <w:b/>
      <w:bCs/>
    </w:rPr>
  </w:style>
  <w:style w:type="paragraph" w:styleId="NormalWeb">
    <w:name w:val="Normal (Web)"/>
    <w:basedOn w:val="Normal"/>
    <w:uiPriority w:val="99"/>
    <w:semiHidden/>
    <w:unhideWhenUsed/>
    <w:rsid w:val="0056644B"/>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length">
    <w:name w:val="length"/>
    <w:basedOn w:val="DefaultParagraphFont"/>
    <w:rsid w:val="0056644B"/>
  </w:style>
  <w:style w:type="character" w:customStyle="1" w:styleId="contributors-text4">
    <w:name w:val="contributors-text4"/>
    <w:basedOn w:val="DefaultParagraphFont"/>
    <w:rsid w:val="0056644B"/>
  </w:style>
  <w:style w:type="character" w:customStyle="1" w:styleId="lf-thread-btn">
    <w:name w:val="lf-thread-btn"/>
    <w:basedOn w:val="DefaultParagraphFont"/>
    <w:rsid w:val="0056644B"/>
  </w:style>
  <w:style w:type="paragraph" w:customStyle="1" w:styleId="lf-text-block">
    <w:name w:val="lf-text-block"/>
    <w:basedOn w:val="Normal"/>
    <w:rsid w:val="0056644B"/>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paragraph" w:styleId="TOCHeading">
    <w:name w:val="TOC Heading"/>
    <w:basedOn w:val="Heading1"/>
    <w:next w:val="Normal"/>
    <w:uiPriority w:val="39"/>
    <w:unhideWhenUsed/>
    <w:qFormat/>
    <w:rsid w:val="00FD1784"/>
    <w:pPr>
      <w:keepNext/>
      <w:keepLines/>
      <w:spacing w:before="240" w:after="0" w:line="259" w:lineRule="auto"/>
      <w:outlineLvl w:val="9"/>
    </w:pPr>
    <w:rPr>
      <w:rFonts w:asciiTheme="majorHAnsi" w:eastAsiaTheme="majorEastAsia" w:hAnsiTheme="majorHAnsi" w:cstheme="majorBidi"/>
      <w:color w:val="2F5496" w:themeColor="accent1" w:themeShade="BF"/>
      <w:kern w:val="0"/>
      <w:sz w:val="32"/>
      <w:szCs w:val="32"/>
      <w:lang w:val="en-US" w:eastAsia="en-US"/>
    </w:rPr>
  </w:style>
  <w:style w:type="paragraph" w:styleId="TOC1">
    <w:name w:val="toc 1"/>
    <w:basedOn w:val="Normal"/>
    <w:next w:val="Normal"/>
    <w:autoRedefine/>
    <w:uiPriority w:val="39"/>
    <w:unhideWhenUsed/>
    <w:rsid w:val="00FD1784"/>
    <w:pPr>
      <w:spacing w:after="100"/>
    </w:pPr>
  </w:style>
  <w:style w:type="paragraph" w:styleId="TOC3">
    <w:name w:val="toc 3"/>
    <w:basedOn w:val="Normal"/>
    <w:next w:val="Normal"/>
    <w:autoRedefine/>
    <w:uiPriority w:val="39"/>
    <w:unhideWhenUsed/>
    <w:rsid w:val="00FD178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41841">
      <w:bodyDiv w:val="1"/>
      <w:marLeft w:val="0"/>
      <w:marRight w:val="0"/>
      <w:marTop w:val="0"/>
      <w:marBottom w:val="0"/>
      <w:divBdr>
        <w:top w:val="none" w:sz="0" w:space="0" w:color="auto"/>
        <w:left w:val="none" w:sz="0" w:space="0" w:color="auto"/>
        <w:bottom w:val="none" w:sz="0" w:space="0" w:color="auto"/>
        <w:right w:val="none" w:sz="0" w:space="0" w:color="auto"/>
      </w:divBdr>
      <w:divsChild>
        <w:div w:id="1549801442">
          <w:marLeft w:val="0"/>
          <w:marRight w:val="0"/>
          <w:marTop w:val="0"/>
          <w:marBottom w:val="0"/>
          <w:divBdr>
            <w:top w:val="none" w:sz="0" w:space="0" w:color="auto"/>
            <w:left w:val="none" w:sz="0" w:space="0" w:color="auto"/>
            <w:bottom w:val="none" w:sz="0" w:space="0" w:color="auto"/>
            <w:right w:val="none" w:sz="0" w:space="0" w:color="auto"/>
          </w:divBdr>
          <w:divsChild>
            <w:div w:id="818111421">
              <w:marLeft w:val="0"/>
              <w:marRight w:val="0"/>
              <w:marTop w:val="0"/>
              <w:marBottom w:val="0"/>
              <w:divBdr>
                <w:top w:val="none" w:sz="0" w:space="0" w:color="auto"/>
                <w:left w:val="none" w:sz="0" w:space="0" w:color="auto"/>
                <w:bottom w:val="none" w:sz="0" w:space="0" w:color="auto"/>
                <w:right w:val="none" w:sz="0" w:space="0" w:color="auto"/>
              </w:divBdr>
              <w:divsChild>
                <w:div w:id="112481676">
                  <w:marLeft w:val="0"/>
                  <w:marRight w:val="0"/>
                  <w:marTop w:val="0"/>
                  <w:marBottom w:val="0"/>
                  <w:divBdr>
                    <w:top w:val="none" w:sz="0" w:space="0" w:color="auto"/>
                    <w:left w:val="none" w:sz="0" w:space="0" w:color="auto"/>
                    <w:bottom w:val="none" w:sz="0" w:space="0" w:color="auto"/>
                    <w:right w:val="none" w:sz="0" w:space="0" w:color="auto"/>
                  </w:divBdr>
                  <w:divsChild>
                    <w:div w:id="16007877">
                      <w:marLeft w:val="0"/>
                      <w:marRight w:val="0"/>
                      <w:marTop w:val="0"/>
                      <w:marBottom w:val="0"/>
                      <w:divBdr>
                        <w:top w:val="none" w:sz="0" w:space="0" w:color="auto"/>
                        <w:left w:val="none" w:sz="0" w:space="0" w:color="auto"/>
                        <w:bottom w:val="none" w:sz="0" w:space="0" w:color="auto"/>
                        <w:right w:val="none" w:sz="0" w:space="0" w:color="auto"/>
                      </w:divBdr>
                    </w:div>
                  </w:divsChild>
                </w:div>
                <w:div w:id="56128244">
                  <w:marLeft w:val="0"/>
                  <w:marRight w:val="0"/>
                  <w:marTop w:val="0"/>
                  <w:marBottom w:val="0"/>
                  <w:divBdr>
                    <w:top w:val="none" w:sz="0" w:space="0" w:color="auto"/>
                    <w:left w:val="none" w:sz="0" w:space="0" w:color="auto"/>
                    <w:bottom w:val="none" w:sz="0" w:space="0" w:color="auto"/>
                    <w:right w:val="none" w:sz="0" w:space="0" w:color="auto"/>
                  </w:divBdr>
                  <w:divsChild>
                    <w:div w:id="411123975">
                      <w:marLeft w:val="0"/>
                      <w:marRight w:val="0"/>
                      <w:marTop w:val="0"/>
                      <w:marBottom w:val="0"/>
                      <w:divBdr>
                        <w:top w:val="none" w:sz="0" w:space="0" w:color="auto"/>
                        <w:left w:val="none" w:sz="0" w:space="0" w:color="auto"/>
                        <w:bottom w:val="none" w:sz="0" w:space="0" w:color="auto"/>
                        <w:right w:val="none" w:sz="0" w:space="0" w:color="auto"/>
                      </w:divBdr>
                    </w:div>
                    <w:div w:id="996687220">
                      <w:marLeft w:val="0"/>
                      <w:marRight w:val="0"/>
                      <w:marTop w:val="240"/>
                      <w:marBottom w:val="0"/>
                      <w:divBdr>
                        <w:top w:val="single" w:sz="6" w:space="0" w:color="E0E0E0"/>
                        <w:left w:val="single" w:sz="6" w:space="0" w:color="E0E0E0"/>
                        <w:bottom w:val="single" w:sz="2" w:space="0" w:color="E0E0E0"/>
                        <w:right w:val="single" w:sz="6" w:space="0" w:color="E0E0E0"/>
                      </w:divBdr>
                    </w:div>
                    <w:div w:id="887690243">
                      <w:marLeft w:val="0"/>
                      <w:marRight w:val="0"/>
                      <w:marTop w:val="0"/>
                      <w:marBottom w:val="0"/>
                      <w:divBdr>
                        <w:top w:val="none" w:sz="0" w:space="0" w:color="auto"/>
                        <w:left w:val="none" w:sz="0" w:space="0" w:color="auto"/>
                        <w:bottom w:val="none" w:sz="0" w:space="0" w:color="auto"/>
                        <w:right w:val="none" w:sz="0" w:space="0" w:color="auto"/>
                      </w:divBdr>
                    </w:div>
                    <w:div w:id="1158418479">
                      <w:marLeft w:val="0"/>
                      <w:marRight w:val="0"/>
                      <w:marTop w:val="240"/>
                      <w:marBottom w:val="0"/>
                      <w:divBdr>
                        <w:top w:val="single" w:sz="6" w:space="0" w:color="E0E0E0"/>
                        <w:left w:val="single" w:sz="6" w:space="0" w:color="E0E0E0"/>
                        <w:bottom w:val="single" w:sz="2" w:space="0" w:color="E0E0E0"/>
                        <w:right w:val="single" w:sz="6" w:space="0" w:color="E0E0E0"/>
                      </w:divBdr>
                    </w:div>
                    <w:div w:id="1550339148">
                      <w:marLeft w:val="0"/>
                      <w:marRight w:val="0"/>
                      <w:marTop w:val="0"/>
                      <w:marBottom w:val="0"/>
                      <w:divBdr>
                        <w:top w:val="none" w:sz="0" w:space="0" w:color="auto"/>
                        <w:left w:val="none" w:sz="0" w:space="0" w:color="auto"/>
                        <w:bottom w:val="none" w:sz="0" w:space="0" w:color="auto"/>
                        <w:right w:val="none" w:sz="0" w:space="0" w:color="auto"/>
                      </w:divBdr>
                    </w:div>
                    <w:div w:id="724333965">
                      <w:marLeft w:val="0"/>
                      <w:marRight w:val="0"/>
                      <w:marTop w:val="240"/>
                      <w:marBottom w:val="0"/>
                      <w:divBdr>
                        <w:top w:val="single" w:sz="6" w:space="0" w:color="E0E0E0"/>
                        <w:left w:val="single" w:sz="6" w:space="0" w:color="E0E0E0"/>
                        <w:bottom w:val="single" w:sz="2" w:space="0" w:color="E0E0E0"/>
                        <w:right w:val="single" w:sz="6" w:space="0" w:color="E0E0E0"/>
                      </w:divBdr>
                    </w:div>
                    <w:div w:id="1016887391">
                      <w:marLeft w:val="0"/>
                      <w:marRight w:val="0"/>
                      <w:marTop w:val="240"/>
                      <w:marBottom w:val="0"/>
                      <w:divBdr>
                        <w:top w:val="single" w:sz="6" w:space="0" w:color="E0E0E0"/>
                        <w:left w:val="single" w:sz="6" w:space="0" w:color="E0E0E0"/>
                        <w:bottom w:val="single" w:sz="2" w:space="0" w:color="E0E0E0"/>
                        <w:right w:val="single" w:sz="6" w:space="0" w:color="E0E0E0"/>
                      </w:divBdr>
                    </w:div>
                    <w:div w:id="2092773956">
                      <w:marLeft w:val="0"/>
                      <w:marRight w:val="0"/>
                      <w:marTop w:val="240"/>
                      <w:marBottom w:val="0"/>
                      <w:divBdr>
                        <w:top w:val="single" w:sz="6" w:space="0" w:color="E0E0E0"/>
                        <w:left w:val="single" w:sz="6" w:space="0" w:color="E0E0E0"/>
                        <w:bottom w:val="single" w:sz="2" w:space="0" w:color="E0E0E0"/>
                        <w:right w:val="single" w:sz="6" w:space="0" w:color="E0E0E0"/>
                      </w:divBdr>
                    </w:div>
                    <w:div w:id="1918782789">
                      <w:marLeft w:val="0"/>
                      <w:marRight w:val="0"/>
                      <w:marTop w:val="240"/>
                      <w:marBottom w:val="0"/>
                      <w:divBdr>
                        <w:top w:val="single" w:sz="6" w:space="0" w:color="E0E0E0"/>
                        <w:left w:val="single" w:sz="6" w:space="0" w:color="E0E0E0"/>
                        <w:bottom w:val="single" w:sz="2" w:space="0" w:color="E0E0E0"/>
                        <w:right w:val="single" w:sz="6" w:space="0" w:color="E0E0E0"/>
                      </w:divBdr>
                    </w:div>
                    <w:div w:id="1667198065">
                      <w:blockQuote w:val="1"/>
                      <w:marLeft w:val="0"/>
                      <w:marRight w:val="0"/>
                      <w:marTop w:val="288"/>
                      <w:marBottom w:val="480"/>
                      <w:divBdr>
                        <w:top w:val="single" w:sz="2" w:space="0" w:color="E0E0E0"/>
                        <w:left w:val="single" w:sz="18" w:space="10" w:color="E0E0E0"/>
                        <w:bottom w:val="single" w:sz="2" w:space="0" w:color="E0E0E0"/>
                        <w:right w:val="single" w:sz="2" w:space="10" w:color="E0E0E0"/>
                      </w:divBdr>
                    </w:div>
                    <w:div w:id="1352880248">
                      <w:marLeft w:val="0"/>
                      <w:marRight w:val="0"/>
                      <w:marTop w:val="0"/>
                      <w:marBottom w:val="0"/>
                      <w:divBdr>
                        <w:top w:val="none" w:sz="0" w:space="0" w:color="auto"/>
                        <w:left w:val="none" w:sz="0" w:space="0" w:color="auto"/>
                        <w:bottom w:val="none" w:sz="0" w:space="0" w:color="auto"/>
                        <w:right w:val="none" w:sz="0" w:space="0" w:color="auto"/>
                      </w:divBdr>
                    </w:div>
                    <w:div w:id="579557867">
                      <w:marLeft w:val="0"/>
                      <w:marRight w:val="0"/>
                      <w:marTop w:val="240"/>
                      <w:marBottom w:val="0"/>
                      <w:divBdr>
                        <w:top w:val="single" w:sz="6" w:space="0" w:color="E0E0E0"/>
                        <w:left w:val="single" w:sz="6" w:space="0" w:color="E0E0E0"/>
                        <w:bottom w:val="single" w:sz="2" w:space="0" w:color="E0E0E0"/>
                        <w:right w:val="single" w:sz="6" w:space="0" w:color="E0E0E0"/>
                      </w:divBdr>
                    </w:div>
                    <w:div w:id="691226261">
                      <w:marLeft w:val="0"/>
                      <w:marRight w:val="0"/>
                      <w:marTop w:val="0"/>
                      <w:marBottom w:val="0"/>
                      <w:divBdr>
                        <w:top w:val="none" w:sz="0" w:space="0" w:color="auto"/>
                        <w:left w:val="none" w:sz="0" w:space="0" w:color="auto"/>
                        <w:bottom w:val="none" w:sz="0" w:space="0" w:color="auto"/>
                        <w:right w:val="none" w:sz="0" w:space="0" w:color="auto"/>
                      </w:divBdr>
                    </w:div>
                    <w:div w:id="1807888315">
                      <w:marLeft w:val="0"/>
                      <w:marRight w:val="0"/>
                      <w:marTop w:val="240"/>
                      <w:marBottom w:val="0"/>
                      <w:divBdr>
                        <w:top w:val="single" w:sz="6" w:space="0" w:color="E0E0E0"/>
                        <w:left w:val="single" w:sz="6" w:space="0" w:color="E0E0E0"/>
                        <w:bottom w:val="single" w:sz="2" w:space="0" w:color="E0E0E0"/>
                        <w:right w:val="single" w:sz="6" w:space="0" w:color="E0E0E0"/>
                      </w:divBdr>
                    </w:div>
                    <w:div w:id="865404898">
                      <w:marLeft w:val="0"/>
                      <w:marRight w:val="0"/>
                      <w:marTop w:val="0"/>
                      <w:marBottom w:val="0"/>
                      <w:divBdr>
                        <w:top w:val="none" w:sz="0" w:space="0" w:color="auto"/>
                        <w:left w:val="none" w:sz="0" w:space="0" w:color="auto"/>
                        <w:bottom w:val="none" w:sz="0" w:space="0" w:color="auto"/>
                        <w:right w:val="none" w:sz="0" w:space="0" w:color="auto"/>
                      </w:divBdr>
                    </w:div>
                    <w:div w:id="1955750496">
                      <w:marLeft w:val="0"/>
                      <w:marRight w:val="0"/>
                      <w:marTop w:val="240"/>
                      <w:marBottom w:val="0"/>
                      <w:divBdr>
                        <w:top w:val="single" w:sz="6" w:space="0" w:color="E0E0E0"/>
                        <w:left w:val="single" w:sz="6" w:space="0" w:color="E0E0E0"/>
                        <w:bottom w:val="single" w:sz="2" w:space="0" w:color="E0E0E0"/>
                        <w:right w:val="single" w:sz="6" w:space="0" w:color="E0E0E0"/>
                      </w:divBdr>
                    </w:div>
                    <w:div w:id="643316861">
                      <w:marLeft w:val="0"/>
                      <w:marRight w:val="0"/>
                      <w:marTop w:val="0"/>
                      <w:marBottom w:val="0"/>
                      <w:divBdr>
                        <w:top w:val="none" w:sz="0" w:space="0" w:color="auto"/>
                        <w:left w:val="none" w:sz="0" w:space="0" w:color="auto"/>
                        <w:bottom w:val="none" w:sz="0" w:space="0" w:color="auto"/>
                        <w:right w:val="none" w:sz="0" w:space="0" w:color="auto"/>
                      </w:divBdr>
                    </w:div>
                    <w:div w:id="493421511">
                      <w:marLeft w:val="0"/>
                      <w:marRight w:val="0"/>
                      <w:marTop w:val="240"/>
                      <w:marBottom w:val="0"/>
                      <w:divBdr>
                        <w:top w:val="single" w:sz="6" w:space="0" w:color="E0E0E0"/>
                        <w:left w:val="single" w:sz="6" w:space="0" w:color="E0E0E0"/>
                        <w:bottom w:val="single" w:sz="2" w:space="0" w:color="E0E0E0"/>
                        <w:right w:val="single" w:sz="6" w:space="0" w:color="E0E0E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dynamics-nav/developer/devenv-get-starte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EB9FD-3156-4927-976E-40348C716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28</Pages>
  <Words>3056</Words>
  <Characters>16811</Characters>
  <Application>Microsoft Office Word</Application>
  <DocSecurity>0</DocSecurity>
  <Lines>140</Lines>
  <Paragraphs>39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Building Your First Sample Extension With Extension Objects, Install Code, and U</vt:lpstr>
      <vt:lpstr>        In this article</vt:lpstr>
      <vt:lpstr>    About This Walkthrough</vt:lpstr>
      <vt:lpstr>    Prerequisites</vt:lpstr>
      <vt:lpstr>    Rewards extension overview</vt:lpstr>
      <vt:lpstr>    Reward table object</vt:lpstr>
      <vt:lpstr>    Reward card page object</vt:lpstr>
      <vt:lpstr>    Reward list page object</vt:lpstr>
      <vt:lpstr>    Designer</vt:lpstr>
      <vt:lpstr>    Customer table extension object</vt:lpstr>
      <vt:lpstr>    Customer card page extension object</vt:lpstr>
      <vt:lpstr>    Install code</vt:lpstr>
      <vt:lpstr>    Upgrade code</vt:lpstr>
    </vt:vector>
  </TitlesOfParts>
  <Company/>
  <LinksUpToDate>false</LinksUpToDate>
  <CharactersWithSpaces>19828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Renders</dc:creator>
  <cp:keywords/>
  <dc:description/>
  <cp:lastModifiedBy>Steven Renders</cp:lastModifiedBy>
  <cp:revision>4</cp:revision>
  <dcterms:created xsi:type="dcterms:W3CDTF">2017-11-30T10:17:00Z</dcterms:created>
  <dcterms:modified xsi:type="dcterms:W3CDTF">2017-11-30T10:26:00Z</dcterms:modified>
</cp:coreProperties>
</file>