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8ADC" w14:textId="6F80353E" w:rsidR="00094B35" w:rsidRPr="000A003A" w:rsidRDefault="00094B35" w:rsidP="00094B35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0A003A">
        <w:rPr>
          <w:rFonts w:cstheme="minorHAnsi"/>
          <w:b/>
          <w:bCs/>
          <w:sz w:val="24"/>
          <w:szCs w:val="24"/>
          <w:lang w:val="en-US"/>
        </w:rPr>
        <w:t>IDM</w:t>
      </w:r>
      <w:r w:rsidRPr="000A003A">
        <w:rPr>
          <w:rFonts w:cstheme="minorHAnsi"/>
          <w:b/>
          <w:bCs/>
          <w:sz w:val="24"/>
          <w:szCs w:val="24"/>
        </w:rPr>
        <w:t xml:space="preserve">-система компании </w:t>
      </w:r>
      <w:r w:rsidRPr="000A003A">
        <w:rPr>
          <w:rFonts w:cstheme="minorHAnsi"/>
          <w:b/>
          <w:bCs/>
          <w:sz w:val="24"/>
          <w:szCs w:val="24"/>
          <w:lang w:val="en-US"/>
        </w:rPr>
        <w:t>UI</w:t>
      </w:r>
      <w:r w:rsidRPr="000A003A">
        <w:rPr>
          <w:rFonts w:cstheme="minorHAnsi"/>
          <w:b/>
          <w:bCs/>
          <w:sz w:val="24"/>
          <w:szCs w:val="24"/>
        </w:rPr>
        <w:t xml:space="preserve"> </w:t>
      </w:r>
      <w:r w:rsidRPr="000A003A">
        <w:rPr>
          <w:rFonts w:cstheme="minorHAnsi"/>
          <w:b/>
          <w:bCs/>
          <w:sz w:val="24"/>
          <w:szCs w:val="24"/>
          <w:lang w:val="en-US"/>
        </w:rPr>
        <w:t>Technology</w:t>
      </w:r>
    </w:p>
    <w:p w14:paraId="73F0F422" w14:textId="05036DC3" w:rsidR="00094B35" w:rsidRPr="00094B35" w:rsidRDefault="00094B35" w:rsidP="00094B35">
      <w:pPr>
        <w:ind w:firstLine="708"/>
        <w:jc w:val="both"/>
        <w:rPr>
          <w:rFonts w:cstheme="minorHAnsi"/>
          <w:sz w:val="24"/>
          <w:szCs w:val="24"/>
        </w:rPr>
      </w:pPr>
      <w:r w:rsidRPr="00094B35">
        <w:rPr>
          <w:rFonts w:cstheme="minorHAnsi"/>
          <w:sz w:val="24"/>
          <w:szCs w:val="24"/>
        </w:rPr>
        <w:t xml:space="preserve">Компания </w:t>
      </w:r>
      <w:r w:rsidRPr="00094B35">
        <w:rPr>
          <w:rFonts w:cstheme="minorHAnsi"/>
          <w:sz w:val="24"/>
          <w:szCs w:val="24"/>
          <w:lang w:val="en-US"/>
        </w:rPr>
        <w:t>UI</w:t>
      </w:r>
      <w:r w:rsidRPr="00094B35">
        <w:rPr>
          <w:rFonts w:cstheme="minorHAnsi"/>
          <w:sz w:val="24"/>
          <w:szCs w:val="24"/>
        </w:rPr>
        <w:t xml:space="preserve"> </w:t>
      </w:r>
      <w:r w:rsidRPr="00094B35">
        <w:rPr>
          <w:rFonts w:cstheme="minorHAnsi"/>
          <w:sz w:val="24"/>
          <w:szCs w:val="24"/>
          <w:lang w:val="en-US"/>
        </w:rPr>
        <w:t>Technology</w:t>
      </w:r>
      <w:r w:rsidRPr="00094B35">
        <w:rPr>
          <w:rFonts w:cstheme="minorHAnsi"/>
          <w:sz w:val="24"/>
          <w:szCs w:val="24"/>
        </w:rPr>
        <w:t xml:space="preserve"> является лидером рынка изготовления и продажи устройств автоматизированных систем управления зданиями (систем «умный дом»). </w:t>
      </w:r>
    </w:p>
    <w:p w14:paraId="0799C3D5" w14:textId="627D48B1" w:rsidR="00094B35" w:rsidRPr="00094B35" w:rsidRDefault="00094B35" w:rsidP="00094B35">
      <w:pPr>
        <w:ind w:firstLine="708"/>
        <w:jc w:val="both"/>
        <w:rPr>
          <w:rFonts w:cstheme="minorHAnsi"/>
          <w:sz w:val="24"/>
          <w:szCs w:val="24"/>
        </w:rPr>
      </w:pPr>
      <w:r w:rsidRPr="00094B35">
        <w:rPr>
          <w:rFonts w:cstheme="minorHAnsi"/>
          <w:sz w:val="24"/>
          <w:szCs w:val="24"/>
        </w:rPr>
        <w:t>На этапе становления компания использовала несколько информационных систем, покрывающих критичные области функционирования бизнеса</w:t>
      </w:r>
      <w:r w:rsidR="000A003A">
        <w:rPr>
          <w:rFonts w:cstheme="minorHAnsi"/>
          <w:sz w:val="24"/>
          <w:szCs w:val="24"/>
        </w:rPr>
        <w:t>,</w:t>
      </w:r>
      <w:r w:rsidRPr="00094B35">
        <w:rPr>
          <w:rFonts w:cstheme="minorHAnsi"/>
          <w:sz w:val="24"/>
          <w:szCs w:val="24"/>
        </w:rPr>
        <w:t xml:space="preserve"> и обходилась небольшим штатом администраторов</w:t>
      </w:r>
      <w:r>
        <w:rPr>
          <w:rFonts w:cstheme="minorHAnsi"/>
          <w:sz w:val="24"/>
          <w:szCs w:val="24"/>
        </w:rPr>
        <w:t xml:space="preserve"> БИ</w:t>
      </w:r>
      <w:r w:rsidRPr="00094B35">
        <w:rPr>
          <w:rFonts w:cstheme="minorHAnsi"/>
          <w:sz w:val="24"/>
          <w:szCs w:val="24"/>
        </w:rPr>
        <w:t xml:space="preserve">, но сейчас в </w:t>
      </w:r>
      <w:r w:rsidRPr="00094B35">
        <w:rPr>
          <w:rFonts w:cstheme="minorHAnsi"/>
          <w:sz w:val="24"/>
          <w:szCs w:val="24"/>
          <w:lang w:val="en-US"/>
        </w:rPr>
        <w:t>UI</w:t>
      </w:r>
      <w:r w:rsidRPr="00094B35">
        <w:rPr>
          <w:rFonts w:cstheme="minorHAnsi"/>
          <w:sz w:val="24"/>
          <w:szCs w:val="24"/>
        </w:rPr>
        <w:t xml:space="preserve"> </w:t>
      </w:r>
      <w:r w:rsidRPr="00094B35">
        <w:rPr>
          <w:rFonts w:cstheme="minorHAnsi"/>
          <w:sz w:val="24"/>
          <w:szCs w:val="24"/>
          <w:lang w:val="en-US"/>
        </w:rPr>
        <w:t>Technology</w:t>
      </w:r>
      <w:r w:rsidRPr="00094B35">
        <w:rPr>
          <w:rFonts w:cstheme="minorHAnsi"/>
          <w:sz w:val="24"/>
          <w:szCs w:val="24"/>
        </w:rPr>
        <w:t xml:space="preserve"> функционируют сотни программ в гетерогенном ИТ-ландшафте. Штатные разрозненные средства </w:t>
      </w:r>
      <w:r>
        <w:rPr>
          <w:rFonts w:cstheme="minorHAnsi"/>
          <w:sz w:val="24"/>
          <w:szCs w:val="24"/>
        </w:rPr>
        <w:t xml:space="preserve">автоматизации </w:t>
      </w:r>
      <w:r w:rsidRPr="00094B35">
        <w:rPr>
          <w:rFonts w:cstheme="minorHAnsi"/>
          <w:sz w:val="24"/>
          <w:szCs w:val="24"/>
        </w:rPr>
        <w:t xml:space="preserve">отнимают у персонала много времени и не позволяют быстро реагировать на изменения кадрового состава и функциональных обязанностей, что в итоге приводит к проблемам безопасности и несанкционированного доступа. Для новых </w:t>
      </w:r>
      <w:r>
        <w:rPr>
          <w:rFonts w:cstheme="minorHAnsi"/>
          <w:sz w:val="24"/>
          <w:szCs w:val="24"/>
        </w:rPr>
        <w:t xml:space="preserve">программных </w:t>
      </w:r>
      <w:r w:rsidRPr="00094B35">
        <w:rPr>
          <w:rFonts w:cstheme="minorHAnsi"/>
          <w:sz w:val="24"/>
          <w:szCs w:val="24"/>
        </w:rPr>
        <w:t xml:space="preserve">средств </w:t>
      </w:r>
      <w:r>
        <w:rPr>
          <w:rFonts w:cstheme="minorHAnsi"/>
          <w:sz w:val="24"/>
          <w:szCs w:val="24"/>
        </w:rPr>
        <w:t>автоматизации</w:t>
      </w:r>
      <w:r w:rsidRPr="00094B35">
        <w:rPr>
          <w:rFonts w:cstheme="minorHAnsi"/>
          <w:sz w:val="24"/>
          <w:szCs w:val="24"/>
        </w:rPr>
        <w:t xml:space="preserve"> обычно создаются новые базы пользователей, частично дублирующие уже существующие или содержащие данные принципиально иных групп пользователей (например, подрядчиков, внештатных сотрудников и т. д.). Головной болью администраторов </w:t>
      </w:r>
      <w:r>
        <w:rPr>
          <w:rFonts w:cstheme="minorHAnsi"/>
          <w:sz w:val="24"/>
          <w:szCs w:val="24"/>
        </w:rPr>
        <w:t xml:space="preserve">БИ </w:t>
      </w:r>
      <w:r w:rsidRPr="00094B35">
        <w:rPr>
          <w:rFonts w:cstheme="minorHAnsi"/>
          <w:sz w:val="24"/>
          <w:szCs w:val="24"/>
        </w:rPr>
        <w:t xml:space="preserve">является также закономерное постоянное изменение содержания баз данных вследствие изменения персональных данных сотрудников, приема на работу или увольнения, изменения должностей, непрерывного роста числа информационных ресурсов, расширения парка программно-технических средств, изменения прав доступа к </w:t>
      </w:r>
      <w:r w:rsidR="004117DE">
        <w:rPr>
          <w:rFonts w:cstheme="minorHAnsi"/>
          <w:sz w:val="24"/>
          <w:szCs w:val="24"/>
        </w:rPr>
        <w:t xml:space="preserve">информационным </w:t>
      </w:r>
      <w:r w:rsidRPr="00094B35">
        <w:rPr>
          <w:rFonts w:cstheme="minorHAnsi"/>
          <w:sz w:val="24"/>
          <w:szCs w:val="24"/>
        </w:rPr>
        <w:t>ресурсам и др.</w:t>
      </w:r>
    </w:p>
    <w:p w14:paraId="1ED26286" w14:textId="2C5C6C56" w:rsidR="00094B35" w:rsidRPr="00094B35" w:rsidRDefault="00094B35" w:rsidP="00094B35">
      <w:pPr>
        <w:ind w:firstLine="708"/>
        <w:jc w:val="both"/>
        <w:rPr>
          <w:rFonts w:cstheme="minorHAnsi"/>
          <w:sz w:val="24"/>
          <w:szCs w:val="24"/>
        </w:rPr>
      </w:pPr>
      <w:r w:rsidRPr="00094B35">
        <w:rPr>
          <w:rFonts w:cstheme="minorHAnsi"/>
          <w:sz w:val="24"/>
          <w:szCs w:val="24"/>
        </w:rPr>
        <w:t xml:space="preserve">Для упрощения работы штата администраторов БИ </w:t>
      </w:r>
      <w:r>
        <w:rPr>
          <w:rFonts w:cstheme="minorHAnsi"/>
          <w:sz w:val="24"/>
          <w:szCs w:val="24"/>
        </w:rPr>
        <w:t xml:space="preserve">компании </w:t>
      </w:r>
      <w:r w:rsidRPr="00094B35">
        <w:rPr>
          <w:rFonts w:cstheme="minorHAnsi"/>
          <w:sz w:val="24"/>
          <w:szCs w:val="24"/>
        </w:rPr>
        <w:t xml:space="preserve">необходимо разработать IDM-систему для централизованного управления учетными записями и правами доступа пользователей к </w:t>
      </w:r>
      <w:r w:rsidR="00E338E1">
        <w:rPr>
          <w:rFonts w:cstheme="minorHAnsi"/>
          <w:sz w:val="24"/>
          <w:szCs w:val="24"/>
        </w:rPr>
        <w:t xml:space="preserve">информационным </w:t>
      </w:r>
      <w:r w:rsidRPr="00094B35">
        <w:rPr>
          <w:rFonts w:cstheme="minorHAnsi"/>
          <w:sz w:val="24"/>
          <w:szCs w:val="24"/>
        </w:rPr>
        <w:t>ресурсам</w:t>
      </w:r>
      <w:r w:rsidR="00F94661">
        <w:rPr>
          <w:rFonts w:cstheme="minorHAnsi"/>
          <w:sz w:val="24"/>
          <w:szCs w:val="24"/>
        </w:rPr>
        <w:t xml:space="preserve"> предприятия</w:t>
      </w:r>
      <w:r w:rsidRPr="00094B35">
        <w:rPr>
          <w:rFonts w:cstheme="minorHAnsi"/>
          <w:sz w:val="24"/>
          <w:szCs w:val="24"/>
        </w:rPr>
        <w:t>.</w:t>
      </w:r>
    </w:p>
    <w:p w14:paraId="777CA9C1" w14:textId="048948EE" w:rsidR="00094B35" w:rsidRPr="00094B35" w:rsidRDefault="00094B35" w:rsidP="00094B35">
      <w:pPr>
        <w:jc w:val="both"/>
        <w:rPr>
          <w:rFonts w:cstheme="minorHAnsi"/>
        </w:rPr>
      </w:pPr>
    </w:p>
    <w:sectPr w:rsidR="00094B35" w:rsidRPr="0009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35"/>
    <w:rsid w:val="00094B35"/>
    <w:rsid w:val="000A003A"/>
    <w:rsid w:val="004117DE"/>
    <w:rsid w:val="005F3F71"/>
    <w:rsid w:val="00E338E1"/>
    <w:rsid w:val="00F9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D0C8"/>
  <w15:chartTrackingRefBased/>
  <w15:docId w15:val="{B7C69193-60B8-42EC-B6CC-E6F4476A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120"/>
        <w:ind w:left="686" w:hanging="68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B35"/>
    <w:pPr>
      <w:spacing w:before="0" w:after="160" w:line="259" w:lineRule="auto"/>
      <w:ind w:left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Гулягин Е.Н.</dc:creator>
  <cp:keywords/>
  <dc:description/>
  <cp:lastModifiedBy>Гулягин Е.Н.</cp:lastModifiedBy>
  <cp:revision>5</cp:revision>
  <dcterms:created xsi:type="dcterms:W3CDTF">2024-01-10T05:41:00Z</dcterms:created>
  <dcterms:modified xsi:type="dcterms:W3CDTF">2024-01-10T09:17:00Z</dcterms:modified>
</cp:coreProperties>
</file>