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7F25" w14:textId="0BB19CA4" w:rsidR="0008320C" w:rsidRPr="003F0FDB" w:rsidRDefault="0008320C" w:rsidP="00374515">
      <w:pPr>
        <w:spacing w:before="0" w:line="259" w:lineRule="auto"/>
        <w:ind w:firstLine="0"/>
        <w:rPr>
          <w:rFonts w:eastAsiaTheme="majorEastAsia" w:cstheme="majorBidi"/>
          <w:b/>
          <w:bCs/>
          <w:sz w:val="32"/>
          <w:szCs w:val="32"/>
        </w:rPr>
      </w:pPr>
      <w:r w:rsidRPr="003F0FDB">
        <w:rPr>
          <w:b/>
          <w:bCs/>
          <w:sz w:val="32"/>
          <w:szCs w:val="32"/>
        </w:rPr>
        <w:t>Abstract</w:t>
      </w:r>
    </w:p>
    <w:p w14:paraId="17CFA701" w14:textId="71784CC0" w:rsidR="0008320C" w:rsidRPr="003F0FDB" w:rsidRDefault="00F84DBD" w:rsidP="00F84DBD">
      <w:pPr>
        <w:ind w:firstLine="0"/>
        <w:jc w:val="both"/>
        <w:rPr>
          <w:rFonts w:eastAsiaTheme="majorEastAsia" w:cstheme="majorBidi"/>
          <w:b/>
          <w:sz w:val="32"/>
          <w:szCs w:val="32"/>
        </w:rPr>
      </w:pPr>
      <w:r w:rsidRPr="003F0FDB">
        <w:t xml:space="preserve">Examining the opinions and sentiments conveyed in reviews shared by customers provides businesses with insights </w:t>
      </w:r>
      <w:r w:rsidR="009B389F" w:rsidRPr="003F0FDB">
        <w:t>into</w:t>
      </w:r>
      <w:r w:rsidRPr="003F0FDB">
        <w:t xml:space="preserve"> product quality and customer preferences and helps pinpoint areas that may require enhancement. For e-commerce players, </w:t>
      </w:r>
      <w:r w:rsidR="009B389F" w:rsidRPr="003F0FDB">
        <w:t>analyzing</w:t>
      </w:r>
      <w:r w:rsidRPr="003F0FDB">
        <w:t xml:space="preserve"> customer reviews could prove beneficial for competitive analysis, assisting these businesses in comprehending their standing within the market. Furthermore, it could play a pivotal role in their decision-making processes by </w:t>
      </w:r>
      <w:r w:rsidR="009B389F" w:rsidRPr="003F0FDB">
        <w:t>guiding</w:t>
      </w:r>
      <w:r w:rsidRPr="003F0FDB">
        <w:t xml:space="preserve"> product development, shaping effective marketing strategies, and facilitating improvements in customer service. This study conducted sentiment analysis on customer reviews about eBay and Amazon. The reviews used for the analysis were collected by web scraping the Trust Pilot website using the Beautifulsoup library in Python. The eBay reviews collected were for the period from 2017 to 2023, while for Amazon, the data collected was for the period from 2020 to 2023. For both dataset groups, the models were trained on reviews for the periods before 2023 and tested using reviews shared in 2023. Five models were used for the experiments conducted, including logistic regression, support vector machines, bi-LSTM, CNN, and BERT. In addition, TF-IDF and BOW techniques were used for feature extraction in the logistic regression and support vector machines. On the other hand, Glove embedding was used for experiments conducted on the Bi-LSTM and CNN models. The BERT model achieved the best performance, demonstrating a good ability to limit the number of negative reviews incorrectly predicted as positive (FP). For the eBay dataset, the model recorded a recall score of 75% for the positive class, while this was 84% for the positive class in the Amazon dataset.</w:t>
      </w:r>
      <w:r w:rsidR="0008320C" w:rsidRPr="003F0FDB">
        <w:br w:type="page"/>
      </w:r>
    </w:p>
    <w:p w14:paraId="14468EE2" w14:textId="77777777" w:rsidR="0008320C" w:rsidRPr="003F0FDB" w:rsidRDefault="0008320C" w:rsidP="0008320C">
      <w:pPr>
        <w:pStyle w:val="Heading1"/>
      </w:pPr>
      <w:r w:rsidRPr="003F0FDB">
        <w:lastRenderedPageBreak/>
        <w:t>Introduction</w:t>
      </w:r>
    </w:p>
    <w:p w14:paraId="4B2320B4" w14:textId="77777777" w:rsidR="007F260E" w:rsidRPr="003F0FDB" w:rsidRDefault="007F260E" w:rsidP="007F260E">
      <w:pPr>
        <w:ind w:firstLine="0"/>
        <w:jc w:val="both"/>
      </w:pPr>
      <w:r w:rsidRPr="003F0FDB">
        <w:t xml:space="preserve">Over the last two decades, the e-commerce landscape has undergone a profound period of transformation, aided primarily by access to smartphones, high-quality internet services, secure online payment systems, and the convenience of doorstep delivery. (AlQahtani, 2021). According to Insider Intelligence (2021), e-commerce markets across the world raked in an estimated US$4.3 trillion in sales in 2020, experiencing more than 230.8% growth versus US$1.3 trillion in 2014 (Statista, 2023). For most of these sales, it is posited that customer purchase decision-making was primarily influenced by reviews shared by other customers. These online reviews helped rake in an estimated US$3.8 trillion in sales (Cavazos, 2019), given that about 89% of customers who shop online are believed to have done so only after reviewing opinions about a product or service shared online (Trustpilot, 2020), with this number increasing from 82% of customers in 2013 (Think Tank European Parliament, 2015). Reviews shared by other customers help potential new customers mitigate concerns about potential deception and enhance trust between customers and businesses within the e-commerce industry. (Aljuhani &amp; Alghamdi, 2019; Singh et al., 2022). </w:t>
      </w:r>
    </w:p>
    <w:p w14:paraId="5A6F0F94" w14:textId="6C094884" w:rsidR="007F260E" w:rsidRPr="003F0FDB" w:rsidRDefault="007F260E" w:rsidP="007F260E">
      <w:pPr>
        <w:ind w:firstLine="0"/>
        <w:jc w:val="both"/>
      </w:pPr>
      <w:r w:rsidRPr="003F0FDB">
        <w:t xml:space="preserve">Carefully examining reviews shared by customers can provide businesses with insights </w:t>
      </w:r>
      <w:r w:rsidR="009B389F" w:rsidRPr="003F0FDB">
        <w:t>into</w:t>
      </w:r>
      <w:r w:rsidRPr="003F0FDB">
        <w:t xml:space="preserve"> product quality and customer preferences and help pinpoint areas that may require enhancement. Hence, for e-commerce players, </w:t>
      </w:r>
      <w:r w:rsidR="009B389F" w:rsidRPr="003F0FDB">
        <w:t>analyzing</w:t>
      </w:r>
      <w:r w:rsidRPr="003F0FDB">
        <w:t xml:space="preserve"> customer reviews could prove beneficial for competitive analysis, assisting these businesses in comprehending their standing within the market. Furthermore, it could play a pivotal role in their decision-making processes by </w:t>
      </w:r>
      <w:r w:rsidR="009B389F" w:rsidRPr="003F0FDB">
        <w:t>guiding</w:t>
      </w:r>
      <w:r w:rsidRPr="003F0FDB">
        <w:t xml:space="preserve"> product development, shaping effective marketing strategies, and facilitating improvements in customer service (Huang et al., 2023). </w:t>
      </w:r>
    </w:p>
    <w:p w14:paraId="1E7CC70C" w14:textId="0FD74932" w:rsidR="0008320C" w:rsidRPr="003F0FDB" w:rsidRDefault="0008320C" w:rsidP="007F260E">
      <w:pPr>
        <w:ind w:firstLine="0"/>
        <w:jc w:val="both"/>
      </w:pPr>
      <w:r w:rsidRPr="003F0FDB">
        <w:t xml:space="preserve">Sentiment analysis (SA) is a field of Natural Language Processing (NLP) </w:t>
      </w:r>
      <w:r w:rsidR="007F260E" w:rsidRPr="003F0FDB">
        <w:t>that</w:t>
      </w:r>
      <w:r w:rsidRPr="003F0FDB">
        <w:t xml:space="preserve"> involves the use of big data and computational methods including Machine Learning (ML) algorithms to uncover emotions in text, which could be particularly valuable to players in the e-commerce industry </w:t>
      </w:r>
      <w:r w:rsidRPr="003F0FDB">
        <w:fldChar w:fldCharType="begin"/>
      </w:r>
      <w:r w:rsidRPr="003F0FDB">
        <w:instrText xml:space="preserve"> ADDIN EN.CITE &lt;EndNote&gt;&lt;Cite&gt;&lt;Author&gt;Singh&lt;/Author&gt;&lt;Year&gt;2022&lt;/Year&gt;&lt;RecNum&gt;899&lt;/RecNum&gt;&lt;DisplayText&gt;(Hidayat et al., 2022; Singh et al., 2022)&lt;/DisplayText&gt;&lt;record&gt;&lt;rec-number&gt;899&lt;/rec-number&gt;&lt;foreign-keys&gt;&lt;key app="EN" db-id="fvrvff99mxrpabede5wpswvcaw5trettwt2a" timestamp="1702070292"&gt;899&lt;/key&gt;&lt;/foreign-keys&gt;&lt;ref-type name="Journal Article"&gt;17&lt;/ref-type&gt;&lt;contributors&gt;&lt;authors&gt;&lt;author&gt;Singh, Upendra&lt;/author&gt;&lt;author&gt;Saraswat, Anant&lt;/author&gt;&lt;author&gt;Azad, Hiteshwar Kumar&lt;/author&gt;&lt;author&gt;Abhishek, Kumar&lt;/author&gt;&lt;author&gt;Shitharth, S&lt;/author&gt;&lt;/authors&gt;&lt;/contributors&gt;&lt;titles&gt;&lt;title&gt;Towards improving e-commerce customer review analysis for sentiment detection&lt;/title&gt;&lt;secondary-title&gt;Scientific Reports&lt;/secondary-title&gt;&lt;/titles&gt;&lt;periodical&gt;&lt;full-title&gt;Scientific Reports&lt;/full-title&gt;&lt;/periodical&gt;&lt;pages&gt;21983&lt;/pages&gt;&lt;volume&gt;12&lt;/volume&gt;&lt;number&gt;1&lt;/number&gt;&lt;dates&gt;&lt;year&gt;2022&lt;/year&gt;&lt;/dates&gt;&lt;isbn&gt;2045-2322&lt;/isbn&gt;&lt;urls&gt;&lt;/urls&gt;&lt;/record&gt;&lt;/Cite&gt;&lt;Cite&gt;&lt;Author&gt;Hidayat&lt;/Author&gt;&lt;Year&gt;2022&lt;/Year&gt;&lt;RecNum&gt;909&lt;/RecNum&gt;&lt;record&gt;&lt;rec-number&gt;909&lt;/rec-number&gt;&lt;foreign-keys&gt;&lt;key app="EN" db-id="fvrvff99mxrpabede5wpswvcaw5trettwt2a" timestamp="1702072571"&gt;909&lt;/key&gt;&lt;/foreign-keys&gt;&lt;ref-type name="Journal Article"&gt;17&lt;/ref-type&gt;&lt;contributors&gt;&lt;authors&gt;&lt;author&gt;Hidayat, Tirta Hema Jaya&lt;/author&gt;&lt;author&gt;Ruldeviyani, Yova&lt;/author&gt;&lt;author&gt;Aditama, Achmad Rizki&lt;/author&gt;&lt;author&gt;Madya, Gusti Raditia&lt;/author&gt;&lt;author&gt;Nugraha, Ade Wija&lt;/author&gt;&lt;author&gt;Adisaputra, Muhammad Wijaya&lt;/author&gt;&lt;/authors&gt;&lt;/contributors&gt;&lt;titles&gt;&lt;title&gt;Sentiment analysis of twitter data related to Rinca Island development using Doc2Vec and SVM and logistic regression as classifier&lt;/title&gt;&lt;secondary-title&gt;Procedia Computer Science&lt;/secondary-title&gt;&lt;/titles&gt;&lt;periodical&gt;&lt;full-title&gt;Procedia Computer Science&lt;/full-title&gt;&lt;/periodical&gt;&lt;pages&gt;660-667&lt;/pages&gt;&lt;volume&gt;197&lt;/volume&gt;&lt;dates&gt;&lt;year&gt;2022&lt;/year&gt;&lt;/dates&gt;&lt;isbn&gt;1877-0509&lt;/isbn&gt;&lt;urls&gt;&lt;/urls&gt;&lt;/record&gt;&lt;/Cite&gt;&lt;/EndNote&gt;</w:instrText>
      </w:r>
      <w:r w:rsidRPr="003F0FDB">
        <w:fldChar w:fldCharType="separate"/>
      </w:r>
      <w:r w:rsidRPr="003F0FDB">
        <w:rPr>
          <w:noProof/>
        </w:rPr>
        <w:t>(Hidayat et al., 2022; Singh et al., 2022)</w:t>
      </w:r>
      <w:r w:rsidRPr="003F0FDB">
        <w:fldChar w:fldCharType="end"/>
      </w:r>
      <w:r w:rsidRPr="003F0FDB">
        <w:t xml:space="preserve">. In recent years, NLP has gained significant attention for </w:t>
      </w:r>
      <w:r w:rsidR="009B389F" w:rsidRPr="003F0FDB">
        <w:t>analyzing</w:t>
      </w:r>
      <w:r w:rsidRPr="003F0FDB">
        <w:t xml:space="preserve"> textual data among corporates and researchers. Large fast food brands including </w:t>
      </w:r>
      <w:r w:rsidR="009B389F" w:rsidRPr="003F0FDB">
        <w:t>Mcdonald's</w:t>
      </w:r>
      <w:r w:rsidRPr="003F0FDB">
        <w:t xml:space="preserve">, Pizza Hut, and KFC have implemented NLP technologies to </w:t>
      </w:r>
      <w:r w:rsidR="009B389F" w:rsidRPr="003F0FDB">
        <w:t>analyze</w:t>
      </w:r>
      <w:r w:rsidRPr="003F0FDB">
        <w:t xml:space="preserve"> customer reviews allowing them to improve products and services </w:t>
      </w:r>
      <w:r w:rsidRPr="003F0FDB">
        <w:fldChar w:fldCharType="begin"/>
      </w:r>
      <w:r w:rsidRPr="003F0FDB">
        <w:instrText xml:space="preserve"> ADDIN EN.CITE &lt;EndNote&gt;&lt;Cite&gt;&lt;Author&gt;AI Multiple&lt;/Author&gt;&lt;Year&gt;2023&lt;/Year&gt;&lt;RecNum&gt;936&lt;/RecNum&gt;&lt;DisplayText&gt;(AI Multiple, 2023)&lt;/DisplayText&gt;&lt;record&gt;&lt;rec-number&gt;936&lt;/rec-number&gt;&lt;foreign-keys&gt;&lt;key app="EN" db-id="fvrvff99mxrpabede5wpswvcaw5trettwt2a" timestamp="1702122091"&gt;936&lt;/key&gt;&lt;/foreign-keys&gt;&lt;ref-type name="Web Page"&gt;12&lt;/ref-type&gt;&lt;contributors&gt;&lt;authors&gt;&lt;author&gt;AI Multiple,&lt;/author&gt;&lt;/authors&gt;&lt;/contributors&gt;&lt;titles&gt;&lt;title&gt;Top 4 Use Cases of Sentiment Analysis in Marketing in 2023&lt;/title&gt;&lt;/titles&gt;&lt;number&gt;7/12/2023&lt;/number&gt;&lt;dates&gt;&lt;year&gt;2023&lt;/year&gt;&lt;/dates&gt;&lt;urls&gt;&lt;related-urls&gt;&lt;url&gt;https://research.aimultiple.com/sentiment-analysis-marketing/#:~:text=For%20instance%2C%20KFC%2C%20Pizza%20Hut,can%20benefit%20from%20sentiment%20analysis.&lt;/url&gt;&lt;/related-urls&gt;&lt;/urls&gt;&lt;/record&gt;&lt;/Cite&gt;&lt;/EndNote&gt;</w:instrText>
      </w:r>
      <w:r w:rsidRPr="003F0FDB">
        <w:fldChar w:fldCharType="separate"/>
      </w:r>
      <w:r w:rsidRPr="003F0FDB">
        <w:rPr>
          <w:noProof/>
        </w:rPr>
        <w:t>(AI Multiple, 2023)</w:t>
      </w:r>
      <w:r w:rsidRPr="003F0FDB">
        <w:fldChar w:fldCharType="end"/>
      </w:r>
      <w:r w:rsidRPr="003F0FDB">
        <w:t xml:space="preserve">. NLP techniques enable the analysis of large-scale data as opposed to having humans manually </w:t>
      </w:r>
      <w:r w:rsidR="009B389F" w:rsidRPr="003F0FDB">
        <w:t>analyze</w:t>
      </w:r>
      <w:r w:rsidRPr="003F0FDB">
        <w:t xml:space="preserve"> the data. </w:t>
      </w:r>
      <w:r w:rsidR="009B5CAA" w:rsidRPr="003F0FDB">
        <w:t>Various SA techniques can</w:t>
      </w:r>
      <w:r w:rsidRPr="003F0FDB">
        <w:t xml:space="preserve"> be used to extract insights from customer reviews including </w:t>
      </w:r>
      <w:r w:rsidR="009B389F" w:rsidRPr="003F0FDB">
        <w:t>lexicon-based</w:t>
      </w:r>
      <w:r w:rsidRPr="003F0FDB">
        <w:t>, ML</w:t>
      </w:r>
      <w:r w:rsidR="009B389F" w:rsidRPr="003F0FDB">
        <w:t>,</w:t>
      </w:r>
      <w:r w:rsidRPr="003F0FDB">
        <w:t xml:space="preserve"> and DL models. </w:t>
      </w:r>
      <w:r w:rsidR="009B389F" w:rsidRPr="003F0FDB">
        <w:t>Lexicon models</w:t>
      </w:r>
      <w:r w:rsidRPr="003F0FDB">
        <w:t xml:space="preserve"> use rules or sentiment lexicons, ML techniques </w:t>
      </w:r>
      <w:r w:rsidR="009B389F" w:rsidRPr="003F0FDB">
        <w:t>employ</w:t>
      </w:r>
      <w:r w:rsidRPr="003F0FDB">
        <w:t xml:space="preserve"> algorithms to understand patterns in </w:t>
      </w:r>
      <w:r w:rsidR="00CE4EE4" w:rsidRPr="003F0FDB">
        <w:t>labeled</w:t>
      </w:r>
      <w:r w:rsidRPr="003F0FDB">
        <w:t xml:space="preserve"> data, while DL techniques </w:t>
      </w:r>
      <w:r w:rsidR="009B389F" w:rsidRPr="003F0FDB">
        <w:t>excel</w:t>
      </w:r>
      <w:r w:rsidRPr="003F0FDB">
        <w:t xml:space="preserve"> at capturing complex patterns and context from customer reviews </w:t>
      </w:r>
      <w:r w:rsidRPr="003F0FDB">
        <w:fldChar w:fldCharType="begin">
          <w:fldData xml:space="preserve">PEVuZE5vdGU+PENpdGU+PEF1dGhvcj5IdWFuZzwvQXV0aG9yPjxZZWFyPjIwMjM8L1llYXI+PFJl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=
</w:fldData>
        </w:fldChar>
      </w:r>
      <w:r w:rsidRPr="003F0FDB">
        <w:instrText xml:space="preserve"> ADDIN EN.CITE </w:instrText>
      </w:r>
      <w:r w:rsidRPr="003F0FDB">
        <w:fldChar w:fldCharType="begin">
          <w:fldData xml:space="preserve">PEVuZE5vdGU+PENpdGU+PEF1dGhvcj5IdWFuZzwvQXV0aG9yPjxZZWFyPjIwMjM8L1llYXI+PFJl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=
</w:fldData>
        </w:fldChar>
      </w:r>
      <w:r w:rsidRPr="003F0FDB">
        <w:instrText xml:space="preserve"> ADDIN EN.CITE.DATA </w:instrText>
      </w:r>
      <w:r w:rsidRPr="003F0FDB">
        <w:fldChar w:fldCharType="end"/>
      </w:r>
      <w:r w:rsidRPr="003F0FDB">
        <w:fldChar w:fldCharType="separate"/>
      </w:r>
      <w:r w:rsidRPr="003F0FDB">
        <w:rPr>
          <w:noProof/>
        </w:rPr>
        <w:t>(Tammina &amp; Annareddy, 2020; AlQahtani, 2021; Huang et al., 2023)</w:t>
      </w:r>
      <w:r w:rsidRPr="003F0FDB">
        <w:fldChar w:fldCharType="end"/>
      </w:r>
      <w:r w:rsidRPr="003F0FDB">
        <w:t xml:space="preserve">. </w:t>
      </w:r>
    </w:p>
    <w:p w14:paraId="33ECDE8B" w14:textId="77777777" w:rsidR="0008320C" w:rsidRPr="003F0FDB" w:rsidRDefault="0008320C" w:rsidP="0008320C">
      <w:pPr>
        <w:pStyle w:val="Heading2"/>
      </w:pPr>
      <w:r w:rsidRPr="003F0FDB">
        <w:lastRenderedPageBreak/>
        <w:t>Research Objectives</w:t>
      </w:r>
    </w:p>
    <w:p w14:paraId="21224367" w14:textId="3A84C3C8" w:rsidR="0008320C" w:rsidRPr="003F0FDB" w:rsidRDefault="0008320C" w:rsidP="00915FCE">
      <w:pPr>
        <w:ind w:firstLine="0"/>
        <w:jc w:val="both"/>
      </w:pPr>
      <w:r w:rsidRPr="003F0FDB">
        <w:t xml:space="preserve">Amazon and eBay are some of the biggest e-commerce players in the world offering a vast range of products on their platforms. Given their status as global leaders in the e-commerce market, their platforms ordinarily receive </w:t>
      </w:r>
      <w:r w:rsidR="009B389F" w:rsidRPr="003F0FDB">
        <w:t>many</w:t>
      </w:r>
      <w:r w:rsidRPr="003F0FDB">
        <w:t xml:space="preserve"> reviews about the products sold. In addition, their operational activities and financial performance typically serve as key indicator </w:t>
      </w:r>
      <w:r w:rsidR="009B389F" w:rsidRPr="003F0FDB">
        <w:t>of</w:t>
      </w:r>
      <w:r w:rsidRPr="003F0FDB">
        <w:t xml:space="preserve"> the direction of the e-commerce market globally. Collectively, both companies account for an estimated 15% of the global ecommerce market </w:t>
      </w:r>
      <w:r w:rsidRPr="003F0FDB">
        <w:fldChar w:fldCharType="begin"/>
      </w:r>
      <w:r w:rsidRPr="003F0FDB">
        <w:instrText xml:space="preserve"> ADDIN EN.CITE &lt;EndNote&gt;&lt;Cite&gt;&lt;Author&gt;Channelsight&lt;/Author&gt;&lt;Year&gt;2023&lt;/Year&gt;&lt;RecNum&gt;937&lt;/RecNum&gt;&lt;DisplayText&gt;(Channelsight, 2023)&lt;/DisplayText&gt;&lt;record&gt;&lt;rec-number&gt;937&lt;/rec-number&gt;&lt;foreign-keys&gt;&lt;key app="EN" db-id="fvrvff99mxrpabede5wpswvcaw5trettwt2a" timestamp="1702123422"&gt;937&lt;/key&gt;&lt;/foreign-keys&gt;&lt;ref-type name="Web Page"&gt;12&lt;/ref-type&gt;&lt;contributors&gt;&lt;authors&gt;&lt;author&gt;Channelsight&lt;/author&gt;&lt;/authors&gt;&lt;/contributors&gt;&lt;titles&gt;&lt;title&gt;Selling on Amazon vs eBay&lt;/title&gt;&lt;/titles&gt;&lt;number&gt;7/12/2023&lt;/number&gt;&lt;dates&gt;&lt;year&gt;2023&lt;/year&gt;&lt;/dates&gt;&lt;urls&gt;&lt;related-urls&gt;&lt;url&gt;https://www.channelsight.com/blog/selling-on-amazon-vs-ebay#:~:text=Recent%20data%20shows%20that%20Amazon,the%20global%20eCommerce%20market%20respectively.&lt;/url&gt;&lt;/related-urls&gt;&lt;/urls&gt;&lt;/record&gt;&lt;/Cite&gt;&lt;/EndNote&gt;</w:instrText>
      </w:r>
      <w:r w:rsidRPr="003F0FDB">
        <w:fldChar w:fldCharType="separate"/>
      </w:r>
      <w:r w:rsidRPr="003F0FDB">
        <w:rPr>
          <w:noProof/>
        </w:rPr>
        <w:t>(Channelsight, 2023)</w:t>
      </w:r>
      <w:r w:rsidRPr="003F0FDB">
        <w:fldChar w:fldCharType="end"/>
      </w:r>
      <w:r w:rsidRPr="003F0FDB">
        <w:t xml:space="preserve">. This makes both players compelling subjects for research. </w:t>
      </w:r>
    </w:p>
    <w:p w14:paraId="3A809624" w14:textId="4511A136" w:rsidR="0008320C" w:rsidRPr="003F0FDB" w:rsidRDefault="0008320C" w:rsidP="00915FCE">
      <w:pPr>
        <w:ind w:firstLine="0"/>
        <w:jc w:val="both"/>
      </w:pPr>
      <w:r w:rsidRPr="003F0FDB">
        <w:t xml:space="preserve">The primary goal of the study is to </w:t>
      </w:r>
      <w:r w:rsidR="009B389F" w:rsidRPr="003F0FDB">
        <w:t>analyze</w:t>
      </w:r>
      <w:r w:rsidRPr="003F0FDB">
        <w:t xml:space="preserve"> the reviews shared about products on these platforms to understand whether they contain positive or negative sentiments. The research question to address is:</w:t>
      </w:r>
    </w:p>
    <w:p w14:paraId="720CC71B" w14:textId="77777777" w:rsidR="0008320C" w:rsidRPr="003F0FDB" w:rsidRDefault="0008320C" w:rsidP="0008320C">
      <w:pPr>
        <w:pStyle w:val="ListParagraph"/>
        <w:numPr>
          <w:ilvl w:val="0"/>
          <w:numId w:val="3"/>
        </w:numPr>
        <w:jc w:val="both"/>
      </w:pPr>
      <w:r w:rsidRPr="003F0FDB">
        <w:t xml:space="preserve">Which ML or DL models perform best in </w:t>
      </w:r>
      <w:bookmarkStart w:id="0" w:name="_Hlk153016279"/>
      <w:r w:rsidRPr="003F0FDB">
        <w:t>classifying reviews posted about Amazon and eBay into positive or negative sentiments?</w:t>
      </w:r>
      <w:bookmarkEnd w:id="0"/>
    </w:p>
    <w:p w14:paraId="6F3F4374" w14:textId="77777777" w:rsidR="0008320C" w:rsidRPr="003F0FDB" w:rsidRDefault="0008320C" w:rsidP="0008320C">
      <w:pPr>
        <w:pStyle w:val="Heading1"/>
      </w:pPr>
      <w:r w:rsidRPr="003F0FDB">
        <w:t>Related Work</w:t>
      </w:r>
    </w:p>
    <w:p w14:paraId="690BA1AA" w14:textId="6BA6D301" w:rsidR="0008320C" w:rsidRPr="003F0FDB" w:rsidRDefault="0008320C" w:rsidP="00915FCE">
      <w:pPr>
        <w:ind w:firstLine="0"/>
        <w:jc w:val="both"/>
      </w:pPr>
      <w:r w:rsidRPr="003F0FDB">
        <w:t xml:space="preserve">Several studies have been conducted using datasets containing customer reviews across different industries and about several companies. These studies have used various ML and DL NLP techniques, in addition to experimenting with different text processing and feature extraction techniques. Using ML models, </w:t>
      </w:r>
      <w:r w:rsidRPr="003F0FDB">
        <w:fldChar w:fldCharType="begin"/>
      </w:r>
      <w:r w:rsidRPr="003F0FDB">
        <w:instrText xml:space="preserve"> ADDIN EN.CITE &lt;EndNote&gt;&lt;Cite AuthorYear="1"&gt;&lt;Author&gt;Haque&lt;/Author&gt;&lt;Year&gt;2018&lt;/Year&gt;&lt;RecNum&gt;913&lt;/RecNum&gt;&lt;DisplayText&gt;Haque et al. (2018)&lt;/DisplayText&gt;&lt;record&gt;&lt;rec-number&gt;913&lt;/rec-number&gt;&lt;foreign-keys&gt;&lt;key app="EN" db-id="fvrvff99mxrpabede5wpswvcaw5trettwt2a" timestamp="1702074093"&gt;913&lt;/key&gt;&lt;/foreign-keys&gt;&lt;ref-type name="Conference Proceedings"&gt;10&lt;/ref-type&gt;&lt;contributors&gt;&lt;authors&gt;&lt;author&gt;Haque, Tanjim Ul&lt;/author&gt;&lt;author&gt;Saber, Nudrat Nawal&lt;/author&gt;&lt;author&gt;Shah, Faisal Muhammad&lt;/author&gt;&lt;/authors&gt;&lt;/contributors&gt;&lt;titles&gt;&lt;title&gt;Sentiment analysis on large scale Amazon product reviews&lt;/title&gt;&lt;secondary-title&gt;2018 IEEE international conference on innovative research and development (ICIRD)&lt;/secondary-title&gt;&lt;/titles&gt;&lt;pages&gt;1-6&lt;/pages&gt;&lt;dates&gt;&lt;year&gt;2018&lt;/year&gt;&lt;/dates&gt;&lt;publisher&gt;IEEE&lt;/publisher&gt;&lt;isbn&gt;1538656965&lt;/isbn&gt;&lt;urls&gt;&lt;/urls&gt;&lt;/record&gt;&lt;/Cite&gt;&lt;/EndNote&gt;</w:instrText>
      </w:r>
      <w:r w:rsidRPr="003F0FDB">
        <w:fldChar w:fldCharType="separate"/>
      </w:r>
      <w:r w:rsidRPr="003F0FDB">
        <w:rPr>
          <w:noProof/>
        </w:rPr>
        <w:t>Haque et al. (2018)</w:t>
      </w:r>
      <w:r w:rsidRPr="003F0FDB">
        <w:fldChar w:fldCharType="end"/>
      </w:r>
      <w:r w:rsidRPr="003F0FDB">
        <w:t xml:space="preserve"> in their study conducted sentiment analysis using six classifiers, and their analysis was carried out on reviews about 3 different product categories including cell phones and accessories, musical instruments, and electronics data. The models considered included</w:t>
      </w:r>
      <w:r w:rsidR="00CE4EE4" w:rsidRPr="003F0FDB">
        <w:t xml:space="preserve"> Stochastic Gradient Descent (SGD), </w:t>
      </w:r>
      <w:r w:rsidRPr="003F0FDB">
        <w:t>Linear Support Vector Machine (SVM),</w:t>
      </w:r>
      <w:r w:rsidR="00CE4EE4" w:rsidRPr="003F0FDB">
        <w:t xml:space="preserve"> RF,</w:t>
      </w:r>
      <w:r w:rsidRPr="003F0FDB">
        <w:t xml:space="preserve"> Multinomial Naïve Bayes (MNB), Decision Tree (DT)</w:t>
      </w:r>
      <w:r w:rsidR="00CE4EE4" w:rsidRPr="003F0FDB">
        <w:t xml:space="preserve"> and Logistic Regression (LR)</w:t>
      </w:r>
      <w:r w:rsidRPr="003F0FDB">
        <w:t>. Of all the models, and across all 3 dataset groups, the SVM models achieved the best accuracy scores with 93.6% on the cell phones and accessories data, 94.0% on the musical instruments data</w:t>
      </w:r>
      <w:r w:rsidR="009B389F" w:rsidRPr="003F0FDB">
        <w:t>,</w:t>
      </w:r>
      <w:r w:rsidRPr="003F0FDB">
        <w:t xml:space="preserve"> and 93.52% on the electronics data, with F1-Score of 97%, 98% and 98% respectively. Their analysis showed the efficacy of SVM models for sentiment analysis. </w:t>
      </w:r>
    </w:p>
    <w:p w14:paraId="7E45DF94" w14:textId="2B9634A3" w:rsidR="0008320C" w:rsidRPr="003F0FDB" w:rsidRDefault="0008320C" w:rsidP="00915FCE">
      <w:pPr>
        <w:ind w:firstLine="0"/>
        <w:jc w:val="both"/>
      </w:pPr>
      <w:r w:rsidRPr="003F0FDB">
        <w:t xml:space="preserve">The use of DL models has gained popularity for SA in recent years. In their study, </w:t>
      </w:r>
      <w:r w:rsidRPr="003F0FDB">
        <w:fldChar w:fldCharType="begin"/>
      </w:r>
      <w:r w:rsidRPr="003F0FDB">
        <w:instrText xml:space="preserve"> ADDIN EN.CITE &lt;EndNote&gt;&lt;Cite AuthorYear="1"&gt;&lt;Author&gt;AlQahtani&lt;/Author&gt;&lt;Year&gt;2021&lt;/Year&gt;&lt;RecNum&gt;322&lt;/RecNum&gt;&lt;DisplayText&gt;AlQahtani (2021)&lt;/DisplayText&gt;&lt;record&gt;&lt;rec-number&gt;322&lt;/rec-number&gt;&lt;foreign-keys&gt;&lt;key app="EN" db-id="fvrvff99mxrpabede5wpswvcaw5trettwt2a" timestamp="1692158678"&gt;322&lt;/key&gt;&lt;/foreign-keys&gt;&lt;ref-type name="Journal Article"&gt;17&lt;/ref-type&gt;&lt;contributors&gt;&lt;authors&gt;&lt;author&gt;AlQahtani, Arwa SM&lt;/author&gt;&lt;/authors&gt;&lt;/contributors&gt;&lt;titles&gt;&lt;title&gt;Product sentiment analysis for amazon reviews&lt;/title&gt;&lt;secondary-title&gt;International Journal of Computer Science &amp;amp; Information Technology (IJCSIT) Vol&lt;/secondary-title&gt;&lt;/titles&gt;&lt;periodical&gt;&lt;full-title&gt;International Journal of Computer Science &amp;amp; Information Technology (IJCSIT) Vol&lt;/full-title&gt;&lt;/periodical&gt;&lt;volume&gt;13&lt;/volume&gt;&lt;dates&gt;&lt;year&gt;2021&lt;/year&gt;&lt;/dates&gt;&lt;urls&gt;&lt;/urls&gt;&lt;/record&gt;&lt;/Cite&gt;&lt;/EndNote&gt;</w:instrText>
      </w:r>
      <w:r w:rsidRPr="003F0FDB">
        <w:fldChar w:fldCharType="separate"/>
      </w:r>
      <w:r w:rsidRPr="003F0FDB">
        <w:rPr>
          <w:noProof/>
        </w:rPr>
        <w:t>AlQahtani (2021)</w:t>
      </w:r>
      <w:r w:rsidRPr="003F0FDB">
        <w:fldChar w:fldCharType="end"/>
      </w:r>
      <w:r w:rsidRPr="003F0FDB">
        <w:t xml:space="preserve"> conducted sentiment analysis on Amazon reviews and compared various feature extraction techniques and ML models including Bag-of-Words (BOW), TF-IDF, GLOVE, LR, RF, NB, Bi-LSTM</w:t>
      </w:r>
      <w:r w:rsidR="009B389F" w:rsidRPr="003F0FDB">
        <w:t>,</w:t>
      </w:r>
      <w:r w:rsidRPr="003F0FDB">
        <w:t xml:space="preserve"> and BERT. The dataset used for the experiments contained 413,840 reviews with ratings ranging from 1 to 5. The ratings in the dataset were used to create 2 categories of </w:t>
      </w:r>
      <w:r w:rsidRPr="003F0FDB">
        <w:lastRenderedPageBreak/>
        <w:t xml:space="preserve">labels with one group </w:t>
      </w:r>
      <w:r w:rsidR="009B389F" w:rsidRPr="003F0FDB">
        <w:t>categorized</w:t>
      </w:r>
      <w:r w:rsidRPr="003F0FDB">
        <w:t xml:space="preserve"> into binary labels of positive and negative and another group with 3 labels of positive, negative, and neutral. For the first set of experiments with the multiclass labels, the BERT model had the best accuracy score of 94.7% and </w:t>
      </w:r>
      <w:r w:rsidR="009B389F" w:rsidRPr="003F0FDB">
        <w:t>F1 score</w:t>
      </w:r>
      <w:r w:rsidRPr="003F0FDB">
        <w:t xml:space="preserve"> of 94.6%. For the second group of experiments with the binary labels, the BERT model also recorded the best accuracy and </w:t>
      </w:r>
      <w:r w:rsidR="009B389F" w:rsidRPr="003F0FDB">
        <w:t>F1 scores</w:t>
      </w:r>
      <w:r w:rsidRPr="003F0FDB">
        <w:t xml:space="preserve"> of 98.4% and 98.4% respectively. The BERT model outperforming the other models compared validated the case of superiority over ML models. </w:t>
      </w:r>
      <w:r w:rsidRPr="003F0FDB">
        <w:fldChar w:fldCharType="begin"/>
      </w:r>
      <w:r w:rsidRPr="003F0FDB">
        <w:instrText xml:space="preserve"> ADDIN EN.CITE &lt;EndNote&gt;&lt;Cite AuthorYear="1"&gt;&lt;Author&gt;Aljuhani&lt;/Author&gt;&lt;Year&gt;2019&lt;/Year&gt;&lt;RecNum&gt;926&lt;/RecNum&gt;&lt;DisplayText&gt;Aljuhani and Alghamdi (2019)&lt;/DisplayText&gt;&lt;record&gt;&lt;rec-number&gt;926&lt;/rec-number&gt;&lt;foreign-keys&gt;&lt;key app="EN" db-id="fvrvff99mxrpabede5wpswvcaw5trettwt2a" timestamp="1702079470"&gt;926&lt;/key&gt;&lt;/foreign-keys&gt;&lt;ref-type name="Journal Article"&gt;17&lt;/ref-type&gt;&lt;contributors&gt;&lt;authors&gt;&lt;author&gt;Aljuhani, Sara Ashour&lt;/author&gt;&lt;author&gt;Alghamdi, Norah Saleh&lt;/author&gt;&lt;/authors&gt;&lt;/contributors&gt;&lt;titles&gt;&lt;title&gt;A comparison of sentiment analysis methods on Amazon reviews of Mobile Phones&lt;/title&gt;&lt;secondary-title&gt;International Journal of Advanced Computer Science and Applications&lt;/secondary-title&gt;&lt;/titles&gt;&lt;periodical&gt;&lt;full-title&gt;International Journal of Advanced Computer Science and Applications&lt;/full-title&gt;&lt;/periodical&gt;&lt;volume&gt;10&lt;/volume&gt;&lt;number&gt;6&lt;/number&gt;&lt;dates&gt;&lt;year&gt;2019&lt;/year&gt;&lt;/dates&gt;&lt;isbn&gt;2158-107X&lt;/isbn&gt;&lt;urls&gt;&lt;/urls&gt;&lt;/record&gt;&lt;/Cite&gt;&lt;/EndNote&gt;</w:instrText>
      </w:r>
      <w:r w:rsidRPr="003F0FDB">
        <w:fldChar w:fldCharType="separate"/>
      </w:r>
      <w:r w:rsidRPr="003F0FDB">
        <w:rPr>
          <w:noProof/>
        </w:rPr>
        <w:t>Aljuhani and Alghamdi (2019)</w:t>
      </w:r>
      <w:r w:rsidRPr="003F0FDB">
        <w:fldChar w:fldCharType="end"/>
      </w:r>
      <w:r w:rsidRPr="003F0FDB">
        <w:t xml:space="preserve"> in their research used techniques such as BOW, TF-IDF, Glove</w:t>
      </w:r>
      <w:r w:rsidR="009B389F" w:rsidRPr="003F0FDB">
        <w:t>,</w:t>
      </w:r>
      <w:r w:rsidRPr="003F0FDB">
        <w:t xml:space="preserve"> and Word2Vec, and compared the results of these techniques on 4 models including LR, NB, SGD</w:t>
      </w:r>
      <w:r w:rsidR="009B389F" w:rsidRPr="003F0FDB">
        <w:t>,</w:t>
      </w:r>
      <w:r w:rsidRPr="003F0FDB">
        <w:t xml:space="preserve"> and CNN. The researchers used the Amazon reviews dataset which consisted of 400,000 reviews and also conducted analysis on the original imbalanced data, in addition to the balanced data. The CNN with Word2Vec achieved the best accuracy score across the imbalanced and balanced dataset with scores of 92.72% and 79.6% respectively.</w:t>
      </w:r>
    </w:p>
    <w:p w14:paraId="599F3563" w14:textId="6E05964D" w:rsidR="0008320C" w:rsidRPr="003F0FDB" w:rsidRDefault="0008320C" w:rsidP="00915FCE">
      <w:pPr>
        <w:ind w:firstLine="0"/>
        <w:jc w:val="both"/>
      </w:pPr>
      <w:r w:rsidRPr="003F0FDB">
        <w:t xml:space="preserve">In their study, </w:t>
      </w:r>
      <w:r w:rsidRPr="003F0FDB">
        <w:fldChar w:fldCharType="begin"/>
      </w:r>
      <w:r w:rsidRPr="003F0FDB">
        <w:instrText xml:space="preserve"> ADDIN EN.CITE &lt;EndNote&gt;&lt;Cite AuthorYear="1"&gt;&lt;Author&gt;Singh&lt;/Author&gt;&lt;Year&gt;2022&lt;/Year&gt;&lt;RecNum&gt;899&lt;/RecNum&gt;&lt;DisplayText&gt;Singh et al. (2022)&lt;/DisplayText&gt;&lt;record&gt;&lt;rec-number&gt;899&lt;/rec-number&gt;&lt;foreign-keys&gt;&lt;key app="EN" db-id="fvrvff99mxrpabede5wpswvcaw5trettwt2a" timestamp="1702070292"&gt;899&lt;/key&gt;&lt;/foreign-keys&gt;&lt;ref-type name="Journal Article"&gt;17&lt;/ref-type&gt;&lt;contributors&gt;&lt;authors&gt;&lt;author&gt;Singh, Upendra&lt;/author&gt;&lt;author&gt;Saraswat, Anant&lt;/author&gt;&lt;author&gt;Azad, Hiteshwar Kumar&lt;/author&gt;&lt;author&gt;Abhishek, Kumar&lt;/author&gt;&lt;author&gt;Shitharth, S&lt;/author&gt;&lt;/authors&gt;&lt;/contributors&gt;&lt;titles&gt;&lt;title&gt;Towards improving e-commerce customer review analysis for sentiment detection&lt;/title&gt;&lt;secondary-title&gt;Scientific Reports&lt;/secondary-title&gt;&lt;/titles&gt;&lt;periodical&gt;&lt;full-title&gt;Scientific Reports&lt;/full-title&gt;&lt;/periodical&gt;&lt;pages&gt;21983&lt;/pages&gt;&lt;volume&gt;12&lt;/volume&gt;&lt;number&gt;1&lt;/number&gt;&lt;dates&gt;&lt;year&gt;2022&lt;/year&gt;&lt;/dates&gt;&lt;isbn&gt;2045-2322&lt;/isbn&gt;&lt;urls&gt;&lt;/urls&gt;&lt;/record&gt;&lt;/Cite&gt;&lt;/EndNote&gt;</w:instrText>
      </w:r>
      <w:r w:rsidRPr="003F0FDB">
        <w:fldChar w:fldCharType="separate"/>
      </w:r>
      <w:r w:rsidRPr="003F0FDB">
        <w:rPr>
          <w:noProof/>
        </w:rPr>
        <w:t>Singh et al. (2022)</w:t>
      </w:r>
      <w:r w:rsidRPr="003F0FDB">
        <w:fldChar w:fldCharType="end"/>
      </w:r>
      <w:r w:rsidRPr="003F0FDB">
        <w:t xml:space="preserve"> explored how different word embedding techniques impact ML models for classifying customer reviews. Their analysis was conducted on customer reviews of Amazon which contained 34,660 reviews. The researchers used 4 models including LSTM, CNN, Multi-Channel CNN</w:t>
      </w:r>
      <w:r w:rsidR="009B389F" w:rsidRPr="003F0FDB">
        <w:t>,</w:t>
      </w:r>
      <w:r w:rsidRPr="003F0FDB">
        <w:t xml:space="preserve"> and RMDL. The word embedding techniques compared in the study were Elmo, Fast text, GLOVE</w:t>
      </w:r>
      <w:r w:rsidR="009B389F" w:rsidRPr="003F0FDB">
        <w:t>,</w:t>
      </w:r>
      <w:r w:rsidRPr="003F0FDB">
        <w:t xml:space="preserve"> and BERT. The Multi-Channel CNN with Fast text embedding recorded the best accuracy score of 79.83%.  </w:t>
      </w:r>
      <w:r w:rsidRPr="003F0FDB">
        <w:fldChar w:fldCharType="begin"/>
      </w:r>
      <w:r w:rsidRPr="003F0FDB">
        <w:instrText xml:space="preserve"> ADDIN EN.CITE &lt;EndNote&gt;&lt;Cite AuthorYear="1"&gt;&lt;Author&gt;Zhao&lt;/Author&gt;&lt;Year&gt;2022&lt;/Year&gt;&lt;RecNum&gt;933&lt;/RecNum&gt;&lt;DisplayText&gt;Zhao and Sun (2022)&lt;/DisplayText&gt;&lt;record&gt;&lt;rec-number&gt;933&lt;/rec-number&gt;&lt;foreign-keys&gt;&lt;key app="EN" db-id="fvrvff99mxrpabede5wpswvcaw5trettwt2a" timestamp="1702118048"&gt;933&lt;/key&gt;&lt;/foreign-keys&gt;&lt;ref-type name="Journal Article"&gt;17&lt;/ref-type&gt;&lt;contributors&gt;&lt;authors&gt;&lt;author&gt;Zhao, Xinyue&lt;/author&gt;&lt;author&gt;Sun, Yuandong&lt;/author&gt;&lt;/authors&gt;&lt;/contributors&gt;&lt;titles&gt;&lt;title&gt;Amazon Fine Food Reviews with BERT Model&lt;/title&gt;&lt;secondary-title&gt;Procedia Computer Science&lt;/secondary-title&gt;&lt;/titles&gt;&lt;periodical&gt;&lt;full-title&gt;Procedia Computer Science&lt;/full-title&gt;&lt;/periodical&gt;&lt;pages&gt;401-406&lt;/pages&gt;&lt;volume&gt;208&lt;/volume&gt;&lt;dates&gt;&lt;year&gt;2022&lt;/year&gt;&lt;/dates&gt;&lt;isbn&gt;1877-0509&lt;/isbn&gt;&lt;urls&gt;&lt;/urls&gt;&lt;/record&gt;&lt;/Cite&gt;&lt;/EndNote&gt;</w:instrText>
      </w:r>
      <w:r w:rsidRPr="003F0FDB">
        <w:fldChar w:fldCharType="separate"/>
      </w:r>
      <w:r w:rsidRPr="003F0FDB">
        <w:rPr>
          <w:noProof/>
        </w:rPr>
        <w:t>Zhao and Sun (2022)</w:t>
      </w:r>
      <w:r w:rsidRPr="003F0FDB">
        <w:fldChar w:fldCharType="end"/>
      </w:r>
      <w:r w:rsidRPr="003F0FDB">
        <w:t xml:space="preserve"> in their study used the BERT model to predict review </w:t>
      </w:r>
      <w:r w:rsidR="009B389F" w:rsidRPr="003F0FDB">
        <w:t>scores</w:t>
      </w:r>
      <w:r w:rsidRPr="003F0FDB">
        <w:t xml:space="preserve"> assigned to reviews provided by customers about food products on Amazon. The dataset used for the analysis contained 568,454 customer reviews. The BERT model used for the experiment scored an accuracy of 79.8%. </w:t>
      </w:r>
    </w:p>
    <w:p w14:paraId="4BD00449" w14:textId="7FB7E4D6" w:rsidR="0008320C" w:rsidRPr="003F0FDB" w:rsidRDefault="0008320C" w:rsidP="00915FCE">
      <w:pPr>
        <w:ind w:firstLine="0"/>
        <w:jc w:val="both"/>
      </w:pPr>
      <w:r w:rsidRPr="003F0FDB">
        <w:t xml:space="preserve">An analysis of the previous work in the field </w:t>
      </w:r>
      <w:r w:rsidR="009B389F" w:rsidRPr="003F0FDB">
        <w:t>shows</w:t>
      </w:r>
      <w:r w:rsidRPr="003F0FDB">
        <w:t xml:space="preserve"> that for researchers who have focused solely on ML approaches, LR and SVM models are popular ML models used for SA. Also, in experiments that have involved the use of DL and ML models, researchers typically aim to assess the performance of these DL models against baseline ML models. Furthermore, there is a growing body of work on the use of BERT models for SA as these models have been proven by several researchers to outperform RNN and ML models as in the case of </w:t>
      </w:r>
      <w:r w:rsidRPr="003F0FDB">
        <w:fldChar w:fldCharType="begin"/>
      </w:r>
      <w:r w:rsidRPr="003F0FDB">
        <w:instrText xml:space="preserve"> ADDIN EN.CITE &lt;EndNote&gt;&lt;Cite AuthorYear="1"&gt;&lt;Author&gt;AlQahtani&lt;/Author&gt;&lt;Year&gt;2021&lt;/Year&gt;&lt;RecNum&gt;322&lt;/RecNum&gt;&lt;DisplayText&gt;AlQahtani (2021)&lt;/DisplayText&gt;&lt;record&gt;&lt;rec-number&gt;322&lt;/rec-number&gt;&lt;foreign-keys&gt;&lt;key app="EN" db-id="fvrvff99mxrpabede5wpswvcaw5trettwt2a" timestamp="1692158678"&gt;322&lt;/key&gt;&lt;/foreign-keys&gt;&lt;ref-type name="Journal Article"&gt;17&lt;/ref-type&gt;&lt;contributors&gt;&lt;authors&gt;&lt;author&gt;AlQahtani, Arwa SM&lt;/author&gt;&lt;/authors&gt;&lt;/contributors&gt;&lt;titles&gt;&lt;title&gt;Product sentiment analysis for amazon reviews&lt;/title&gt;&lt;secondary-title&gt;International Journal of Computer Science &amp;amp; Information Technology (IJCSIT) Vol&lt;/secondary-title&gt;&lt;/titles&gt;&lt;periodical&gt;&lt;full-title&gt;International Journal of Computer Science &amp;amp; Information Technology (IJCSIT) Vol&lt;/full-title&gt;&lt;/periodical&gt;&lt;volume&gt;13&lt;/volume&gt;&lt;dates&gt;&lt;year&gt;2021&lt;/year&gt;&lt;/dates&gt;&lt;urls&gt;&lt;/urls&gt;&lt;/record&gt;&lt;/Cite&gt;&lt;/EndNote&gt;</w:instrText>
      </w:r>
      <w:r w:rsidRPr="003F0FDB">
        <w:fldChar w:fldCharType="separate"/>
      </w:r>
      <w:r w:rsidRPr="003F0FDB">
        <w:rPr>
          <w:noProof/>
        </w:rPr>
        <w:t>AlQahtani (2021)</w:t>
      </w:r>
      <w:r w:rsidRPr="003F0FDB">
        <w:fldChar w:fldCharType="end"/>
      </w:r>
      <w:r w:rsidRPr="003F0FDB">
        <w:t>.</w:t>
      </w:r>
    </w:p>
    <w:p w14:paraId="06413EE3" w14:textId="070FC4DD" w:rsidR="0008320C" w:rsidRPr="003F0FDB" w:rsidRDefault="0008320C" w:rsidP="00915FCE">
      <w:pPr>
        <w:ind w:firstLine="0"/>
        <w:jc w:val="both"/>
        <w:rPr>
          <w:rFonts w:eastAsiaTheme="majorEastAsia" w:cstheme="majorBidi"/>
          <w:b/>
          <w:sz w:val="32"/>
          <w:szCs w:val="32"/>
        </w:rPr>
      </w:pPr>
      <w:r w:rsidRPr="003F0FDB">
        <w:t xml:space="preserve">For most of the previous work reviewed and over the course of this study, there is limited research on SA for eBay. Therefore, this study will aim to compare the results of models developed with those already achieved by other researchers for Amazon. In addition to this, this study will conduct SA on eBay reviews and also assess the performance of models used to do this against the performance of results achieved by other researchers for other datasets. Unlike previous studies which </w:t>
      </w:r>
      <w:r w:rsidR="009B389F" w:rsidRPr="003F0FDB">
        <w:t>split</w:t>
      </w:r>
      <w:r w:rsidRPr="003F0FDB">
        <w:t xml:space="preserve"> datasets for training and testing without </w:t>
      </w:r>
      <w:r w:rsidR="009B389F" w:rsidRPr="003F0FDB">
        <w:t>considering</w:t>
      </w:r>
      <w:r w:rsidRPr="003F0FDB">
        <w:t xml:space="preserve"> to the </w:t>
      </w:r>
      <w:r w:rsidR="009B389F" w:rsidRPr="003F0FDB">
        <w:t>periods</w:t>
      </w:r>
      <w:r w:rsidRPr="003F0FDB">
        <w:t xml:space="preserve">, the analysis in this study will aim to create a holdout test set mimicking what is </w:t>
      </w:r>
      <w:r w:rsidRPr="003F0FDB">
        <w:lastRenderedPageBreak/>
        <w:t xml:space="preserve">obtainable in industry and real-life situations where models built are expected to take new chronological data as inputs.  </w:t>
      </w:r>
    </w:p>
    <w:p w14:paraId="10164031" w14:textId="77777777" w:rsidR="0008320C" w:rsidRPr="003F0FDB" w:rsidRDefault="0008320C" w:rsidP="0008320C">
      <w:pPr>
        <w:pStyle w:val="Heading1"/>
      </w:pPr>
      <w:r w:rsidRPr="003F0FDB">
        <w:t>Methodology</w:t>
      </w:r>
    </w:p>
    <w:p w14:paraId="40A95458" w14:textId="77777777" w:rsidR="0008320C" w:rsidRPr="003F0FDB" w:rsidRDefault="0008320C" w:rsidP="0008320C">
      <w:pPr>
        <w:pStyle w:val="Heading2"/>
      </w:pPr>
      <w:r w:rsidRPr="003F0FDB">
        <w:t>Data Acquisition</w:t>
      </w:r>
    </w:p>
    <w:p w14:paraId="3B1584D1" w14:textId="669ADCA5" w:rsidR="0008320C" w:rsidRPr="003F0FDB" w:rsidRDefault="0008320C" w:rsidP="00915FCE">
      <w:pPr>
        <w:ind w:firstLine="0"/>
        <w:jc w:val="both"/>
      </w:pPr>
      <w:bookmarkStart w:id="1" w:name="_Hlk153514474"/>
      <w:r w:rsidRPr="003F0FDB">
        <w:t xml:space="preserve">Two groups of datasets were collected for this study - one for eBay reviews and the other for Amazon reviews. The reviews were collected by web scraping the Trustpilot website, using the Beautifulsoup library in Python. For each of these companies, 10,000 reviews were collected each. The eBay reviews collected </w:t>
      </w:r>
      <w:r w:rsidR="009B389F" w:rsidRPr="003F0FDB">
        <w:t>were</w:t>
      </w:r>
      <w:r w:rsidRPr="003F0FDB">
        <w:t xml:space="preserve"> for the period from 2017 to 2023, while for Amazon, the data collected was from the periods between 2020 to 2023</w:t>
      </w:r>
      <w:bookmarkEnd w:id="1"/>
      <w:r w:rsidRPr="003F0FDB">
        <w:t xml:space="preserve">. Each </w:t>
      </w:r>
      <w:r w:rsidR="009B389F" w:rsidRPr="003F0FDB">
        <w:t xml:space="preserve">of </w:t>
      </w:r>
      <w:r w:rsidRPr="003F0FDB">
        <w:t>these datasets contained 16 columns. Table 1 presents the data web scraped from Trustpilot for eBay.</w:t>
      </w:r>
    </w:p>
    <w:p w14:paraId="43951F64" w14:textId="22D90937" w:rsidR="0008320C" w:rsidRPr="003F0FDB" w:rsidRDefault="0008320C" w:rsidP="0008320C">
      <w:pPr>
        <w:pStyle w:val="Caption"/>
        <w:rPr>
          <w:sz w:val="22"/>
          <w:szCs w:val="22"/>
        </w:rPr>
      </w:pPr>
      <w:r w:rsidRPr="003F0FDB">
        <w:rPr>
          <w:sz w:val="22"/>
          <w:szCs w:val="22"/>
        </w:rPr>
        <w:t xml:space="preserve">Table </w:t>
      </w:r>
      <w:r w:rsidRPr="003F0FDB">
        <w:rPr>
          <w:sz w:val="22"/>
          <w:szCs w:val="22"/>
        </w:rPr>
        <w:fldChar w:fldCharType="begin"/>
      </w:r>
      <w:r w:rsidRPr="003F0FDB">
        <w:rPr>
          <w:sz w:val="22"/>
          <w:szCs w:val="22"/>
        </w:rPr>
        <w:instrText xml:space="preserve"> SEQ Table \* ARABIC </w:instrText>
      </w:r>
      <w:r w:rsidRPr="003F0FDB">
        <w:rPr>
          <w:sz w:val="22"/>
          <w:szCs w:val="22"/>
        </w:rPr>
        <w:fldChar w:fldCharType="separate"/>
      </w:r>
      <w:r w:rsidR="003F0FDB" w:rsidRPr="003F0FDB">
        <w:rPr>
          <w:noProof/>
          <w:sz w:val="22"/>
          <w:szCs w:val="22"/>
        </w:rPr>
        <w:t>1</w:t>
      </w:r>
      <w:r w:rsidRPr="003F0FDB">
        <w:rPr>
          <w:noProof/>
          <w:sz w:val="22"/>
          <w:szCs w:val="22"/>
        </w:rPr>
        <w:fldChar w:fldCharType="end"/>
      </w:r>
      <w:r w:rsidRPr="003F0FDB">
        <w:rPr>
          <w:sz w:val="22"/>
          <w:szCs w:val="22"/>
        </w:rPr>
        <w:t>: eBay data description</w:t>
      </w:r>
    </w:p>
    <w:tbl>
      <w:tblPr>
        <w:tblStyle w:val="TableGrid"/>
        <w:tblW w:w="5000" w:type="pct"/>
        <w:tblLook w:val="04A0" w:firstRow="1" w:lastRow="0" w:firstColumn="1" w:lastColumn="0" w:noHBand="0" w:noVBand="1"/>
      </w:tblPr>
      <w:tblGrid>
        <w:gridCol w:w="3780"/>
        <w:gridCol w:w="5236"/>
      </w:tblGrid>
      <w:tr w:rsidR="0008320C" w:rsidRPr="003F0FDB" w14:paraId="76F66969" w14:textId="77777777" w:rsidTr="00102210">
        <w:trPr>
          <w:trHeight w:val="340"/>
        </w:trPr>
        <w:tc>
          <w:tcPr>
            <w:tcW w:w="2096" w:type="pct"/>
            <w:shd w:val="clear" w:color="auto" w:fill="F4B083" w:themeFill="accent2" w:themeFillTint="99"/>
            <w:vAlign w:val="center"/>
          </w:tcPr>
          <w:p w14:paraId="4AE21485" w14:textId="77777777" w:rsidR="0008320C" w:rsidRPr="003F0FDB" w:rsidRDefault="0008320C" w:rsidP="00102210">
            <w:pPr>
              <w:spacing w:before="0" w:line="240" w:lineRule="auto"/>
              <w:ind w:firstLine="0"/>
              <w:rPr>
                <w:b/>
                <w:bCs/>
                <w:sz w:val="20"/>
                <w:szCs w:val="20"/>
              </w:rPr>
            </w:pPr>
            <w:r w:rsidRPr="003F0FDB">
              <w:rPr>
                <w:b/>
                <w:bCs/>
                <w:sz w:val="20"/>
                <w:szCs w:val="20"/>
              </w:rPr>
              <w:t>Feature</w:t>
            </w:r>
          </w:p>
        </w:tc>
        <w:tc>
          <w:tcPr>
            <w:tcW w:w="2904" w:type="pct"/>
            <w:shd w:val="clear" w:color="auto" w:fill="F4B083" w:themeFill="accent2" w:themeFillTint="99"/>
            <w:vAlign w:val="center"/>
          </w:tcPr>
          <w:p w14:paraId="5E3A204F" w14:textId="77777777" w:rsidR="0008320C" w:rsidRPr="003F0FDB" w:rsidRDefault="0008320C" w:rsidP="00102210">
            <w:pPr>
              <w:spacing w:before="0" w:line="240" w:lineRule="auto"/>
              <w:ind w:firstLine="0"/>
              <w:rPr>
                <w:b/>
                <w:bCs/>
                <w:sz w:val="20"/>
                <w:szCs w:val="20"/>
              </w:rPr>
            </w:pPr>
            <w:r w:rsidRPr="003F0FDB">
              <w:rPr>
                <w:b/>
                <w:bCs/>
                <w:sz w:val="20"/>
                <w:szCs w:val="20"/>
              </w:rPr>
              <w:t>Description</w:t>
            </w:r>
          </w:p>
        </w:tc>
      </w:tr>
      <w:tr w:rsidR="0008320C" w:rsidRPr="003F0FDB" w14:paraId="38A4615B" w14:textId="77777777" w:rsidTr="00102210">
        <w:trPr>
          <w:trHeight w:val="340"/>
        </w:trPr>
        <w:tc>
          <w:tcPr>
            <w:tcW w:w="2096" w:type="pct"/>
            <w:vAlign w:val="center"/>
          </w:tcPr>
          <w:p w14:paraId="6636E4DE" w14:textId="77777777" w:rsidR="0008320C" w:rsidRPr="003F0FDB" w:rsidRDefault="0008320C" w:rsidP="00102210">
            <w:pPr>
              <w:spacing w:before="0" w:line="240" w:lineRule="auto"/>
              <w:ind w:firstLine="0"/>
              <w:rPr>
                <w:sz w:val="20"/>
              </w:rPr>
            </w:pPr>
            <w:r w:rsidRPr="003F0FDB">
              <w:rPr>
                <w:sz w:val="20"/>
              </w:rPr>
              <w:t>Query</w:t>
            </w:r>
          </w:p>
        </w:tc>
        <w:tc>
          <w:tcPr>
            <w:tcW w:w="2904" w:type="pct"/>
            <w:vAlign w:val="center"/>
          </w:tcPr>
          <w:p w14:paraId="62F6FF13" w14:textId="77777777" w:rsidR="0008320C" w:rsidRPr="003F0FDB" w:rsidRDefault="0008320C" w:rsidP="00102210">
            <w:pPr>
              <w:spacing w:before="0" w:line="240" w:lineRule="auto"/>
              <w:ind w:firstLine="0"/>
              <w:rPr>
                <w:sz w:val="20"/>
              </w:rPr>
            </w:pPr>
            <w:r w:rsidRPr="003F0FDB">
              <w:rPr>
                <w:sz w:val="20"/>
              </w:rPr>
              <w:t>URL link to company page on Trustpilot</w:t>
            </w:r>
          </w:p>
        </w:tc>
      </w:tr>
      <w:tr w:rsidR="0008320C" w:rsidRPr="003F0FDB" w14:paraId="672DE7BD" w14:textId="77777777" w:rsidTr="00102210">
        <w:trPr>
          <w:trHeight w:val="340"/>
        </w:trPr>
        <w:tc>
          <w:tcPr>
            <w:tcW w:w="2096" w:type="pct"/>
            <w:vAlign w:val="center"/>
          </w:tcPr>
          <w:p w14:paraId="1537B7A7" w14:textId="77777777" w:rsidR="0008320C" w:rsidRPr="003F0FDB" w:rsidRDefault="0008320C" w:rsidP="00102210">
            <w:pPr>
              <w:spacing w:before="0" w:line="240" w:lineRule="auto"/>
              <w:ind w:firstLine="0"/>
              <w:rPr>
                <w:sz w:val="20"/>
              </w:rPr>
            </w:pPr>
            <w:r w:rsidRPr="003F0FDB">
              <w:rPr>
                <w:sz w:val="20"/>
              </w:rPr>
              <w:t>Total reviews</w:t>
            </w:r>
          </w:p>
        </w:tc>
        <w:tc>
          <w:tcPr>
            <w:tcW w:w="2904" w:type="pct"/>
            <w:vAlign w:val="center"/>
          </w:tcPr>
          <w:p w14:paraId="158D421C" w14:textId="77777777" w:rsidR="0008320C" w:rsidRPr="003F0FDB" w:rsidRDefault="0008320C" w:rsidP="00102210">
            <w:pPr>
              <w:spacing w:before="0" w:line="240" w:lineRule="auto"/>
              <w:ind w:firstLine="0"/>
              <w:rPr>
                <w:sz w:val="20"/>
              </w:rPr>
            </w:pPr>
            <w:r w:rsidRPr="003F0FDB">
              <w:rPr>
                <w:sz w:val="20"/>
              </w:rPr>
              <w:t>Total number of reviews about eBay</w:t>
            </w:r>
          </w:p>
        </w:tc>
      </w:tr>
      <w:tr w:rsidR="0008320C" w:rsidRPr="003F0FDB" w14:paraId="32D01FBE" w14:textId="77777777" w:rsidTr="00102210">
        <w:trPr>
          <w:trHeight w:val="340"/>
        </w:trPr>
        <w:tc>
          <w:tcPr>
            <w:tcW w:w="2096" w:type="pct"/>
            <w:vAlign w:val="center"/>
          </w:tcPr>
          <w:p w14:paraId="67202702" w14:textId="77777777" w:rsidR="0008320C" w:rsidRPr="003F0FDB" w:rsidRDefault="0008320C" w:rsidP="00102210">
            <w:pPr>
              <w:spacing w:before="0" w:line="240" w:lineRule="auto"/>
              <w:ind w:firstLine="0"/>
              <w:rPr>
                <w:sz w:val="20"/>
              </w:rPr>
            </w:pPr>
            <w:r w:rsidRPr="003F0FDB">
              <w:rPr>
                <w:sz w:val="20"/>
              </w:rPr>
              <w:t>Review rating</w:t>
            </w:r>
          </w:p>
        </w:tc>
        <w:tc>
          <w:tcPr>
            <w:tcW w:w="2904" w:type="pct"/>
            <w:vAlign w:val="center"/>
          </w:tcPr>
          <w:p w14:paraId="57856066" w14:textId="77777777" w:rsidR="0008320C" w:rsidRPr="003F0FDB" w:rsidRDefault="0008320C" w:rsidP="00102210">
            <w:pPr>
              <w:spacing w:before="0" w:line="240" w:lineRule="auto"/>
              <w:ind w:firstLine="0"/>
              <w:rPr>
                <w:sz w:val="20"/>
              </w:rPr>
            </w:pPr>
            <w:r w:rsidRPr="003F0FDB">
              <w:rPr>
                <w:sz w:val="20"/>
              </w:rPr>
              <w:t>Rating assigned by the author</w:t>
            </w:r>
          </w:p>
        </w:tc>
      </w:tr>
      <w:tr w:rsidR="0008320C" w:rsidRPr="003F0FDB" w14:paraId="6B03D049" w14:textId="77777777" w:rsidTr="00102210">
        <w:trPr>
          <w:trHeight w:val="340"/>
        </w:trPr>
        <w:tc>
          <w:tcPr>
            <w:tcW w:w="2096" w:type="pct"/>
            <w:vAlign w:val="center"/>
          </w:tcPr>
          <w:p w14:paraId="755E8B12" w14:textId="77777777" w:rsidR="0008320C" w:rsidRPr="003F0FDB" w:rsidRDefault="0008320C" w:rsidP="00102210">
            <w:pPr>
              <w:spacing w:before="0" w:line="240" w:lineRule="auto"/>
              <w:ind w:firstLine="0"/>
              <w:rPr>
                <w:sz w:val="20"/>
              </w:rPr>
            </w:pPr>
            <w:r w:rsidRPr="003F0FDB">
              <w:rPr>
                <w:sz w:val="20"/>
              </w:rPr>
              <w:t>Review title</w:t>
            </w:r>
          </w:p>
        </w:tc>
        <w:tc>
          <w:tcPr>
            <w:tcW w:w="2904" w:type="pct"/>
            <w:vAlign w:val="center"/>
          </w:tcPr>
          <w:p w14:paraId="470A2394" w14:textId="5E0F9116" w:rsidR="0008320C" w:rsidRPr="003F0FDB" w:rsidRDefault="0008320C" w:rsidP="00102210">
            <w:pPr>
              <w:spacing w:before="0" w:line="240" w:lineRule="auto"/>
              <w:ind w:firstLine="0"/>
              <w:rPr>
                <w:sz w:val="20"/>
              </w:rPr>
            </w:pPr>
            <w:r w:rsidRPr="003F0FDB">
              <w:rPr>
                <w:sz w:val="20"/>
              </w:rPr>
              <w:t xml:space="preserve">Review </w:t>
            </w:r>
            <w:r w:rsidR="009B389F" w:rsidRPr="003F0FDB">
              <w:rPr>
                <w:sz w:val="20"/>
              </w:rPr>
              <w:t xml:space="preserve">the </w:t>
            </w:r>
            <w:r w:rsidRPr="003F0FDB">
              <w:rPr>
                <w:sz w:val="20"/>
              </w:rPr>
              <w:t>title as provided by the author</w:t>
            </w:r>
          </w:p>
        </w:tc>
      </w:tr>
      <w:tr w:rsidR="0008320C" w:rsidRPr="003F0FDB" w14:paraId="4249BC39" w14:textId="77777777" w:rsidTr="00102210">
        <w:trPr>
          <w:trHeight w:val="340"/>
        </w:trPr>
        <w:tc>
          <w:tcPr>
            <w:tcW w:w="2096" w:type="pct"/>
            <w:vAlign w:val="center"/>
          </w:tcPr>
          <w:p w14:paraId="0C5A7377" w14:textId="77777777" w:rsidR="0008320C" w:rsidRPr="003F0FDB" w:rsidRDefault="0008320C" w:rsidP="00102210">
            <w:pPr>
              <w:spacing w:before="0" w:line="240" w:lineRule="auto"/>
              <w:ind w:firstLine="0"/>
              <w:rPr>
                <w:sz w:val="20"/>
              </w:rPr>
            </w:pPr>
            <w:r w:rsidRPr="003F0FDB">
              <w:rPr>
                <w:sz w:val="20"/>
              </w:rPr>
              <w:t>Review text</w:t>
            </w:r>
          </w:p>
        </w:tc>
        <w:tc>
          <w:tcPr>
            <w:tcW w:w="2904" w:type="pct"/>
            <w:vAlign w:val="center"/>
          </w:tcPr>
          <w:p w14:paraId="050C41EC" w14:textId="77777777" w:rsidR="0008320C" w:rsidRPr="003F0FDB" w:rsidRDefault="0008320C" w:rsidP="00102210">
            <w:pPr>
              <w:spacing w:before="0" w:line="240" w:lineRule="auto"/>
              <w:ind w:firstLine="0"/>
              <w:rPr>
                <w:sz w:val="20"/>
              </w:rPr>
            </w:pPr>
            <w:r w:rsidRPr="003F0FDB">
              <w:rPr>
                <w:sz w:val="20"/>
              </w:rPr>
              <w:t>Content: actual review provided</w:t>
            </w:r>
          </w:p>
        </w:tc>
      </w:tr>
      <w:tr w:rsidR="0008320C" w:rsidRPr="003F0FDB" w14:paraId="38F86893" w14:textId="77777777" w:rsidTr="00102210">
        <w:trPr>
          <w:trHeight w:val="340"/>
        </w:trPr>
        <w:tc>
          <w:tcPr>
            <w:tcW w:w="2096" w:type="pct"/>
            <w:vAlign w:val="center"/>
          </w:tcPr>
          <w:p w14:paraId="21C6A71B" w14:textId="77777777" w:rsidR="0008320C" w:rsidRPr="003F0FDB" w:rsidRDefault="0008320C" w:rsidP="00102210">
            <w:pPr>
              <w:spacing w:before="0" w:line="240" w:lineRule="auto"/>
              <w:ind w:firstLine="0"/>
              <w:rPr>
                <w:sz w:val="20"/>
              </w:rPr>
            </w:pPr>
            <w:r w:rsidRPr="003F0FDB">
              <w:rPr>
                <w:sz w:val="20"/>
              </w:rPr>
              <w:t>Review likes</w:t>
            </w:r>
          </w:p>
        </w:tc>
        <w:tc>
          <w:tcPr>
            <w:tcW w:w="2904" w:type="pct"/>
            <w:vAlign w:val="center"/>
          </w:tcPr>
          <w:p w14:paraId="5D058CD3" w14:textId="77777777" w:rsidR="0008320C" w:rsidRPr="003F0FDB" w:rsidRDefault="0008320C" w:rsidP="00102210">
            <w:pPr>
              <w:spacing w:before="0" w:line="240" w:lineRule="auto"/>
              <w:ind w:firstLine="0"/>
              <w:rPr>
                <w:sz w:val="20"/>
              </w:rPr>
            </w:pPr>
            <w:r w:rsidRPr="003F0FDB">
              <w:rPr>
                <w:sz w:val="20"/>
              </w:rPr>
              <w:t>Review likes</w:t>
            </w:r>
          </w:p>
        </w:tc>
      </w:tr>
      <w:tr w:rsidR="0008320C" w:rsidRPr="003F0FDB" w14:paraId="74C74866" w14:textId="77777777" w:rsidTr="00102210">
        <w:trPr>
          <w:trHeight w:val="340"/>
        </w:trPr>
        <w:tc>
          <w:tcPr>
            <w:tcW w:w="2096" w:type="pct"/>
            <w:vAlign w:val="center"/>
          </w:tcPr>
          <w:p w14:paraId="2CD094CA" w14:textId="77777777" w:rsidR="0008320C" w:rsidRPr="003F0FDB" w:rsidRDefault="0008320C" w:rsidP="00102210">
            <w:pPr>
              <w:spacing w:before="0" w:line="240" w:lineRule="auto"/>
              <w:ind w:firstLine="0"/>
              <w:rPr>
                <w:sz w:val="20"/>
              </w:rPr>
            </w:pPr>
            <w:r w:rsidRPr="003F0FDB">
              <w:rPr>
                <w:sz w:val="20"/>
              </w:rPr>
              <w:t>Review date</w:t>
            </w:r>
          </w:p>
        </w:tc>
        <w:tc>
          <w:tcPr>
            <w:tcW w:w="2904" w:type="pct"/>
            <w:vAlign w:val="center"/>
          </w:tcPr>
          <w:p w14:paraId="58E8C480" w14:textId="77777777" w:rsidR="0008320C" w:rsidRPr="003F0FDB" w:rsidRDefault="0008320C" w:rsidP="00102210">
            <w:pPr>
              <w:spacing w:before="0" w:line="240" w:lineRule="auto"/>
              <w:ind w:firstLine="0"/>
              <w:rPr>
                <w:sz w:val="20"/>
              </w:rPr>
            </w:pPr>
            <w:r w:rsidRPr="003F0FDB">
              <w:rPr>
                <w:sz w:val="20"/>
              </w:rPr>
              <w:t>Date of the review</w:t>
            </w:r>
          </w:p>
        </w:tc>
      </w:tr>
      <w:tr w:rsidR="0008320C" w:rsidRPr="003F0FDB" w14:paraId="27EBB1D1" w14:textId="77777777" w:rsidTr="00102210">
        <w:trPr>
          <w:trHeight w:val="340"/>
        </w:trPr>
        <w:tc>
          <w:tcPr>
            <w:tcW w:w="2096" w:type="pct"/>
            <w:vAlign w:val="center"/>
          </w:tcPr>
          <w:p w14:paraId="1C317275" w14:textId="77777777" w:rsidR="0008320C" w:rsidRPr="003F0FDB" w:rsidRDefault="0008320C" w:rsidP="00102210">
            <w:pPr>
              <w:spacing w:before="0" w:line="240" w:lineRule="auto"/>
              <w:ind w:firstLine="0"/>
              <w:rPr>
                <w:sz w:val="20"/>
              </w:rPr>
            </w:pPr>
            <w:r w:rsidRPr="003F0FDB">
              <w:rPr>
                <w:sz w:val="20"/>
              </w:rPr>
              <w:t>Review date UTC</w:t>
            </w:r>
          </w:p>
        </w:tc>
        <w:tc>
          <w:tcPr>
            <w:tcW w:w="2904" w:type="pct"/>
            <w:vAlign w:val="center"/>
          </w:tcPr>
          <w:p w14:paraId="3000C0A8" w14:textId="77777777" w:rsidR="0008320C" w:rsidRPr="003F0FDB" w:rsidRDefault="0008320C" w:rsidP="00102210">
            <w:pPr>
              <w:spacing w:before="0" w:line="240" w:lineRule="auto"/>
              <w:ind w:firstLine="0"/>
              <w:rPr>
                <w:sz w:val="20"/>
              </w:rPr>
            </w:pPr>
            <w:r w:rsidRPr="003F0FDB">
              <w:rPr>
                <w:sz w:val="20"/>
              </w:rPr>
              <w:t>Date of the review in UTC</w:t>
            </w:r>
          </w:p>
        </w:tc>
      </w:tr>
      <w:tr w:rsidR="0008320C" w:rsidRPr="003F0FDB" w14:paraId="102F4CFB" w14:textId="77777777" w:rsidTr="00102210">
        <w:trPr>
          <w:trHeight w:val="340"/>
        </w:trPr>
        <w:tc>
          <w:tcPr>
            <w:tcW w:w="2096" w:type="pct"/>
            <w:vAlign w:val="center"/>
          </w:tcPr>
          <w:p w14:paraId="18116F07" w14:textId="77777777" w:rsidR="0008320C" w:rsidRPr="003F0FDB" w:rsidRDefault="0008320C" w:rsidP="00102210">
            <w:pPr>
              <w:spacing w:before="0" w:line="240" w:lineRule="auto"/>
              <w:ind w:firstLine="0"/>
              <w:rPr>
                <w:sz w:val="20"/>
              </w:rPr>
            </w:pPr>
            <w:r w:rsidRPr="003F0FDB">
              <w:rPr>
                <w:sz w:val="20"/>
              </w:rPr>
              <w:t>Review ID</w:t>
            </w:r>
          </w:p>
        </w:tc>
        <w:tc>
          <w:tcPr>
            <w:tcW w:w="2904" w:type="pct"/>
            <w:vAlign w:val="center"/>
          </w:tcPr>
          <w:p w14:paraId="6FDD19AF" w14:textId="77777777" w:rsidR="0008320C" w:rsidRPr="003F0FDB" w:rsidRDefault="0008320C" w:rsidP="00102210">
            <w:pPr>
              <w:spacing w:before="0" w:line="240" w:lineRule="auto"/>
              <w:ind w:firstLine="0"/>
              <w:rPr>
                <w:sz w:val="20"/>
              </w:rPr>
            </w:pPr>
            <w:r w:rsidRPr="003F0FDB">
              <w:rPr>
                <w:sz w:val="20"/>
              </w:rPr>
              <w:t>The review ID</w:t>
            </w:r>
          </w:p>
        </w:tc>
      </w:tr>
      <w:tr w:rsidR="0008320C" w:rsidRPr="003F0FDB" w14:paraId="7DC92282" w14:textId="77777777" w:rsidTr="00102210">
        <w:trPr>
          <w:trHeight w:val="340"/>
        </w:trPr>
        <w:tc>
          <w:tcPr>
            <w:tcW w:w="2096" w:type="pct"/>
            <w:vAlign w:val="center"/>
          </w:tcPr>
          <w:p w14:paraId="01A8FD26" w14:textId="611815A6" w:rsidR="0008320C" w:rsidRPr="003F0FDB" w:rsidRDefault="0008320C" w:rsidP="00102210">
            <w:pPr>
              <w:spacing w:before="0" w:line="240" w:lineRule="auto"/>
              <w:ind w:firstLine="0"/>
              <w:rPr>
                <w:sz w:val="20"/>
              </w:rPr>
            </w:pPr>
            <w:r w:rsidRPr="003F0FDB">
              <w:rPr>
                <w:sz w:val="20"/>
              </w:rPr>
              <w:t xml:space="preserve">Author </w:t>
            </w:r>
            <w:r w:rsidR="009B389F" w:rsidRPr="003F0FDB">
              <w:rPr>
                <w:sz w:val="20"/>
              </w:rPr>
              <w:t>Title</w:t>
            </w:r>
          </w:p>
        </w:tc>
        <w:tc>
          <w:tcPr>
            <w:tcW w:w="2904" w:type="pct"/>
            <w:vAlign w:val="center"/>
          </w:tcPr>
          <w:p w14:paraId="4B04449D" w14:textId="77777777" w:rsidR="0008320C" w:rsidRPr="003F0FDB" w:rsidRDefault="0008320C" w:rsidP="00102210">
            <w:pPr>
              <w:spacing w:before="0" w:line="240" w:lineRule="auto"/>
              <w:ind w:firstLine="0"/>
              <w:rPr>
                <w:sz w:val="20"/>
              </w:rPr>
            </w:pPr>
            <w:r w:rsidRPr="003F0FDB">
              <w:rPr>
                <w:sz w:val="20"/>
              </w:rPr>
              <w:t>Author name</w:t>
            </w:r>
          </w:p>
        </w:tc>
      </w:tr>
      <w:tr w:rsidR="0008320C" w:rsidRPr="003F0FDB" w14:paraId="5862D205" w14:textId="77777777" w:rsidTr="00102210">
        <w:trPr>
          <w:trHeight w:val="340"/>
        </w:trPr>
        <w:tc>
          <w:tcPr>
            <w:tcW w:w="2096" w:type="pct"/>
            <w:vAlign w:val="center"/>
          </w:tcPr>
          <w:p w14:paraId="283DDAFA" w14:textId="77777777" w:rsidR="0008320C" w:rsidRPr="003F0FDB" w:rsidRDefault="0008320C" w:rsidP="00102210">
            <w:pPr>
              <w:spacing w:before="0" w:line="240" w:lineRule="auto"/>
              <w:ind w:firstLine="0"/>
              <w:rPr>
                <w:sz w:val="20"/>
              </w:rPr>
            </w:pPr>
            <w:r w:rsidRPr="003F0FDB">
              <w:rPr>
                <w:sz w:val="20"/>
              </w:rPr>
              <w:t>Author ID</w:t>
            </w:r>
          </w:p>
        </w:tc>
        <w:tc>
          <w:tcPr>
            <w:tcW w:w="2904" w:type="pct"/>
            <w:vAlign w:val="center"/>
          </w:tcPr>
          <w:p w14:paraId="68066523" w14:textId="3F876F38" w:rsidR="0008320C" w:rsidRPr="003F0FDB" w:rsidRDefault="009B389F" w:rsidP="00102210">
            <w:pPr>
              <w:spacing w:before="0" w:line="240" w:lineRule="auto"/>
              <w:ind w:firstLine="0"/>
              <w:rPr>
                <w:sz w:val="20"/>
              </w:rPr>
            </w:pPr>
            <w:r w:rsidRPr="003F0FDB">
              <w:rPr>
                <w:sz w:val="20"/>
              </w:rPr>
              <w:t>I</w:t>
            </w:r>
            <w:r w:rsidR="0008320C" w:rsidRPr="003F0FDB">
              <w:rPr>
                <w:sz w:val="20"/>
              </w:rPr>
              <w:t xml:space="preserve"> assigned to the author</w:t>
            </w:r>
          </w:p>
        </w:tc>
      </w:tr>
      <w:tr w:rsidR="0008320C" w:rsidRPr="003F0FDB" w14:paraId="7A4B8248" w14:textId="77777777" w:rsidTr="00102210">
        <w:trPr>
          <w:trHeight w:val="340"/>
        </w:trPr>
        <w:tc>
          <w:tcPr>
            <w:tcW w:w="2096" w:type="pct"/>
            <w:vAlign w:val="center"/>
          </w:tcPr>
          <w:p w14:paraId="621FEFA4" w14:textId="77777777" w:rsidR="0008320C" w:rsidRPr="003F0FDB" w:rsidRDefault="0008320C" w:rsidP="00102210">
            <w:pPr>
              <w:spacing w:before="0" w:line="240" w:lineRule="auto"/>
              <w:ind w:firstLine="0"/>
              <w:rPr>
                <w:sz w:val="20"/>
              </w:rPr>
            </w:pPr>
            <w:r w:rsidRPr="003F0FDB">
              <w:rPr>
                <w:sz w:val="20"/>
              </w:rPr>
              <w:t>Author reviews number</w:t>
            </w:r>
          </w:p>
        </w:tc>
        <w:tc>
          <w:tcPr>
            <w:tcW w:w="2904" w:type="pct"/>
            <w:vAlign w:val="center"/>
          </w:tcPr>
          <w:p w14:paraId="7E396102" w14:textId="49C280B3" w:rsidR="0008320C" w:rsidRPr="003F0FDB" w:rsidRDefault="0008320C" w:rsidP="00102210">
            <w:pPr>
              <w:spacing w:before="0" w:line="240" w:lineRule="auto"/>
              <w:ind w:firstLine="0"/>
              <w:rPr>
                <w:sz w:val="20"/>
              </w:rPr>
            </w:pPr>
            <w:r w:rsidRPr="003F0FDB">
              <w:rPr>
                <w:sz w:val="20"/>
              </w:rPr>
              <w:t xml:space="preserve">Number of all reviews shared by </w:t>
            </w:r>
            <w:r w:rsidR="009B389F" w:rsidRPr="003F0FDB">
              <w:rPr>
                <w:sz w:val="20"/>
              </w:rPr>
              <w:t xml:space="preserve">the </w:t>
            </w:r>
            <w:r w:rsidRPr="003F0FDB">
              <w:rPr>
                <w:sz w:val="20"/>
              </w:rPr>
              <w:t>author</w:t>
            </w:r>
          </w:p>
        </w:tc>
      </w:tr>
      <w:tr w:rsidR="0008320C" w:rsidRPr="003F0FDB" w14:paraId="32743254" w14:textId="77777777" w:rsidTr="00102210">
        <w:trPr>
          <w:trHeight w:val="340"/>
        </w:trPr>
        <w:tc>
          <w:tcPr>
            <w:tcW w:w="2096" w:type="pct"/>
            <w:vAlign w:val="center"/>
          </w:tcPr>
          <w:p w14:paraId="3DD20E66" w14:textId="5D563DD4" w:rsidR="0008320C" w:rsidRPr="003F0FDB" w:rsidRDefault="009B389F" w:rsidP="00102210">
            <w:pPr>
              <w:spacing w:before="0" w:line="240" w:lineRule="auto"/>
              <w:ind w:firstLine="0"/>
              <w:rPr>
                <w:sz w:val="20"/>
              </w:rPr>
            </w:pPr>
            <w:r w:rsidRPr="003F0FDB">
              <w:rPr>
                <w:sz w:val="20"/>
              </w:rPr>
              <w:t>The author</w:t>
            </w:r>
            <w:r w:rsidR="0008320C" w:rsidRPr="003F0FDB">
              <w:rPr>
                <w:sz w:val="20"/>
              </w:rPr>
              <w:t xml:space="preserve"> reviews number same domain</w:t>
            </w:r>
          </w:p>
        </w:tc>
        <w:tc>
          <w:tcPr>
            <w:tcW w:w="2904" w:type="pct"/>
            <w:vAlign w:val="center"/>
          </w:tcPr>
          <w:p w14:paraId="3E7F3DD7" w14:textId="508EDCE9" w:rsidR="0008320C" w:rsidRPr="003F0FDB" w:rsidRDefault="0008320C" w:rsidP="00102210">
            <w:pPr>
              <w:spacing w:before="0" w:line="240" w:lineRule="auto"/>
              <w:ind w:firstLine="0"/>
              <w:rPr>
                <w:sz w:val="20"/>
              </w:rPr>
            </w:pPr>
            <w:r w:rsidRPr="003F0FDB">
              <w:rPr>
                <w:sz w:val="20"/>
              </w:rPr>
              <w:t xml:space="preserve">Number of reviews shared by </w:t>
            </w:r>
            <w:r w:rsidR="009B389F" w:rsidRPr="003F0FDB">
              <w:rPr>
                <w:sz w:val="20"/>
              </w:rPr>
              <w:t xml:space="preserve">the </w:t>
            </w:r>
            <w:r w:rsidRPr="003F0FDB">
              <w:rPr>
                <w:sz w:val="20"/>
              </w:rPr>
              <w:t>author</w:t>
            </w:r>
          </w:p>
        </w:tc>
      </w:tr>
      <w:tr w:rsidR="0008320C" w:rsidRPr="003F0FDB" w14:paraId="12AD6B03" w14:textId="77777777" w:rsidTr="00102210">
        <w:trPr>
          <w:trHeight w:val="340"/>
        </w:trPr>
        <w:tc>
          <w:tcPr>
            <w:tcW w:w="2096" w:type="pct"/>
            <w:vAlign w:val="center"/>
          </w:tcPr>
          <w:p w14:paraId="2EBB9676" w14:textId="77777777" w:rsidR="0008320C" w:rsidRPr="003F0FDB" w:rsidRDefault="0008320C" w:rsidP="00102210">
            <w:pPr>
              <w:spacing w:before="0" w:line="240" w:lineRule="auto"/>
              <w:ind w:firstLine="0"/>
              <w:rPr>
                <w:sz w:val="20"/>
              </w:rPr>
            </w:pPr>
            <w:r w:rsidRPr="003F0FDB">
              <w:rPr>
                <w:sz w:val="20"/>
              </w:rPr>
              <w:t>Author country code</w:t>
            </w:r>
          </w:p>
        </w:tc>
        <w:tc>
          <w:tcPr>
            <w:tcW w:w="2904" w:type="pct"/>
            <w:vAlign w:val="center"/>
          </w:tcPr>
          <w:p w14:paraId="6D87ED74" w14:textId="77777777" w:rsidR="0008320C" w:rsidRPr="003F0FDB" w:rsidRDefault="0008320C" w:rsidP="00102210">
            <w:pPr>
              <w:spacing w:before="0" w:line="240" w:lineRule="auto"/>
              <w:ind w:firstLine="0"/>
              <w:rPr>
                <w:sz w:val="20"/>
              </w:rPr>
            </w:pPr>
            <w:r w:rsidRPr="003F0FDB">
              <w:rPr>
                <w:sz w:val="20"/>
              </w:rPr>
              <w:t>Country of the author</w:t>
            </w:r>
          </w:p>
        </w:tc>
      </w:tr>
      <w:tr w:rsidR="0008320C" w:rsidRPr="003F0FDB" w14:paraId="24BF8202" w14:textId="77777777" w:rsidTr="00102210">
        <w:trPr>
          <w:trHeight w:val="340"/>
        </w:trPr>
        <w:tc>
          <w:tcPr>
            <w:tcW w:w="2096" w:type="pct"/>
            <w:vAlign w:val="center"/>
          </w:tcPr>
          <w:p w14:paraId="21EF0CE9" w14:textId="77777777" w:rsidR="0008320C" w:rsidRPr="003F0FDB" w:rsidRDefault="0008320C" w:rsidP="00102210">
            <w:pPr>
              <w:spacing w:before="0" w:line="240" w:lineRule="auto"/>
              <w:ind w:firstLine="0"/>
              <w:rPr>
                <w:sz w:val="20"/>
              </w:rPr>
            </w:pPr>
            <w:r w:rsidRPr="003F0FDB">
              <w:rPr>
                <w:sz w:val="20"/>
              </w:rPr>
              <w:t>Owner answer</w:t>
            </w:r>
          </w:p>
        </w:tc>
        <w:tc>
          <w:tcPr>
            <w:tcW w:w="2904" w:type="pct"/>
            <w:vAlign w:val="center"/>
          </w:tcPr>
          <w:p w14:paraId="6ACF10AC" w14:textId="77777777" w:rsidR="0008320C" w:rsidRPr="003F0FDB" w:rsidRDefault="0008320C" w:rsidP="00102210">
            <w:pPr>
              <w:spacing w:before="0" w:line="240" w:lineRule="auto"/>
              <w:ind w:firstLine="0"/>
              <w:rPr>
                <w:sz w:val="20"/>
              </w:rPr>
            </w:pPr>
            <w:r w:rsidRPr="003F0FDB">
              <w:rPr>
                <w:sz w:val="20"/>
              </w:rPr>
              <w:t>Answer from the company</w:t>
            </w:r>
          </w:p>
        </w:tc>
      </w:tr>
      <w:tr w:rsidR="0008320C" w:rsidRPr="003F0FDB" w14:paraId="0EB49EF8" w14:textId="77777777" w:rsidTr="00102210">
        <w:trPr>
          <w:trHeight w:val="340"/>
        </w:trPr>
        <w:tc>
          <w:tcPr>
            <w:tcW w:w="2096" w:type="pct"/>
            <w:vAlign w:val="center"/>
          </w:tcPr>
          <w:p w14:paraId="61EB5360" w14:textId="77777777" w:rsidR="0008320C" w:rsidRPr="003F0FDB" w:rsidRDefault="0008320C" w:rsidP="00102210">
            <w:pPr>
              <w:spacing w:before="0" w:line="240" w:lineRule="auto"/>
              <w:ind w:firstLine="0"/>
              <w:rPr>
                <w:sz w:val="20"/>
              </w:rPr>
            </w:pPr>
            <w:r w:rsidRPr="003F0FDB">
              <w:rPr>
                <w:sz w:val="20"/>
              </w:rPr>
              <w:t>Owners answer date</w:t>
            </w:r>
          </w:p>
        </w:tc>
        <w:tc>
          <w:tcPr>
            <w:tcW w:w="2904" w:type="pct"/>
            <w:vAlign w:val="center"/>
          </w:tcPr>
          <w:p w14:paraId="1BEA831D" w14:textId="77777777" w:rsidR="0008320C" w:rsidRPr="003F0FDB" w:rsidRDefault="0008320C" w:rsidP="00102210">
            <w:pPr>
              <w:spacing w:before="0" w:line="240" w:lineRule="auto"/>
              <w:ind w:firstLine="0"/>
              <w:rPr>
                <w:sz w:val="20"/>
              </w:rPr>
            </w:pPr>
            <w:r w:rsidRPr="003F0FDB">
              <w:rPr>
                <w:sz w:val="20"/>
              </w:rPr>
              <w:t>Date company answered</w:t>
            </w:r>
          </w:p>
        </w:tc>
      </w:tr>
    </w:tbl>
    <w:p w14:paraId="424342BF" w14:textId="77777777" w:rsidR="0008320C" w:rsidRPr="003F0FDB" w:rsidRDefault="0008320C" w:rsidP="0008320C">
      <w:pPr>
        <w:pStyle w:val="Heading2"/>
      </w:pPr>
      <w:r w:rsidRPr="003F0FDB">
        <w:t>Data and Reviews Cleaning Steps</w:t>
      </w:r>
    </w:p>
    <w:p w14:paraId="29646B23" w14:textId="6D5446F7" w:rsidR="0008320C" w:rsidRPr="003F0FDB" w:rsidRDefault="0008320C" w:rsidP="00915FCE">
      <w:pPr>
        <w:ind w:firstLine="0"/>
        <w:jc w:val="both"/>
      </w:pPr>
      <w:r w:rsidRPr="003F0FDB">
        <w:t xml:space="preserve">Classic data cleaning was first </w:t>
      </w:r>
      <w:r w:rsidR="009B389F" w:rsidRPr="003F0FDB">
        <w:t>done</w:t>
      </w:r>
      <w:r w:rsidRPr="003F0FDB">
        <w:t xml:space="preserve"> on the data before conducting text cleaning. This step involved checking for duplicates in the reviews and removing rows that are duplicated texts. The text cleaning actions involved removing characters that </w:t>
      </w:r>
      <w:r w:rsidR="009B389F" w:rsidRPr="003F0FDB">
        <w:t>are</w:t>
      </w:r>
      <w:r w:rsidRPr="003F0FDB">
        <w:t xml:space="preserve"> considered noise when </w:t>
      </w:r>
      <w:r w:rsidRPr="003F0FDB">
        <w:lastRenderedPageBreak/>
        <w:t xml:space="preserve">implementing NLP models. These actions included removing characters such as emojis, punctuations, non-ASCII characters, </w:t>
      </w:r>
      <w:r w:rsidR="009B389F" w:rsidRPr="003F0FDB">
        <w:t>URLs</w:t>
      </w:r>
      <w:r w:rsidRPr="003F0FDB">
        <w:t>, HTMLs, numbers</w:t>
      </w:r>
      <w:r w:rsidR="009B389F" w:rsidRPr="003F0FDB">
        <w:t>,</w:t>
      </w:r>
      <w:r w:rsidRPr="003F0FDB">
        <w:t xml:space="preserve"> and English language stop words. In addition, English language contractions were expanded whereby words such as “I’m” become “I am”.  Also, words were lemmatized which involves returning them to their base forms otherwise known as lemmas </w:t>
      </w:r>
      <w:r w:rsidRPr="003F0FDB">
        <w:fldChar w:fldCharType="begin"/>
      </w:r>
      <w:r w:rsidRPr="003F0FDB">
        <w:instrText xml:space="preserve"> ADDIN EN.CITE &lt;EndNote&gt;&lt;Cite&gt;&lt;Author&gt;Singh&lt;/Author&gt;&lt;Year&gt;2022&lt;/Year&gt;&lt;RecNum&gt;899&lt;/RecNum&gt;&lt;DisplayText&gt;(Singh et al., 2022)&lt;/DisplayText&gt;&lt;record&gt;&lt;rec-number&gt;899&lt;/rec-number&gt;&lt;foreign-keys&gt;&lt;key app="EN" db-id="fvrvff99mxrpabede5wpswvcaw5trettwt2a" timestamp="1702070292"&gt;899&lt;/key&gt;&lt;/foreign-keys&gt;&lt;ref-type name="Journal Article"&gt;17&lt;/ref-type&gt;&lt;contributors&gt;&lt;authors&gt;&lt;author&gt;Singh, Upendra&lt;/author&gt;&lt;author&gt;Saraswat, Anant&lt;/author&gt;&lt;author&gt;Azad, Hiteshwar Kumar&lt;/author&gt;&lt;author&gt;Abhishek, Kumar&lt;/author&gt;&lt;author&gt;Shitharth, S&lt;/author&gt;&lt;/authors&gt;&lt;/contributors&gt;&lt;titles&gt;&lt;title&gt;Towards improving e-commerce customer review analysis for sentiment detection&lt;/title&gt;&lt;secondary-title&gt;Scientific Reports&lt;/secondary-title&gt;&lt;/titles&gt;&lt;periodical&gt;&lt;full-title&gt;Scientific Reports&lt;/full-title&gt;&lt;/periodical&gt;&lt;pages&gt;21983&lt;/pages&gt;&lt;volume&gt;12&lt;/volume&gt;&lt;number&gt;1&lt;/number&gt;&lt;dates&gt;&lt;year&gt;2022&lt;/year&gt;&lt;/dates&gt;&lt;isbn&gt;2045-2322&lt;/isbn&gt;&lt;urls&gt;&lt;/urls&gt;&lt;/record&gt;&lt;/Cite&gt;&lt;/EndNote&gt;</w:instrText>
      </w:r>
      <w:r w:rsidRPr="003F0FDB">
        <w:fldChar w:fldCharType="separate"/>
      </w:r>
      <w:r w:rsidRPr="003F0FDB">
        <w:rPr>
          <w:noProof/>
        </w:rPr>
        <w:t>(Singh et al., 2022)</w:t>
      </w:r>
      <w:r w:rsidRPr="003F0FDB">
        <w:fldChar w:fldCharType="end"/>
      </w:r>
      <w:r w:rsidRPr="003F0FDB">
        <w:t>. After data cleaning, the dataset size for eBay was 9,984 reviews while the dataset size for Amazon was 9,989. Table 2 presents the characteristics of the dataset after data and text cleaning.</w:t>
      </w:r>
    </w:p>
    <w:p w14:paraId="0C6ED7B6" w14:textId="6173B7AE" w:rsidR="0008320C" w:rsidRPr="003F0FDB" w:rsidRDefault="0008320C" w:rsidP="0008320C">
      <w:pPr>
        <w:pStyle w:val="Caption"/>
        <w:rPr>
          <w:sz w:val="22"/>
          <w:szCs w:val="22"/>
        </w:rPr>
      </w:pPr>
      <w:r w:rsidRPr="003F0FDB">
        <w:rPr>
          <w:sz w:val="22"/>
          <w:szCs w:val="22"/>
        </w:rPr>
        <w:t xml:space="preserve">Table </w:t>
      </w:r>
      <w:r w:rsidRPr="003F0FDB">
        <w:rPr>
          <w:sz w:val="22"/>
          <w:szCs w:val="22"/>
        </w:rPr>
        <w:fldChar w:fldCharType="begin"/>
      </w:r>
      <w:r w:rsidRPr="003F0FDB">
        <w:rPr>
          <w:sz w:val="22"/>
          <w:szCs w:val="22"/>
        </w:rPr>
        <w:instrText xml:space="preserve"> SEQ Table \* ARABIC </w:instrText>
      </w:r>
      <w:r w:rsidRPr="003F0FDB">
        <w:rPr>
          <w:sz w:val="22"/>
          <w:szCs w:val="22"/>
        </w:rPr>
        <w:fldChar w:fldCharType="separate"/>
      </w:r>
      <w:r w:rsidR="003F0FDB" w:rsidRPr="003F0FDB">
        <w:rPr>
          <w:noProof/>
          <w:sz w:val="22"/>
          <w:szCs w:val="22"/>
        </w:rPr>
        <w:t>2</w:t>
      </w:r>
      <w:r w:rsidRPr="003F0FDB">
        <w:rPr>
          <w:noProof/>
          <w:sz w:val="22"/>
          <w:szCs w:val="22"/>
        </w:rPr>
        <w:fldChar w:fldCharType="end"/>
      </w:r>
      <w:r w:rsidRPr="003F0FDB">
        <w:rPr>
          <w:sz w:val="22"/>
          <w:szCs w:val="22"/>
        </w:rPr>
        <w:t>: Characteristics of the datasets after preprocessing</w:t>
      </w:r>
    </w:p>
    <w:tbl>
      <w:tblPr>
        <w:tblStyle w:val="TableGrid"/>
        <w:tblW w:w="5000" w:type="pct"/>
        <w:tblLook w:val="04A0" w:firstRow="1" w:lastRow="0" w:firstColumn="1" w:lastColumn="0" w:noHBand="0" w:noVBand="1"/>
      </w:tblPr>
      <w:tblGrid>
        <w:gridCol w:w="998"/>
        <w:gridCol w:w="1124"/>
        <w:gridCol w:w="1417"/>
        <w:gridCol w:w="1417"/>
        <w:gridCol w:w="1513"/>
        <w:gridCol w:w="1040"/>
        <w:gridCol w:w="1507"/>
      </w:tblGrid>
      <w:tr w:rsidR="0008320C" w:rsidRPr="003F0FDB" w14:paraId="290F35FD" w14:textId="77777777" w:rsidTr="00102210">
        <w:trPr>
          <w:trHeight w:val="519"/>
        </w:trPr>
        <w:tc>
          <w:tcPr>
            <w:tcW w:w="553" w:type="pct"/>
            <w:shd w:val="clear" w:color="auto" w:fill="F4B083" w:themeFill="accent2" w:themeFillTint="99"/>
            <w:vAlign w:val="center"/>
          </w:tcPr>
          <w:p w14:paraId="13562B39" w14:textId="77777777" w:rsidR="0008320C" w:rsidRPr="003F0FDB" w:rsidRDefault="0008320C" w:rsidP="00102210">
            <w:pPr>
              <w:spacing w:before="0"/>
              <w:ind w:firstLine="0"/>
              <w:rPr>
                <w:b/>
                <w:bCs/>
                <w:sz w:val="20"/>
                <w:szCs w:val="20"/>
              </w:rPr>
            </w:pPr>
            <w:r w:rsidRPr="003F0FDB">
              <w:rPr>
                <w:b/>
                <w:bCs/>
                <w:sz w:val="20"/>
                <w:szCs w:val="20"/>
              </w:rPr>
              <w:t>Data Group</w:t>
            </w:r>
          </w:p>
        </w:tc>
        <w:tc>
          <w:tcPr>
            <w:tcW w:w="623" w:type="pct"/>
            <w:shd w:val="clear" w:color="auto" w:fill="F4B083" w:themeFill="accent2" w:themeFillTint="99"/>
            <w:vAlign w:val="center"/>
          </w:tcPr>
          <w:p w14:paraId="6BC4F5D5" w14:textId="77777777" w:rsidR="0008320C" w:rsidRPr="003F0FDB" w:rsidRDefault="0008320C" w:rsidP="00102210">
            <w:pPr>
              <w:spacing w:before="0"/>
              <w:ind w:firstLine="0"/>
              <w:rPr>
                <w:b/>
                <w:bCs/>
                <w:sz w:val="20"/>
                <w:szCs w:val="20"/>
              </w:rPr>
            </w:pPr>
            <w:r w:rsidRPr="003F0FDB">
              <w:rPr>
                <w:b/>
                <w:bCs/>
                <w:sz w:val="20"/>
                <w:szCs w:val="20"/>
              </w:rPr>
              <w:t>Count of labels</w:t>
            </w:r>
          </w:p>
        </w:tc>
        <w:tc>
          <w:tcPr>
            <w:tcW w:w="786" w:type="pct"/>
            <w:shd w:val="clear" w:color="auto" w:fill="F4B083" w:themeFill="accent2" w:themeFillTint="99"/>
            <w:vAlign w:val="center"/>
          </w:tcPr>
          <w:p w14:paraId="7E17DB32" w14:textId="77777777" w:rsidR="0008320C" w:rsidRPr="003F0FDB" w:rsidRDefault="0008320C" w:rsidP="00102210">
            <w:pPr>
              <w:spacing w:before="0"/>
              <w:ind w:firstLine="0"/>
              <w:rPr>
                <w:b/>
                <w:bCs/>
                <w:sz w:val="20"/>
                <w:szCs w:val="20"/>
              </w:rPr>
            </w:pPr>
            <w:r w:rsidRPr="003F0FDB">
              <w:rPr>
                <w:b/>
                <w:bCs/>
                <w:sz w:val="20"/>
                <w:szCs w:val="20"/>
              </w:rPr>
              <w:t>Max. review length</w:t>
            </w:r>
          </w:p>
        </w:tc>
        <w:tc>
          <w:tcPr>
            <w:tcW w:w="786" w:type="pct"/>
            <w:shd w:val="clear" w:color="auto" w:fill="F4B083" w:themeFill="accent2" w:themeFillTint="99"/>
            <w:vAlign w:val="center"/>
          </w:tcPr>
          <w:p w14:paraId="7440FFE0" w14:textId="77777777" w:rsidR="0008320C" w:rsidRPr="003F0FDB" w:rsidRDefault="0008320C" w:rsidP="00102210">
            <w:pPr>
              <w:spacing w:before="0"/>
              <w:ind w:firstLine="0"/>
              <w:rPr>
                <w:b/>
                <w:bCs/>
                <w:sz w:val="20"/>
                <w:szCs w:val="20"/>
              </w:rPr>
            </w:pPr>
            <w:r w:rsidRPr="003F0FDB">
              <w:rPr>
                <w:b/>
                <w:bCs/>
                <w:sz w:val="20"/>
                <w:szCs w:val="20"/>
              </w:rPr>
              <w:t>Min. review length</w:t>
            </w:r>
          </w:p>
        </w:tc>
        <w:tc>
          <w:tcPr>
            <w:tcW w:w="839" w:type="pct"/>
            <w:shd w:val="clear" w:color="auto" w:fill="F4B083" w:themeFill="accent2" w:themeFillTint="99"/>
            <w:vAlign w:val="center"/>
          </w:tcPr>
          <w:p w14:paraId="7CA5382C" w14:textId="77777777" w:rsidR="0008320C" w:rsidRPr="003F0FDB" w:rsidRDefault="0008320C" w:rsidP="00102210">
            <w:pPr>
              <w:spacing w:before="0"/>
              <w:ind w:firstLine="0"/>
              <w:rPr>
                <w:b/>
                <w:bCs/>
                <w:sz w:val="20"/>
                <w:szCs w:val="20"/>
              </w:rPr>
            </w:pPr>
            <w:r w:rsidRPr="003F0FDB">
              <w:rPr>
                <w:b/>
                <w:bCs/>
                <w:sz w:val="20"/>
                <w:szCs w:val="20"/>
              </w:rPr>
              <w:t>Mean review length</w:t>
            </w:r>
          </w:p>
        </w:tc>
        <w:tc>
          <w:tcPr>
            <w:tcW w:w="577" w:type="pct"/>
            <w:shd w:val="clear" w:color="auto" w:fill="F4B083" w:themeFill="accent2" w:themeFillTint="99"/>
            <w:vAlign w:val="center"/>
          </w:tcPr>
          <w:p w14:paraId="6968DD4D" w14:textId="77777777" w:rsidR="0008320C" w:rsidRPr="003F0FDB" w:rsidRDefault="0008320C" w:rsidP="00102210">
            <w:pPr>
              <w:spacing w:before="0"/>
              <w:ind w:firstLine="0"/>
              <w:rPr>
                <w:b/>
                <w:bCs/>
                <w:sz w:val="20"/>
                <w:szCs w:val="20"/>
              </w:rPr>
            </w:pPr>
            <w:r w:rsidRPr="003F0FDB">
              <w:rPr>
                <w:b/>
                <w:bCs/>
                <w:sz w:val="20"/>
                <w:szCs w:val="20"/>
              </w:rPr>
              <w:t>Train data size</w:t>
            </w:r>
          </w:p>
        </w:tc>
        <w:tc>
          <w:tcPr>
            <w:tcW w:w="836" w:type="pct"/>
            <w:shd w:val="clear" w:color="auto" w:fill="F4B083" w:themeFill="accent2" w:themeFillTint="99"/>
            <w:vAlign w:val="center"/>
          </w:tcPr>
          <w:p w14:paraId="76FED3C5" w14:textId="77777777" w:rsidR="0008320C" w:rsidRPr="003F0FDB" w:rsidRDefault="0008320C" w:rsidP="00102210">
            <w:pPr>
              <w:spacing w:before="0"/>
              <w:ind w:firstLine="0"/>
              <w:rPr>
                <w:b/>
                <w:bCs/>
                <w:sz w:val="20"/>
                <w:szCs w:val="20"/>
              </w:rPr>
            </w:pPr>
            <w:r w:rsidRPr="003F0FDB">
              <w:rPr>
                <w:b/>
                <w:bCs/>
                <w:sz w:val="20"/>
                <w:szCs w:val="20"/>
              </w:rPr>
              <w:t>Test data size</w:t>
            </w:r>
          </w:p>
        </w:tc>
      </w:tr>
      <w:tr w:rsidR="0008320C" w:rsidRPr="003F0FDB" w14:paraId="391F158C" w14:textId="77777777" w:rsidTr="00102210">
        <w:trPr>
          <w:trHeight w:val="227"/>
        </w:trPr>
        <w:tc>
          <w:tcPr>
            <w:tcW w:w="553" w:type="pct"/>
            <w:vAlign w:val="center"/>
          </w:tcPr>
          <w:p w14:paraId="4796E37B" w14:textId="77777777" w:rsidR="0008320C" w:rsidRPr="003F0FDB" w:rsidRDefault="0008320C" w:rsidP="00102210">
            <w:pPr>
              <w:spacing w:before="0"/>
              <w:ind w:firstLine="0"/>
              <w:rPr>
                <w:sz w:val="20"/>
              </w:rPr>
            </w:pPr>
            <w:r w:rsidRPr="003F0FDB">
              <w:rPr>
                <w:sz w:val="20"/>
              </w:rPr>
              <w:t>eBay</w:t>
            </w:r>
          </w:p>
        </w:tc>
        <w:tc>
          <w:tcPr>
            <w:tcW w:w="623" w:type="pct"/>
            <w:vAlign w:val="center"/>
          </w:tcPr>
          <w:p w14:paraId="02A1C4D9" w14:textId="77777777" w:rsidR="0008320C" w:rsidRPr="003F0FDB" w:rsidRDefault="0008320C" w:rsidP="00102210">
            <w:pPr>
              <w:spacing w:before="0"/>
              <w:ind w:firstLine="0"/>
              <w:rPr>
                <w:sz w:val="20"/>
              </w:rPr>
            </w:pPr>
            <w:r w:rsidRPr="003F0FDB">
              <w:rPr>
                <w:sz w:val="20"/>
              </w:rPr>
              <w:t>2</w:t>
            </w:r>
          </w:p>
        </w:tc>
        <w:tc>
          <w:tcPr>
            <w:tcW w:w="786" w:type="pct"/>
            <w:vAlign w:val="center"/>
          </w:tcPr>
          <w:p w14:paraId="1309602C" w14:textId="77777777" w:rsidR="0008320C" w:rsidRPr="003F0FDB" w:rsidRDefault="0008320C" w:rsidP="00102210">
            <w:pPr>
              <w:spacing w:before="0"/>
              <w:ind w:firstLine="0"/>
              <w:rPr>
                <w:sz w:val="20"/>
              </w:rPr>
            </w:pPr>
            <w:r w:rsidRPr="003F0FDB">
              <w:rPr>
                <w:sz w:val="20"/>
              </w:rPr>
              <w:t>609</w:t>
            </w:r>
          </w:p>
        </w:tc>
        <w:tc>
          <w:tcPr>
            <w:tcW w:w="786" w:type="pct"/>
            <w:vAlign w:val="center"/>
          </w:tcPr>
          <w:p w14:paraId="69BB3952" w14:textId="77777777" w:rsidR="0008320C" w:rsidRPr="003F0FDB" w:rsidRDefault="0008320C" w:rsidP="00102210">
            <w:pPr>
              <w:spacing w:before="0"/>
              <w:ind w:firstLine="0"/>
              <w:rPr>
                <w:sz w:val="20"/>
              </w:rPr>
            </w:pPr>
            <w:r w:rsidRPr="003F0FDB">
              <w:rPr>
                <w:sz w:val="20"/>
              </w:rPr>
              <w:t>2</w:t>
            </w:r>
          </w:p>
        </w:tc>
        <w:tc>
          <w:tcPr>
            <w:tcW w:w="839" w:type="pct"/>
            <w:vAlign w:val="center"/>
          </w:tcPr>
          <w:p w14:paraId="4E92FE9E" w14:textId="77777777" w:rsidR="0008320C" w:rsidRPr="003F0FDB" w:rsidRDefault="0008320C" w:rsidP="00102210">
            <w:pPr>
              <w:spacing w:before="0"/>
              <w:ind w:firstLine="0"/>
              <w:rPr>
                <w:sz w:val="20"/>
              </w:rPr>
            </w:pPr>
            <w:r w:rsidRPr="003F0FDB">
              <w:rPr>
                <w:sz w:val="20"/>
              </w:rPr>
              <w:t>47</w:t>
            </w:r>
          </w:p>
        </w:tc>
        <w:tc>
          <w:tcPr>
            <w:tcW w:w="577" w:type="pct"/>
            <w:vAlign w:val="center"/>
          </w:tcPr>
          <w:p w14:paraId="783EC897" w14:textId="77777777" w:rsidR="0008320C" w:rsidRPr="003F0FDB" w:rsidRDefault="0008320C" w:rsidP="00102210">
            <w:pPr>
              <w:spacing w:before="0"/>
              <w:ind w:firstLine="0"/>
              <w:rPr>
                <w:sz w:val="20"/>
              </w:rPr>
            </w:pPr>
            <w:r w:rsidRPr="003F0FDB">
              <w:rPr>
                <w:sz w:val="20"/>
              </w:rPr>
              <w:t>8,067</w:t>
            </w:r>
          </w:p>
        </w:tc>
        <w:tc>
          <w:tcPr>
            <w:tcW w:w="836" w:type="pct"/>
            <w:vAlign w:val="center"/>
          </w:tcPr>
          <w:p w14:paraId="1BA236DA" w14:textId="77777777" w:rsidR="0008320C" w:rsidRPr="003F0FDB" w:rsidRDefault="0008320C" w:rsidP="00102210">
            <w:pPr>
              <w:spacing w:before="0"/>
              <w:ind w:firstLine="0"/>
              <w:rPr>
                <w:sz w:val="20"/>
              </w:rPr>
            </w:pPr>
            <w:r w:rsidRPr="003F0FDB">
              <w:rPr>
                <w:sz w:val="20"/>
              </w:rPr>
              <w:t>2023 reviews: 1917</w:t>
            </w:r>
          </w:p>
        </w:tc>
      </w:tr>
      <w:tr w:rsidR="0008320C" w:rsidRPr="003F0FDB" w14:paraId="1305EBC1" w14:textId="77777777" w:rsidTr="00102210">
        <w:trPr>
          <w:trHeight w:val="227"/>
        </w:trPr>
        <w:tc>
          <w:tcPr>
            <w:tcW w:w="553" w:type="pct"/>
            <w:vAlign w:val="center"/>
          </w:tcPr>
          <w:p w14:paraId="788A7938" w14:textId="77777777" w:rsidR="0008320C" w:rsidRPr="003F0FDB" w:rsidRDefault="0008320C" w:rsidP="00102210">
            <w:pPr>
              <w:spacing w:before="0"/>
              <w:ind w:firstLine="0"/>
              <w:rPr>
                <w:sz w:val="20"/>
              </w:rPr>
            </w:pPr>
            <w:r w:rsidRPr="003F0FDB">
              <w:rPr>
                <w:sz w:val="20"/>
              </w:rPr>
              <w:t>Amazon</w:t>
            </w:r>
          </w:p>
        </w:tc>
        <w:tc>
          <w:tcPr>
            <w:tcW w:w="623" w:type="pct"/>
            <w:vAlign w:val="center"/>
          </w:tcPr>
          <w:p w14:paraId="73593F9E" w14:textId="77777777" w:rsidR="0008320C" w:rsidRPr="003F0FDB" w:rsidRDefault="0008320C" w:rsidP="00102210">
            <w:pPr>
              <w:spacing w:before="0"/>
              <w:ind w:firstLine="0"/>
              <w:rPr>
                <w:sz w:val="20"/>
              </w:rPr>
            </w:pPr>
            <w:r w:rsidRPr="003F0FDB">
              <w:rPr>
                <w:sz w:val="20"/>
              </w:rPr>
              <w:t>2</w:t>
            </w:r>
          </w:p>
        </w:tc>
        <w:tc>
          <w:tcPr>
            <w:tcW w:w="786" w:type="pct"/>
            <w:vAlign w:val="center"/>
          </w:tcPr>
          <w:p w14:paraId="41EA8E5A" w14:textId="77777777" w:rsidR="0008320C" w:rsidRPr="003F0FDB" w:rsidRDefault="0008320C" w:rsidP="00102210">
            <w:pPr>
              <w:spacing w:before="0"/>
              <w:ind w:firstLine="0"/>
              <w:rPr>
                <w:sz w:val="20"/>
              </w:rPr>
            </w:pPr>
            <w:r w:rsidRPr="003F0FDB">
              <w:rPr>
                <w:sz w:val="20"/>
              </w:rPr>
              <w:t>454</w:t>
            </w:r>
          </w:p>
        </w:tc>
        <w:tc>
          <w:tcPr>
            <w:tcW w:w="786" w:type="pct"/>
            <w:vAlign w:val="center"/>
          </w:tcPr>
          <w:p w14:paraId="5E63F992" w14:textId="77777777" w:rsidR="0008320C" w:rsidRPr="003F0FDB" w:rsidRDefault="0008320C" w:rsidP="00102210">
            <w:pPr>
              <w:spacing w:before="0"/>
              <w:ind w:firstLine="0"/>
              <w:rPr>
                <w:sz w:val="20"/>
              </w:rPr>
            </w:pPr>
            <w:r w:rsidRPr="003F0FDB">
              <w:rPr>
                <w:sz w:val="20"/>
              </w:rPr>
              <w:t>2</w:t>
            </w:r>
          </w:p>
        </w:tc>
        <w:tc>
          <w:tcPr>
            <w:tcW w:w="839" w:type="pct"/>
            <w:vAlign w:val="center"/>
          </w:tcPr>
          <w:p w14:paraId="3C6A3EF0" w14:textId="77777777" w:rsidR="0008320C" w:rsidRPr="003F0FDB" w:rsidRDefault="0008320C" w:rsidP="00102210">
            <w:pPr>
              <w:spacing w:before="0"/>
              <w:ind w:firstLine="0"/>
              <w:rPr>
                <w:sz w:val="20"/>
              </w:rPr>
            </w:pPr>
            <w:r w:rsidRPr="003F0FDB">
              <w:rPr>
                <w:sz w:val="20"/>
              </w:rPr>
              <w:t>49</w:t>
            </w:r>
          </w:p>
        </w:tc>
        <w:tc>
          <w:tcPr>
            <w:tcW w:w="577" w:type="pct"/>
            <w:vAlign w:val="center"/>
          </w:tcPr>
          <w:p w14:paraId="52FD626A" w14:textId="77777777" w:rsidR="0008320C" w:rsidRPr="003F0FDB" w:rsidRDefault="0008320C" w:rsidP="00102210">
            <w:pPr>
              <w:spacing w:before="0"/>
              <w:ind w:firstLine="0"/>
              <w:rPr>
                <w:sz w:val="20"/>
              </w:rPr>
            </w:pPr>
            <w:r w:rsidRPr="003F0FDB">
              <w:rPr>
                <w:sz w:val="20"/>
              </w:rPr>
              <w:t>8,023</w:t>
            </w:r>
          </w:p>
        </w:tc>
        <w:tc>
          <w:tcPr>
            <w:tcW w:w="836" w:type="pct"/>
            <w:vAlign w:val="center"/>
          </w:tcPr>
          <w:p w14:paraId="5DB5658E" w14:textId="77777777" w:rsidR="0008320C" w:rsidRPr="003F0FDB" w:rsidRDefault="0008320C" w:rsidP="00102210">
            <w:pPr>
              <w:spacing w:before="0"/>
              <w:ind w:firstLine="0"/>
              <w:rPr>
                <w:sz w:val="20"/>
              </w:rPr>
            </w:pPr>
            <w:r w:rsidRPr="003F0FDB">
              <w:rPr>
                <w:sz w:val="20"/>
              </w:rPr>
              <w:t>2023 reviews: 1966</w:t>
            </w:r>
          </w:p>
        </w:tc>
      </w:tr>
    </w:tbl>
    <w:p w14:paraId="6532058E" w14:textId="77777777" w:rsidR="0008320C" w:rsidRPr="003F0FDB" w:rsidRDefault="0008320C" w:rsidP="0008320C">
      <w:pPr>
        <w:pStyle w:val="Heading2"/>
      </w:pPr>
      <w:r w:rsidRPr="003F0FDB">
        <w:t>Sentiment Analysis</w:t>
      </w:r>
    </w:p>
    <w:p w14:paraId="4B0C0C80" w14:textId="04F14B32" w:rsidR="0008320C" w:rsidRPr="003F0FDB" w:rsidRDefault="0008320C" w:rsidP="00915FCE">
      <w:pPr>
        <w:ind w:firstLine="0"/>
        <w:jc w:val="both"/>
      </w:pPr>
      <w:r w:rsidRPr="003F0FDB">
        <w:t xml:space="preserve">Following data and text cleaning, the dataset was </w:t>
      </w:r>
      <w:r w:rsidR="009B389F" w:rsidRPr="003F0FDB">
        <w:t>analyzed</w:t>
      </w:r>
      <w:r w:rsidRPr="003F0FDB">
        <w:t xml:space="preserve"> in an effort to gather relevant insights. For this analysis, the ML models used are Support Vector Machines and Logistic Regression. Bidirectional Long Short-Term Memory (Bi-LSTM), Convolutional Neural Network (CNN), and the Bidirectional Encoder Representations from Transformers (BERT) transformer model were the DL models used. Bag of Word (BOW) and Term Frequency – Inverse Document Frequency (TF-IDF) were the text representation and feature extraction methods used in the ML models. For the DL models, GLOVE was also used as </w:t>
      </w:r>
      <w:r w:rsidR="009B389F" w:rsidRPr="003F0FDB">
        <w:t xml:space="preserve">a </w:t>
      </w:r>
      <w:r w:rsidRPr="003F0FDB">
        <w:t xml:space="preserve">word embedding technique. Word embeddings transform words into compact, dense vectors, capturing both syntactic and semantic information </w:t>
      </w:r>
      <w:r w:rsidRPr="003F0FDB">
        <w:fldChar w:fldCharType="begin"/>
      </w:r>
      <w:r w:rsidRPr="003F0FDB">
        <w:instrText xml:space="preserve"> ADDIN EN.CITE &lt;EndNote&gt;&lt;Cite&gt;&lt;Author&gt;Zhang&lt;/Author&gt;&lt;Year&gt;2018&lt;/Year&gt;&lt;RecNum&gt;902&lt;/RecNum&gt;&lt;DisplayText&gt;(Zhang et al., 2018; Khatri, 2020)&lt;/DisplayText&gt;&lt;record&gt;&lt;rec-number&gt;902&lt;/rec-number&gt;&lt;foreign-keys&gt;&lt;key app="EN" db-id="fvrvff99mxrpabede5wpswvcaw5trettwt2a" timestamp="1702071003"&gt;902&lt;/key&gt;&lt;/foreign-keys&gt;&lt;ref-type name="Journal Article"&gt;17&lt;/ref-type&gt;&lt;contributors&gt;&lt;authors&gt;&lt;author&gt;Zhang, Xiaobin&lt;/author&gt;&lt;author&gt;Chen, Fucai&lt;/author&gt;&lt;author&gt;Huang, Ruiyang&lt;/author&gt;&lt;/authors&gt;&lt;/contributors&gt;&lt;titles&gt;&lt;title&gt;A combination of RNN and CNN for attention-based relation classification&lt;/title&gt;&lt;secondary-title&gt;Procedia computer science&lt;/secondary-title&gt;&lt;/titles&gt;&lt;periodical&gt;&lt;full-title&gt;Procedia Computer Science&lt;/full-title&gt;&lt;/periodical&gt;&lt;pages&gt;911-917&lt;/pages&gt;&lt;volume&gt;131&lt;/volume&gt;&lt;dates&gt;&lt;year&gt;2018&lt;/year&gt;&lt;/dates&gt;&lt;isbn&gt;1877-0509&lt;/isbn&gt;&lt;urls&gt;&lt;/urls&gt;&lt;/record&gt;&lt;/Cite&gt;&lt;Cite&gt;&lt;Author&gt;Khatri&lt;/Author&gt;&lt;Year&gt;2020&lt;/Year&gt;&lt;RecNum&gt;912&lt;/RecNum&gt;&lt;record&gt;&lt;rec-number&gt;912&lt;/rec-number&gt;&lt;foreign-keys&gt;&lt;key app="EN" db-id="fvrvff99mxrpabede5wpswvcaw5trettwt2a" timestamp="1702073848"&gt;912&lt;/key&gt;&lt;/foreign-keys&gt;&lt;ref-type name="Journal Article"&gt;17&lt;/ref-type&gt;&lt;contributors&gt;&lt;authors&gt;&lt;author&gt;Khatri, Akshay&lt;/author&gt;&lt;/authors&gt;&lt;/contributors&gt;&lt;titles&gt;&lt;title&gt;Sarcasm detection in tweets with BERT and GloVe embeddings&lt;/title&gt;&lt;secondary-title&gt;arXiv preprint arXiv:2006.11512&lt;/secondary-title&gt;&lt;/titles&gt;&lt;periodical&gt;&lt;full-title&gt;arXiv preprint arXiv:2006.11512&lt;/full-title&gt;&lt;/periodical&gt;&lt;dates&gt;&lt;year&gt;2020&lt;/year&gt;&lt;/dates&gt;&lt;urls&gt;&lt;/urls&gt;&lt;/record&gt;&lt;/Cite&gt;&lt;/EndNote&gt;</w:instrText>
      </w:r>
      <w:r w:rsidRPr="003F0FDB">
        <w:fldChar w:fldCharType="separate"/>
      </w:r>
      <w:r w:rsidRPr="003F0FDB">
        <w:rPr>
          <w:noProof/>
        </w:rPr>
        <w:t>(Zhang et al., 2018; Khatri, 2020)</w:t>
      </w:r>
      <w:r w:rsidRPr="003F0FDB">
        <w:fldChar w:fldCharType="end"/>
      </w:r>
      <w:r w:rsidRPr="003F0FDB">
        <w:t>. The hyperparameters used for these models are discussed in the Experiments section.</w:t>
      </w:r>
    </w:p>
    <w:p w14:paraId="28486444" w14:textId="77777777" w:rsidR="0008320C" w:rsidRPr="003F0FDB" w:rsidRDefault="0008320C" w:rsidP="0008320C">
      <w:pPr>
        <w:pStyle w:val="Heading1"/>
      </w:pPr>
      <w:r w:rsidRPr="003F0FDB">
        <w:t>Experiments</w:t>
      </w:r>
    </w:p>
    <w:p w14:paraId="7C3B4F67" w14:textId="77777777" w:rsidR="0008320C" w:rsidRPr="003F0FDB" w:rsidRDefault="0008320C" w:rsidP="0008320C">
      <w:pPr>
        <w:pStyle w:val="Heading2"/>
        <w:jc w:val="both"/>
      </w:pPr>
      <w:r w:rsidRPr="003F0FDB">
        <w:t>Data Labels</w:t>
      </w:r>
    </w:p>
    <w:p w14:paraId="0A62264C" w14:textId="6DEFBA17" w:rsidR="0008320C" w:rsidRPr="003F0FDB" w:rsidRDefault="0008320C" w:rsidP="0008320C">
      <w:pPr>
        <w:ind w:firstLine="0"/>
        <w:jc w:val="both"/>
      </w:pPr>
      <w:r w:rsidRPr="003F0FDB">
        <w:t>The ratings available in the dataset as provided on the Trustpilot website were between the range of 1 to 5 with a rating of 1 meaning bad and a rating of 5 meaning great. For this study, ratings 2 and 1 were taken together as negative</w:t>
      </w:r>
      <w:r w:rsidR="009B389F" w:rsidRPr="003F0FDB">
        <w:t>,</w:t>
      </w:r>
      <w:r w:rsidRPr="003F0FDB">
        <w:t xml:space="preserve"> and ratings 4, 3</w:t>
      </w:r>
      <w:r w:rsidR="009B389F" w:rsidRPr="003F0FDB">
        <w:t>,</w:t>
      </w:r>
      <w:r w:rsidRPr="003F0FDB">
        <w:t xml:space="preserve"> and 5 were combined to be positive. Figure 1 presents the count of labels and classes in the eBay data while Figure 2 </w:t>
      </w:r>
      <w:r w:rsidRPr="003F0FDB">
        <w:lastRenderedPageBreak/>
        <w:t>presents the count of labels and classes in the data after combining the ratings in the Amazon data.</w:t>
      </w:r>
    </w:p>
    <w:p w14:paraId="7263D918" w14:textId="77777777" w:rsidR="0008320C" w:rsidRPr="003F0FDB" w:rsidRDefault="0008320C" w:rsidP="0008320C">
      <w:pPr>
        <w:pStyle w:val="Heading2"/>
        <w:jc w:val="both"/>
      </w:pPr>
      <w:r w:rsidRPr="003F0FDB">
        <w:t>Class Imbalance: Upsampling with SMOTE</w:t>
      </w:r>
    </w:p>
    <w:p w14:paraId="7B8C635A" w14:textId="42DF9993" w:rsidR="0008320C" w:rsidRPr="003F0FDB" w:rsidRDefault="0008320C" w:rsidP="00915FCE">
      <w:pPr>
        <w:ind w:firstLine="0"/>
        <w:jc w:val="both"/>
      </w:pPr>
      <w:r w:rsidRPr="003F0FDB">
        <w:t xml:space="preserve">For this study, SMOTE was chosen as the technique for upsampling the data. Other methods were considered including random over-sampling which simply randomly takes and </w:t>
      </w:r>
      <w:r w:rsidR="009B389F" w:rsidRPr="003F0FDB">
        <w:t>duplicates</w:t>
      </w:r>
      <w:r w:rsidRPr="003F0FDB">
        <w:t xml:space="preserve"> reviews from the minority class, and random under-sampling simply randomly eliminates some </w:t>
      </w:r>
      <w:r w:rsidR="009B389F" w:rsidRPr="003F0FDB">
        <w:t>samples</w:t>
      </w:r>
      <w:r w:rsidRPr="003F0FDB">
        <w:t xml:space="preserve"> in the majority class. However, the decision against using these other approaches </w:t>
      </w:r>
      <w:r w:rsidR="009B389F" w:rsidRPr="003F0FDB">
        <w:t>was</w:t>
      </w:r>
      <w:r w:rsidRPr="003F0FDB">
        <w:t xml:space="preserve"> based on the highly imbalanced data structure, in addition to the conclusion from </w:t>
      </w:r>
      <w:r w:rsidRPr="003F0FDB">
        <w:fldChar w:fldCharType="begin"/>
      </w:r>
      <w:r w:rsidRPr="003F0FDB">
        <w:instrText xml:space="preserve"> ADDIN EN.CITE &lt;EndNote&gt;&lt;Cite AuthorYear="1"&gt;&lt;Author&gt;Jiang&lt;/Author&gt;&lt;Year&gt;2003&lt;/Year&gt;&lt;RecNum&gt;896&lt;/RecNum&gt;&lt;DisplayText&gt;Jiang (2003)&lt;/DisplayText&gt;&lt;record&gt;&lt;rec-number&gt;896&lt;/rec-number&gt;&lt;foreign-keys&gt;&lt;key app="EN" db-id="fvrvff99mxrpabede5wpswvcaw5trettwt2a" timestamp="1702043132"&gt;896&lt;/key&gt;&lt;/foreign-keys&gt;&lt;ref-type name="Journal Article"&gt;17&lt;/ref-type&gt;&lt;contributors&gt;&lt;authors&gt;&lt;author&gt;Jiang, Haoming&lt;/author&gt;&lt;/authors&gt;&lt;/contributors&gt;&lt;titles&gt;&lt;title&gt;Sentiment analysis on imbalanced airline data&lt;/title&gt;&lt;secondary-title&gt;Proceedings of Jiang2016AnalysisOI&lt;/secondary-title&gt;&lt;/titles&gt;&lt;periodical&gt;&lt;full-title&gt;Proceedings of Jiang2016AnalysisOI&lt;/full-title&gt;&lt;/periodical&gt;&lt;dates&gt;&lt;year&gt;2003&lt;/year&gt;&lt;/dates&gt;&lt;urls&gt;&lt;/urls&gt;&lt;/record&gt;&lt;/Cite&gt;&lt;/EndNote&gt;</w:instrText>
      </w:r>
      <w:r w:rsidRPr="003F0FDB">
        <w:fldChar w:fldCharType="separate"/>
      </w:r>
      <w:r w:rsidRPr="003F0FDB">
        <w:rPr>
          <w:noProof/>
        </w:rPr>
        <w:t>Jiang (2003)</w:t>
      </w:r>
      <w:r w:rsidRPr="003F0FDB">
        <w:fldChar w:fldCharType="end"/>
      </w:r>
      <w:r w:rsidRPr="003F0FDB">
        <w:t xml:space="preserve"> which noted that randomly over-sampling sometimes may lead to overfitting while </w:t>
      </w:r>
      <w:r w:rsidR="009B389F" w:rsidRPr="003F0FDB">
        <w:t>under-sampling</w:t>
      </w:r>
      <w:r w:rsidRPr="003F0FDB">
        <w:t xml:space="preserve"> takes out relevant data.</w:t>
      </w:r>
    </w:p>
    <w:p w14:paraId="53CC7ACA" w14:textId="19C7C848" w:rsidR="0008320C" w:rsidRPr="003F0FDB" w:rsidRDefault="0008320C" w:rsidP="0008320C">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1</w:t>
      </w:r>
      <w:r w:rsidRPr="003F0FDB">
        <w:rPr>
          <w:noProof/>
          <w:sz w:val="22"/>
          <w:szCs w:val="22"/>
        </w:rPr>
        <w:fldChar w:fldCharType="end"/>
      </w:r>
      <w:r w:rsidRPr="003F0FDB">
        <w:rPr>
          <w:sz w:val="22"/>
          <w:szCs w:val="22"/>
        </w:rPr>
        <w:t>: Reviews sentiment class and number of reviews in the eBay data</w:t>
      </w:r>
    </w:p>
    <w:p w14:paraId="668F8467" w14:textId="77777777" w:rsidR="0008320C" w:rsidRPr="003F0FDB" w:rsidRDefault="0008320C" w:rsidP="0008320C">
      <w:r w:rsidRPr="003F0FDB">
        <w:rPr>
          <w:noProof/>
        </w:rPr>
        <w:drawing>
          <wp:inline distT="0" distB="0" distL="0" distR="0" wp14:anchorId="59FEE723" wp14:editId="7DDFA8E7">
            <wp:extent cx="5731510" cy="2478405"/>
            <wp:effectExtent l="0" t="0" r="2540" b="0"/>
            <wp:docPr id="880038668" name="Picture 3" descr="A purple square with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38668" name="Picture 3" descr="A purple square with a red rectang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2AD74846" w14:textId="5CA700FD" w:rsidR="0008320C" w:rsidRPr="003F0FDB" w:rsidRDefault="0008320C" w:rsidP="0008320C">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2</w:t>
      </w:r>
      <w:r w:rsidRPr="003F0FDB">
        <w:rPr>
          <w:noProof/>
          <w:sz w:val="22"/>
          <w:szCs w:val="22"/>
        </w:rPr>
        <w:fldChar w:fldCharType="end"/>
      </w:r>
      <w:r w:rsidRPr="003F0FDB">
        <w:rPr>
          <w:sz w:val="22"/>
          <w:szCs w:val="22"/>
        </w:rPr>
        <w:t>: Reviews sentiment class and number of reviews in the Amazon data</w:t>
      </w:r>
    </w:p>
    <w:p w14:paraId="1FFC6BA4" w14:textId="77777777" w:rsidR="0008320C" w:rsidRPr="003F0FDB" w:rsidRDefault="0008320C" w:rsidP="0008320C">
      <w:r w:rsidRPr="003F0FDB">
        <w:rPr>
          <w:noProof/>
        </w:rPr>
        <w:drawing>
          <wp:inline distT="0" distB="0" distL="0" distR="0" wp14:anchorId="551557AF" wp14:editId="4E03ABB9">
            <wp:extent cx="5731510" cy="2478405"/>
            <wp:effectExtent l="0" t="0" r="2540" b="0"/>
            <wp:docPr id="1864242922" name="Picture 5" descr="A purple rectangle and oran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42922" name="Picture 5" descr="A purple rectangle and orange rectang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31BA2D9F" w14:textId="77777777" w:rsidR="0008320C" w:rsidRPr="003F0FDB" w:rsidRDefault="0008320C" w:rsidP="0008320C">
      <w:pPr>
        <w:pStyle w:val="Heading2"/>
        <w:jc w:val="both"/>
      </w:pPr>
      <w:r w:rsidRPr="003F0FDB">
        <w:lastRenderedPageBreak/>
        <w:t>Models Parameter Settings</w:t>
      </w:r>
    </w:p>
    <w:p w14:paraId="4E750BB2" w14:textId="5ECA4A42" w:rsidR="0008320C" w:rsidRPr="003F0FDB" w:rsidRDefault="0008320C" w:rsidP="00915FCE">
      <w:pPr>
        <w:ind w:firstLine="0"/>
        <w:jc w:val="both"/>
      </w:pPr>
      <w:r w:rsidRPr="003F0FDB">
        <w:t>For the experiments</w:t>
      </w:r>
      <w:r w:rsidR="009B389F" w:rsidRPr="003F0FDB">
        <w:t>,</w:t>
      </w:r>
      <w:r w:rsidRPr="003F0FDB">
        <w:t xml:space="preserve"> the dataset was separated into training and validation groups using chronological order. For both datasets, reviews provided in the 2023 </w:t>
      </w:r>
      <w:r w:rsidR="009B389F" w:rsidRPr="003F0FDB">
        <w:t>were taken as the test data while reviews any time before were</w:t>
      </w:r>
      <w:r w:rsidRPr="003F0FDB">
        <w:t xml:space="preserve"> taken as the training data. For the ML models, Random Search hyperparameter tuning was implemented to look for the optimal parameters for the LR and SVM models. Table 4 presents the hyperparameters used for the different ML models.</w:t>
      </w:r>
    </w:p>
    <w:p w14:paraId="7B4E8AD2" w14:textId="3F847E1C" w:rsidR="0008320C" w:rsidRPr="003F0FDB" w:rsidRDefault="0008320C" w:rsidP="00915FCE">
      <w:pPr>
        <w:ind w:firstLine="0"/>
        <w:jc w:val="both"/>
      </w:pPr>
      <w:r w:rsidRPr="003F0FDB">
        <w:t xml:space="preserve">The parameters used in the DL and BERT models are presented in Table 3.  The CNN and Bi-LSTM models use the Keras embedding layer in addition to also using </w:t>
      </w:r>
      <w:r w:rsidR="009B389F" w:rsidRPr="003F0FDB">
        <w:t xml:space="preserve">the </w:t>
      </w:r>
      <w:r w:rsidRPr="003F0FDB">
        <w:t xml:space="preserve">Glove embedding layer for separate experiments. For these models, the 100-dimensional vector </w:t>
      </w:r>
      <w:r w:rsidR="009B389F" w:rsidRPr="003F0FDB">
        <w:t>pre-trained</w:t>
      </w:r>
      <w:r w:rsidRPr="003F0FDB">
        <w:t xml:space="preserve"> word embeddings were used. </w:t>
      </w:r>
      <w:r w:rsidR="009B389F" w:rsidRPr="003F0FDB">
        <w:t>These glove</w:t>
      </w:r>
      <w:r w:rsidRPr="003F0FDB">
        <w:t xml:space="preserve"> embeddings were downloaded from the website of </w:t>
      </w:r>
      <w:r w:rsidRPr="003F0FDB">
        <w:fldChar w:fldCharType="begin"/>
      </w:r>
      <w:r w:rsidRPr="003F0FDB">
        <w:instrText xml:space="preserve"> ADDIN EN.CITE &lt;EndNote&gt;&lt;Cite AuthorYear="1"&gt;&lt;Author&gt;Jeffrey Pennington&lt;/Author&gt;&lt;Year&gt;2014&lt;/Year&gt;&lt;RecNum&gt;878&lt;/RecNum&gt;&lt;DisplayText&gt;Jeffrey Pennington et al. (2014)&lt;/DisplayText&gt;&lt;record&gt;&lt;rec-number&gt;878&lt;/rec-number&gt;&lt;foreign-keys&gt;&lt;key app="EN" db-id="fvrvff99mxrpabede5wpswvcaw5trettwt2a" timestamp="1701719813"&gt;878&lt;/key&gt;&lt;/foreign-keys&gt;&lt;ref-type name="Web Page"&gt;12&lt;/ref-type&gt;&lt;contributors&gt;&lt;authors&gt;&lt;author&gt;Jeffrey Pennington,  &lt;/author&gt;&lt;author&gt;Richard Socher,  &lt;/author&gt;&lt;author&gt;Christopher D. Manning&lt;/author&gt;&lt;/authors&gt;&lt;/contributors&gt;&lt;titles&gt;&lt;title&gt;GloVe: Global Vectors for Word Representation&lt;/title&gt;&lt;/titles&gt;&lt;number&gt;30/11/2023&lt;/number&gt;&lt;dates&gt;&lt;year&gt;2014&lt;/year&gt;&lt;/dates&gt;&lt;urls&gt;&lt;related-urls&gt;&lt;url&gt;https://nlp.stanford.edu/projects/glove/&lt;/url&gt;&lt;/related-urls&gt;&lt;/urls&gt;&lt;/record&gt;&lt;/Cite&gt;&lt;/EndNote&gt;</w:instrText>
      </w:r>
      <w:r w:rsidRPr="003F0FDB">
        <w:fldChar w:fldCharType="separate"/>
      </w:r>
      <w:r w:rsidRPr="003F0FDB">
        <w:rPr>
          <w:noProof/>
        </w:rPr>
        <w:t>Jeffrey Pennington et al. (2014)</w:t>
      </w:r>
      <w:r w:rsidRPr="003F0FDB">
        <w:fldChar w:fldCharType="end"/>
      </w:r>
      <w:r w:rsidRPr="003F0FDB">
        <w:t xml:space="preserve">. </w:t>
      </w:r>
    </w:p>
    <w:p w14:paraId="0F308E5B" w14:textId="24E7EC66" w:rsidR="0008320C" w:rsidRPr="003F0FDB" w:rsidRDefault="0008320C" w:rsidP="0008320C">
      <w:pPr>
        <w:pStyle w:val="Caption"/>
        <w:rPr>
          <w:sz w:val="22"/>
          <w:szCs w:val="22"/>
        </w:rPr>
      </w:pPr>
      <w:bookmarkStart w:id="2" w:name="_Hlk153452339"/>
      <w:r w:rsidRPr="003F0FDB">
        <w:rPr>
          <w:sz w:val="22"/>
          <w:szCs w:val="22"/>
        </w:rPr>
        <w:t xml:space="preserve">Table </w:t>
      </w:r>
      <w:r w:rsidRPr="003F0FDB">
        <w:rPr>
          <w:sz w:val="22"/>
          <w:szCs w:val="22"/>
        </w:rPr>
        <w:fldChar w:fldCharType="begin"/>
      </w:r>
      <w:r w:rsidRPr="003F0FDB">
        <w:rPr>
          <w:sz w:val="22"/>
          <w:szCs w:val="22"/>
        </w:rPr>
        <w:instrText xml:space="preserve"> SEQ Table \* ARABIC </w:instrText>
      </w:r>
      <w:r w:rsidRPr="003F0FDB">
        <w:rPr>
          <w:sz w:val="22"/>
          <w:szCs w:val="22"/>
        </w:rPr>
        <w:fldChar w:fldCharType="separate"/>
      </w:r>
      <w:r w:rsidR="003F0FDB" w:rsidRPr="003F0FDB">
        <w:rPr>
          <w:noProof/>
          <w:sz w:val="22"/>
          <w:szCs w:val="22"/>
        </w:rPr>
        <w:t>3</w:t>
      </w:r>
      <w:r w:rsidRPr="003F0FDB">
        <w:rPr>
          <w:noProof/>
          <w:sz w:val="22"/>
          <w:szCs w:val="22"/>
        </w:rPr>
        <w:fldChar w:fldCharType="end"/>
      </w:r>
      <w:r w:rsidRPr="003F0FDB">
        <w:rPr>
          <w:sz w:val="22"/>
          <w:szCs w:val="22"/>
        </w:rPr>
        <w:t xml:space="preserve">: DL and BERT </w:t>
      </w:r>
      <w:r w:rsidR="009B389F" w:rsidRPr="003F0FDB">
        <w:rPr>
          <w:sz w:val="22"/>
          <w:szCs w:val="22"/>
        </w:rPr>
        <w:t>model</w:t>
      </w:r>
      <w:r w:rsidRPr="003F0FDB">
        <w:rPr>
          <w:sz w:val="22"/>
          <w:szCs w:val="22"/>
        </w:rPr>
        <w:t xml:space="preserve"> parameters</w:t>
      </w:r>
    </w:p>
    <w:tbl>
      <w:tblPr>
        <w:tblStyle w:val="TableGrid"/>
        <w:tblW w:w="5000" w:type="pct"/>
        <w:tblLook w:val="04A0" w:firstRow="1" w:lastRow="0" w:firstColumn="1" w:lastColumn="0" w:noHBand="0" w:noVBand="1"/>
      </w:tblPr>
      <w:tblGrid>
        <w:gridCol w:w="2133"/>
        <w:gridCol w:w="2115"/>
        <w:gridCol w:w="2409"/>
        <w:gridCol w:w="2359"/>
      </w:tblGrid>
      <w:tr w:rsidR="0008320C" w:rsidRPr="003F0FDB" w14:paraId="545E042E" w14:textId="77777777" w:rsidTr="00102210">
        <w:trPr>
          <w:trHeight w:val="519"/>
        </w:trPr>
        <w:tc>
          <w:tcPr>
            <w:tcW w:w="1183" w:type="pct"/>
            <w:shd w:val="clear" w:color="auto" w:fill="F4B083" w:themeFill="accent2" w:themeFillTint="99"/>
            <w:vAlign w:val="center"/>
          </w:tcPr>
          <w:p w14:paraId="54D1FA78" w14:textId="77777777" w:rsidR="0008320C" w:rsidRPr="003F0FDB" w:rsidRDefault="0008320C" w:rsidP="00102210">
            <w:pPr>
              <w:spacing w:before="0" w:line="276" w:lineRule="auto"/>
              <w:ind w:firstLine="0"/>
              <w:rPr>
                <w:b/>
                <w:bCs/>
                <w:sz w:val="20"/>
                <w:szCs w:val="20"/>
              </w:rPr>
            </w:pPr>
            <w:r w:rsidRPr="003F0FDB">
              <w:rPr>
                <w:b/>
                <w:bCs/>
                <w:sz w:val="20"/>
                <w:szCs w:val="20"/>
              </w:rPr>
              <w:t>Dataset</w:t>
            </w:r>
          </w:p>
        </w:tc>
        <w:tc>
          <w:tcPr>
            <w:tcW w:w="1173" w:type="pct"/>
            <w:shd w:val="clear" w:color="auto" w:fill="F4B083" w:themeFill="accent2" w:themeFillTint="99"/>
            <w:vAlign w:val="center"/>
          </w:tcPr>
          <w:p w14:paraId="1682BD64" w14:textId="77777777" w:rsidR="0008320C" w:rsidRPr="003F0FDB" w:rsidRDefault="0008320C" w:rsidP="00102210">
            <w:pPr>
              <w:spacing w:before="0" w:line="276" w:lineRule="auto"/>
              <w:ind w:firstLine="0"/>
              <w:rPr>
                <w:b/>
                <w:bCs/>
                <w:sz w:val="20"/>
                <w:szCs w:val="20"/>
              </w:rPr>
            </w:pPr>
            <w:r w:rsidRPr="003F0FDB">
              <w:rPr>
                <w:b/>
                <w:bCs/>
                <w:sz w:val="20"/>
                <w:szCs w:val="20"/>
              </w:rPr>
              <w:t>Bi-LSTM</w:t>
            </w:r>
          </w:p>
        </w:tc>
        <w:tc>
          <w:tcPr>
            <w:tcW w:w="1336" w:type="pct"/>
            <w:shd w:val="clear" w:color="auto" w:fill="F4B083" w:themeFill="accent2" w:themeFillTint="99"/>
            <w:vAlign w:val="center"/>
          </w:tcPr>
          <w:p w14:paraId="30A8591B" w14:textId="77777777" w:rsidR="0008320C" w:rsidRPr="003F0FDB" w:rsidRDefault="0008320C" w:rsidP="00102210">
            <w:pPr>
              <w:spacing w:before="0" w:line="276" w:lineRule="auto"/>
              <w:ind w:firstLine="0"/>
              <w:rPr>
                <w:b/>
                <w:bCs/>
                <w:sz w:val="20"/>
                <w:szCs w:val="20"/>
              </w:rPr>
            </w:pPr>
            <w:r w:rsidRPr="003F0FDB">
              <w:rPr>
                <w:b/>
                <w:bCs/>
                <w:sz w:val="20"/>
                <w:szCs w:val="20"/>
              </w:rPr>
              <w:t>CNN</w:t>
            </w:r>
          </w:p>
        </w:tc>
        <w:tc>
          <w:tcPr>
            <w:tcW w:w="1308" w:type="pct"/>
            <w:shd w:val="clear" w:color="auto" w:fill="F4B083" w:themeFill="accent2" w:themeFillTint="99"/>
            <w:vAlign w:val="center"/>
          </w:tcPr>
          <w:p w14:paraId="456F27FE" w14:textId="77777777" w:rsidR="0008320C" w:rsidRPr="003F0FDB" w:rsidRDefault="0008320C" w:rsidP="00102210">
            <w:pPr>
              <w:spacing w:before="0" w:line="276" w:lineRule="auto"/>
              <w:ind w:firstLine="0"/>
              <w:rPr>
                <w:b/>
                <w:bCs/>
                <w:sz w:val="20"/>
                <w:szCs w:val="20"/>
              </w:rPr>
            </w:pPr>
            <w:r w:rsidRPr="003F0FDB">
              <w:rPr>
                <w:b/>
                <w:bCs/>
                <w:sz w:val="20"/>
                <w:szCs w:val="20"/>
              </w:rPr>
              <w:t>BERT</w:t>
            </w:r>
          </w:p>
        </w:tc>
      </w:tr>
      <w:tr w:rsidR="0008320C" w:rsidRPr="003F0FDB" w14:paraId="5C65C776" w14:textId="77777777" w:rsidTr="00102210">
        <w:trPr>
          <w:trHeight w:val="340"/>
        </w:trPr>
        <w:tc>
          <w:tcPr>
            <w:tcW w:w="1183" w:type="pct"/>
            <w:shd w:val="clear" w:color="auto" w:fill="auto"/>
            <w:vAlign w:val="center"/>
          </w:tcPr>
          <w:p w14:paraId="35D32870" w14:textId="77777777" w:rsidR="0008320C" w:rsidRPr="003F0FDB" w:rsidRDefault="0008320C" w:rsidP="00102210">
            <w:pPr>
              <w:spacing w:before="0" w:line="240" w:lineRule="auto"/>
              <w:ind w:firstLine="0"/>
              <w:rPr>
                <w:sz w:val="20"/>
                <w:szCs w:val="20"/>
              </w:rPr>
            </w:pPr>
            <w:r w:rsidRPr="003F0FDB">
              <w:rPr>
                <w:sz w:val="20"/>
                <w:szCs w:val="20"/>
              </w:rPr>
              <w:t>Learning rate</w:t>
            </w:r>
          </w:p>
        </w:tc>
        <w:tc>
          <w:tcPr>
            <w:tcW w:w="1173" w:type="pct"/>
            <w:shd w:val="clear" w:color="auto" w:fill="auto"/>
            <w:vAlign w:val="center"/>
          </w:tcPr>
          <w:p w14:paraId="00C30E5C" w14:textId="77777777" w:rsidR="0008320C" w:rsidRPr="003F0FDB" w:rsidRDefault="0008320C" w:rsidP="00102210">
            <w:pPr>
              <w:spacing w:before="0" w:line="240" w:lineRule="auto"/>
              <w:ind w:firstLine="0"/>
              <w:rPr>
                <w:sz w:val="20"/>
                <w:szCs w:val="20"/>
              </w:rPr>
            </w:pPr>
            <w:r w:rsidRPr="003F0FDB">
              <w:rPr>
                <w:sz w:val="20"/>
                <w:szCs w:val="20"/>
              </w:rPr>
              <w:t>0.0001</w:t>
            </w:r>
          </w:p>
        </w:tc>
        <w:tc>
          <w:tcPr>
            <w:tcW w:w="1336" w:type="pct"/>
            <w:shd w:val="clear" w:color="auto" w:fill="auto"/>
            <w:vAlign w:val="center"/>
          </w:tcPr>
          <w:p w14:paraId="560A7F57" w14:textId="77777777" w:rsidR="0008320C" w:rsidRPr="003F0FDB" w:rsidRDefault="0008320C" w:rsidP="00102210">
            <w:pPr>
              <w:spacing w:before="0" w:line="240" w:lineRule="auto"/>
              <w:ind w:firstLine="0"/>
              <w:rPr>
                <w:sz w:val="20"/>
                <w:szCs w:val="20"/>
              </w:rPr>
            </w:pPr>
            <w:r w:rsidRPr="003F0FDB">
              <w:rPr>
                <w:sz w:val="20"/>
                <w:szCs w:val="20"/>
              </w:rPr>
              <w:t>0.0001</w:t>
            </w:r>
          </w:p>
        </w:tc>
        <w:tc>
          <w:tcPr>
            <w:tcW w:w="1308" w:type="pct"/>
            <w:shd w:val="clear" w:color="auto" w:fill="auto"/>
            <w:vAlign w:val="center"/>
          </w:tcPr>
          <w:p w14:paraId="6BC414FB" w14:textId="77777777" w:rsidR="0008320C" w:rsidRPr="003F0FDB" w:rsidRDefault="0008320C" w:rsidP="00102210">
            <w:pPr>
              <w:spacing w:before="0" w:line="240" w:lineRule="auto"/>
              <w:ind w:firstLine="0"/>
              <w:rPr>
                <w:sz w:val="20"/>
                <w:szCs w:val="20"/>
              </w:rPr>
            </w:pPr>
            <w:r w:rsidRPr="003F0FDB">
              <w:rPr>
                <w:sz w:val="20"/>
                <w:szCs w:val="20"/>
              </w:rPr>
              <w:t>0.00001</w:t>
            </w:r>
          </w:p>
        </w:tc>
      </w:tr>
      <w:tr w:rsidR="0008320C" w:rsidRPr="003F0FDB" w14:paraId="39E6BB66" w14:textId="77777777" w:rsidTr="00102210">
        <w:trPr>
          <w:trHeight w:val="340"/>
        </w:trPr>
        <w:tc>
          <w:tcPr>
            <w:tcW w:w="1183" w:type="pct"/>
            <w:shd w:val="clear" w:color="auto" w:fill="auto"/>
            <w:vAlign w:val="center"/>
          </w:tcPr>
          <w:p w14:paraId="47A1D175" w14:textId="77777777" w:rsidR="0008320C" w:rsidRPr="003F0FDB" w:rsidRDefault="0008320C" w:rsidP="00102210">
            <w:pPr>
              <w:spacing w:before="0" w:line="240" w:lineRule="auto"/>
              <w:ind w:firstLine="0"/>
              <w:rPr>
                <w:sz w:val="20"/>
                <w:szCs w:val="20"/>
              </w:rPr>
            </w:pPr>
            <w:r w:rsidRPr="003F0FDB">
              <w:rPr>
                <w:sz w:val="20"/>
                <w:szCs w:val="20"/>
              </w:rPr>
              <w:t>Optimizer</w:t>
            </w:r>
          </w:p>
        </w:tc>
        <w:tc>
          <w:tcPr>
            <w:tcW w:w="1173" w:type="pct"/>
            <w:shd w:val="clear" w:color="auto" w:fill="auto"/>
            <w:vAlign w:val="center"/>
          </w:tcPr>
          <w:p w14:paraId="25ED5C4F" w14:textId="77777777" w:rsidR="0008320C" w:rsidRPr="003F0FDB" w:rsidRDefault="0008320C" w:rsidP="00102210">
            <w:pPr>
              <w:spacing w:before="0" w:line="240" w:lineRule="auto"/>
              <w:ind w:firstLine="0"/>
              <w:rPr>
                <w:sz w:val="20"/>
                <w:szCs w:val="20"/>
              </w:rPr>
            </w:pPr>
            <w:r w:rsidRPr="003F0FDB">
              <w:rPr>
                <w:sz w:val="20"/>
                <w:szCs w:val="20"/>
              </w:rPr>
              <w:t>Adam</w:t>
            </w:r>
          </w:p>
        </w:tc>
        <w:tc>
          <w:tcPr>
            <w:tcW w:w="1336" w:type="pct"/>
            <w:shd w:val="clear" w:color="auto" w:fill="auto"/>
            <w:vAlign w:val="center"/>
          </w:tcPr>
          <w:p w14:paraId="1DFAFE45" w14:textId="77777777" w:rsidR="0008320C" w:rsidRPr="003F0FDB" w:rsidRDefault="0008320C" w:rsidP="00102210">
            <w:pPr>
              <w:spacing w:before="0" w:line="240" w:lineRule="auto"/>
              <w:ind w:firstLine="0"/>
              <w:rPr>
                <w:sz w:val="20"/>
                <w:szCs w:val="20"/>
              </w:rPr>
            </w:pPr>
            <w:r w:rsidRPr="003F0FDB">
              <w:rPr>
                <w:sz w:val="20"/>
                <w:szCs w:val="20"/>
              </w:rPr>
              <w:t>Adam</w:t>
            </w:r>
          </w:p>
        </w:tc>
        <w:tc>
          <w:tcPr>
            <w:tcW w:w="1308" w:type="pct"/>
            <w:shd w:val="clear" w:color="auto" w:fill="auto"/>
            <w:vAlign w:val="center"/>
          </w:tcPr>
          <w:p w14:paraId="40F9600D" w14:textId="77777777" w:rsidR="0008320C" w:rsidRPr="003F0FDB" w:rsidRDefault="0008320C" w:rsidP="00102210">
            <w:pPr>
              <w:spacing w:before="0" w:line="240" w:lineRule="auto"/>
              <w:ind w:firstLine="0"/>
              <w:rPr>
                <w:sz w:val="20"/>
                <w:szCs w:val="20"/>
              </w:rPr>
            </w:pPr>
            <w:r w:rsidRPr="003F0FDB">
              <w:rPr>
                <w:sz w:val="20"/>
                <w:szCs w:val="20"/>
              </w:rPr>
              <w:t>Adam</w:t>
            </w:r>
          </w:p>
        </w:tc>
      </w:tr>
      <w:tr w:rsidR="0008320C" w:rsidRPr="003F0FDB" w14:paraId="37A0F589" w14:textId="77777777" w:rsidTr="00102210">
        <w:trPr>
          <w:trHeight w:val="340"/>
        </w:trPr>
        <w:tc>
          <w:tcPr>
            <w:tcW w:w="1183" w:type="pct"/>
            <w:shd w:val="clear" w:color="auto" w:fill="auto"/>
            <w:vAlign w:val="center"/>
          </w:tcPr>
          <w:p w14:paraId="63B00860" w14:textId="77777777" w:rsidR="0008320C" w:rsidRPr="003F0FDB" w:rsidRDefault="0008320C" w:rsidP="00102210">
            <w:pPr>
              <w:spacing w:before="0" w:line="240" w:lineRule="auto"/>
              <w:ind w:firstLine="0"/>
              <w:rPr>
                <w:sz w:val="20"/>
                <w:szCs w:val="20"/>
              </w:rPr>
            </w:pPr>
            <w:r w:rsidRPr="003F0FDB">
              <w:rPr>
                <w:sz w:val="20"/>
                <w:szCs w:val="20"/>
              </w:rPr>
              <w:t>Batch Size</w:t>
            </w:r>
          </w:p>
        </w:tc>
        <w:tc>
          <w:tcPr>
            <w:tcW w:w="1173" w:type="pct"/>
            <w:shd w:val="clear" w:color="auto" w:fill="auto"/>
            <w:vAlign w:val="center"/>
          </w:tcPr>
          <w:p w14:paraId="733E4049" w14:textId="77777777" w:rsidR="0008320C" w:rsidRPr="003F0FDB" w:rsidRDefault="0008320C" w:rsidP="00102210">
            <w:pPr>
              <w:spacing w:before="0" w:line="240" w:lineRule="auto"/>
              <w:ind w:firstLine="0"/>
              <w:rPr>
                <w:sz w:val="20"/>
                <w:szCs w:val="20"/>
              </w:rPr>
            </w:pPr>
            <w:r w:rsidRPr="003F0FDB">
              <w:rPr>
                <w:sz w:val="20"/>
                <w:szCs w:val="20"/>
              </w:rPr>
              <w:t>128</w:t>
            </w:r>
          </w:p>
        </w:tc>
        <w:tc>
          <w:tcPr>
            <w:tcW w:w="1336" w:type="pct"/>
            <w:shd w:val="clear" w:color="auto" w:fill="auto"/>
            <w:vAlign w:val="center"/>
          </w:tcPr>
          <w:p w14:paraId="36352290" w14:textId="77777777" w:rsidR="0008320C" w:rsidRPr="003F0FDB" w:rsidRDefault="0008320C" w:rsidP="00102210">
            <w:pPr>
              <w:spacing w:before="0" w:line="240" w:lineRule="auto"/>
              <w:ind w:firstLine="0"/>
              <w:rPr>
                <w:sz w:val="20"/>
                <w:szCs w:val="20"/>
              </w:rPr>
            </w:pPr>
            <w:r w:rsidRPr="003F0FDB">
              <w:rPr>
                <w:sz w:val="20"/>
                <w:szCs w:val="20"/>
              </w:rPr>
              <w:t>128</w:t>
            </w:r>
          </w:p>
        </w:tc>
        <w:tc>
          <w:tcPr>
            <w:tcW w:w="1308" w:type="pct"/>
            <w:shd w:val="clear" w:color="auto" w:fill="auto"/>
            <w:vAlign w:val="center"/>
          </w:tcPr>
          <w:p w14:paraId="2F7BB379" w14:textId="77777777" w:rsidR="0008320C" w:rsidRPr="003F0FDB" w:rsidRDefault="0008320C" w:rsidP="00102210">
            <w:pPr>
              <w:spacing w:before="0" w:line="240" w:lineRule="auto"/>
              <w:ind w:firstLine="0"/>
              <w:rPr>
                <w:sz w:val="20"/>
                <w:szCs w:val="20"/>
              </w:rPr>
            </w:pPr>
            <w:r w:rsidRPr="003F0FDB">
              <w:rPr>
                <w:sz w:val="20"/>
                <w:szCs w:val="20"/>
              </w:rPr>
              <w:t>32</w:t>
            </w:r>
          </w:p>
        </w:tc>
      </w:tr>
      <w:tr w:rsidR="0008320C" w:rsidRPr="003F0FDB" w14:paraId="3F6D196D" w14:textId="77777777" w:rsidTr="00102210">
        <w:trPr>
          <w:trHeight w:val="340"/>
        </w:trPr>
        <w:tc>
          <w:tcPr>
            <w:tcW w:w="1183" w:type="pct"/>
            <w:shd w:val="clear" w:color="auto" w:fill="auto"/>
            <w:vAlign w:val="center"/>
          </w:tcPr>
          <w:p w14:paraId="34F854AC" w14:textId="77777777" w:rsidR="0008320C" w:rsidRPr="003F0FDB" w:rsidRDefault="0008320C" w:rsidP="00102210">
            <w:pPr>
              <w:spacing w:before="0" w:line="240" w:lineRule="auto"/>
              <w:ind w:firstLine="0"/>
              <w:rPr>
                <w:sz w:val="20"/>
                <w:szCs w:val="20"/>
              </w:rPr>
            </w:pPr>
            <w:r w:rsidRPr="003F0FDB">
              <w:rPr>
                <w:sz w:val="20"/>
                <w:szCs w:val="20"/>
              </w:rPr>
              <w:t>Epochs</w:t>
            </w:r>
          </w:p>
        </w:tc>
        <w:tc>
          <w:tcPr>
            <w:tcW w:w="1173" w:type="pct"/>
            <w:shd w:val="clear" w:color="auto" w:fill="auto"/>
            <w:vAlign w:val="center"/>
          </w:tcPr>
          <w:p w14:paraId="35D52466" w14:textId="77777777" w:rsidR="0008320C" w:rsidRPr="003F0FDB" w:rsidRDefault="0008320C" w:rsidP="00102210">
            <w:pPr>
              <w:spacing w:before="0" w:line="240" w:lineRule="auto"/>
              <w:ind w:firstLine="0"/>
              <w:rPr>
                <w:sz w:val="20"/>
                <w:szCs w:val="20"/>
              </w:rPr>
            </w:pPr>
            <w:r w:rsidRPr="003F0FDB">
              <w:rPr>
                <w:sz w:val="20"/>
                <w:szCs w:val="20"/>
              </w:rPr>
              <w:t>30</w:t>
            </w:r>
          </w:p>
        </w:tc>
        <w:tc>
          <w:tcPr>
            <w:tcW w:w="1336" w:type="pct"/>
            <w:shd w:val="clear" w:color="auto" w:fill="auto"/>
            <w:vAlign w:val="center"/>
          </w:tcPr>
          <w:p w14:paraId="4CE235B2" w14:textId="77777777" w:rsidR="0008320C" w:rsidRPr="003F0FDB" w:rsidRDefault="0008320C" w:rsidP="00102210">
            <w:pPr>
              <w:spacing w:before="0" w:line="240" w:lineRule="auto"/>
              <w:ind w:firstLine="0"/>
              <w:rPr>
                <w:sz w:val="20"/>
                <w:szCs w:val="20"/>
              </w:rPr>
            </w:pPr>
            <w:r w:rsidRPr="003F0FDB">
              <w:rPr>
                <w:sz w:val="20"/>
                <w:szCs w:val="20"/>
              </w:rPr>
              <w:t>30</w:t>
            </w:r>
          </w:p>
        </w:tc>
        <w:tc>
          <w:tcPr>
            <w:tcW w:w="1308" w:type="pct"/>
            <w:shd w:val="clear" w:color="auto" w:fill="auto"/>
            <w:vAlign w:val="center"/>
          </w:tcPr>
          <w:p w14:paraId="1D32C2EF" w14:textId="77777777" w:rsidR="0008320C" w:rsidRPr="003F0FDB" w:rsidRDefault="0008320C" w:rsidP="00102210">
            <w:pPr>
              <w:spacing w:before="0" w:line="240" w:lineRule="auto"/>
              <w:ind w:firstLine="0"/>
              <w:rPr>
                <w:sz w:val="20"/>
                <w:szCs w:val="20"/>
              </w:rPr>
            </w:pPr>
            <w:r w:rsidRPr="003F0FDB">
              <w:rPr>
                <w:sz w:val="20"/>
                <w:szCs w:val="20"/>
              </w:rPr>
              <w:t>5</w:t>
            </w:r>
          </w:p>
        </w:tc>
      </w:tr>
      <w:tr w:rsidR="0008320C" w:rsidRPr="003F0FDB" w14:paraId="65F48A6B" w14:textId="77777777" w:rsidTr="00102210">
        <w:trPr>
          <w:trHeight w:val="340"/>
        </w:trPr>
        <w:tc>
          <w:tcPr>
            <w:tcW w:w="1183" w:type="pct"/>
            <w:shd w:val="clear" w:color="auto" w:fill="auto"/>
            <w:vAlign w:val="center"/>
          </w:tcPr>
          <w:p w14:paraId="577532D4" w14:textId="77777777" w:rsidR="0008320C" w:rsidRPr="003F0FDB" w:rsidRDefault="0008320C" w:rsidP="00102210">
            <w:pPr>
              <w:spacing w:before="0" w:line="240" w:lineRule="auto"/>
              <w:ind w:firstLine="0"/>
              <w:rPr>
                <w:sz w:val="20"/>
                <w:szCs w:val="20"/>
              </w:rPr>
            </w:pPr>
            <w:r w:rsidRPr="003F0FDB">
              <w:rPr>
                <w:sz w:val="20"/>
                <w:szCs w:val="20"/>
              </w:rPr>
              <w:t>Embedding</w:t>
            </w:r>
          </w:p>
        </w:tc>
        <w:tc>
          <w:tcPr>
            <w:tcW w:w="1173" w:type="pct"/>
            <w:shd w:val="clear" w:color="auto" w:fill="auto"/>
            <w:vAlign w:val="center"/>
          </w:tcPr>
          <w:p w14:paraId="462BCCC0" w14:textId="77777777" w:rsidR="0008320C" w:rsidRPr="003F0FDB" w:rsidRDefault="0008320C" w:rsidP="00102210">
            <w:pPr>
              <w:spacing w:before="0" w:line="240" w:lineRule="auto"/>
              <w:ind w:firstLine="0"/>
              <w:rPr>
                <w:sz w:val="20"/>
                <w:szCs w:val="20"/>
              </w:rPr>
            </w:pPr>
            <w:r w:rsidRPr="003F0FDB">
              <w:rPr>
                <w:sz w:val="20"/>
                <w:szCs w:val="20"/>
              </w:rPr>
              <w:t>Keras and Glove</w:t>
            </w:r>
          </w:p>
        </w:tc>
        <w:tc>
          <w:tcPr>
            <w:tcW w:w="1336" w:type="pct"/>
            <w:shd w:val="clear" w:color="auto" w:fill="auto"/>
            <w:vAlign w:val="center"/>
          </w:tcPr>
          <w:p w14:paraId="195AC482" w14:textId="77777777" w:rsidR="0008320C" w:rsidRPr="003F0FDB" w:rsidRDefault="0008320C" w:rsidP="00102210">
            <w:pPr>
              <w:spacing w:before="0" w:line="240" w:lineRule="auto"/>
              <w:ind w:firstLine="0"/>
              <w:rPr>
                <w:sz w:val="20"/>
                <w:szCs w:val="20"/>
              </w:rPr>
            </w:pPr>
            <w:r w:rsidRPr="003F0FDB">
              <w:rPr>
                <w:sz w:val="20"/>
                <w:szCs w:val="20"/>
              </w:rPr>
              <w:t>Keras and Glove</w:t>
            </w:r>
          </w:p>
        </w:tc>
        <w:tc>
          <w:tcPr>
            <w:tcW w:w="1308" w:type="pct"/>
            <w:shd w:val="clear" w:color="auto" w:fill="auto"/>
            <w:vAlign w:val="center"/>
          </w:tcPr>
          <w:p w14:paraId="4A317223" w14:textId="77777777" w:rsidR="0008320C" w:rsidRPr="003F0FDB" w:rsidRDefault="0008320C" w:rsidP="00102210">
            <w:pPr>
              <w:spacing w:before="0" w:line="240" w:lineRule="auto"/>
              <w:ind w:firstLine="0"/>
              <w:rPr>
                <w:sz w:val="20"/>
                <w:szCs w:val="20"/>
              </w:rPr>
            </w:pPr>
            <w:r w:rsidRPr="003F0FDB">
              <w:rPr>
                <w:sz w:val="20"/>
                <w:szCs w:val="20"/>
              </w:rPr>
              <w:t>BERT</w:t>
            </w:r>
          </w:p>
        </w:tc>
      </w:tr>
      <w:tr w:rsidR="0008320C" w:rsidRPr="003F0FDB" w14:paraId="299B5F93" w14:textId="77777777" w:rsidTr="00102210">
        <w:trPr>
          <w:trHeight w:val="340"/>
        </w:trPr>
        <w:tc>
          <w:tcPr>
            <w:tcW w:w="1183" w:type="pct"/>
            <w:shd w:val="clear" w:color="auto" w:fill="auto"/>
            <w:vAlign w:val="center"/>
          </w:tcPr>
          <w:p w14:paraId="716F25AD" w14:textId="77777777" w:rsidR="0008320C" w:rsidRPr="003F0FDB" w:rsidRDefault="0008320C" w:rsidP="00102210">
            <w:pPr>
              <w:spacing w:before="0" w:line="240" w:lineRule="auto"/>
              <w:ind w:firstLine="0"/>
              <w:rPr>
                <w:sz w:val="20"/>
                <w:szCs w:val="20"/>
              </w:rPr>
            </w:pPr>
            <w:r w:rsidRPr="003F0FDB">
              <w:rPr>
                <w:sz w:val="20"/>
                <w:szCs w:val="20"/>
              </w:rPr>
              <w:t>Maximum length</w:t>
            </w:r>
          </w:p>
        </w:tc>
        <w:tc>
          <w:tcPr>
            <w:tcW w:w="1173" w:type="pct"/>
            <w:shd w:val="clear" w:color="auto" w:fill="auto"/>
            <w:vAlign w:val="center"/>
          </w:tcPr>
          <w:p w14:paraId="500552E3" w14:textId="77777777" w:rsidR="0008320C" w:rsidRPr="003F0FDB" w:rsidRDefault="0008320C" w:rsidP="00102210">
            <w:pPr>
              <w:spacing w:before="0" w:line="240" w:lineRule="auto"/>
              <w:ind w:firstLine="0"/>
              <w:rPr>
                <w:sz w:val="20"/>
                <w:szCs w:val="20"/>
              </w:rPr>
            </w:pPr>
            <w:r w:rsidRPr="003F0FDB">
              <w:rPr>
                <w:sz w:val="20"/>
                <w:szCs w:val="20"/>
              </w:rPr>
              <w:t>200</w:t>
            </w:r>
          </w:p>
        </w:tc>
        <w:tc>
          <w:tcPr>
            <w:tcW w:w="1336" w:type="pct"/>
            <w:shd w:val="clear" w:color="auto" w:fill="auto"/>
            <w:vAlign w:val="center"/>
          </w:tcPr>
          <w:p w14:paraId="77499DD0" w14:textId="77777777" w:rsidR="0008320C" w:rsidRPr="003F0FDB" w:rsidRDefault="0008320C" w:rsidP="00102210">
            <w:pPr>
              <w:spacing w:before="0" w:line="240" w:lineRule="auto"/>
              <w:ind w:firstLine="0"/>
              <w:rPr>
                <w:sz w:val="20"/>
                <w:szCs w:val="20"/>
              </w:rPr>
            </w:pPr>
            <w:r w:rsidRPr="003F0FDB">
              <w:rPr>
                <w:sz w:val="20"/>
                <w:szCs w:val="20"/>
              </w:rPr>
              <w:t>200</w:t>
            </w:r>
          </w:p>
        </w:tc>
        <w:tc>
          <w:tcPr>
            <w:tcW w:w="1308" w:type="pct"/>
            <w:shd w:val="clear" w:color="auto" w:fill="auto"/>
            <w:vAlign w:val="center"/>
          </w:tcPr>
          <w:p w14:paraId="5E381C1D" w14:textId="77777777" w:rsidR="0008320C" w:rsidRPr="003F0FDB" w:rsidRDefault="0008320C" w:rsidP="00102210">
            <w:pPr>
              <w:spacing w:before="0" w:line="240" w:lineRule="auto"/>
              <w:ind w:firstLine="0"/>
              <w:rPr>
                <w:sz w:val="20"/>
                <w:szCs w:val="20"/>
              </w:rPr>
            </w:pPr>
            <w:r w:rsidRPr="003F0FDB">
              <w:rPr>
                <w:sz w:val="20"/>
                <w:szCs w:val="20"/>
              </w:rPr>
              <w:t>200</w:t>
            </w:r>
          </w:p>
        </w:tc>
      </w:tr>
      <w:tr w:rsidR="0008320C" w:rsidRPr="003F0FDB" w14:paraId="07250263" w14:textId="77777777" w:rsidTr="00102210">
        <w:trPr>
          <w:trHeight w:val="340"/>
        </w:trPr>
        <w:tc>
          <w:tcPr>
            <w:tcW w:w="1183" w:type="pct"/>
            <w:shd w:val="clear" w:color="auto" w:fill="auto"/>
            <w:vAlign w:val="center"/>
          </w:tcPr>
          <w:p w14:paraId="48AE587A" w14:textId="77777777" w:rsidR="0008320C" w:rsidRPr="003F0FDB" w:rsidRDefault="0008320C" w:rsidP="00102210">
            <w:pPr>
              <w:spacing w:before="0" w:line="240" w:lineRule="auto"/>
              <w:ind w:firstLine="0"/>
              <w:rPr>
                <w:sz w:val="20"/>
                <w:szCs w:val="20"/>
              </w:rPr>
            </w:pPr>
            <w:r w:rsidRPr="003F0FDB">
              <w:rPr>
                <w:sz w:val="20"/>
                <w:szCs w:val="20"/>
              </w:rPr>
              <w:t>Vocab size</w:t>
            </w:r>
          </w:p>
        </w:tc>
        <w:tc>
          <w:tcPr>
            <w:tcW w:w="1173" w:type="pct"/>
            <w:shd w:val="clear" w:color="auto" w:fill="auto"/>
            <w:vAlign w:val="center"/>
          </w:tcPr>
          <w:p w14:paraId="6385247F" w14:textId="77777777" w:rsidR="0008320C" w:rsidRPr="003F0FDB" w:rsidRDefault="0008320C" w:rsidP="00102210">
            <w:pPr>
              <w:spacing w:before="0" w:line="240" w:lineRule="auto"/>
              <w:ind w:firstLine="0"/>
              <w:rPr>
                <w:sz w:val="20"/>
                <w:szCs w:val="20"/>
              </w:rPr>
            </w:pPr>
            <w:r w:rsidRPr="003F0FDB">
              <w:rPr>
                <w:sz w:val="20"/>
                <w:szCs w:val="20"/>
              </w:rPr>
              <w:t>16,000</w:t>
            </w:r>
          </w:p>
        </w:tc>
        <w:tc>
          <w:tcPr>
            <w:tcW w:w="1336" w:type="pct"/>
            <w:shd w:val="clear" w:color="auto" w:fill="auto"/>
            <w:vAlign w:val="center"/>
          </w:tcPr>
          <w:p w14:paraId="05D616B9" w14:textId="77777777" w:rsidR="0008320C" w:rsidRPr="003F0FDB" w:rsidRDefault="0008320C" w:rsidP="00102210">
            <w:pPr>
              <w:spacing w:before="0" w:line="240" w:lineRule="auto"/>
              <w:ind w:firstLine="0"/>
              <w:rPr>
                <w:sz w:val="20"/>
                <w:szCs w:val="20"/>
              </w:rPr>
            </w:pPr>
            <w:r w:rsidRPr="003F0FDB">
              <w:rPr>
                <w:sz w:val="20"/>
                <w:szCs w:val="20"/>
              </w:rPr>
              <w:t>16,000</w:t>
            </w:r>
          </w:p>
        </w:tc>
        <w:tc>
          <w:tcPr>
            <w:tcW w:w="1308" w:type="pct"/>
            <w:shd w:val="clear" w:color="auto" w:fill="auto"/>
            <w:vAlign w:val="center"/>
          </w:tcPr>
          <w:p w14:paraId="013270FB" w14:textId="77777777" w:rsidR="0008320C" w:rsidRPr="003F0FDB" w:rsidRDefault="0008320C" w:rsidP="00102210">
            <w:pPr>
              <w:spacing w:before="0" w:line="240" w:lineRule="auto"/>
              <w:ind w:firstLine="0"/>
              <w:rPr>
                <w:sz w:val="20"/>
                <w:szCs w:val="20"/>
              </w:rPr>
            </w:pPr>
            <w:r w:rsidRPr="003F0FDB">
              <w:rPr>
                <w:sz w:val="20"/>
                <w:szCs w:val="20"/>
              </w:rPr>
              <w:t>-</w:t>
            </w:r>
          </w:p>
        </w:tc>
      </w:tr>
      <w:tr w:rsidR="0008320C" w:rsidRPr="003F0FDB" w14:paraId="3E6E173E" w14:textId="77777777" w:rsidTr="00102210">
        <w:trPr>
          <w:trHeight w:val="340"/>
        </w:trPr>
        <w:tc>
          <w:tcPr>
            <w:tcW w:w="1183" w:type="pct"/>
            <w:shd w:val="clear" w:color="auto" w:fill="auto"/>
            <w:vAlign w:val="center"/>
          </w:tcPr>
          <w:p w14:paraId="31D94218" w14:textId="77777777" w:rsidR="0008320C" w:rsidRPr="003F0FDB" w:rsidRDefault="0008320C" w:rsidP="00102210">
            <w:pPr>
              <w:spacing w:before="0" w:line="240" w:lineRule="auto"/>
              <w:ind w:firstLine="0"/>
              <w:rPr>
                <w:sz w:val="20"/>
                <w:szCs w:val="20"/>
              </w:rPr>
            </w:pPr>
            <w:r w:rsidRPr="003F0FDB">
              <w:rPr>
                <w:sz w:val="20"/>
                <w:szCs w:val="20"/>
              </w:rPr>
              <w:t>Output dimension</w:t>
            </w:r>
          </w:p>
        </w:tc>
        <w:tc>
          <w:tcPr>
            <w:tcW w:w="1173" w:type="pct"/>
            <w:shd w:val="clear" w:color="auto" w:fill="auto"/>
            <w:vAlign w:val="center"/>
          </w:tcPr>
          <w:p w14:paraId="76C9658D" w14:textId="77777777" w:rsidR="0008320C" w:rsidRPr="003F0FDB" w:rsidRDefault="0008320C" w:rsidP="00102210">
            <w:pPr>
              <w:spacing w:before="0" w:line="240" w:lineRule="auto"/>
              <w:ind w:firstLine="0"/>
              <w:rPr>
                <w:sz w:val="20"/>
                <w:szCs w:val="20"/>
              </w:rPr>
            </w:pPr>
            <w:r w:rsidRPr="003F0FDB">
              <w:rPr>
                <w:sz w:val="20"/>
                <w:szCs w:val="20"/>
              </w:rPr>
              <w:t>100</w:t>
            </w:r>
          </w:p>
        </w:tc>
        <w:tc>
          <w:tcPr>
            <w:tcW w:w="1336" w:type="pct"/>
            <w:shd w:val="clear" w:color="auto" w:fill="auto"/>
            <w:vAlign w:val="center"/>
          </w:tcPr>
          <w:p w14:paraId="2749B7B7" w14:textId="77777777" w:rsidR="0008320C" w:rsidRPr="003F0FDB" w:rsidRDefault="0008320C" w:rsidP="00102210">
            <w:pPr>
              <w:spacing w:before="0" w:line="240" w:lineRule="auto"/>
              <w:ind w:firstLine="0"/>
              <w:rPr>
                <w:sz w:val="20"/>
                <w:szCs w:val="20"/>
              </w:rPr>
            </w:pPr>
            <w:r w:rsidRPr="003F0FDB">
              <w:rPr>
                <w:sz w:val="20"/>
                <w:szCs w:val="20"/>
              </w:rPr>
              <w:t>100</w:t>
            </w:r>
          </w:p>
        </w:tc>
        <w:tc>
          <w:tcPr>
            <w:tcW w:w="1308" w:type="pct"/>
            <w:shd w:val="clear" w:color="auto" w:fill="auto"/>
            <w:vAlign w:val="center"/>
          </w:tcPr>
          <w:p w14:paraId="5219AF7C" w14:textId="77777777" w:rsidR="0008320C" w:rsidRPr="003F0FDB" w:rsidRDefault="0008320C" w:rsidP="00102210">
            <w:pPr>
              <w:spacing w:before="0" w:line="240" w:lineRule="auto"/>
              <w:ind w:firstLine="0"/>
              <w:rPr>
                <w:sz w:val="20"/>
                <w:szCs w:val="20"/>
              </w:rPr>
            </w:pPr>
            <w:r w:rsidRPr="003F0FDB">
              <w:rPr>
                <w:sz w:val="20"/>
                <w:szCs w:val="20"/>
              </w:rPr>
              <w:t>-</w:t>
            </w:r>
          </w:p>
        </w:tc>
      </w:tr>
      <w:tr w:rsidR="0008320C" w:rsidRPr="003F0FDB" w14:paraId="77B8E47D" w14:textId="77777777" w:rsidTr="00102210">
        <w:trPr>
          <w:trHeight w:val="340"/>
        </w:trPr>
        <w:tc>
          <w:tcPr>
            <w:tcW w:w="1183" w:type="pct"/>
            <w:shd w:val="clear" w:color="auto" w:fill="auto"/>
            <w:vAlign w:val="center"/>
          </w:tcPr>
          <w:p w14:paraId="207E6E48" w14:textId="77777777" w:rsidR="0008320C" w:rsidRPr="003F0FDB" w:rsidRDefault="0008320C" w:rsidP="00102210">
            <w:pPr>
              <w:spacing w:before="0" w:line="240" w:lineRule="auto"/>
              <w:ind w:firstLine="0"/>
              <w:rPr>
                <w:sz w:val="20"/>
                <w:szCs w:val="20"/>
              </w:rPr>
            </w:pPr>
            <w:r w:rsidRPr="003F0FDB">
              <w:rPr>
                <w:sz w:val="20"/>
                <w:szCs w:val="20"/>
              </w:rPr>
              <w:t>Others</w:t>
            </w:r>
          </w:p>
        </w:tc>
        <w:tc>
          <w:tcPr>
            <w:tcW w:w="1173" w:type="pct"/>
            <w:shd w:val="clear" w:color="auto" w:fill="auto"/>
            <w:vAlign w:val="center"/>
          </w:tcPr>
          <w:p w14:paraId="2D5981F2" w14:textId="77777777" w:rsidR="0008320C" w:rsidRPr="003F0FDB" w:rsidRDefault="0008320C" w:rsidP="00102210">
            <w:pPr>
              <w:spacing w:before="0" w:line="240" w:lineRule="auto"/>
              <w:ind w:firstLine="0"/>
              <w:rPr>
                <w:sz w:val="20"/>
                <w:szCs w:val="20"/>
              </w:rPr>
            </w:pPr>
            <w:r w:rsidRPr="003F0FDB">
              <w:rPr>
                <w:sz w:val="20"/>
                <w:szCs w:val="20"/>
              </w:rPr>
              <w:t>2 Bi-LSTM layers of 128 and 32 units, a dropout of 0.4 in between them. The second Bi-LSTM layer contained the ReLu activation. The last layer, a Dense layer of one unit given the binary classification problem uses the Sigmoid activation.</w:t>
            </w:r>
          </w:p>
        </w:tc>
        <w:tc>
          <w:tcPr>
            <w:tcW w:w="1336" w:type="pct"/>
            <w:shd w:val="clear" w:color="auto" w:fill="auto"/>
            <w:vAlign w:val="center"/>
          </w:tcPr>
          <w:p w14:paraId="5DDAE6D2" w14:textId="38D6C2CF" w:rsidR="0008320C" w:rsidRPr="003F0FDB" w:rsidRDefault="0008320C" w:rsidP="00102210">
            <w:pPr>
              <w:spacing w:before="0" w:line="240" w:lineRule="auto"/>
              <w:ind w:firstLine="0"/>
              <w:rPr>
                <w:sz w:val="20"/>
                <w:szCs w:val="20"/>
              </w:rPr>
            </w:pPr>
            <w:r w:rsidRPr="003F0FDB">
              <w:rPr>
                <w:sz w:val="20"/>
                <w:szCs w:val="20"/>
              </w:rPr>
              <w:t xml:space="preserve">1D convolutional layer with 128 filters, each of size 5, next was a GlobalMaxPooling1D layer. A fully connected dense </w:t>
            </w:r>
            <w:r w:rsidR="009B389F" w:rsidRPr="003F0FDB">
              <w:rPr>
                <w:sz w:val="20"/>
                <w:szCs w:val="20"/>
              </w:rPr>
              <w:t>layer</w:t>
            </w:r>
            <w:r w:rsidRPr="003F0FDB">
              <w:rPr>
                <w:sz w:val="20"/>
                <w:szCs w:val="20"/>
              </w:rPr>
              <w:t xml:space="preserve"> with 32 and 16 units and ReLu activation functions were followed. A one-unit dense layer was the last with the activation Sigmoid.</w:t>
            </w:r>
          </w:p>
        </w:tc>
        <w:tc>
          <w:tcPr>
            <w:tcW w:w="1308" w:type="pct"/>
            <w:shd w:val="clear" w:color="auto" w:fill="auto"/>
            <w:vAlign w:val="center"/>
          </w:tcPr>
          <w:p w14:paraId="31D5F230" w14:textId="21FC590A" w:rsidR="0008320C" w:rsidRPr="003F0FDB" w:rsidRDefault="0008320C" w:rsidP="00102210">
            <w:pPr>
              <w:spacing w:before="0" w:line="240" w:lineRule="auto"/>
              <w:ind w:firstLine="0"/>
              <w:rPr>
                <w:sz w:val="20"/>
                <w:szCs w:val="20"/>
              </w:rPr>
            </w:pPr>
            <w:r w:rsidRPr="003F0FDB">
              <w:rPr>
                <w:sz w:val="20"/>
                <w:szCs w:val="20"/>
              </w:rPr>
              <w:t xml:space="preserve">BERT model with </w:t>
            </w:r>
            <w:r w:rsidR="009B389F" w:rsidRPr="003F0FDB">
              <w:rPr>
                <w:sz w:val="20"/>
                <w:szCs w:val="20"/>
              </w:rPr>
              <w:t xml:space="preserve">a </w:t>
            </w:r>
            <w:r w:rsidRPr="003F0FDB">
              <w:rPr>
                <w:sz w:val="20"/>
                <w:szCs w:val="20"/>
              </w:rPr>
              <w:t>fully connected layer with 64 units hidden Dense layer and tanh activation function. The model also includes a 20% dropout applied to the first output layer and uses Sigmoid activation in the final Dense layer</w:t>
            </w:r>
          </w:p>
        </w:tc>
      </w:tr>
    </w:tbl>
    <w:p w14:paraId="0B229370" w14:textId="77777777" w:rsidR="0008320C" w:rsidRPr="003F0FDB" w:rsidRDefault="0008320C" w:rsidP="0008320C">
      <w:pPr>
        <w:pStyle w:val="Caption"/>
        <w:rPr>
          <w:sz w:val="22"/>
          <w:szCs w:val="22"/>
        </w:rPr>
      </w:pPr>
    </w:p>
    <w:p w14:paraId="487EE543" w14:textId="77777777" w:rsidR="0008320C" w:rsidRPr="003F0FDB" w:rsidRDefault="0008320C" w:rsidP="0008320C">
      <w:pPr>
        <w:pStyle w:val="Caption"/>
        <w:rPr>
          <w:sz w:val="22"/>
          <w:szCs w:val="22"/>
        </w:rPr>
      </w:pPr>
    </w:p>
    <w:p w14:paraId="472E104F" w14:textId="77777777" w:rsidR="0008320C" w:rsidRPr="003F0FDB" w:rsidRDefault="0008320C" w:rsidP="0008320C">
      <w:pPr>
        <w:pStyle w:val="Caption"/>
        <w:rPr>
          <w:sz w:val="22"/>
          <w:szCs w:val="22"/>
        </w:rPr>
      </w:pPr>
    </w:p>
    <w:p w14:paraId="4D347FCA" w14:textId="77777777" w:rsidR="0008320C" w:rsidRPr="003F0FDB" w:rsidRDefault="0008320C" w:rsidP="0008320C">
      <w:pPr>
        <w:pStyle w:val="Caption"/>
        <w:rPr>
          <w:sz w:val="22"/>
          <w:szCs w:val="22"/>
        </w:rPr>
      </w:pPr>
    </w:p>
    <w:p w14:paraId="72174118" w14:textId="77777777" w:rsidR="0008320C" w:rsidRPr="003F0FDB" w:rsidRDefault="0008320C" w:rsidP="0008320C">
      <w:pPr>
        <w:pStyle w:val="Caption"/>
        <w:rPr>
          <w:sz w:val="22"/>
          <w:szCs w:val="22"/>
        </w:rPr>
      </w:pPr>
    </w:p>
    <w:p w14:paraId="01293853" w14:textId="45462EA0" w:rsidR="0008320C" w:rsidRPr="003F0FDB" w:rsidRDefault="0008320C" w:rsidP="0008320C">
      <w:pPr>
        <w:pStyle w:val="Caption"/>
        <w:rPr>
          <w:sz w:val="22"/>
          <w:szCs w:val="22"/>
        </w:rPr>
      </w:pPr>
      <w:r w:rsidRPr="003F0FDB">
        <w:rPr>
          <w:sz w:val="22"/>
          <w:szCs w:val="22"/>
        </w:rPr>
        <w:t xml:space="preserve">Table </w:t>
      </w:r>
      <w:r w:rsidRPr="003F0FDB">
        <w:rPr>
          <w:sz w:val="22"/>
          <w:szCs w:val="22"/>
        </w:rPr>
        <w:fldChar w:fldCharType="begin"/>
      </w:r>
      <w:r w:rsidRPr="003F0FDB">
        <w:rPr>
          <w:sz w:val="22"/>
          <w:szCs w:val="22"/>
        </w:rPr>
        <w:instrText xml:space="preserve"> SEQ Table \* ARABIC </w:instrText>
      </w:r>
      <w:r w:rsidRPr="003F0FDB">
        <w:rPr>
          <w:sz w:val="22"/>
          <w:szCs w:val="22"/>
        </w:rPr>
        <w:fldChar w:fldCharType="separate"/>
      </w:r>
      <w:r w:rsidR="003F0FDB" w:rsidRPr="003F0FDB">
        <w:rPr>
          <w:noProof/>
          <w:sz w:val="22"/>
          <w:szCs w:val="22"/>
        </w:rPr>
        <w:t>4</w:t>
      </w:r>
      <w:r w:rsidRPr="003F0FDB">
        <w:rPr>
          <w:noProof/>
          <w:sz w:val="22"/>
          <w:szCs w:val="22"/>
        </w:rPr>
        <w:fldChar w:fldCharType="end"/>
      </w:r>
      <w:r w:rsidRPr="003F0FDB">
        <w:rPr>
          <w:sz w:val="22"/>
          <w:szCs w:val="22"/>
        </w:rPr>
        <w:t xml:space="preserve">: ML </w:t>
      </w:r>
      <w:r w:rsidR="009B389F" w:rsidRPr="003F0FDB">
        <w:rPr>
          <w:sz w:val="22"/>
          <w:szCs w:val="22"/>
        </w:rPr>
        <w:t>model</w:t>
      </w:r>
      <w:r w:rsidRPr="003F0FDB">
        <w:rPr>
          <w:sz w:val="22"/>
          <w:szCs w:val="22"/>
        </w:rPr>
        <w:t xml:space="preserve"> parameters</w:t>
      </w:r>
    </w:p>
    <w:tbl>
      <w:tblPr>
        <w:tblStyle w:val="TableGrid"/>
        <w:tblW w:w="5000" w:type="pct"/>
        <w:tblLook w:val="04A0" w:firstRow="1" w:lastRow="0" w:firstColumn="1" w:lastColumn="0" w:noHBand="0" w:noVBand="1"/>
      </w:tblPr>
      <w:tblGrid>
        <w:gridCol w:w="1333"/>
        <w:gridCol w:w="2207"/>
        <w:gridCol w:w="1985"/>
        <w:gridCol w:w="1985"/>
        <w:gridCol w:w="1506"/>
      </w:tblGrid>
      <w:tr w:rsidR="0008320C" w:rsidRPr="003F0FDB" w14:paraId="74A8A035" w14:textId="77777777" w:rsidTr="00102210">
        <w:trPr>
          <w:trHeight w:val="519"/>
        </w:trPr>
        <w:tc>
          <w:tcPr>
            <w:tcW w:w="739" w:type="pct"/>
            <w:shd w:val="clear" w:color="auto" w:fill="F4B083" w:themeFill="accent2" w:themeFillTint="99"/>
            <w:vAlign w:val="center"/>
          </w:tcPr>
          <w:p w14:paraId="25626C58" w14:textId="77777777" w:rsidR="0008320C" w:rsidRPr="003F0FDB" w:rsidRDefault="0008320C" w:rsidP="00102210">
            <w:pPr>
              <w:spacing w:before="0" w:line="276" w:lineRule="auto"/>
              <w:ind w:firstLine="0"/>
              <w:rPr>
                <w:b/>
                <w:bCs/>
                <w:sz w:val="20"/>
                <w:szCs w:val="20"/>
              </w:rPr>
            </w:pPr>
            <w:r w:rsidRPr="003F0FDB">
              <w:rPr>
                <w:b/>
                <w:bCs/>
                <w:sz w:val="20"/>
                <w:szCs w:val="20"/>
              </w:rPr>
              <w:t>Dataset</w:t>
            </w:r>
          </w:p>
        </w:tc>
        <w:tc>
          <w:tcPr>
            <w:tcW w:w="1224" w:type="pct"/>
            <w:shd w:val="clear" w:color="auto" w:fill="F4B083" w:themeFill="accent2" w:themeFillTint="99"/>
            <w:vAlign w:val="center"/>
          </w:tcPr>
          <w:p w14:paraId="4BE33B8B" w14:textId="77777777" w:rsidR="0008320C" w:rsidRPr="003F0FDB" w:rsidRDefault="0008320C" w:rsidP="00102210">
            <w:pPr>
              <w:spacing w:before="0" w:line="276" w:lineRule="auto"/>
              <w:ind w:firstLine="0"/>
              <w:rPr>
                <w:b/>
                <w:bCs/>
                <w:sz w:val="20"/>
                <w:szCs w:val="20"/>
              </w:rPr>
            </w:pPr>
            <w:r w:rsidRPr="003F0FDB">
              <w:rPr>
                <w:b/>
                <w:bCs/>
                <w:sz w:val="20"/>
                <w:szCs w:val="20"/>
              </w:rPr>
              <w:t>Feature extraction</w:t>
            </w:r>
          </w:p>
        </w:tc>
        <w:tc>
          <w:tcPr>
            <w:tcW w:w="1101" w:type="pct"/>
            <w:shd w:val="clear" w:color="auto" w:fill="F4B083" w:themeFill="accent2" w:themeFillTint="99"/>
            <w:vAlign w:val="center"/>
          </w:tcPr>
          <w:p w14:paraId="67702517" w14:textId="77777777" w:rsidR="0008320C" w:rsidRPr="003F0FDB" w:rsidRDefault="0008320C" w:rsidP="00102210">
            <w:pPr>
              <w:spacing w:before="0" w:line="276" w:lineRule="auto"/>
              <w:ind w:firstLine="0"/>
              <w:rPr>
                <w:b/>
                <w:bCs/>
                <w:sz w:val="20"/>
                <w:szCs w:val="20"/>
              </w:rPr>
            </w:pPr>
            <w:r w:rsidRPr="003F0FDB">
              <w:rPr>
                <w:b/>
                <w:bCs/>
                <w:sz w:val="20"/>
                <w:szCs w:val="20"/>
              </w:rPr>
              <w:t>Models</w:t>
            </w:r>
          </w:p>
        </w:tc>
        <w:tc>
          <w:tcPr>
            <w:tcW w:w="1101" w:type="pct"/>
            <w:shd w:val="clear" w:color="auto" w:fill="F4B083" w:themeFill="accent2" w:themeFillTint="99"/>
            <w:vAlign w:val="center"/>
          </w:tcPr>
          <w:p w14:paraId="544BC091" w14:textId="77777777" w:rsidR="0008320C" w:rsidRPr="003F0FDB" w:rsidRDefault="0008320C" w:rsidP="00102210">
            <w:pPr>
              <w:spacing w:before="0" w:line="276" w:lineRule="auto"/>
              <w:ind w:firstLine="0"/>
              <w:rPr>
                <w:b/>
                <w:bCs/>
                <w:sz w:val="20"/>
                <w:szCs w:val="20"/>
              </w:rPr>
            </w:pPr>
            <w:r w:rsidRPr="003F0FDB">
              <w:rPr>
                <w:b/>
                <w:bCs/>
                <w:sz w:val="20"/>
                <w:szCs w:val="20"/>
              </w:rPr>
              <w:t>Hyperparameter</w:t>
            </w:r>
          </w:p>
        </w:tc>
        <w:tc>
          <w:tcPr>
            <w:tcW w:w="835" w:type="pct"/>
            <w:shd w:val="clear" w:color="auto" w:fill="F4B083" w:themeFill="accent2" w:themeFillTint="99"/>
            <w:vAlign w:val="center"/>
          </w:tcPr>
          <w:p w14:paraId="79275303" w14:textId="77777777" w:rsidR="0008320C" w:rsidRPr="003F0FDB" w:rsidRDefault="0008320C" w:rsidP="00102210">
            <w:pPr>
              <w:spacing w:before="0" w:line="276" w:lineRule="auto"/>
              <w:ind w:firstLine="0"/>
              <w:rPr>
                <w:b/>
                <w:bCs/>
                <w:sz w:val="20"/>
                <w:szCs w:val="20"/>
              </w:rPr>
            </w:pPr>
            <w:r w:rsidRPr="003F0FDB">
              <w:rPr>
                <w:b/>
                <w:bCs/>
                <w:sz w:val="20"/>
                <w:szCs w:val="20"/>
              </w:rPr>
              <w:t>Value</w:t>
            </w:r>
          </w:p>
        </w:tc>
      </w:tr>
      <w:tr w:rsidR="0008320C" w:rsidRPr="003F0FDB" w14:paraId="0D72B2F5" w14:textId="77777777" w:rsidTr="00102210">
        <w:trPr>
          <w:trHeight w:val="227"/>
        </w:trPr>
        <w:tc>
          <w:tcPr>
            <w:tcW w:w="739" w:type="pct"/>
            <w:vMerge w:val="restart"/>
            <w:vAlign w:val="center"/>
          </w:tcPr>
          <w:p w14:paraId="041716DB" w14:textId="77777777" w:rsidR="0008320C" w:rsidRPr="003F0FDB" w:rsidRDefault="0008320C" w:rsidP="00102210">
            <w:pPr>
              <w:spacing w:before="0" w:line="276" w:lineRule="auto"/>
              <w:ind w:firstLine="0"/>
              <w:rPr>
                <w:b/>
                <w:bCs/>
                <w:sz w:val="20"/>
              </w:rPr>
            </w:pPr>
            <w:r w:rsidRPr="003F0FDB">
              <w:rPr>
                <w:b/>
                <w:bCs/>
                <w:sz w:val="20"/>
              </w:rPr>
              <w:t>eBay</w:t>
            </w:r>
          </w:p>
        </w:tc>
        <w:tc>
          <w:tcPr>
            <w:tcW w:w="1224" w:type="pct"/>
            <w:vMerge w:val="restart"/>
            <w:vAlign w:val="center"/>
          </w:tcPr>
          <w:p w14:paraId="04D47DF1" w14:textId="77777777" w:rsidR="0008320C" w:rsidRPr="003F0FDB" w:rsidRDefault="0008320C" w:rsidP="00102210">
            <w:pPr>
              <w:spacing w:before="0" w:line="276" w:lineRule="auto"/>
              <w:ind w:firstLine="0"/>
              <w:rPr>
                <w:b/>
                <w:bCs/>
                <w:sz w:val="20"/>
              </w:rPr>
            </w:pPr>
            <w:r w:rsidRPr="003F0FDB">
              <w:rPr>
                <w:b/>
                <w:bCs/>
                <w:sz w:val="20"/>
              </w:rPr>
              <w:t>BOW</w:t>
            </w:r>
          </w:p>
        </w:tc>
        <w:tc>
          <w:tcPr>
            <w:tcW w:w="1101" w:type="pct"/>
            <w:vMerge w:val="restart"/>
            <w:vAlign w:val="center"/>
          </w:tcPr>
          <w:p w14:paraId="66F04ABC" w14:textId="77777777" w:rsidR="0008320C" w:rsidRPr="003F0FDB" w:rsidRDefault="0008320C" w:rsidP="00102210">
            <w:pPr>
              <w:spacing w:before="0" w:line="276" w:lineRule="auto"/>
              <w:ind w:firstLine="0"/>
              <w:rPr>
                <w:sz w:val="20"/>
              </w:rPr>
            </w:pPr>
            <w:r w:rsidRPr="003F0FDB">
              <w:rPr>
                <w:sz w:val="20"/>
              </w:rPr>
              <w:t>LR</w:t>
            </w:r>
          </w:p>
        </w:tc>
        <w:tc>
          <w:tcPr>
            <w:tcW w:w="1101" w:type="pct"/>
            <w:vAlign w:val="center"/>
          </w:tcPr>
          <w:p w14:paraId="2B6FF360"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00D884FE"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2530DE4F" w14:textId="77777777" w:rsidTr="00102210">
        <w:trPr>
          <w:trHeight w:val="227"/>
        </w:trPr>
        <w:tc>
          <w:tcPr>
            <w:tcW w:w="739" w:type="pct"/>
            <w:vMerge/>
            <w:vAlign w:val="center"/>
          </w:tcPr>
          <w:p w14:paraId="04481AB4" w14:textId="77777777" w:rsidR="0008320C" w:rsidRPr="003F0FDB" w:rsidRDefault="0008320C" w:rsidP="00102210">
            <w:pPr>
              <w:spacing w:before="0" w:line="276" w:lineRule="auto"/>
              <w:ind w:firstLine="0"/>
              <w:rPr>
                <w:sz w:val="20"/>
              </w:rPr>
            </w:pPr>
          </w:p>
        </w:tc>
        <w:tc>
          <w:tcPr>
            <w:tcW w:w="1224" w:type="pct"/>
            <w:vMerge/>
          </w:tcPr>
          <w:p w14:paraId="5D35251F" w14:textId="77777777" w:rsidR="0008320C" w:rsidRPr="003F0FDB" w:rsidRDefault="0008320C" w:rsidP="00102210">
            <w:pPr>
              <w:spacing w:before="0" w:line="276" w:lineRule="auto"/>
              <w:ind w:firstLine="0"/>
              <w:rPr>
                <w:b/>
                <w:bCs/>
                <w:sz w:val="20"/>
              </w:rPr>
            </w:pPr>
          </w:p>
        </w:tc>
        <w:tc>
          <w:tcPr>
            <w:tcW w:w="1101" w:type="pct"/>
            <w:vMerge/>
            <w:vAlign w:val="center"/>
          </w:tcPr>
          <w:p w14:paraId="5ADE0185" w14:textId="77777777" w:rsidR="0008320C" w:rsidRPr="003F0FDB" w:rsidRDefault="0008320C" w:rsidP="00102210">
            <w:pPr>
              <w:spacing w:before="0" w:line="276" w:lineRule="auto"/>
              <w:ind w:firstLine="0"/>
              <w:rPr>
                <w:sz w:val="20"/>
              </w:rPr>
            </w:pPr>
          </w:p>
        </w:tc>
        <w:tc>
          <w:tcPr>
            <w:tcW w:w="1101" w:type="pct"/>
            <w:vAlign w:val="center"/>
          </w:tcPr>
          <w:p w14:paraId="11ED3904"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54B0FEEE" w14:textId="77777777" w:rsidR="0008320C" w:rsidRPr="003F0FDB" w:rsidRDefault="0008320C" w:rsidP="00102210">
            <w:pPr>
              <w:spacing w:before="0" w:line="276" w:lineRule="auto"/>
              <w:ind w:firstLine="0"/>
              <w:rPr>
                <w:sz w:val="20"/>
              </w:rPr>
            </w:pPr>
            <w:r w:rsidRPr="003F0FDB">
              <w:rPr>
                <w:sz w:val="20"/>
              </w:rPr>
              <w:t>100</w:t>
            </w:r>
          </w:p>
        </w:tc>
      </w:tr>
      <w:tr w:rsidR="0008320C" w:rsidRPr="003F0FDB" w14:paraId="4A101B2C" w14:textId="77777777" w:rsidTr="00102210">
        <w:trPr>
          <w:trHeight w:val="227"/>
        </w:trPr>
        <w:tc>
          <w:tcPr>
            <w:tcW w:w="739" w:type="pct"/>
            <w:vMerge/>
            <w:vAlign w:val="center"/>
          </w:tcPr>
          <w:p w14:paraId="5ECD3B1D" w14:textId="77777777" w:rsidR="0008320C" w:rsidRPr="003F0FDB" w:rsidRDefault="0008320C" w:rsidP="00102210">
            <w:pPr>
              <w:spacing w:before="0" w:line="276" w:lineRule="auto"/>
              <w:ind w:firstLine="0"/>
              <w:rPr>
                <w:sz w:val="20"/>
              </w:rPr>
            </w:pPr>
          </w:p>
        </w:tc>
        <w:tc>
          <w:tcPr>
            <w:tcW w:w="1224" w:type="pct"/>
            <w:vMerge/>
          </w:tcPr>
          <w:p w14:paraId="0261AD24"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783BFD3D" w14:textId="77777777" w:rsidR="0008320C" w:rsidRPr="003F0FDB" w:rsidRDefault="0008320C" w:rsidP="00102210">
            <w:pPr>
              <w:spacing w:before="0" w:line="276" w:lineRule="auto"/>
              <w:ind w:firstLine="0"/>
              <w:rPr>
                <w:sz w:val="20"/>
              </w:rPr>
            </w:pPr>
            <w:r w:rsidRPr="003F0FDB">
              <w:rPr>
                <w:sz w:val="20"/>
              </w:rPr>
              <w:t>LR with SMOTE</w:t>
            </w:r>
          </w:p>
        </w:tc>
        <w:tc>
          <w:tcPr>
            <w:tcW w:w="1101" w:type="pct"/>
            <w:vAlign w:val="center"/>
          </w:tcPr>
          <w:p w14:paraId="306F1216"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3015A964"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4D363D7E" w14:textId="77777777" w:rsidTr="00102210">
        <w:trPr>
          <w:trHeight w:val="227"/>
        </w:trPr>
        <w:tc>
          <w:tcPr>
            <w:tcW w:w="739" w:type="pct"/>
            <w:vMerge/>
            <w:vAlign w:val="center"/>
          </w:tcPr>
          <w:p w14:paraId="66EF4983" w14:textId="77777777" w:rsidR="0008320C" w:rsidRPr="003F0FDB" w:rsidRDefault="0008320C" w:rsidP="00102210">
            <w:pPr>
              <w:spacing w:before="0" w:line="276" w:lineRule="auto"/>
              <w:ind w:firstLine="0"/>
              <w:rPr>
                <w:sz w:val="20"/>
              </w:rPr>
            </w:pPr>
          </w:p>
        </w:tc>
        <w:tc>
          <w:tcPr>
            <w:tcW w:w="1224" w:type="pct"/>
            <w:vMerge/>
          </w:tcPr>
          <w:p w14:paraId="04E42154" w14:textId="77777777" w:rsidR="0008320C" w:rsidRPr="003F0FDB" w:rsidRDefault="0008320C" w:rsidP="00102210">
            <w:pPr>
              <w:spacing w:before="0" w:line="276" w:lineRule="auto"/>
              <w:ind w:firstLine="0"/>
              <w:rPr>
                <w:b/>
                <w:bCs/>
                <w:sz w:val="20"/>
              </w:rPr>
            </w:pPr>
          </w:p>
        </w:tc>
        <w:tc>
          <w:tcPr>
            <w:tcW w:w="1101" w:type="pct"/>
            <w:vMerge/>
            <w:vAlign w:val="center"/>
          </w:tcPr>
          <w:p w14:paraId="3EDF34DC" w14:textId="77777777" w:rsidR="0008320C" w:rsidRPr="003F0FDB" w:rsidRDefault="0008320C" w:rsidP="00102210">
            <w:pPr>
              <w:spacing w:before="0" w:line="276" w:lineRule="auto"/>
              <w:ind w:firstLine="0"/>
              <w:rPr>
                <w:sz w:val="20"/>
              </w:rPr>
            </w:pPr>
          </w:p>
        </w:tc>
        <w:tc>
          <w:tcPr>
            <w:tcW w:w="1101" w:type="pct"/>
            <w:vAlign w:val="center"/>
          </w:tcPr>
          <w:p w14:paraId="13FBAF3F"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397EB6C4" w14:textId="77777777" w:rsidR="0008320C" w:rsidRPr="003F0FDB" w:rsidRDefault="0008320C" w:rsidP="00102210">
            <w:pPr>
              <w:spacing w:before="0" w:line="276" w:lineRule="auto"/>
              <w:ind w:firstLine="0"/>
              <w:rPr>
                <w:sz w:val="20"/>
              </w:rPr>
            </w:pPr>
            <w:r w:rsidRPr="003F0FDB">
              <w:rPr>
                <w:sz w:val="20"/>
              </w:rPr>
              <w:t>10</w:t>
            </w:r>
          </w:p>
        </w:tc>
      </w:tr>
      <w:tr w:rsidR="0008320C" w:rsidRPr="003F0FDB" w14:paraId="66ED83A6" w14:textId="77777777" w:rsidTr="00102210">
        <w:trPr>
          <w:trHeight w:val="227"/>
        </w:trPr>
        <w:tc>
          <w:tcPr>
            <w:tcW w:w="739" w:type="pct"/>
            <w:vMerge/>
            <w:vAlign w:val="center"/>
          </w:tcPr>
          <w:p w14:paraId="34E1DEC5" w14:textId="77777777" w:rsidR="0008320C" w:rsidRPr="003F0FDB" w:rsidRDefault="0008320C" w:rsidP="00102210">
            <w:pPr>
              <w:spacing w:before="0" w:line="276" w:lineRule="auto"/>
              <w:ind w:firstLine="0"/>
              <w:rPr>
                <w:sz w:val="20"/>
              </w:rPr>
            </w:pPr>
          </w:p>
        </w:tc>
        <w:tc>
          <w:tcPr>
            <w:tcW w:w="1224" w:type="pct"/>
            <w:vMerge/>
          </w:tcPr>
          <w:p w14:paraId="582BF6CB"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29A7B1AC" w14:textId="77777777" w:rsidR="0008320C" w:rsidRPr="003F0FDB" w:rsidRDefault="0008320C" w:rsidP="00102210">
            <w:pPr>
              <w:spacing w:before="0" w:line="276" w:lineRule="auto"/>
              <w:ind w:firstLine="0"/>
              <w:rPr>
                <w:sz w:val="20"/>
              </w:rPr>
            </w:pPr>
            <w:r w:rsidRPr="003F0FDB">
              <w:rPr>
                <w:sz w:val="20"/>
              </w:rPr>
              <w:t>SVM</w:t>
            </w:r>
          </w:p>
        </w:tc>
        <w:tc>
          <w:tcPr>
            <w:tcW w:w="1101" w:type="pct"/>
            <w:vAlign w:val="center"/>
          </w:tcPr>
          <w:p w14:paraId="2157EADA"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44D97F18" w14:textId="77777777" w:rsidR="0008320C" w:rsidRPr="003F0FDB" w:rsidRDefault="0008320C" w:rsidP="00102210">
            <w:pPr>
              <w:spacing w:before="0" w:line="276" w:lineRule="auto"/>
              <w:ind w:firstLine="0"/>
              <w:rPr>
                <w:sz w:val="20"/>
              </w:rPr>
            </w:pPr>
            <w:r w:rsidRPr="003F0FDB">
              <w:rPr>
                <w:sz w:val="20"/>
              </w:rPr>
              <w:t>Linear</w:t>
            </w:r>
          </w:p>
        </w:tc>
      </w:tr>
      <w:tr w:rsidR="0008320C" w:rsidRPr="003F0FDB" w14:paraId="6FBCD82F" w14:textId="77777777" w:rsidTr="00102210">
        <w:trPr>
          <w:trHeight w:val="227"/>
        </w:trPr>
        <w:tc>
          <w:tcPr>
            <w:tcW w:w="739" w:type="pct"/>
            <w:vMerge/>
            <w:vAlign w:val="center"/>
          </w:tcPr>
          <w:p w14:paraId="40E05F88" w14:textId="77777777" w:rsidR="0008320C" w:rsidRPr="003F0FDB" w:rsidRDefault="0008320C" w:rsidP="00102210">
            <w:pPr>
              <w:spacing w:before="0" w:line="276" w:lineRule="auto"/>
              <w:ind w:firstLine="0"/>
              <w:rPr>
                <w:sz w:val="20"/>
              </w:rPr>
            </w:pPr>
          </w:p>
        </w:tc>
        <w:tc>
          <w:tcPr>
            <w:tcW w:w="1224" w:type="pct"/>
            <w:vMerge/>
          </w:tcPr>
          <w:p w14:paraId="7ABDB148" w14:textId="77777777" w:rsidR="0008320C" w:rsidRPr="003F0FDB" w:rsidRDefault="0008320C" w:rsidP="00102210">
            <w:pPr>
              <w:spacing w:before="0" w:line="276" w:lineRule="auto"/>
              <w:ind w:firstLine="0"/>
              <w:rPr>
                <w:b/>
                <w:bCs/>
                <w:sz w:val="20"/>
              </w:rPr>
            </w:pPr>
          </w:p>
        </w:tc>
        <w:tc>
          <w:tcPr>
            <w:tcW w:w="1101" w:type="pct"/>
            <w:vMerge/>
            <w:vAlign w:val="center"/>
          </w:tcPr>
          <w:p w14:paraId="5A46FEEE" w14:textId="77777777" w:rsidR="0008320C" w:rsidRPr="003F0FDB" w:rsidRDefault="0008320C" w:rsidP="00102210">
            <w:pPr>
              <w:spacing w:before="0" w:line="276" w:lineRule="auto"/>
              <w:ind w:firstLine="0"/>
              <w:rPr>
                <w:sz w:val="20"/>
              </w:rPr>
            </w:pPr>
          </w:p>
        </w:tc>
        <w:tc>
          <w:tcPr>
            <w:tcW w:w="1101" w:type="pct"/>
            <w:vAlign w:val="center"/>
          </w:tcPr>
          <w:p w14:paraId="70AEE054"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7FE0D79E" w14:textId="77777777" w:rsidR="0008320C" w:rsidRPr="003F0FDB" w:rsidRDefault="0008320C" w:rsidP="00102210">
            <w:pPr>
              <w:spacing w:before="0" w:line="276" w:lineRule="auto"/>
              <w:ind w:firstLine="0"/>
              <w:rPr>
                <w:sz w:val="20"/>
              </w:rPr>
            </w:pPr>
            <w:r w:rsidRPr="003F0FDB">
              <w:rPr>
                <w:sz w:val="20"/>
              </w:rPr>
              <w:t>Scale</w:t>
            </w:r>
          </w:p>
        </w:tc>
      </w:tr>
      <w:tr w:rsidR="0008320C" w:rsidRPr="003F0FDB" w14:paraId="3824F9B0" w14:textId="77777777" w:rsidTr="00102210">
        <w:trPr>
          <w:trHeight w:val="227"/>
        </w:trPr>
        <w:tc>
          <w:tcPr>
            <w:tcW w:w="739" w:type="pct"/>
            <w:vMerge/>
            <w:vAlign w:val="center"/>
          </w:tcPr>
          <w:p w14:paraId="3ABE72CB" w14:textId="77777777" w:rsidR="0008320C" w:rsidRPr="003F0FDB" w:rsidRDefault="0008320C" w:rsidP="00102210">
            <w:pPr>
              <w:spacing w:before="0" w:line="276" w:lineRule="auto"/>
              <w:ind w:firstLine="0"/>
              <w:rPr>
                <w:sz w:val="20"/>
              </w:rPr>
            </w:pPr>
          </w:p>
        </w:tc>
        <w:tc>
          <w:tcPr>
            <w:tcW w:w="1224" w:type="pct"/>
            <w:vMerge/>
          </w:tcPr>
          <w:p w14:paraId="3746A8FE" w14:textId="77777777" w:rsidR="0008320C" w:rsidRPr="003F0FDB" w:rsidRDefault="0008320C" w:rsidP="00102210">
            <w:pPr>
              <w:spacing w:before="0" w:line="276" w:lineRule="auto"/>
              <w:ind w:firstLine="0"/>
              <w:rPr>
                <w:b/>
                <w:bCs/>
                <w:sz w:val="20"/>
              </w:rPr>
            </w:pPr>
          </w:p>
        </w:tc>
        <w:tc>
          <w:tcPr>
            <w:tcW w:w="1101" w:type="pct"/>
            <w:vMerge/>
            <w:vAlign w:val="center"/>
          </w:tcPr>
          <w:p w14:paraId="2CCDEA8C" w14:textId="77777777" w:rsidR="0008320C" w:rsidRPr="003F0FDB" w:rsidRDefault="0008320C" w:rsidP="00102210">
            <w:pPr>
              <w:spacing w:before="0" w:line="276" w:lineRule="auto"/>
              <w:ind w:firstLine="0"/>
              <w:rPr>
                <w:sz w:val="20"/>
              </w:rPr>
            </w:pPr>
          </w:p>
        </w:tc>
        <w:tc>
          <w:tcPr>
            <w:tcW w:w="1101" w:type="pct"/>
            <w:vAlign w:val="center"/>
          </w:tcPr>
          <w:p w14:paraId="72ABC144"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422247B0"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1448D2EA" w14:textId="77777777" w:rsidTr="00102210">
        <w:trPr>
          <w:trHeight w:val="227"/>
        </w:trPr>
        <w:tc>
          <w:tcPr>
            <w:tcW w:w="739" w:type="pct"/>
            <w:vMerge/>
            <w:vAlign w:val="center"/>
          </w:tcPr>
          <w:p w14:paraId="7D8BAB1A" w14:textId="77777777" w:rsidR="0008320C" w:rsidRPr="003F0FDB" w:rsidRDefault="0008320C" w:rsidP="00102210">
            <w:pPr>
              <w:spacing w:before="0" w:line="276" w:lineRule="auto"/>
              <w:ind w:firstLine="0"/>
              <w:rPr>
                <w:sz w:val="20"/>
              </w:rPr>
            </w:pPr>
          </w:p>
        </w:tc>
        <w:tc>
          <w:tcPr>
            <w:tcW w:w="1224" w:type="pct"/>
            <w:vMerge/>
          </w:tcPr>
          <w:p w14:paraId="7230004D"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36886D8E" w14:textId="77777777" w:rsidR="0008320C" w:rsidRPr="003F0FDB" w:rsidRDefault="0008320C" w:rsidP="00102210">
            <w:pPr>
              <w:spacing w:before="0" w:line="276" w:lineRule="auto"/>
              <w:ind w:firstLine="0"/>
              <w:rPr>
                <w:sz w:val="20"/>
              </w:rPr>
            </w:pPr>
            <w:r w:rsidRPr="003F0FDB">
              <w:rPr>
                <w:sz w:val="20"/>
              </w:rPr>
              <w:t>SVM with SMOTE</w:t>
            </w:r>
          </w:p>
        </w:tc>
        <w:tc>
          <w:tcPr>
            <w:tcW w:w="1101" w:type="pct"/>
            <w:vAlign w:val="center"/>
          </w:tcPr>
          <w:p w14:paraId="2ADFA380"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609020D7" w14:textId="77777777" w:rsidR="0008320C" w:rsidRPr="003F0FDB" w:rsidRDefault="0008320C" w:rsidP="00102210">
            <w:pPr>
              <w:spacing w:before="0" w:line="276" w:lineRule="auto"/>
              <w:ind w:firstLine="0"/>
              <w:rPr>
                <w:sz w:val="20"/>
              </w:rPr>
            </w:pPr>
            <w:r w:rsidRPr="003F0FDB">
              <w:rPr>
                <w:sz w:val="20"/>
              </w:rPr>
              <w:t>Linear</w:t>
            </w:r>
          </w:p>
        </w:tc>
      </w:tr>
      <w:tr w:rsidR="0008320C" w:rsidRPr="003F0FDB" w14:paraId="0DE54CD8" w14:textId="77777777" w:rsidTr="00102210">
        <w:trPr>
          <w:trHeight w:val="227"/>
        </w:trPr>
        <w:tc>
          <w:tcPr>
            <w:tcW w:w="739" w:type="pct"/>
            <w:vMerge/>
            <w:vAlign w:val="center"/>
          </w:tcPr>
          <w:p w14:paraId="48D029AF" w14:textId="77777777" w:rsidR="0008320C" w:rsidRPr="003F0FDB" w:rsidRDefault="0008320C" w:rsidP="00102210">
            <w:pPr>
              <w:spacing w:before="0" w:line="276" w:lineRule="auto"/>
              <w:ind w:firstLine="0"/>
              <w:rPr>
                <w:sz w:val="20"/>
              </w:rPr>
            </w:pPr>
          </w:p>
        </w:tc>
        <w:tc>
          <w:tcPr>
            <w:tcW w:w="1224" w:type="pct"/>
            <w:vMerge/>
          </w:tcPr>
          <w:p w14:paraId="74DBEDC5" w14:textId="77777777" w:rsidR="0008320C" w:rsidRPr="003F0FDB" w:rsidRDefault="0008320C" w:rsidP="00102210">
            <w:pPr>
              <w:spacing w:before="0" w:line="276" w:lineRule="auto"/>
              <w:ind w:firstLine="0"/>
              <w:rPr>
                <w:b/>
                <w:bCs/>
                <w:sz w:val="20"/>
              </w:rPr>
            </w:pPr>
          </w:p>
        </w:tc>
        <w:tc>
          <w:tcPr>
            <w:tcW w:w="1101" w:type="pct"/>
            <w:vMerge/>
            <w:vAlign w:val="center"/>
          </w:tcPr>
          <w:p w14:paraId="343D9E8C" w14:textId="77777777" w:rsidR="0008320C" w:rsidRPr="003F0FDB" w:rsidRDefault="0008320C" w:rsidP="00102210">
            <w:pPr>
              <w:spacing w:before="0" w:line="276" w:lineRule="auto"/>
              <w:ind w:firstLine="0"/>
              <w:rPr>
                <w:sz w:val="20"/>
              </w:rPr>
            </w:pPr>
          </w:p>
        </w:tc>
        <w:tc>
          <w:tcPr>
            <w:tcW w:w="1101" w:type="pct"/>
            <w:vAlign w:val="center"/>
          </w:tcPr>
          <w:p w14:paraId="3AF81DA0"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5B9568E0" w14:textId="77777777" w:rsidR="0008320C" w:rsidRPr="003F0FDB" w:rsidRDefault="0008320C" w:rsidP="00102210">
            <w:pPr>
              <w:spacing w:before="0" w:line="276" w:lineRule="auto"/>
              <w:ind w:firstLine="0"/>
              <w:rPr>
                <w:sz w:val="20"/>
              </w:rPr>
            </w:pPr>
            <w:r w:rsidRPr="003F0FDB">
              <w:rPr>
                <w:sz w:val="20"/>
              </w:rPr>
              <w:t>Auto</w:t>
            </w:r>
          </w:p>
        </w:tc>
      </w:tr>
      <w:tr w:rsidR="0008320C" w:rsidRPr="003F0FDB" w14:paraId="1E1D6D72" w14:textId="77777777" w:rsidTr="00102210">
        <w:trPr>
          <w:trHeight w:val="227"/>
        </w:trPr>
        <w:tc>
          <w:tcPr>
            <w:tcW w:w="739" w:type="pct"/>
            <w:vMerge/>
            <w:vAlign w:val="center"/>
          </w:tcPr>
          <w:p w14:paraId="30C1AA6D" w14:textId="77777777" w:rsidR="0008320C" w:rsidRPr="003F0FDB" w:rsidRDefault="0008320C" w:rsidP="00102210">
            <w:pPr>
              <w:spacing w:before="0" w:line="276" w:lineRule="auto"/>
              <w:ind w:firstLine="0"/>
              <w:rPr>
                <w:sz w:val="20"/>
              </w:rPr>
            </w:pPr>
          </w:p>
        </w:tc>
        <w:tc>
          <w:tcPr>
            <w:tcW w:w="1224" w:type="pct"/>
            <w:vMerge/>
          </w:tcPr>
          <w:p w14:paraId="10B3D4AB" w14:textId="77777777" w:rsidR="0008320C" w:rsidRPr="003F0FDB" w:rsidRDefault="0008320C" w:rsidP="00102210">
            <w:pPr>
              <w:spacing w:before="0" w:line="276" w:lineRule="auto"/>
              <w:ind w:firstLine="0"/>
              <w:rPr>
                <w:b/>
                <w:bCs/>
                <w:sz w:val="20"/>
              </w:rPr>
            </w:pPr>
          </w:p>
        </w:tc>
        <w:tc>
          <w:tcPr>
            <w:tcW w:w="1101" w:type="pct"/>
            <w:vMerge/>
            <w:vAlign w:val="center"/>
          </w:tcPr>
          <w:p w14:paraId="5DF25905" w14:textId="77777777" w:rsidR="0008320C" w:rsidRPr="003F0FDB" w:rsidRDefault="0008320C" w:rsidP="00102210">
            <w:pPr>
              <w:spacing w:before="0" w:line="276" w:lineRule="auto"/>
              <w:ind w:firstLine="0"/>
              <w:rPr>
                <w:sz w:val="20"/>
              </w:rPr>
            </w:pPr>
          </w:p>
        </w:tc>
        <w:tc>
          <w:tcPr>
            <w:tcW w:w="1101" w:type="pct"/>
            <w:vAlign w:val="center"/>
          </w:tcPr>
          <w:p w14:paraId="354DF7CC"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0B2824EE"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22191F6B" w14:textId="77777777" w:rsidTr="00102210">
        <w:trPr>
          <w:trHeight w:val="227"/>
        </w:trPr>
        <w:tc>
          <w:tcPr>
            <w:tcW w:w="739" w:type="pct"/>
            <w:vMerge/>
            <w:vAlign w:val="center"/>
          </w:tcPr>
          <w:p w14:paraId="69FC5D9E" w14:textId="77777777" w:rsidR="0008320C" w:rsidRPr="003F0FDB" w:rsidRDefault="0008320C" w:rsidP="00102210">
            <w:pPr>
              <w:spacing w:before="0" w:line="276" w:lineRule="auto"/>
              <w:ind w:firstLine="0"/>
              <w:rPr>
                <w:sz w:val="20"/>
              </w:rPr>
            </w:pPr>
          </w:p>
        </w:tc>
        <w:tc>
          <w:tcPr>
            <w:tcW w:w="1224" w:type="pct"/>
            <w:vMerge w:val="restart"/>
            <w:vAlign w:val="center"/>
          </w:tcPr>
          <w:p w14:paraId="11A060E0" w14:textId="77777777" w:rsidR="0008320C" w:rsidRPr="003F0FDB" w:rsidRDefault="0008320C" w:rsidP="00102210">
            <w:pPr>
              <w:spacing w:before="0" w:line="276" w:lineRule="auto"/>
              <w:ind w:firstLine="0"/>
              <w:rPr>
                <w:b/>
                <w:bCs/>
                <w:sz w:val="20"/>
              </w:rPr>
            </w:pPr>
            <w:r w:rsidRPr="003F0FDB">
              <w:rPr>
                <w:b/>
                <w:bCs/>
                <w:sz w:val="20"/>
              </w:rPr>
              <w:t>TF-IDF</w:t>
            </w:r>
          </w:p>
        </w:tc>
        <w:tc>
          <w:tcPr>
            <w:tcW w:w="1101" w:type="pct"/>
            <w:vMerge w:val="restart"/>
            <w:vAlign w:val="center"/>
          </w:tcPr>
          <w:p w14:paraId="50B1291F" w14:textId="77777777" w:rsidR="0008320C" w:rsidRPr="003F0FDB" w:rsidRDefault="0008320C" w:rsidP="00102210">
            <w:pPr>
              <w:spacing w:before="0" w:line="276" w:lineRule="auto"/>
              <w:ind w:firstLine="0"/>
              <w:rPr>
                <w:sz w:val="20"/>
              </w:rPr>
            </w:pPr>
            <w:r w:rsidRPr="003F0FDB">
              <w:rPr>
                <w:sz w:val="20"/>
              </w:rPr>
              <w:t>LR</w:t>
            </w:r>
          </w:p>
        </w:tc>
        <w:tc>
          <w:tcPr>
            <w:tcW w:w="1101" w:type="pct"/>
            <w:vAlign w:val="center"/>
          </w:tcPr>
          <w:p w14:paraId="3783697F"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477301CE"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014D4A39" w14:textId="77777777" w:rsidTr="00102210">
        <w:trPr>
          <w:trHeight w:val="227"/>
        </w:trPr>
        <w:tc>
          <w:tcPr>
            <w:tcW w:w="739" w:type="pct"/>
            <w:vMerge/>
            <w:vAlign w:val="center"/>
          </w:tcPr>
          <w:p w14:paraId="38D70EB5" w14:textId="77777777" w:rsidR="0008320C" w:rsidRPr="003F0FDB" w:rsidRDefault="0008320C" w:rsidP="00102210">
            <w:pPr>
              <w:spacing w:before="0" w:line="276" w:lineRule="auto"/>
              <w:ind w:firstLine="0"/>
              <w:rPr>
                <w:sz w:val="20"/>
              </w:rPr>
            </w:pPr>
          </w:p>
        </w:tc>
        <w:tc>
          <w:tcPr>
            <w:tcW w:w="1224" w:type="pct"/>
            <w:vMerge/>
          </w:tcPr>
          <w:p w14:paraId="2D5C107E" w14:textId="77777777" w:rsidR="0008320C" w:rsidRPr="003F0FDB" w:rsidRDefault="0008320C" w:rsidP="00102210">
            <w:pPr>
              <w:spacing w:before="0" w:line="276" w:lineRule="auto"/>
              <w:ind w:firstLine="0"/>
              <w:rPr>
                <w:b/>
                <w:bCs/>
                <w:sz w:val="20"/>
              </w:rPr>
            </w:pPr>
          </w:p>
        </w:tc>
        <w:tc>
          <w:tcPr>
            <w:tcW w:w="1101" w:type="pct"/>
            <w:vMerge/>
            <w:vAlign w:val="center"/>
          </w:tcPr>
          <w:p w14:paraId="3FF18A57" w14:textId="77777777" w:rsidR="0008320C" w:rsidRPr="003F0FDB" w:rsidRDefault="0008320C" w:rsidP="00102210">
            <w:pPr>
              <w:spacing w:before="0" w:line="276" w:lineRule="auto"/>
              <w:ind w:firstLine="0"/>
              <w:rPr>
                <w:sz w:val="20"/>
              </w:rPr>
            </w:pPr>
          </w:p>
        </w:tc>
        <w:tc>
          <w:tcPr>
            <w:tcW w:w="1101" w:type="pct"/>
            <w:vAlign w:val="center"/>
          </w:tcPr>
          <w:p w14:paraId="3054F9E8"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47040C01"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1DFA0670" w14:textId="77777777" w:rsidTr="00102210">
        <w:trPr>
          <w:trHeight w:val="227"/>
        </w:trPr>
        <w:tc>
          <w:tcPr>
            <w:tcW w:w="739" w:type="pct"/>
            <w:vMerge/>
            <w:vAlign w:val="center"/>
          </w:tcPr>
          <w:p w14:paraId="0D25279B" w14:textId="77777777" w:rsidR="0008320C" w:rsidRPr="003F0FDB" w:rsidRDefault="0008320C" w:rsidP="00102210">
            <w:pPr>
              <w:spacing w:before="0" w:line="276" w:lineRule="auto"/>
              <w:ind w:firstLine="0"/>
              <w:rPr>
                <w:sz w:val="20"/>
              </w:rPr>
            </w:pPr>
          </w:p>
        </w:tc>
        <w:tc>
          <w:tcPr>
            <w:tcW w:w="1224" w:type="pct"/>
            <w:vMerge/>
          </w:tcPr>
          <w:p w14:paraId="656D0FF1"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24098375" w14:textId="77777777" w:rsidR="0008320C" w:rsidRPr="003F0FDB" w:rsidRDefault="0008320C" w:rsidP="00102210">
            <w:pPr>
              <w:spacing w:before="0" w:line="276" w:lineRule="auto"/>
              <w:ind w:firstLine="0"/>
              <w:rPr>
                <w:sz w:val="20"/>
              </w:rPr>
            </w:pPr>
            <w:r w:rsidRPr="003F0FDB">
              <w:rPr>
                <w:sz w:val="20"/>
              </w:rPr>
              <w:t>LR with SMOTE</w:t>
            </w:r>
          </w:p>
        </w:tc>
        <w:tc>
          <w:tcPr>
            <w:tcW w:w="1101" w:type="pct"/>
            <w:vAlign w:val="center"/>
          </w:tcPr>
          <w:p w14:paraId="1C04D4B5"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0060D5E3"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749DB23C" w14:textId="77777777" w:rsidTr="00102210">
        <w:trPr>
          <w:trHeight w:val="227"/>
        </w:trPr>
        <w:tc>
          <w:tcPr>
            <w:tcW w:w="739" w:type="pct"/>
            <w:vMerge/>
            <w:vAlign w:val="center"/>
          </w:tcPr>
          <w:p w14:paraId="1BD5A72C" w14:textId="77777777" w:rsidR="0008320C" w:rsidRPr="003F0FDB" w:rsidRDefault="0008320C" w:rsidP="00102210">
            <w:pPr>
              <w:spacing w:before="0" w:line="276" w:lineRule="auto"/>
              <w:ind w:firstLine="0"/>
              <w:rPr>
                <w:sz w:val="20"/>
              </w:rPr>
            </w:pPr>
          </w:p>
        </w:tc>
        <w:tc>
          <w:tcPr>
            <w:tcW w:w="1224" w:type="pct"/>
            <w:vMerge/>
          </w:tcPr>
          <w:p w14:paraId="6E7AF27D" w14:textId="77777777" w:rsidR="0008320C" w:rsidRPr="003F0FDB" w:rsidRDefault="0008320C" w:rsidP="00102210">
            <w:pPr>
              <w:spacing w:before="0" w:line="276" w:lineRule="auto"/>
              <w:ind w:firstLine="0"/>
              <w:rPr>
                <w:b/>
                <w:bCs/>
                <w:sz w:val="20"/>
              </w:rPr>
            </w:pPr>
          </w:p>
        </w:tc>
        <w:tc>
          <w:tcPr>
            <w:tcW w:w="1101" w:type="pct"/>
            <w:vMerge/>
            <w:vAlign w:val="center"/>
          </w:tcPr>
          <w:p w14:paraId="7DB58564" w14:textId="77777777" w:rsidR="0008320C" w:rsidRPr="003F0FDB" w:rsidRDefault="0008320C" w:rsidP="00102210">
            <w:pPr>
              <w:spacing w:before="0" w:line="276" w:lineRule="auto"/>
              <w:ind w:firstLine="0"/>
              <w:rPr>
                <w:sz w:val="20"/>
              </w:rPr>
            </w:pPr>
          </w:p>
        </w:tc>
        <w:tc>
          <w:tcPr>
            <w:tcW w:w="1101" w:type="pct"/>
            <w:vAlign w:val="center"/>
          </w:tcPr>
          <w:p w14:paraId="37CB4165"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0B98811B" w14:textId="77777777" w:rsidR="0008320C" w:rsidRPr="003F0FDB" w:rsidRDefault="0008320C" w:rsidP="00102210">
            <w:pPr>
              <w:spacing w:before="0" w:line="276" w:lineRule="auto"/>
              <w:ind w:firstLine="0"/>
              <w:rPr>
                <w:sz w:val="20"/>
              </w:rPr>
            </w:pPr>
            <w:r w:rsidRPr="003F0FDB">
              <w:rPr>
                <w:sz w:val="20"/>
              </w:rPr>
              <w:t>100</w:t>
            </w:r>
          </w:p>
        </w:tc>
      </w:tr>
      <w:tr w:rsidR="0008320C" w:rsidRPr="003F0FDB" w14:paraId="63942812" w14:textId="77777777" w:rsidTr="00102210">
        <w:trPr>
          <w:trHeight w:val="227"/>
        </w:trPr>
        <w:tc>
          <w:tcPr>
            <w:tcW w:w="739" w:type="pct"/>
            <w:vMerge/>
            <w:vAlign w:val="center"/>
          </w:tcPr>
          <w:p w14:paraId="60CBA84C" w14:textId="77777777" w:rsidR="0008320C" w:rsidRPr="003F0FDB" w:rsidRDefault="0008320C" w:rsidP="00102210">
            <w:pPr>
              <w:spacing w:before="0" w:line="276" w:lineRule="auto"/>
              <w:ind w:firstLine="0"/>
              <w:rPr>
                <w:sz w:val="20"/>
              </w:rPr>
            </w:pPr>
          </w:p>
        </w:tc>
        <w:tc>
          <w:tcPr>
            <w:tcW w:w="1224" w:type="pct"/>
            <w:vMerge/>
          </w:tcPr>
          <w:p w14:paraId="0004593C"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41DFFC4F" w14:textId="77777777" w:rsidR="0008320C" w:rsidRPr="003F0FDB" w:rsidRDefault="0008320C" w:rsidP="00102210">
            <w:pPr>
              <w:spacing w:before="0" w:line="276" w:lineRule="auto"/>
              <w:ind w:firstLine="0"/>
              <w:rPr>
                <w:sz w:val="20"/>
              </w:rPr>
            </w:pPr>
            <w:r w:rsidRPr="003F0FDB">
              <w:rPr>
                <w:sz w:val="20"/>
              </w:rPr>
              <w:t>SVM</w:t>
            </w:r>
          </w:p>
        </w:tc>
        <w:tc>
          <w:tcPr>
            <w:tcW w:w="1101" w:type="pct"/>
            <w:vAlign w:val="center"/>
          </w:tcPr>
          <w:p w14:paraId="48DF2E4E"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3500323D" w14:textId="77777777" w:rsidR="0008320C" w:rsidRPr="003F0FDB" w:rsidRDefault="0008320C" w:rsidP="00102210">
            <w:pPr>
              <w:spacing w:before="0" w:line="276" w:lineRule="auto"/>
              <w:ind w:firstLine="0"/>
              <w:rPr>
                <w:sz w:val="20"/>
              </w:rPr>
            </w:pPr>
            <w:r w:rsidRPr="003F0FDB">
              <w:rPr>
                <w:sz w:val="20"/>
              </w:rPr>
              <w:t>Linear</w:t>
            </w:r>
          </w:p>
        </w:tc>
      </w:tr>
      <w:tr w:rsidR="0008320C" w:rsidRPr="003F0FDB" w14:paraId="08DFC768" w14:textId="77777777" w:rsidTr="00102210">
        <w:trPr>
          <w:trHeight w:val="227"/>
        </w:trPr>
        <w:tc>
          <w:tcPr>
            <w:tcW w:w="739" w:type="pct"/>
            <w:vMerge/>
            <w:vAlign w:val="center"/>
          </w:tcPr>
          <w:p w14:paraId="45D2398B" w14:textId="77777777" w:rsidR="0008320C" w:rsidRPr="003F0FDB" w:rsidRDefault="0008320C" w:rsidP="00102210">
            <w:pPr>
              <w:spacing w:before="0" w:line="276" w:lineRule="auto"/>
              <w:ind w:firstLine="0"/>
              <w:rPr>
                <w:sz w:val="20"/>
              </w:rPr>
            </w:pPr>
          </w:p>
        </w:tc>
        <w:tc>
          <w:tcPr>
            <w:tcW w:w="1224" w:type="pct"/>
            <w:vMerge/>
          </w:tcPr>
          <w:p w14:paraId="2CF65EC4" w14:textId="77777777" w:rsidR="0008320C" w:rsidRPr="003F0FDB" w:rsidRDefault="0008320C" w:rsidP="00102210">
            <w:pPr>
              <w:spacing w:before="0" w:line="276" w:lineRule="auto"/>
              <w:ind w:firstLine="0"/>
              <w:rPr>
                <w:b/>
                <w:bCs/>
                <w:sz w:val="20"/>
              </w:rPr>
            </w:pPr>
          </w:p>
        </w:tc>
        <w:tc>
          <w:tcPr>
            <w:tcW w:w="1101" w:type="pct"/>
            <w:vMerge/>
            <w:vAlign w:val="center"/>
          </w:tcPr>
          <w:p w14:paraId="029E53CF" w14:textId="77777777" w:rsidR="0008320C" w:rsidRPr="003F0FDB" w:rsidRDefault="0008320C" w:rsidP="00102210">
            <w:pPr>
              <w:spacing w:before="0" w:line="276" w:lineRule="auto"/>
              <w:ind w:firstLine="0"/>
              <w:rPr>
                <w:sz w:val="20"/>
              </w:rPr>
            </w:pPr>
          </w:p>
        </w:tc>
        <w:tc>
          <w:tcPr>
            <w:tcW w:w="1101" w:type="pct"/>
            <w:vAlign w:val="center"/>
          </w:tcPr>
          <w:p w14:paraId="0F01CE12"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534B3FEA" w14:textId="77777777" w:rsidR="0008320C" w:rsidRPr="003F0FDB" w:rsidRDefault="0008320C" w:rsidP="00102210">
            <w:pPr>
              <w:spacing w:before="0" w:line="276" w:lineRule="auto"/>
              <w:ind w:firstLine="0"/>
              <w:rPr>
                <w:sz w:val="20"/>
              </w:rPr>
            </w:pPr>
            <w:r w:rsidRPr="003F0FDB">
              <w:rPr>
                <w:sz w:val="20"/>
              </w:rPr>
              <w:t>Scale</w:t>
            </w:r>
          </w:p>
        </w:tc>
      </w:tr>
      <w:tr w:rsidR="0008320C" w:rsidRPr="003F0FDB" w14:paraId="65B2E527" w14:textId="77777777" w:rsidTr="00102210">
        <w:trPr>
          <w:trHeight w:val="227"/>
        </w:trPr>
        <w:tc>
          <w:tcPr>
            <w:tcW w:w="739" w:type="pct"/>
            <w:vMerge/>
            <w:vAlign w:val="center"/>
          </w:tcPr>
          <w:p w14:paraId="0BF19AA1" w14:textId="77777777" w:rsidR="0008320C" w:rsidRPr="003F0FDB" w:rsidRDefault="0008320C" w:rsidP="00102210">
            <w:pPr>
              <w:spacing w:before="0" w:line="276" w:lineRule="auto"/>
              <w:ind w:firstLine="0"/>
              <w:rPr>
                <w:sz w:val="20"/>
              </w:rPr>
            </w:pPr>
          </w:p>
        </w:tc>
        <w:tc>
          <w:tcPr>
            <w:tcW w:w="1224" w:type="pct"/>
            <w:vMerge/>
          </w:tcPr>
          <w:p w14:paraId="4EC5CEA8" w14:textId="77777777" w:rsidR="0008320C" w:rsidRPr="003F0FDB" w:rsidRDefault="0008320C" w:rsidP="00102210">
            <w:pPr>
              <w:spacing w:before="0" w:line="276" w:lineRule="auto"/>
              <w:ind w:firstLine="0"/>
              <w:rPr>
                <w:b/>
                <w:bCs/>
                <w:sz w:val="20"/>
              </w:rPr>
            </w:pPr>
          </w:p>
        </w:tc>
        <w:tc>
          <w:tcPr>
            <w:tcW w:w="1101" w:type="pct"/>
            <w:vMerge/>
            <w:vAlign w:val="center"/>
          </w:tcPr>
          <w:p w14:paraId="1595D767" w14:textId="77777777" w:rsidR="0008320C" w:rsidRPr="003F0FDB" w:rsidRDefault="0008320C" w:rsidP="00102210">
            <w:pPr>
              <w:spacing w:before="0" w:line="276" w:lineRule="auto"/>
              <w:ind w:firstLine="0"/>
              <w:rPr>
                <w:sz w:val="20"/>
              </w:rPr>
            </w:pPr>
          </w:p>
        </w:tc>
        <w:tc>
          <w:tcPr>
            <w:tcW w:w="1101" w:type="pct"/>
            <w:vAlign w:val="center"/>
          </w:tcPr>
          <w:p w14:paraId="30755220"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1FDC68F3"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474F1312" w14:textId="77777777" w:rsidTr="00102210">
        <w:trPr>
          <w:trHeight w:val="227"/>
        </w:trPr>
        <w:tc>
          <w:tcPr>
            <w:tcW w:w="739" w:type="pct"/>
            <w:vMerge/>
            <w:vAlign w:val="center"/>
          </w:tcPr>
          <w:p w14:paraId="1B0DEFD3" w14:textId="77777777" w:rsidR="0008320C" w:rsidRPr="003F0FDB" w:rsidRDefault="0008320C" w:rsidP="00102210">
            <w:pPr>
              <w:spacing w:before="0" w:line="276" w:lineRule="auto"/>
              <w:ind w:firstLine="0"/>
              <w:rPr>
                <w:sz w:val="20"/>
              </w:rPr>
            </w:pPr>
          </w:p>
        </w:tc>
        <w:tc>
          <w:tcPr>
            <w:tcW w:w="1224" w:type="pct"/>
            <w:vMerge/>
          </w:tcPr>
          <w:p w14:paraId="00B61F4A"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65DAFEBF" w14:textId="77777777" w:rsidR="0008320C" w:rsidRPr="003F0FDB" w:rsidRDefault="0008320C" w:rsidP="00102210">
            <w:pPr>
              <w:spacing w:before="0" w:line="276" w:lineRule="auto"/>
              <w:ind w:firstLine="0"/>
              <w:rPr>
                <w:sz w:val="20"/>
              </w:rPr>
            </w:pPr>
            <w:r w:rsidRPr="003F0FDB">
              <w:rPr>
                <w:sz w:val="20"/>
              </w:rPr>
              <w:t>SVM with SMOTE</w:t>
            </w:r>
          </w:p>
        </w:tc>
        <w:tc>
          <w:tcPr>
            <w:tcW w:w="1101" w:type="pct"/>
            <w:vAlign w:val="center"/>
          </w:tcPr>
          <w:p w14:paraId="1D6BCD51"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4BB058E4" w14:textId="77777777" w:rsidR="0008320C" w:rsidRPr="003F0FDB" w:rsidRDefault="0008320C" w:rsidP="00102210">
            <w:pPr>
              <w:spacing w:before="0" w:line="276" w:lineRule="auto"/>
              <w:ind w:firstLine="0"/>
              <w:rPr>
                <w:sz w:val="20"/>
              </w:rPr>
            </w:pPr>
            <w:r w:rsidRPr="003F0FDB">
              <w:rPr>
                <w:sz w:val="20"/>
              </w:rPr>
              <w:t>Linear</w:t>
            </w:r>
          </w:p>
        </w:tc>
      </w:tr>
      <w:tr w:rsidR="0008320C" w:rsidRPr="003F0FDB" w14:paraId="19E81321" w14:textId="77777777" w:rsidTr="00102210">
        <w:trPr>
          <w:trHeight w:val="227"/>
        </w:trPr>
        <w:tc>
          <w:tcPr>
            <w:tcW w:w="739" w:type="pct"/>
            <w:vMerge/>
            <w:vAlign w:val="center"/>
          </w:tcPr>
          <w:p w14:paraId="3F9B7720" w14:textId="77777777" w:rsidR="0008320C" w:rsidRPr="003F0FDB" w:rsidRDefault="0008320C" w:rsidP="00102210">
            <w:pPr>
              <w:spacing w:before="0" w:line="276" w:lineRule="auto"/>
              <w:ind w:firstLine="0"/>
              <w:rPr>
                <w:sz w:val="20"/>
              </w:rPr>
            </w:pPr>
          </w:p>
        </w:tc>
        <w:tc>
          <w:tcPr>
            <w:tcW w:w="1224" w:type="pct"/>
            <w:vMerge/>
          </w:tcPr>
          <w:p w14:paraId="4A35DB72" w14:textId="77777777" w:rsidR="0008320C" w:rsidRPr="003F0FDB" w:rsidRDefault="0008320C" w:rsidP="00102210">
            <w:pPr>
              <w:spacing w:before="0" w:line="276" w:lineRule="auto"/>
              <w:ind w:firstLine="0"/>
              <w:rPr>
                <w:b/>
                <w:bCs/>
                <w:sz w:val="20"/>
              </w:rPr>
            </w:pPr>
          </w:p>
        </w:tc>
        <w:tc>
          <w:tcPr>
            <w:tcW w:w="1101" w:type="pct"/>
            <w:vMerge/>
            <w:vAlign w:val="center"/>
          </w:tcPr>
          <w:p w14:paraId="0F306F92" w14:textId="77777777" w:rsidR="0008320C" w:rsidRPr="003F0FDB" w:rsidRDefault="0008320C" w:rsidP="00102210">
            <w:pPr>
              <w:spacing w:before="0" w:line="276" w:lineRule="auto"/>
              <w:ind w:firstLine="0"/>
              <w:rPr>
                <w:sz w:val="20"/>
              </w:rPr>
            </w:pPr>
          </w:p>
        </w:tc>
        <w:tc>
          <w:tcPr>
            <w:tcW w:w="1101" w:type="pct"/>
            <w:vAlign w:val="center"/>
          </w:tcPr>
          <w:p w14:paraId="5034EEA2"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19B39857" w14:textId="77777777" w:rsidR="0008320C" w:rsidRPr="003F0FDB" w:rsidRDefault="0008320C" w:rsidP="00102210">
            <w:pPr>
              <w:spacing w:before="0" w:line="276" w:lineRule="auto"/>
              <w:ind w:firstLine="0"/>
              <w:rPr>
                <w:sz w:val="20"/>
              </w:rPr>
            </w:pPr>
            <w:r w:rsidRPr="003F0FDB">
              <w:rPr>
                <w:sz w:val="20"/>
              </w:rPr>
              <w:t>Auto</w:t>
            </w:r>
          </w:p>
        </w:tc>
      </w:tr>
      <w:tr w:rsidR="0008320C" w:rsidRPr="003F0FDB" w14:paraId="7AE40F87" w14:textId="77777777" w:rsidTr="00102210">
        <w:trPr>
          <w:trHeight w:val="227"/>
        </w:trPr>
        <w:tc>
          <w:tcPr>
            <w:tcW w:w="739" w:type="pct"/>
            <w:vMerge/>
            <w:vAlign w:val="center"/>
          </w:tcPr>
          <w:p w14:paraId="7732A470" w14:textId="77777777" w:rsidR="0008320C" w:rsidRPr="003F0FDB" w:rsidRDefault="0008320C" w:rsidP="00102210">
            <w:pPr>
              <w:spacing w:before="0" w:line="276" w:lineRule="auto"/>
              <w:ind w:firstLine="0"/>
              <w:rPr>
                <w:sz w:val="20"/>
              </w:rPr>
            </w:pPr>
          </w:p>
        </w:tc>
        <w:tc>
          <w:tcPr>
            <w:tcW w:w="1224" w:type="pct"/>
            <w:vMerge/>
          </w:tcPr>
          <w:p w14:paraId="6CDB5984" w14:textId="77777777" w:rsidR="0008320C" w:rsidRPr="003F0FDB" w:rsidRDefault="0008320C" w:rsidP="00102210">
            <w:pPr>
              <w:spacing w:before="0" w:line="276" w:lineRule="auto"/>
              <w:ind w:firstLine="0"/>
              <w:rPr>
                <w:b/>
                <w:bCs/>
                <w:sz w:val="20"/>
              </w:rPr>
            </w:pPr>
          </w:p>
        </w:tc>
        <w:tc>
          <w:tcPr>
            <w:tcW w:w="1101" w:type="pct"/>
            <w:vMerge/>
            <w:vAlign w:val="center"/>
          </w:tcPr>
          <w:p w14:paraId="36060E78" w14:textId="77777777" w:rsidR="0008320C" w:rsidRPr="003F0FDB" w:rsidRDefault="0008320C" w:rsidP="00102210">
            <w:pPr>
              <w:spacing w:before="0" w:line="276" w:lineRule="auto"/>
              <w:ind w:firstLine="0"/>
              <w:rPr>
                <w:sz w:val="20"/>
              </w:rPr>
            </w:pPr>
          </w:p>
        </w:tc>
        <w:tc>
          <w:tcPr>
            <w:tcW w:w="1101" w:type="pct"/>
            <w:vAlign w:val="center"/>
          </w:tcPr>
          <w:p w14:paraId="2165F2A1"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5F19C694"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37C65D7A" w14:textId="77777777" w:rsidTr="00102210">
        <w:trPr>
          <w:trHeight w:val="227"/>
        </w:trPr>
        <w:tc>
          <w:tcPr>
            <w:tcW w:w="739" w:type="pct"/>
            <w:vMerge w:val="restart"/>
            <w:vAlign w:val="center"/>
          </w:tcPr>
          <w:p w14:paraId="1A34A03C" w14:textId="77777777" w:rsidR="0008320C" w:rsidRPr="003F0FDB" w:rsidRDefault="0008320C" w:rsidP="00102210">
            <w:pPr>
              <w:spacing w:before="0" w:line="276" w:lineRule="auto"/>
              <w:ind w:firstLine="0"/>
              <w:rPr>
                <w:b/>
                <w:bCs/>
                <w:sz w:val="20"/>
              </w:rPr>
            </w:pPr>
            <w:r w:rsidRPr="003F0FDB">
              <w:rPr>
                <w:b/>
                <w:bCs/>
                <w:sz w:val="20"/>
              </w:rPr>
              <w:t>Amazon</w:t>
            </w:r>
          </w:p>
        </w:tc>
        <w:tc>
          <w:tcPr>
            <w:tcW w:w="1224" w:type="pct"/>
            <w:vMerge w:val="restart"/>
            <w:vAlign w:val="center"/>
          </w:tcPr>
          <w:p w14:paraId="6FF3F0BD" w14:textId="77777777" w:rsidR="0008320C" w:rsidRPr="003F0FDB" w:rsidRDefault="0008320C" w:rsidP="00102210">
            <w:pPr>
              <w:spacing w:before="0" w:line="276" w:lineRule="auto"/>
              <w:ind w:firstLine="0"/>
              <w:rPr>
                <w:b/>
                <w:bCs/>
                <w:sz w:val="20"/>
              </w:rPr>
            </w:pPr>
            <w:r w:rsidRPr="003F0FDB">
              <w:rPr>
                <w:b/>
                <w:bCs/>
                <w:sz w:val="20"/>
              </w:rPr>
              <w:t>BOW</w:t>
            </w:r>
          </w:p>
        </w:tc>
        <w:tc>
          <w:tcPr>
            <w:tcW w:w="1101" w:type="pct"/>
            <w:vMerge w:val="restart"/>
            <w:vAlign w:val="center"/>
          </w:tcPr>
          <w:p w14:paraId="7C6785C8" w14:textId="77777777" w:rsidR="0008320C" w:rsidRPr="003F0FDB" w:rsidRDefault="0008320C" w:rsidP="00102210">
            <w:pPr>
              <w:spacing w:before="0" w:line="276" w:lineRule="auto"/>
              <w:ind w:firstLine="0"/>
              <w:rPr>
                <w:sz w:val="20"/>
              </w:rPr>
            </w:pPr>
            <w:r w:rsidRPr="003F0FDB">
              <w:rPr>
                <w:sz w:val="20"/>
              </w:rPr>
              <w:t>LR</w:t>
            </w:r>
          </w:p>
        </w:tc>
        <w:tc>
          <w:tcPr>
            <w:tcW w:w="1101" w:type="pct"/>
            <w:vAlign w:val="center"/>
          </w:tcPr>
          <w:p w14:paraId="2A844511"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2F5A56F2"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4EE111A5" w14:textId="77777777" w:rsidTr="00102210">
        <w:trPr>
          <w:trHeight w:val="227"/>
        </w:trPr>
        <w:tc>
          <w:tcPr>
            <w:tcW w:w="739" w:type="pct"/>
            <w:vMerge/>
            <w:vAlign w:val="center"/>
          </w:tcPr>
          <w:p w14:paraId="4FFCE9CF" w14:textId="77777777" w:rsidR="0008320C" w:rsidRPr="003F0FDB" w:rsidRDefault="0008320C" w:rsidP="00102210">
            <w:pPr>
              <w:spacing w:before="0" w:line="276" w:lineRule="auto"/>
              <w:ind w:firstLine="0"/>
              <w:rPr>
                <w:sz w:val="20"/>
              </w:rPr>
            </w:pPr>
          </w:p>
        </w:tc>
        <w:tc>
          <w:tcPr>
            <w:tcW w:w="1224" w:type="pct"/>
            <w:vMerge/>
          </w:tcPr>
          <w:p w14:paraId="34A297E5" w14:textId="77777777" w:rsidR="0008320C" w:rsidRPr="003F0FDB" w:rsidRDefault="0008320C" w:rsidP="00102210">
            <w:pPr>
              <w:spacing w:before="0" w:line="276" w:lineRule="auto"/>
              <w:ind w:firstLine="0"/>
              <w:rPr>
                <w:b/>
                <w:bCs/>
                <w:sz w:val="20"/>
              </w:rPr>
            </w:pPr>
          </w:p>
        </w:tc>
        <w:tc>
          <w:tcPr>
            <w:tcW w:w="1101" w:type="pct"/>
            <w:vMerge/>
            <w:vAlign w:val="center"/>
          </w:tcPr>
          <w:p w14:paraId="5CAA0308" w14:textId="77777777" w:rsidR="0008320C" w:rsidRPr="003F0FDB" w:rsidRDefault="0008320C" w:rsidP="00102210">
            <w:pPr>
              <w:spacing w:before="0" w:line="276" w:lineRule="auto"/>
              <w:ind w:firstLine="0"/>
              <w:rPr>
                <w:sz w:val="20"/>
              </w:rPr>
            </w:pPr>
          </w:p>
        </w:tc>
        <w:tc>
          <w:tcPr>
            <w:tcW w:w="1101" w:type="pct"/>
            <w:vAlign w:val="center"/>
          </w:tcPr>
          <w:p w14:paraId="014337C1"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0ABEA588"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43599D77" w14:textId="77777777" w:rsidTr="00102210">
        <w:trPr>
          <w:trHeight w:val="227"/>
        </w:trPr>
        <w:tc>
          <w:tcPr>
            <w:tcW w:w="739" w:type="pct"/>
            <w:vMerge/>
            <w:vAlign w:val="center"/>
          </w:tcPr>
          <w:p w14:paraId="2B6ED7F9" w14:textId="77777777" w:rsidR="0008320C" w:rsidRPr="003F0FDB" w:rsidRDefault="0008320C" w:rsidP="00102210">
            <w:pPr>
              <w:spacing w:before="0" w:line="276" w:lineRule="auto"/>
              <w:ind w:firstLine="0"/>
              <w:rPr>
                <w:sz w:val="20"/>
              </w:rPr>
            </w:pPr>
          </w:p>
        </w:tc>
        <w:tc>
          <w:tcPr>
            <w:tcW w:w="1224" w:type="pct"/>
            <w:vMerge/>
          </w:tcPr>
          <w:p w14:paraId="56603257"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43780700" w14:textId="77777777" w:rsidR="0008320C" w:rsidRPr="003F0FDB" w:rsidRDefault="0008320C" w:rsidP="00102210">
            <w:pPr>
              <w:spacing w:before="0" w:line="276" w:lineRule="auto"/>
              <w:ind w:firstLine="0"/>
              <w:rPr>
                <w:sz w:val="20"/>
              </w:rPr>
            </w:pPr>
            <w:r w:rsidRPr="003F0FDB">
              <w:rPr>
                <w:sz w:val="20"/>
              </w:rPr>
              <w:t>LR with SMOTE</w:t>
            </w:r>
          </w:p>
        </w:tc>
        <w:tc>
          <w:tcPr>
            <w:tcW w:w="1101" w:type="pct"/>
            <w:vAlign w:val="center"/>
          </w:tcPr>
          <w:p w14:paraId="6EB16B35"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276AB2C9"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625CA49B" w14:textId="77777777" w:rsidTr="00102210">
        <w:trPr>
          <w:trHeight w:val="227"/>
        </w:trPr>
        <w:tc>
          <w:tcPr>
            <w:tcW w:w="739" w:type="pct"/>
            <w:vMerge/>
            <w:vAlign w:val="center"/>
          </w:tcPr>
          <w:p w14:paraId="5FFAACE7" w14:textId="77777777" w:rsidR="0008320C" w:rsidRPr="003F0FDB" w:rsidRDefault="0008320C" w:rsidP="00102210">
            <w:pPr>
              <w:spacing w:before="0" w:line="276" w:lineRule="auto"/>
              <w:ind w:firstLine="0"/>
              <w:rPr>
                <w:sz w:val="20"/>
              </w:rPr>
            </w:pPr>
          </w:p>
        </w:tc>
        <w:tc>
          <w:tcPr>
            <w:tcW w:w="1224" w:type="pct"/>
            <w:vMerge/>
          </w:tcPr>
          <w:p w14:paraId="2EC80F7B" w14:textId="77777777" w:rsidR="0008320C" w:rsidRPr="003F0FDB" w:rsidRDefault="0008320C" w:rsidP="00102210">
            <w:pPr>
              <w:spacing w:before="0" w:line="276" w:lineRule="auto"/>
              <w:ind w:firstLine="0"/>
              <w:rPr>
                <w:b/>
                <w:bCs/>
                <w:sz w:val="20"/>
              </w:rPr>
            </w:pPr>
          </w:p>
        </w:tc>
        <w:tc>
          <w:tcPr>
            <w:tcW w:w="1101" w:type="pct"/>
            <w:vMerge/>
            <w:vAlign w:val="center"/>
          </w:tcPr>
          <w:p w14:paraId="4C06BB4C" w14:textId="77777777" w:rsidR="0008320C" w:rsidRPr="003F0FDB" w:rsidRDefault="0008320C" w:rsidP="00102210">
            <w:pPr>
              <w:spacing w:before="0" w:line="276" w:lineRule="auto"/>
              <w:ind w:firstLine="0"/>
              <w:rPr>
                <w:sz w:val="20"/>
              </w:rPr>
            </w:pPr>
          </w:p>
        </w:tc>
        <w:tc>
          <w:tcPr>
            <w:tcW w:w="1101" w:type="pct"/>
            <w:vAlign w:val="center"/>
          </w:tcPr>
          <w:p w14:paraId="394C35BE"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3BB6796A" w14:textId="77777777" w:rsidR="0008320C" w:rsidRPr="003F0FDB" w:rsidRDefault="0008320C" w:rsidP="00102210">
            <w:pPr>
              <w:spacing w:before="0" w:line="276" w:lineRule="auto"/>
              <w:ind w:firstLine="0"/>
              <w:rPr>
                <w:sz w:val="20"/>
              </w:rPr>
            </w:pPr>
            <w:r w:rsidRPr="003F0FDB">
              <w:rPr>
                <w:sz w:val="20"/>
              </w:rPr>
              <w:t>10</w:t>
            </w:r>
          </w:p>
        </w:tc>
      </w:tr>
      <w:tr w:rsidR="0008320C" w:rsidRPr="003F0FDB" w14:paraId="6A6E0FAE" w14:textId="77777777" w:rsidTr="00102210">
        <w:trPr>
          <w:trHeight w:val="227"/>
        </w:trPr>
        <w:tc>
          <w:tcPr>
            <w:tcW w:w="739" w:type="pct"/>
            <w:vMerge/>
            <w:vAlign w:val="center"/>
          </w:tcPr>
          <w:p w14:paraId="1723CAFE" w14:textId="77777777" w:rsidR="0008320C" w:rsidRPr="003F0FDB" w:rsidRDefault="0008320C" w:rsidP="00102210">
            <w:pPr>
              <w:spacing w:before="0" w:line="276" w:lineRule="auto"/>
              <w:ind w:firstLine="0"/>
              <w:rPr>
                <w:sz w:val="20"/>
              </w:rPr>
            </w:pPr>
          </w:p>
        </w:tc>
        <w:tc>
          <w:tcPr>
            <w:tcW w:w="1224" w:type="pct"/>
            <w:vMerge/>
          </w:tcPr>
          <w:p w14:paraId="532F2F57"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5437F7DE" w14:textId="77777777" w:rsidR="0008320C" w:rsidRPr="003F0FDB" w:rsidRDefault="0008320C" w:rsidP="00102210">
            <w:pPr>
              <w:spacing w:before="0" w:line="276" w:lineRule="auto"/>
              <w:ind w:firstLine="0"/>
              <w:rPr>
                <w:sz w:val="20"/>
              </w:rPr>
            </w:pPr>
            <w:r w:rsidRPr="003F0FDB">
              <w:rPr>
                <w:sz w:val="20"/>
              </w:rPr>
              <w:t>SVM</w:t>
            </w:r>
          </w:p>
        </w:tc>
        <w:tc>
          <w:tcPr>
            <w:tcW w:w="1101" w:type="pct"/>
            <w:vAlign w:val="center"/>
          </w:tcPr>
          <w:p w14:paraId="022CE2A2"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0EFF124F" w14:textId="77777777" w:rsidR="0008320C" w:rsidRPr="003F0FDB" w:rsidRDefault="0008320C" w:rsidP="00102210">
            <w:pPr>
              <w:spacing w:before="0" w:line="276" w:lineRule="auto"/>
              <w:ind w:firstLine="0"/>
              <w:rPr>
                <w:sz w:val="20"/>
              </w:rPr>
            </w:pPr>
            <w:r w:rsidRPr="003F0FDB">
              <w:rPr>
                <w:sz w:val="20"/>
              </w:rPr>
              <w:t>Rbf</w:t>
            </w:r>
          </w:p>
        </w:tc>
      </w:tr>
      <w:tr w:rsidR="0008320C" w:rsidRPr="003F0FDB" w14:paraId="521DC3A6" w14:textId="77777777" w:rsidTr="00102210">
        <w:trPr>
          <w:trHeight w:val="227"/>
        </w:trPr>
        <w:tc>
          <w:tcPr>
            <w:tcW w:w="739" w:type="pct"/>
            <w:vMerge/>
            <w:vAlign w:val="center"/>
          </w:tcPr>
          <w:p w14:paraId="1B5C72C9" w14:textId="77777777" w:rsidR="0008320C" w:rsidRPr="003F0FDB" w:rsidRDefault="0008320C" w:rsidP="00102210">
            <w:pPr>
              <w:spacing w:before="0" w:line="276" w:lineRule="auto"/>
              <w:ind w:firstLine="0"/>
              <w:rPr>
                <w:sz w:val="20"/>
              </w:rPr>
            </w:pPr>
          </w:p>
        </w:tc>
        <w:tc>
          <w:tcPr>
            <w:tcW w:w="1224" w:type="pct"/>
            <w:vMerge/>
          </w:tcPr>
          <w:p w14:paraId="44AC4410" w14:textId="77777777" w:rsidR="0008320C" w:rsidRPr="003F0FDB" w:rsidRDefault="0008320C" w:rsidP="00102210">
            <w:pPr>
              <w:spacing w:before="0" w:line="276" w:lineRule="auto"/>
              <w:ind w:firstLine="0"/>
              <w:rPr>
                <w:b/>
                <w:bCs/>
                <w:sz w:val="20"/>
              </w:rPr>
            </w:pPr>
          </w:p>
        </w:tc>
        <w:tc>
          <w:tcPr>
            <w:tcW w:w="1101" w:type="pct"/>
            <w:vMerge/>
            <w:vAlign w:val="center"/>
          </w:tcPr>
          <w:p w14:paraId="1FBBF8C0" w14:textId="77777777" w:rsidR="0008320C" w:rsidRPr="003F0FDB" w:rsidRDefault="0008320C" w:rsidP="00102210">
            <w:pPr>
              <w:spacing w:before="0" w:line="276" w:lineRule="auto"/>
              <w:ind w:firstLine="0"/>
              <w:rPr>
                <w:sz w:val="20"/>
              </w:rPr>
            </w:pPr>
          </w:p>
        </w:tc>
        <w:tc>
          <w:tcPr>
            <w:tcW w:w="1101" w:type="pct"/>
            <w:vAlign w:val="center"/>
          </w:tcPr>
          <w:p w14:paraId="0942968D"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5A96468F" w14:textId="77777777" w:rsidR="0008320C" w:rsidRPr="003F0FDB" w:rsidRDefault="0008320C" w:rsidP="00102210">
            <w:pPr>
              <w:spacing w:before="0" w:line="276" w:lineRule="auto"/>
              <w:ind w:firstLine="0"/>
              <w:rPr>
                <w:sz w:val="20"/>
              </w:rPr>
            </w:pPr>
            <w:r w:rsidRPr="003F0FDB">
              <w:rPr>
                <w:sz w:val="20"/>
              </w:rPr>
              <w:t>Scale</w:t>
            </w:r>
          </w:p>
        </w:tc>
      </w:tr>
      <w:tr w:rsidR="0008320C" w:rsidRPr="003F0FDB" w14:paraId="33D13DFF" w14:textId="77777777" w:rsidTr="00102210">
        <w:trPr>
          <w:trHeight w:val="227"/>
        </w:trPr>
        <w:tc>
          <w:tcPr>
            <w:tcW w:w="739" w:type="pct"/>
            <w:vMerge/>
            <w:vAlign w:val="center"/>
          </w:tcPr>
          <w:p w14:paraId="5AE7A021" w14:textId="77777777" w:rsidR="0008320C" w:rsidRPr="003F0FDB" w:rsidRDefault="0008320C" w:rsidP="00102210">
            <w:pPr>
              <w:spacing w:before="0" w:line="276" w:lineRule="auto"/>
              <w:ind w:firstLine="0"/>
              <w:rPr>
                <w:sz w:val="20"/>
              </w:rPr>
            </w:pPr>
          </w:p>
        </w:tc>
        <w:tc>
          <w:tcPr>
            <w:tcW w:w="1224" w:type="pct"/>
            <w:vMerge/>
          </w:tcPr>
          <w:p w14:paraId="02F6F041" w14:textId="77777777" w:rsidR="0008320C" w:rsidRPr="003F0FDB" w:rsidRDefault="0008320C" w:rsidP="00102210">
            <w:pPr>
              <w:spacing w:before="0" w:line="276" w:lineRule="auto"/>
              <w:ind w:firstLine="0"/>
              <w:rPr>
                <w:b/>
                <w:bCs/>
                <w:sz w:val="20"/>
              </w:rPr>
            </w:pPr>
          </w:p>
        </w:tc>
        <w:tc>
          <w:tcPr>
            <w:tcW w:w="1101" w:type="pct"/>
            <w:vMerge/>
            <w:vAlign w:val="center"/>
          </w:tcPr>
          <w:p w14:paraId="566B8E0E" w14:textId="77777777" w:rsidR="0008320C" w:rsidRPr="003F0FDB" w:rsidRDefault="0008320C" w:rsidP="00102210">
            <w:pPr>
              <w:spacing w:before="0" w:line="276" w:lineRule="auto"/>
              <w:ind w:firstLine="0"/>
              <w:rPr>
                <w:sz w:val="20"/>
              </w:rPr>
            </w:pPr>
          </w:p>
        </w:tc>
        <w:tc>
          <w:tcPr>
            <w:tcW w:w="1101" w:type="pct"/>
            <w:vAlign w:val="center"/>
          </w:tcPr>
          <w:p w14:paraId="7735A1E0"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5F9009B5" w14:textId="77777777" w:rsidR="0008320C" w:rsidRPr="003F0FDB" w:rsidRDefault="0008320C" w:rsidP="00102210">
            <w:pPr>
              <w:spacing w:before="0" w:line="276" w:lineRule="auto"/>
              <w:ind w:firstLine="0"/>
              <w:rPr>
                <w:sz w:val="20"/>
              </w:rPr>
            </w:pPr>
            <w:r w:rsidRPr="003F0FDB">
              <w:rPr>
                <w:sz w:val="20"/>
              </w:rPr>
              <w:t>10</w:t>
            </w:r>
          </w:p>
        </w:tc>
      </w:tr>
      <w:tr w:rsidR="0008320C" w:rsidRPr="003F0FDB" w14:paraId="0DBBF40F" w14:textId="77777777" w:rsidTr="00102210">
        <w:trPr>
          <w:trHeight w:val="227"/>
        </w:trPr>
        <w:tc>
          <w:tcPr>
            <w:tcW w:w="739" w:type="pct"/>
            <w:vMerge/>
            <w:vAlign w:val="center"/>
          </w:tcPr>
          <w:p w14:paraId="7D441FEC" w14:textId="77777777" w:rsidR="0008320C" w:rsidRPr="003F0FDB" w:rsidRDefault="0008320C" w:rsidP="00102210">
            <w:pPr>
              <w:spacing w:before="0" w:line="276" w:lineRule="auto"/>
              <w:ind w:firstLine="0"/>
              <w:rPr>
                <w:sz w:val="20"/>
              </w:rPr>
            </w:pPr>
          </w:p>
        </w:tc>
        <w:tc>
          <w:tcPr>
            <w:tcW w:w="1224" w:type="pct"/>
            <w:vMerge/>
          </w:tcPr>
          <w:p w14:paraId="39899B18" w14:textId="77777777" w:rsidR="0008320C" w:rsidRPr="003F0FDB" w:rsidRDefault="0008320C" w:rsidP="00102210">
            <w:pPr>
              <w:spacing w:before="0" w:line="276" w:lineRule="auto"/>
              <w:ind w:firstLine="0"/>
              <w:rPr>
                <w:b/>
                <w:bCs/>
                <w:sz w:val="20"/>
              </w:rPr>
            </w:pPr>
          </w:p>
        </w:tc>
        <w:tc>
          <w:tcPr>
            <w:tcW w:w="1101" w:type="pct"/>
            <w:vMerge w:val="restart"/>
            <w:vAlign w:val="center"/>
          </w:tcPr>
          <w:p w14:paraId="6F0FB305" w14:textId="77777777" w:rsidR="0008320C" w:rsidRPr="003F0FDB" w:rsidRDefault="0008320C" w:rsidP="00102210">
            <w:pPr>
              <w:spacing w:before="0" w:line="276" w:lineRule="auto"/>
              <w:ind w:firstLine="0"/>
              <w:rPr>
                <w:sz w:val="20"/>
              </w:rPr>
            </w:pPr>
            <w:r w:rsidRPr="003F0FDB">
              <w:rPr>
                <w:sz w:val="20"/>
              </w:rPr>
              <w:t>SVM with SMOTE</w:t>
            </w:r>
          </w:p>
        </w:tc>
        <w:tc>
          <w:tcPr>
            <w:tcW w:w="1101" w:type="pct"/>
            <w:vAlign w:val="center"/>
          </w:tcPr>
          <w:p w14:paraId="4853B5B6"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4E6EDA5D" w14:textId="77777777" w:rsidR="0008320C" w:rsidRPr="003F0FDB" w:rsidRDefault="0008320C" w:rsidP="00102210">
            <w:pPr>
              <w:spacing w:before="0" w:line="276" w:lineRule="auto"/>
              <w:ind w:firstLine="0"/>
              <w:rPr>
                <w:sz w:val="20"/>
              </w:rPr>
            </w:pPr>
            <w:r w:rsidRPr="003F0FDB">
              <w:rPr>
                <w:sz w:val="20"/>
              </w:rPr>
              <w:t>Linear</w:t>
            </w:r>
          </w:p>
        </w:tc>
      </w:tr>
      <w:tr w:rsidR="0008320C" w:rsidRPr="003F0FDB" w14:paraId="6A90CB45" w14:textId="77777777" w:rsidTr="00102210">
        <w:trPr>
          <w:trHeight w:val="227"/>
        </w:trPr>
        <w:tc>
          <w:tcPr>
            <w:tcW w:w="739" w:type="pct"/>
            <w:vMerge/>
            <w:vAlign w:val="center"/>
          </w:tcPr>
          <w:p w14:paraId="7E8EA7DB" w14:textId="77777777" w:rsidR="0008320C" w:rsidRPr="003F0FDB" w:rsidRDefault="0008320C" w:rsidP="00102210">
            <w:pPr>
              <w:spacing w:before="0" w:line="276" w:lineRule="auto"/>
              <w:ind w:firstLine="0"/>
              <w:rPr>
                <w:sz w:val="20"/>
              </w:rPr>
            </w:pPr>
          </w:p>
        </w:tc>
        <w:tc>
          <w:tcPr>
            <w:tcW w:w="1224" w:type="pct"/>
            <w:vMerge/>
          </w:tcPr>
          <w:p w14:paraId="41CA768B" w14:textId="77777777" w:rsidR="0008320C" w:rsidRPr="003F0FDB" w:rsidRDefault="0008320C" w:rsidP="00102210">
            <w:pPr>
              <w:spacing w:before="0" w:line="276" w:lineRule="auto"/>
              <w:ind w:firstLine="0"/>
              <w:rPr>
                <w:b/>
                <w:bCs/>
                <w:sz w:val="20"/>
              </w:rPr>
            </w:pPr>
          </w:p>
        </w:tc>
        <w:tc>
          <w:tcPr>
            <w:tcW w:w="1101" w:type="pct"/>
            <w:vMerge/>
            <w:vAlign w:val="center"/>
          </w:tcPr>
          <w:p w14:paraId="0F328140" w14:textId="77777777" w:rsidR="0008320C" w:rsidRPr="003F0FDB" w:rsidRDefault="0008320C" w:rsidP="00102210">
            <w:pPr>
              <w:spacing w:before="0" w:line="276" w:lineRule="auto"/>
              <w:ind w:firstLine="0"/>
              <w:rPr>
                <w:sz w:val="20"/>
              </w:rPr>
            </w:pPr>
          </w:p>
        </w:tc>
        <w:tc>
          <w:tcPr>
            <w:tcW w:w="1101" w:type="pct"/>
            <w:vAlign w:val="center"/>
          </w:tcPr>
          <w:p w14:paraId="1F95240E"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37950294" w14:textId="77777777" w:rsidR="0008320C" w:rsidRPr="003F0FDB" w:rsidRDefault="0008320C" w:rsidP="00102210">
            <w:pPr>
              <w:spacing w:before="0" w:line="276" w:lineRule="auto"/>
              <w:ind w:firstLine="0"/>
              <w:rPr>
                <w:sz w:val="20"/>
              </w:rPr>
            </w:pPr>
            <w:r w:rsidRPr="003F0FDB">
              <w:rPr>
                <w:sz w:val="20"/>
              </w:rPr>
              <w:t>Auto</w:t>
            </w:r>
          </w:p>
        </w:tc>
      </w:tr>
      <w:tr w:rsidR="0008320C" w:rsidRPr="003F0FDB" w14:paraId="3E863534" w14:textId="77777777" w:rsidTr="00102210">
        <w:trPr>
          <w:trHeight w:val="227"/>
        </w:trPr>
        <w:tc>
          <w:tcPr>
            <w:tcW w:w="739" w:type="pct"/>
            <w:vMerge/>
            <w:vAlign w:val="center"/>
          </w:tcPr>
          <w:p w14:paraId="4FD2F84C" w14:textId="77777777" w:rsidR="0008320C" w:rsidRPr="003F0FDB" w:rsidRDefault="0008320C" w:rsidP="00102210">
            <w:pPr>
              <w:spacing w:before="0" w:line="276" w:lineRule="auto"/>
              <w:ind w:firstLine="0"/>
              <w:rPr>
                <w:sz w:val="20"/>
              </w:rPr>
            </w:pPr>
          </w:p>
        </w:tc>
        <w:tc>
          <w:tcPr>
            <w:tcW w:w="1224" w:type="pct"/>
            <w:vMerge/>
          </w:tcPr>
          <w:p w14:paraId="6B8C5A77" w14:textId="77777777" w:rsidR="0008320C" w:rsidRPr="003F0FDB" w:rsidRDefault="0008320C" w:rsidP="00102210">
            <w:pPr>
              <w:spacing w:before="0" w:line="276" w:lineRule="auto"/>
              <w:ind w:firstLine="0"/>
              <w:rPr>
                <w:b/>
                <w:bCs/>
                <w:sz w:val="20"/>
              </w:rPr>
            </w:pPr>
          </w:p>
        </w:tc>
        <w:tc>
          <w:tcPr>
            <w:tcW w:w="1101" w:type="pct"/>
            <w:vMerge/>
            <w:vAlign w:val="center"/>
          </w:tcPr>
          <w:p w14:paraId="027785CA" w14:textId="77777777" w:rsidR="0008320C" w:rsidRPr="003F0FDB" w:rsidRDefault="0008320C" w:rsidP="00102210">
            <w:pPr>
              <w:spacing w:before="0" w:line="276" w:lineRule="auto"/>
              <w:ind w:firstLine="0"/>
              <w:rPr>
                <w:sz w:val="20"/>
              </w:rPr>
            </w:pPr>
          </w:p>
        </w:tc>
        <w:tc>
          <w:tcPr>
            <w:tcW w:w="1101" w:type="pct"/>
            <w:vAlign w:val="center"/>
          </w:tcPr>
          <w:p w14:paraId="3E5441EB"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41719C4E" w14:textId="77777777" w:rsidR="0008320C" w:rsidRPr="003F0FDB" w:rsidRDefault="0008320C" w:rsidP="00102210">
            <w:pPr>
              <w:spacing w:before="0" w:line="276" w:lineRule="auto"/>
              <w:ind w:firstLine="0"/>
              <w:rPr>
                <w:sz w:val="20"/>
              </w:rPr>
            </w:pPr>
            <w:r w:rsidRPr="003F0FDB">
              <w:rPr>
                <w:sz w:val="20"/>
              </w:rPr>
              <w:t>10</w:t>
            </w:r>
          </w:p>
        </w:tc>
      </w:tr>
      <w:tr w:rsidR="0008320C" w:rsidRPr="003F0FDB" w14:paraId="14462C19" w14:textId="77777777" w:rsidTr="00102210">
        <w:trPr>
          <w:trHeight w:val="227"/>
        </w:trPr>
        <w:tc>
          <w:tcPr>
            <w:tcW w:w="739" w:type="pct"/>
            <w:vMerge/>
            <w:vAlign w:val="center"/>
          </w:tcPr>
          <w:p w14:paraId="3DB3CFB4" w14:textId="77777777" w:rsidR="0008320C" w:rsidRPr="003F0FDB" w:rsidRDefault="0008320C" w:rsidP="00102210">
            <w:pPr>
              <w:spacing w:before="0" w:line="276" w:lineRule="auto"/>
              <w:ind w:firstLine="0"/>
              <w:rPr>
                <w:sz w:val="20"/>
              </w:rPr>
            </w:pPr>
          </w:p>
        </w:tc>
        <w:tc>
          <w:tcPr>
            <w:tcW w:w="1224" w:type="pct"/>
            <w:vMerge w:val="restart"/>
            <w:vAlign w:val="center"/>
          </w:tcPr>
          <w:p w14:paraId="3633EEA1" w14:textId="77777777" w:rsidR="0008320C" w:rsidRPr="003F0FDB" w:rsidRDefault="0008320C" w:rsidP="00102210">
            <w:pPr>
              <w:spacing w:before="0" w:line="276" w:lineRule="auto"/>
              <w:ind w:firstLine="0"/>
              <w:rPr>
                <w:b/>
                <w:bCs/>
                <w:sz w:val="20"/>
              </w:rPr>
            </w:pPr>
            <w:r w:rsidRPr="003F0FDB">
              <w:rPr>
                <w:b/>
                <w:bCs/>
                <w:sz w:val="20"/>
              </w:rPr>
              <w:t>TF-IDF</w:t>
            </w:r>
          </w:p>
        </w:tc>
        <w:tc>
          <w:tcPr>
            <w:tcW w:w="1101" w:type="pct"/>
            <w:vMerge w:val="restart"/>
            <w:vAlign w:val="center"/>
          </w:tcPr>
          <w:p w14:paraId="01565FD9" w14:textId="77777777" w:rsidR="0008320C" w:rsidRPr="003F0FDB" w:rsidRDefault="0008320C" w:rsidP="00102210">
            <w:pPr>
              <w:spacing w:before="0" w:line="276" w:lineRule="auto"/>
              <w:ind w:firstLine="0"/>
              <w:rPr>
                <w:sz w:val="20"/>
              </w:rPr>
            </w:pPr>
            <w:r w:rsidRPr="003F0FDB">
              <w:rPr>
                <w:sz w:val="20"/>
              </w:rPr>
              <w:t>LR</w:t>
            </w:r>
          </w:p>
        </w:tc>
        <w:tc>
          <w:tcPr>
            <w:tcW w:w="1101" w:type="pct"/>
            <w:vAlign w:val="center"/>
          </w:tcPr>
          <w:p w14:paraId="69A7B4A3"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61C9C2E1"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09B10085" w14:textId="77777777" w:rsidTr="00102210">
        <w:trPr>
          <w:trHeight w:val="227"/>
        </w:trPr>
        <w:tc>
          <w:tcPr>
            <w:tcW w:w="739" w:type="pct"/>
            <w:vMerge/>
            <w:vAlign w:val="center"/>
          </w:tcPr>
          <w:p w14:paraId="6316864F" w14:textId="77777777" w:rsidR="0008320C" w:rsidRPr="003F0FDB" w:rsidRDefault="0008320C" w:rsidP="00102210">
            <w:pPr>
              <w:spacing w:before="0" w:line="276" w:lineRule="auto"/>
              <w:ind w:firstLine="0"/>
              <w:rPr>
                <w:sz w:val="20"/>
              </w:rPr>
            </w:pPr>
          </w:p>
        </w:tc>
        <w:tc>
          <w:tcPr>
            <w:tcW w:w="1224" w:type="pct"/>
            <w:vMerge/>
          </w:tcPr>
          <w:p w14:paraId="722B6C9F" w14:textId="77777777" w:rsidR="0008320C" w:rsidRPr="003F0FDB" w:rsidRDefault="0008320C" w:rsidP="00102210">
            <w:pPr>
              <w:spacing w:before="0" w:line="276" w:lineRule="auto"/>
              <w:ind w:firstLine="0"/>
              <w:rPr>
                <w:sz w:val="20"/>
              </w:rPr>
            </w:pPr>
          </w:p>
        </w:tc>
        <w:tc>
          <w:tcPr>
            <w:tcW w:w="1101" w:type="pct"/>
            <w:vMerge/>
            <w:vAlign w:val="center"/>
          </w:tcPr>
          <w:p w14:paraId="06F30D7F" w14:textId="77777777" w:rsidR="0008320C" w:rsidRPr="003F0FDB" w:rsidRDefault="0008320C" w:rsidP="00102210">
            <w:pPr>
              <w:spacing w:before="0" w:line="276" w:lineRule="auto"/>
              <w:ind w:firstLine="0"/>
              <w:rPr>
                <w:sz w:val="20"/>
              </w:rPr>
            </w:pPr>
          </w:p>
        </w:tc>
        <w:tc>
          <w:tcPr>
            <w:tcW w:w="1101" w:type="pct"/>
            <w:vAlign w:val="center"/>
          </w:tcPr>
          <w:p w14:paraId="35596CD2"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42B08A28"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1D893831" w14:textId="77777777" w:rsidTr="00102210">
        <w:trPr>
          <w:trHeight w:val="227"/>
        </w:trPr>
        <w:tc>
          <w:tcPr>
            <w:tcW w:w="739" w:type="pct"/>
            <w:vMerge/>
            <w:vAlign w:val="center"/>
          </w:tcPr>
          <w:p w14:paraId="666D9594" w14:textId="77777777" w:rsidR="0008320C" w:rsidRPr="003F0FDB" w:rsidRDefault="0008320C" w:rsidP="00102210">
            <w:pPr>
              <w:spacing w:before="0" w:line="276" w:lineRule="auto"/>
              <w:ind w:firstLine="0"/>
              <w:rPr>
                <w:sz w:val="20"/>
              </w:rPr>
            </w:pPr>
          </w:p>
        </w:tc>
        <w:tc>
          <w:tcPr>
            <w:tcW w:w="1224" w:type="pct"/>
            <w:vMerge/>
          </w:tcPr>
          <w:p w14:paraId="15102F80" w14:textId="77777777" w:rsidR="0008320C" w:rsidRPr="003F0FDB" w:rsidRDefault="0008320C" w:rsidP="00102210">
            <w:pPr>
              <w:spacing w:before="0" w:line="276" w:lineRule="auto"/>
              <w:ind w:firstLine="0"/>
              <w:rPr>
                <w:sz w:val="20"/>
              </w:rPr>
            </w:pPr>
          </w:p>
        </w:tc>
        <w:tc>
          <w:tcPr>
            <w:tcW w:w="1101" w:type="pct"/>
            <w:vMerge w:val="restart"/>
            <w:vAlign w:val="center"/>
          </w:tcPr>
          <w:p w14:paraId="28FB0816" w14:textId="77777777" w:rsidR="0008320C" w:rsidRPr="003F0FDB" w:rsidRDefault="0008320C" w:rsidP="00102210">
            <w:pPr>
              <w:spacing w:before="0" w:line="276" w:lineRule="auto"/>
              <w:ind w:firstLine="0"/>
              <w:rPr>
                <w:sz w:val="20"/>
              </w:rPr>
            </w:pPr>
            <w:r w:rsidRPr="003F0FDB">
              <w:rPr>
                <w:sz w:val="20"/>
              </w:rPr>
              <w:t>LR with SMOTE</w:t>
            </w:r>
          </w:p>
        </w:tc>
        <w:tc>
          <w:tcPr>
            <w:tcW w:w="1101" w:type="pct"/>
            <w:vAlign w:val="center"/>
          </w:tcPr>
          <w:p w14:paraId="4171EB84" w14:textId="77777777" w:rsidR="0008320C" w:rsidRPr="003F0FDB" w:rsidRDefault="0008320C" w:rsidP="00102210">
            <w:pPr>
              <w:spacing w:before="0" w:line="276" w:lineRule="auto"/>
              <w:ind w:firstLine="0"/>
              <w:rPr>
                <w:sz w:val="20"/>
              </w:rPr>
            </w:pPr>
            <w:r w:rsidRPr="003F0FDB">
              <w:rPr>
                <w:sz w:val="20"/>
              </w:rPr>
              <w:t>Penalty</w:t>
            </w:r>
          </w:p>
        </w:tc>
        <w:tc>
          <w:tcPr>
            <w:tcW w:w="835" w:type="pct"/>
            <w:vAlign w:val="center"/>
          </w:tcPr>
          <w:p w14:paraId="4A64F148" w14:textId="77777777" w:rsidR="0008320C" w:rsidRPr="003F0FDB" w:rsidRDefault="0008320C" w:rsidP="00102210">
            <w:pPr>
              <w:spacing w:before="0" w:line="276" w:lineRule="auto"/>
              <w:ind w:firstLine="0"/>
              <w:rPr>
                <w:sz w:val="20"/>
              </w:rPr>
            </w:pPr>
            <w:r w:rsidRPr="003F0FDB">
              <w:rPr>
                <w:sz w:val="20"/>
              </w:rPr>
              <w:t>L2</w:t>
            </w:r>
          </w:p>
        </w:tc>
      </w:tr>
      <w:tr w:rsidR="0008320C" w:rsidRPr="003F0FDB" w14:paraId="564B1020" w14:textId="77777777" w:rsidTr="00102210">
        <w:trPr>
          <w:trHeight w:val="227"/>
        </w:trPr>
        <w:tc>
          <w:tcPr>
            <w:tcW w:w="739" w:type="pct"/>
            <w:vMerge/>
            <w:vAlign w:val="center"/>
          </w:tcPr>
          <w:p w14:paraId="343D6BE5" w14:textId="77777777" w:rsidR="0008320C" w:rsidRPr="003F0FDB" w:rsidRDefault="0008320C" w:rsidP="00102210">
            <w:pPr>
              <w:spacing w:before="0" w:line="276" w:lineRule="auto"/>
              <w:ind w:firstLine="0"/>
              <w:rPr>
                <w:sz w:val="20"/>
              </w:rPr>
            </w:pPr>
          </w:p>
        </w:tc>
        <w:tc>
          <w:tcPr>
            <w:tcW w:w="1224" w:type="pct"/>
            <w:vMerge/>
          </w:tcPr>
          <w:p w14:paraId="3360FD98" w14:textId="77777777" w:rsidR="0008320C" w:rsidRPr="003F0FDB" w:rsidRDefault="0008320C" w:rsidP="00102210">
            <w:pPr>
              <w:spacing w:before="0" w:line="276" w:lineRule="auto"/>
              <w:ind w:firstLine="0"/>
              <w:rPr>
                <w:sz w:val="20"/>
              </w:rPr>
            </w:pPr>
          </w:p>
        </w:tc>
        <w:tc>
          <w:tcPr>
            <w:tcW w:w="1101" w:type="pct"/>
            <w:vMerge/>
            <w:vAlign w:val="center"/>
          </w:tcPr>
          <w:p w14:paraId="2AED7C0C" w14:textId="77777777" w:rsidR="0008320C" w:rsidRPr="003F0FDB" w:rsidRDefault="0008320C" w:rsidP="00102210">
            <w:pPr>
              <w:spacing w:before="0" w:line="276" w:lineRule="auto"/>
              <w:ind w:firstLine="0"/>
              <w:rPr>
                <w:sz w:val="20"/>
              </w:rPr>
            </w:pPr>
          </w:p>
        </w:tc>
        <w:tc>
          <w:tcPr>
            <w:tcW w:w="1101" w:type="pct"/>
            <w:vAlign w:val="center"/>
          </w:tcPr>
          <w:p w14:paraId="73BCAB4D" w14:textId="77777777" w:rsidR="0008320C" w:rsidRPr="003F0FDB" w:rsidRDefault="0008320C" w:rsidP="00102210">
            <w:pPr>
              <w:spacing w:before="0" w:line="276" w:lineRule="auto"/>
              <w:ind w:firstLine="0"/>
              <w:rPr>
                <w:sz w:val="20"/>
              </w:rPr>
            </w:pPr>
            <w:r w:rsidRPr="003F0FDB">
              <w:rPr>
                <w:sz w:val="20"/>
              </w:rPr>
              <w:t>C</w:t>
            </w:r>
          </w:p>
        </w:tc>
        <w:tc>
          <w:tcPr>
            <w:tcW w:w="835" w:type="pct"/>
            <w:vAlign w:val="center"/>
          </w:tcPr>
          <w:p w14:paraId="2804AC19" w14:textId="77777777" w:rsidR="0008320C" w:rsidRPr="003F0FDB" w:rsidRDefault="0008320C" w:rsidP="00102210">
            <w:pPr>
              <w:spacing w:before="0" w:line="276" w:lineRule="auto"/>
              <w:ind w:firstLine="0"/>
              <w:rPr>
                <w:sz w:val="20"/>
              </w:rPr>
            </w:pPr>
            <w:r w:rsidRPr="003F0FDB">
              <w:rPr>
                <w:sz w:val="20"/>
              </w:rPr>
              <w:t>100</w:t>
            </w:r>
          </w:p>
        </w:tc>
      </w:tr>
      <w:tr w:rsidR="0008320C" w:rsidRPr="003F0FDB" w14:paraId="4393C968" w14:textId="77777777" w:rsidTr="00102210">
        <w:trPr>
          <w:trHeight w:val="227"/>
        </w:trPr>
        <w:tc>
          <w:tcPr>
            <w:tcW w:w="739" w:type="pct"/>
            <w:vMerge/>
            <w:vAlign w:val="center"/>
          </w:tcPr>
          <w:p w14:paraId="18B67BB0" w14:textId="77777777" w:rsidR="0008320C" w:rsidRPr="003F0FDB" w:rsidRDefault="0008320C" w:rsidP="00102210">
            <w:pPr>
              <w:spacing w:before="0" w:line="276" w:lineRule="auto"/>
              <w:ind w:firstLine="0"/>
              <w:rPr>
                <w:sz w:val="20"/>
              </w:rPr>
            </w:pPr>
          </w:p>
        </w:tc>
        <w:tc>
          <w:tcPr>
            <w:tcW w:w="1224" w:type="pct"/>
            <w:vMerge/>
          </w:tcPr>
          <w:p w14:paraId="2BB3BD2B" w14:textId="77777777" w:rsidR="0008320C" w:rsidRPr="003F0FDB" w:rsidRDefault="0008320C" w:rsidP="00102210">
            <w:pPr>
              <w:spacing w:before="0" w:line="276" w:lineRule="auto"/>
              <w:ind w:firstLine="0"/>
              <w:rPr>
                <w:sz w:val="20"/>
              </w:rPr>
            </w:pPr>
          </w:p>
        </w:tc>
        <w:tc>
          <w:tcPr>
            <w:tcW w:w="1101" w:type="pct"/>
            <w:vMerge w:val="restart"/>
            <w:vAlign w:val="center"/>
          </w:tcPr>
          <w:p w14:paraId="296CF73C" w14:textId="77777777" w:rsidR="0008320C" w:rsidRPr="003F0FDB" w:rsidRDefault="0008320C" w:rsidP="00102210">
            <w:pPr>
              <w:spacing w:before="0" w:line="276" w:lineRule="auto"/>
              <w:ind w:firstLine="0"/>
              <w:rPr>
                <w:sz w:val="20"/>
              </w:rPr>
            </w:pPr>
            <w:r w:rsidRPr="003F0FDB">
              <w:rPr>
                <w:sz w:val="20"/>
              </w:rPr>
              <w:t>SVM</w:t>
            </w:r>
          </w:p>
        </w:tc>
        <w:tc>
          <w:tcPr>
            <w:tcW w:w="1101" w:type="pct"/>
            <w:vAlign w:val="center"/>
          </w:tcPr>
          <w:p w14:paraId="54557FC1"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6F12E979" w14:textId="77777777" w:rsidR="0008320C" w:rsidRPr="003F0FDB" w:rsidRDefault="0008320C" w:rsidP="00102210">
            <w:pPr>
              <w:spacing w:before="0" w:line="276" w:lineRule="auto"/>
              <w:ind w:firstLine="0"/>
              <w:rPr>
                <w:sz w:val="20"/>
              </w:rPr>
            </w:pPr>
            <w:r w:rsidRPr="003F0FDB">
              <w:rPr>
                <w:sz w:val="20"/>
              </w:rPr>
              <w:t>Linear</w:t>
            </w:r>
          </w:p>
        </w:tc>
      </w:tr>
      <w:tr w:rsidR="0008320C" w:rsidRPr="003F0FDB" w14:paraId="303A5288" w14:textId="77777777" w:rsidTr="00102210">
        <w:trPr>
          <w:trHeight w:val="227"/>
        </w:trPr>
        <w:tc>
          <w:tcPr>
            <w:tcW w:w="739" w:type="pct"/>
            <w:vMerge/>
            <w:vAlign w:val="center"/>
          </w:tcPr>
          <w:p w14:paraId="17A27DC4" w14:textId="77777777" w:rsidR="0008320C" w:rsidRPr="003F0FDB" w:rsidRDefault="0008320C" w:rsidP="00102210">
            <w:pPr>
              <w:spacing w:before="0" w:line="276" w:lineRule="auto"/>
              <w:ind w:firstLine="0"/>
              <w:rPr>
                <w:sz w:val="20"/>
              </w:rPr>
            </w:pPr>
          </w:p>
        </w:tc>
        <w:tc>
          <w:tcPr>
            <w:tcW w:w="1224" w:type="pct"/>
            <w:vMerge/>
          </w:tcPr>
          <w:p w14:paraId="4FBF79A8" w14:textId="77777777" w:rsidR="0008320C" w:rsidRPr="003F0FDB" w:rsidRDefault="0008320C" w:rsidP="00102210">
            <w:pPr>
              <w:spacing w:before="0" w:line="276" w:lineRule="auto"/>
              <w:ind w:firstLine="0"/>
              <w:rPr>
                <w:sz w:val="20"/>
              </w:rPr>
            </w:pPr>
          </w:p>
        </w:tc>
        <w:tc>
          <w:tcPr>
            <w:tcW w:w="1101" w:type="pct"/>
            <w:vMerge/>
            <w:vAlign w:val="center"/>
          </w:tcPr>
          <w:p w14:paraId="7FAAF75F" w14:textId="77777777" w:rsidR="0008320C" w:rsidRPr="003F0FDB" w:rsidRDefault="0008320C" w:rsidP="00102210">
            <w:pPr>
              <w:spacing w:before="0" w:line="276" w:lineRule="auto"/>
              <w:ind w:firstLine="0"/>
              <w:rPr>
                <w:sz w:val="20"/>
              </w:rPr>
            </w:pPr>
          </w:p>
        </w:tc>
        <w:tc>
          <w:tcPr>
            <w:tcW w:w="1101" w:type="pct"/>
            <w:vAlign w:val="center"/>
          </w:tcPr>
          <w:p w14:paraId="5CE0F371"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3CE820AD" w14:textId="77777777" w:rsidR="0008320C" w:rsidRPr="003F0FDB" w:rsidRDefault="0008320C" w:rsidP="00102210">
            <w:pPr>
              <w:spacing w:before="0" w:line="276" w:lineRule="auto"/>
              <w:ind w:firstLine="0"/>
              <w:rPr>
                <w:sz w:val="20"/>
              </w:rPr>
            </w:pPr>
            <w:r w:rsidRPr="003F0FDB">
              <w:rPr>
                <w:sz w:val="20"/>
              </w:rPr>
              <w:t>Scale</w:t>
            </w:r>
          </w:p>
        </w:tc>
      </w:tr>
      <w:tr w:rsidR="0008320C" w:rsidRPr="003F0FDB" w14:paraId="07DE8FC7" w14:textId="77777777" w:rsidTr="00102210">
        <w:trPr>
          <w:trHeight w:val="227"/>
        </w:trPr>
        <w:tc>
          <w:tcPr>
            <w:tcW w:w="739" w:type="pct"/>
            <w:vMerge/>
            <w:vAlign w:val="center"/>
          </w:tcPr>
          <w:p w14:paraId="487D0266" w14:textId="77777777" w:rsidR="0008320C" w:rsidRPr="003F0FDB" w:rsidRDefault="0008320C" w:rsidP="00102210">
            <w:pPr>
              <w:spacing w:before="0" w:line="276" w:lineRule="auto"/>
              <w:ind w:firstLine="0"/>
              <w:rPr>
                <w:sz w:val="20"/>
              </w:rPr>
            </w:pPr>
          </w:p>
        </w:tc>
        <w:tc>
          <w:tcPr>
            <w:tcW w:w="1224" w:type="pct"/>
            <w:vMerge/>
          </w:tcPr>
          <w:p w14:paraId="7ED1D878" w14:textId="77777777" w:rsidR="0008320C" w:rsidRPr="003F0FDB" w:rsidRDefault="0008320C" w:rsidP="00102210">
            <w:pPr>
              <w:spacing w:before="0" w:line="276" w:lineRule="auto"/>
              <w:ind w:firstLine="0"/>
              <w:rPr>
                <w:sz w:val="20"/>
              </w:rPr>
            </w:pPr>
          </w:p>
        </w:tc>
        <w:tc>
          <w:tcPr>
            <w:tcW w:w="1101" w:type="pct"/>
            <w:vMerge/>
            <w:vAlign w:val="center"/>
          </w:tcPr>
          <w:p w14:paraId="536A767E" w14:textId="77777777" w:rsidR="0008320C" w:rsidRPr="003F0FDB" w:rsidRDefault="0008320C" w:rsidP="00102210">
            <w:pPr>
              <w:spacing w:before="0" w:line="276" w:lineRule="auto"/>
              <w:ind w:firstLine="0"/>
              <w:rPr>
                <w:sz w:val="20"/>
              </w:rPr>
            </w:pPr>
          </w:p>
        </w:tc>
        <w:tc>
          <w:tcPr>
            <w:tcW w:w="1101" w:type="pct"/>
            <w:vAlign w:val="center"/>
          </w:tcPr>
          <w:p w14:paraId="3650A634"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4F04D7FB" w14:textId="77777777" w:rsidR="0008320C" w:rsidRPr="003F0FDB" w:rsidRDefault="0008320C" w:rsidP="00102210">
            <w:pPr>
              <w:spacing w:before="0" w:line="276" w:lineRule="auto"/>
              <w:ind w:firstLine="0"/>
              <w:rPr>
                <w:sz w:val="20"/>
              </w:rPr>
            </w:pPr>
            <w:r w:rsidRPr="003F0FDB">
              <w:rPr>
                <w:sz w:val="20"/>
              </w:rPr>
              <w:t>10,000</w:t>
            </w:r>
          </w:p>
        </w:tc>
      </w:tr>
      <w:tr w:rsidR="0008320C" w:rsidRPr="003F0FDB" w14:paraId="34B31135" w14:textId="77777777" w:rsidTr="00102210">
        <w:trPr>
          <w:trHeight w:val="227"/>
        </w:trPr>
        <w:tc>
          <w:tcPr>
            <w:tcW w:w="739" w:type="pct"/>
            <w:vMerge/>
            <w:vAlign w:val="center"/>
          </w:tcPr>
          <w:p w14:paraId="003E85BC" w14:textId="77777777" w:rsidR="0008320C" w:rsidRPr="003F0FDB" w:rsidRDefault="0008320C" w:rsidP="00102210">
            <w:pPr>
              <w:spacing w:before="0" w:line="276" w:lineRule="auto"/>
              <w:ind w:firstLine="0"/>
              <w:rPr>
                <w:sz w:val="20"/>
              </w:rPr>
            </w:pPr>
          </w:p>
        </w:tc>
        <w:tc>
          <w:tcPr>
            <w:tcW w:w="1224" w:type="pct"/>
            <w:vMerge/>
          </w:tcPr>
          <w:p w14:paraId="799D38DD" w14:textId="77777777" w:rsidR="0008320C" w:rsidRPr="003F0FDB" w:rsidRDefault="0008320C" w:rsidP="00102210">
            <w:pPr>
              <w:spacing w:before="0" w:line="276" w:lineRule="auto"/>
              <w:ind w:firstLine="0"/>
              <w:rPr>
                <w:sz w:val="20"/>
              </w:rPr>
            </w:pPr>
          </w:p>
        </w:tc>
        <w:tc>
          <w:tcPr>
            <w:tcW w:w="1101" w:type="pct"/>
            <w:vMerge w:val="restart"/>
            <w:vAlign w:val="center"/>
          </w:tcPr>
          <w:p w14:paraId="1F9B5FA3" w14:textId="77777777" w:rsidR="0008320C" w:rsidRPr="003F0FDB" w:rsidRDefault="0008320C" w:rsidP="00102210">
            <w:pPr>
              <w:spacing w:before="0" w:line="276" w:lineRule="auto"/>
              <w:ind w:firstLine="0"/>
              <w:rPr>
                <w:sz w:val="20"/>
              </w:rPr>
            </w:pPr>
            <w:r w:rsidRPr="003F0FDB">
              <w:rPr>
                <w:sz w:val="20"/>
              </w:rPr>
              <w:t>SVM with SMOTE</w:t>
            </w:r>
          </w:p>
        </w:tc>
        <w:tc>
          <w:tcPr>
            <w:tcW w:w="1101" w:type="pct"/>
            <w:vAlign w:val="center"/>
          </w:tcPr>
          <w:p w14:paraId="26B0C0EA" w14:textId="77777777" w:rsidR="0008320C" w:rsidRPr="003F0FDB" w:rsidRDefault="0008320C" w:rsidP="00102210">
            <w:pPr>
              <w:spacing w:before="0" w:line="276" w:lineRule="auto"/>
              <w:ind w:firstLine="0"/>
              <w:rPr>
                <w:sz w:val="20"/>
              </w:rPr>
            </w:pPr>
            <w:r w:rsidRPr="003F0FDB">
              <w:rPr>
                <w:sz w:val="20"/>
              </w:rPr>
              <w:t>Kernel</w:t>
            </w:r>
          </w:p>
        </w:tc>
        <w:tc>
          <w:tcPr>
            <w:tcW w:w="835" w:type="pct"/>
            <w:vAlign w:val="center"/>
          </w:tcPr>
          <w:p w14:paraId="65E59C89" w14:textId="77777777" w:rsidR="0008320C" w:rsidRPr="003F0FDB" w:rsidRDefault="0008320C" w:rsidP="00102210">
            <w:pPr>
              <w:spacing w:before="0" w:line="276" w:lineRule="auto"/>
              <w:ind w:firstLine="0"/>
              <w:rPr>
                <w:sz w:val="20"/>
              </w:rPr>
            </w:pPr>
            <w:r w:rsidRPr="003F0FDB">
              <w:rPr>
                <w:sz w:val="20"/>
              </w:rPr>
              <w:t>Linear</w:t>
            </w:r>
          </w:p>
        </w:tc>
      </w:tr>
      <w:tr w:rsidR="0008320C" w:rsidRPr="003F0FDB" w14:paraId="424E23E5" w14:textId="77777777" w:rsidTr="00102210">
        <w:trPr>
          <w:trHeight w:val="227"/>
        </w:trPr>
        <w:tc>
          <w:tcPr>
            <w:tcW w:w="739" w:type="pct"/>
            <w:vMerge/>
            <w:vAlign w:val="center"/>
          </w:tcPr>
          <w:p w14:paraId="54A7E523" w14:textId="77777777" w:rsidR="0008320C" w:rsidRPr="003F0FDB" w:rsidRDefault="0008320C" w:rsidP="00102210">
            <w:pPr>
              <w:spacing w:before="0" w:line="276" w:lineRule="auto"/>
              <w:ind w:firstLine="0"/>
              <w:rPr>
                <w:sz w:val="20"/>
              </w:rPr>
            </w:pPr>
          </w:p>
        </w:tc>
        <w:tc>
          <w:tcPr>
            <w:tcW w:w="1224" w:type="pct"/>
            <w:vMerge/>
          </w:tcPr>
          <w:p w14:paraId="480E431C" w14:textId="77777777" w:rsidR="0008320C" w:rsidRPr="003F0FDB" w:rsidRDefault="0008320C" w:rsidP="00102210">
            <w:pPr>
              <w:spacing w:before="0" w:line="276" w:lineRule="auto"/>
              <w:ind w:firstLine="0"/>
              <w:rPr>
                <w:sz w:val="20"/>
              </w:rPr>
            </w:pPr>
          </w:p>
        </w:tc>
        <w:tc>
          <w:tcPr>
            <w:tcW w:w="1101" w:type="pct"/>
            <w:vMerge/>
          </w:tcPr>
          <w:p w14:paraId="66316961" w14:textId="77777777" w:rsidR="0008320C" w:rsidRPr="003F0FDB" w:rsidRDefault="0008320C" w:rsidP="00102210">
            <w:pPr>
              <w:spacing w:before="0" w:line="276" w:lineRule="auto"/>
              <w:ind w:firstLine="0"/>
              <w:rPr>
                <w:sz w:val="20"/>
              </w:rPr>
            </w:pPr>
          </w:p>
        </w:tc>
        <w:tc>
          <w:tcPr>
            <w:tcW w:w="1101" w:type="pct"/>
            <w:vAlign w:val="center"/>
          </w:tcPr>
          <w:p w14:paraId="10A490C6" w14:textId="77777777" w:rsidR="0008320C" w:rsidRPr="003F0FDB" w:rsidRDefault="0008320C" w:rsidP="00102210">
            <w:pPr>
              <w:spacing w:before="0" w:line="276" w:lineRule="auto"/>
              <w:ind w:firstLine="0"/>
              <w:rPr>
                <w:sz w:val="20"/>
              </w:rPr>
            </w:pPr>
            <w:r w:rsidRPr="003F0FDB">
              <w:rPr>
                <w:sz w:val="20"/>
              </w:rPr>
              <w:t>Gamma</w:t>
            </w:r>
          </w:p>
        </w:tc>
        <w:tc>
          <w:tcPr>
            <w:tcW w:w="835" w:type="pct"/>
            <w:vAlign w:val="center"/>
          </w:tcPr>
          <w:p w14:paraId="1452A9F0" w14:textId="77777777" w:rsidR="0008320C" w:rsidRPr="003F0FDB" w:rsidRDefault="0008320C" w:rsidP="00102210">
            <w:pPr>
              <w:spacing w:before="0" w:line="276" w:lineRule="auto"/>
              <w:ind w:firstLine="0"/>
              <w:rPr>
                <w:sz w:val="20"/>
              </w:rPr>
            </w:pPr>
            <w:r w:rsidRPr="003F0FDB">
              <w:rPr>
                <w:sz w:val="20"/>
              </w:rPr>
              <w:t>Scale</w:t>
            </w:r>
          </w:p>
        </w:tc>
      </w:tr>
      <w:tr w:rsidR="0008320C" w:rsidRPr="003F0FDB" w14:paraId="7D64396B" w14:textId="77777777" w:rsidTr="00102210">
        <w:trPr>
          <w:trHeight w:val="227"/>
        </w:trPr>
        <w:tc>
          <w:tcPr>
            <w:tcW w:w="739" w:type="pct"/>
            <w:vMerge/>
            <w:vAlign w:val="center"/>
          </w:tcPr>
          <w:p w14:paraId="4AC3DB83" w14:textId="77777777" w:rsidR="0008320C" w:rsidRPr="003F0FDB" w:rsidRDefault="0008320C" w:rsidP="00102210">
            <w:pPr>
              <w:spacing w:before="0" w:line="276" w:lineRule="auto"/>
              <w:ind w:firstLine="0"/>
              <w:rPr>
                <w:sz w:val="20"/>
              </w:rPr>
            </w:pPr>
          </w:p>
        </w:tc>
        <w:tc>
          <w:tcPr>
            <w:tcW w:w="1224" w:type="pct"/>
            <w:vMerge/>
          </w:tcPr>
          <w:p w14:paraId="56C909D4" w14:textId="77777777" w:rsidR="0008320C" w:rsidRPr="003F0FDB" w:rsidRDefault="0008320C" w:rsidP="00102210">
            <w:pPr>
              <w:spacing w:before="0" w:line="276" w:lineRule="auto"/>
              <w:ind w:firstLine="0"/>
              <w:rPr>
                <w:sz w:val="20"/>
              </w:rPr>
            </w:pPr>
          </w:p>
        </w:tc>
        <w:tc>
          <w:tcPr>
            <w:tcW w:w="1101" w:type="pct"/>
            <w:vMerge/>
          </w:tcPr>
          <w:p w14:paraId="798AF0AA" w14:textId="77777777" w:rsidR="0008320C" w:rsidRPr="003F0FDB" w:rsidRDefault="0008320C" w:rsidP="00102210">
            <w:pPr>
              <w:spacing w:before="0" w:line="276" w:lineRule="auto"/>
              <w:ind w:firstLine="0"/>
              <w:rPr>
                <w:sz w:val="20"/>
              </w:rPr>
            </w:pPr>
          </w:p>
        </w:tc>
        <w:tc>
          <w:tcPr>
            <w:tcW w:w="1101" w:type="pct"/>
            <w:vAlign w:val="center"/>
          </w:tcPr>
          <w:p w14:paraId="623FA41D" w14:textId="77777777" w:rsidR="0008320C" w:rsidRPr="003F0FDB" w:rsidRDefault="0008320C" w:rsidP="00102210">
            <w:pPr>
              <w:spacing w:before="0" w:line="276" w:lineRule="auto"/>
              <w:ind w:firstLine="0"/>
              <w:rPr>
                <w:sz w:val="20"/>
              </w:rPr>
            </w:pPr>
            <w:r w:rsidRPr="003F0FDB">
              <w:rPr>
                <w:sz w:val="20"/>
              </w:rPr>
              <w:t>Scale</w:t>
            </w:r>
          </w:p>
        </w:tc>
        <w:tc>
          <w:tcPr>
            <w:tcW w:w="835" w:type="pct"/>
            <w:vAlign w:val="center"/>
          </w:tcPr>
          <w:p w14:paraId="3E87DE34" w14:textId="77777777" w:rsidR="0008320C" w:rsidRPr="003F0FDB" w:rsidRDefault="0008320C" w:rsidP="00102210">
            <w:pPr>
              <w:spacing w:before="0" w:line="276" w:lineRule="auto"/>
              <w:ind w:firstLine="0"/>
              <w:rPr>
                <w:sz w:val="20"/>
              </w:rPr>
            </w:pPr>
            <w:r w:rsidRPr="003F0FDB">
              <w:rPr>
                <w:sz w:val="20"/>
              </w:rPr>
              <w:t>10,000</w:t>
            </w:r>
          </w:p>
        </w:tc>
      </w:tr>
    </w:tbl>
    <w:p w14:paraId="08FBB77C" w14:textId="77777777" w:rsidR="0008320C" w:rsidRPr="003F0FDB" w:rsidRDefault="0008320C" w:rsidP="0008320C">
      <w:pPr>
        <w:jc w:val="both"/>
      </w:pPr>
    </w:p>
    <w:bookmarkEnd w:id="2"/>
    <w:p w14:paraId="3BBABC08" w14:textId="77777777" w:rsidR="0008320C" w:rsidRPr="003F0FDB" w:rsidRDefault="0008320C" w:rsidP="0008320C">
      <w:pPr>
        <w:jc w:val="both"/>
      </w:pPr>
    </w:p>
    <w:p w14:paraId="05CC4A4A" w14:textId="77777777" w:rsidR="0008320C" w:rsidRPr="003F0FDB" w:rsidRDefault="0008320C" w:rsidP="0008320C">
      <w:pPr>
        <w:spacing w:before="0" w:line="259" w:lineRule="auto"/>
        <w:ind w:firstLine="0"/>
        <w:rPr>
          <w:rFonts w:eastAsiaTheme="majorEastAsia" w:cstheme="majorBidi"/>
          <w:b/>
          <w:sz w:val="26"/>
          <w:szCs w:val="26"/>
        </w:rPr>
      </w:pPr>
    </w:p>
    <w:p w14:paraId="094AA206" w14:textId="77777777" w:rsidR="0008320C" w:rsidRPr="003F0FDB" w:rsidRDefault="0008320C" w:rsidP="0008320C">
      <w:pPr>
        <w:pStyle w:val="Heading2"/>
        <w:jc w:val="both"/>
      </w:pPr>
      <w:r w:rsidRPr="003F0FDB">
        <w:t>Evaluation Metrics</w:t>
      </w:r>
    </w:p>
    <w:p w14:paraId="2CBB0F87" w14:textId="77777777" w:rsidR="004D20CE" w:rsidRPr="003F0FDB" w:rsidRDefault="0008320C" w:rsidP="004D20CE">
      <w:pPr>
        <w:ind w:firstLine="0"/>
        <w:jc w:val="both"/>
      </w:pPr>
      <w:r w:rsidRPr="003F0FDB">
        <w:t>An assessment of the quality of models developed in this study was evaluated using metrics including precision, accuracy, F1-score</w:t>
      </w:r>
      <w:r w:rsidR="009B389F" w:rsidRPr="003F0FDB">
        <w:t>,</w:t>
      </w:r>
      <w:r w:rsidRPr="003F0FDB">
        <w:t xml:space="preserve"> and recall. Accuracy gauges overall correctness. Precision assesses positive prediction accuracy, while recall evaluates a model's ability to identify positive samples. F1-score, considering both precision and recall, is an important metric for imbalanced datasets. In addition to this, the model evaluation will be carried out using a confusion matrix which shows the predictions of the model regarding actual positive classes predicted correctly called True Positives (TP), wrongly predicted positive samples called False Positives (FP), correctly predicted negative class called True Negatives (TN) and wrongly predicted negative class called False Negatives (FN) </w:t>
      </w:r>
      <w:r w:rsidRPr="003F0FDB">
        <w:fldChar w:fldCharType="begin">
          <w:fldData xml:space="preserve">PEVuZE5vdGU+PENpdGU+PEF1dGhvcj5IYW1lZWQ8L0F1dGhvcj48WWVhcj4yMDIwPC9ZZWFyPjxS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</w:fldData>
        </w:fldChar>
      </w:r>
      <w:r w:rsidRPr="003F0FDB">
        <w:instrText xml:space="preserve"> ADDIN EN.CITE </w:instrText>
      </w:r>
      <w:r w:rsidRPr="003F0FDB">
        <w:fldChar w:fldCharType="begin">
          <w:fldData xml:space="preserve">PEVuZE5vdGU+PENpdGU+PEF1dGhvcj5IYW1lZWQ8L0F1dGhvcj48WWVhcj4yMDIwPC9ZZWFyPjxS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</w:fldData>
        </w:fldChar>
      </w:r>
      <w:r w:rsidRPr="003F0FDB">
        <w:instrText xml:space="preserve"> ADDIN EN.CITE.DATA </w:instrText>
      </w:r>
      <w:r w:rsidRPr="003F0FDB">
        <w:fldChar w:fldCharType="end"/>
      </w:r>
      <w:r w:rsidRPr="003F0FDB">
        <w:fldChar w:fldCharType="separate"/>
      </w:r>
      <w:r w:rsidRPr="003F0FDB">
        <w:rPr>
          <w:noProof/>
        </w:rPr>
        <w:t>(Hameed &amp; Garcia-Zapirain, 2020; Kumar et al., 2020; Tusar &amp; Islam, 2021)</w:t>
      </w:r>
      <w:r w:rsidRPr="003F0FDB">
        <w:fldChar w:fldCharType="end"/>
      </w:r>
      <w:r w:rsidRPr="003F0FDB">
        <w:t xml:space="preserve">. The formulas for these metrics are presented in </w:t>
      </w:r>
      <w:r w:rsidR="009B389F" w:rsidRPr="003F0FDB">
        <w:t>Equations</w:t>
      </w:r>
      <w:r w:rsidRPr="003F0FDB">
        <w:t xml:space="preserve"> 1 to 4.</w:t>
      </w:r>
      <w:bookmarkStart w:id="3" w:name="_Hlk132398886"/>
    </w:p>
    <w:p w14:paraId="169BD337" w14:textId="6EEB0A87" w:rsidR="004D20CE" w:rsidRPr="003F0FDB" w:rsidRDefault="0008320C" w:rsidP="004D20CE">
      <w:pPr>
        <w:ind w:firstLine="0"/>
        <w:jc w:val="both"/>
        <w:rPr>
          <w:noProof/>
        </w:rPr>
      </w:pPr>
      <m:oMath>
        <m:r>
          <m:rPr>
            <m:sty m:val="bi"/>
          </m:rPr>
          <w:rPr>
            <w:rFonts w:ascii="Cambria Math" w:hAnsi="Cambria Math"/>
            <w:vertAlign w:val="superscript"/>
          </w:rPr>
          <m:t>Accuracy</m:t>
        </m:r>
        <m:r>
          <m:rPr>
            <m:sty m:val="b"/>
          </m:rPr>
          <w:rPr>
            <w:rFonts w:ascii="Cambria Math" w:hAnsi="Cambria Math"/>
            <w:vertAlign w:val="superscript"/>
          </w:rPr>
          <m:t xml:space="preserve">= </m:t>
        </m:r>
        <m:f>
          <m:fPr>
            <m:ctrlPr>
              <w:rPr>
                <w:rFonts w:ascii="Cambria Math" w:hAnsi="Cambria Math"/>
                <w:vertAlign w:val="superscript"/>
              </w:rPr>
            </m:ctrlPr>
          </m:fPr>
          <m:num>
            <m:r>
              <m:rPr>
                <m:sty m:val="bi"/>
              </m:rPr>
              <w:rPr>
                <w:rFonts w:ascii="Cambria Math" w:hAnsi="Cambria Math"/>
                <w:vertAlign w:val="superscript"/>
              </w:rPr>
              <m:t>True Neg+True</m:t>
            </m:r>
            <m:r>
              <w:rPr>
                <w:rFonts w:ascii="Cambria Math" w:hAnsi="Cambria Math"/>
                <w:vertAlign w:val="superscript"/>
              </w:rPr>
              <m:t xml:space="preserve"> </m:t>
            </m:r>
            <m:r>
              <m:rPr>
                <m:sty m:val="bi"/>
              </m:rPr>
              <w:rPr>
                <w:rFonts w:ascii="Cambria Math" w:hAnsi="Cambria Math"/>
                <w:vertAlign w:val="superscript"/>
              </w:rPr>
              <m:t>Pos</m:t>
            </m:r>
          </m:num>
          <m:den>
            <m:r>
              <m:rPr>
                <m:sty m:val="bi"/>
              </m:rPr>
              <w:rPr>
                <w:rFonts w:ascii="Cambria Math" w:hAnsi="Cambria Math"/>
                <w:vertAlign w:val="superscript"/>
              </w:rPr>
              <m:t>True Neg + True Pos + False</m:t>
            </m:r>
            <m:r>
              <w:rPr>
                <w:rFonts w:ascii="Cambria Math" w:hAnsi="Cambria Math"/>
                <w:vertAlign w:val="superscript"/>
              </w:rPr>
              <m:t xml:space="preserve"> </m:t>
            </m:r>
            <m:r>
              <m:rPr>
                <m:sty m:val="bi"/>
              </m:rPr>
              <w:rPr>
                <w:rFonts w:ascii="Cambria Math" w:hAnsi="Cambria Math"/>
                <w:vertAlign w:val="superscript"/>
              </w:rPr>
              <m:t>Neg+ False Pos</m:t>
            </m:r>
          </m:den>
        </m:f>
        <m:r>
          <m:rPr>
            <m:sty m:val="b"/>
          </m:rPr>
          <w:rPr>
            <w:rFonts w:ascii="Cambria Math" w:hAnsi="Cambria Math"/>
            <w:vertAlign w:val="superscript"/>
          </w:rPr>
          <m:t xml:space="preserve"> </m:t>
        </m:r>
      </m:oMath>
      <w:bookmarkEnd w:id="3"/>
      <w:r w:rsidRPr="003F0FDB">
        <w:rPr>
          <w:rFonts w:eastAsiaTheme="minorEastAsia"/>
          <w:vertAlign w:val="superscript"/>
        </w:rPr>
        <w:t xml:space="preserve"> </w:t>
      </w:r>
      <w:r w:rsidRPr="003F0FDB">
        <w:t xml:space="preserve">     </w:t>
      </w:r>
      <w:r w:rsidR="004D20CE" w:rsidRPr="003F0FDB">
        <w:t xml:space="preserve">                      </w:t>
      </w:r>
      <w:r w:rsidRPr="003F0FDB">
        <w:t xml:space="preserve">Equation </w:t>
      </w:r>
      <w:r w:rsidRPr="003F0FDB">
        <w:fldChar w:fldCharType="begin"/>
      </w:r>
      <w:r w:rsidRPr="003F0FDB">
        <w:instrText xml:space="preserve"> SEQ Equation \* ARABIC </w:instrText>
      </w:r>
      <w:r w:rsidRPr="003F0FDB">
        <w:fldChar w:fldCharType="separate"/>
      </w:r>
      <w:r w:rsidR="003F0FDB" w:rsidRPr="003F0FDB">
        <w:rPr>
          <w:noProof/>
        </w:rPr>
        <w:t>1</w:t>
      </w:r>
      <w:r w:rsidRPr="003F0FDB">
        <w:rPr>
          <w:noProof/>
        </w:rPr>
        <w:fldChar w:fldCharType="end"/>
      </w:r>
    </w:p>
    <w:p w14:paraId="5241BA2E" w14:textId="4C409777" w:rsidR="004D20CE" w:rsidRPr="003F0FDB" w:rsidRDefault="0008320C" w:rsidP="004D20CE">
      <w:pPr>
        <w:ind w:firstLine="0"/>
        <w:jc w:val="both"/>
      </w:pPr>
      <m:oMath>
        <m:r>
          <m:rPr>
            <m:sty m:val="bi"/>
          </m:rPr>
          <w:rPr>
            <w:rFonts w:ascii="Cambria Math" w:hAnsi="Cambria Math"/>
            <w:szCs w:val="24"/>
            <w:vertAlign w:val="superscript"/>
          </w:rPr>
          <m:t>Precision</m:t>
        </m:r>
        <m:r>
          <m:rPr>
            <m:sty m:val="b"/>
          </m:rPr>
          <w:rPr>
            <w:rFonts w:ascii="Cambria Math" w:hAnsi="Cambria Math"/>
            <w:szCs w:val="24"/>
            <w:vertAlign w:val="superscript"/>
          </w:rPr>
          <m:t xml:space="preserve">= </m:t>
        </m:r>
        <m:f>
          <m:fPr>
            <m:ctrlPr>
              <w:rPr>
                <w:rFonts w:ascii="Cambria Math" w:hAnsi="Cambria Math"/>
                <w:szCs w:val="24"/>
                <w:vertAlign w:val="superscript"/>
              </w:rPr>
            </m:ctrlPr>
          </m:fPr>
          <m:num>
            <m:r>
              <m:rPr>
                <m:sty m:val="bi"/>
              </m:rPr>
              <w:rPr>
                <w:rFonts w:ascii="Cambria Math" w:hAnsi="Cambria Math"/>
                <w:szCs w:val="24"/>
                <w:vertAlign w:val="superscript"/>
              </w:rPr>
              <m:t>True Pos</m:t>
            </m:r>
          </m:num>
          <m:den>
            <m:r>
              <m:rPr>
                <m:sty m:val="bi"/>
              </m:rPr>
              <w:rPr>
                <w:rFonts w:ascii="Cambria Math" w:hAnsi="Cambria Math"/>
                <w:szCs w:val="24"/>
                <w:vertAlign w:val="superscript"/>
              </w:rPr>
              <m:t xml:space="preserve"> True Pos</m:t>
            </m:r>
            <m:r>
              <w:rPr>
                <w:rFonts w:ascii="Cambria Math" w:hAnsi="Cambria Math"/>
                <w:szCs w:val="24"/>
                <w:vertAlign w:val="superscript"/>
              </w:rPr>
              <m:t>+</m:t>
            </m:r>
            <m:r>
              <m:rPr>
                <m:sty m:val="bi"/>
              </m:rPr>
              <w:rPr>
                <w:rFonts w:ascii="Cambria Math" w:hAnsi="Cambria Math"/>
                <w:szCs w:val="24"/>
                <w:vertAlign w:val="superscript"/>
              </w:rPr>
              <m:t>False</m:t>
            </m:r>
            <m:r>
              <w:rPr>
                <w:rFonts w:ascii="Cambria Math" w:hAnsi="Cambria Math"/>
                <w:szCs w:val="24"/>
                <w:vertAlign w:val="superscript"/>
              </w:rPr>
              <m:t xml:space="preserve"> </m:t>
            </m:r>
            <m:r>
              <m:rPr>
                <m:sty m:val="bi"/>
              </m:rPr>
              <w:rPr>
                <w:rFonts w:ascii="Cambria Math" w:hAnsi="Cambria Math"/>
                <w:szCs w:val="24"/>
                <w:vertAlign w:val="superscript"/>
              </w:rPr>
              <m:t>Pos</m:t>
            </m:r>
          </m:den>
        </m:f>
        <m:r>
          <m:rPr>
            <m:sty m:val="b"/>
          </m:rPr>
          <w:rPr>
            <w:rFonts w:ascii="Cambria Math" w:hAnsi="Cambria Math"/>
            <w:szCs w:val="24"/>
            <w:vertAlign w:val="superscript"/>
          </w:rPr>
          <m:t xml:space="preserve"> </m:t>
        </m:r>
      </m:oMath>
      <w:r w:rsidRPr="003F0FDB">
        <w:rPr>
          <w:rFonts w:eastAsiaTheme="minorEastAsia"/>
          <w:vertAlign w:val="superscript"/>
        </w:rPr>
        <w:tab/>
        <w:t xml:space="preserve"> </w:t>
      </w:r>
      <w:r w:rsidRPr="003F0FDB">
        <w:t xml:space="preserve">                                                   </w:t>
      </w:r>
      <w:r w:rsidR="004D20CE" w:rsidRPr="003F0FDB">
        <w:t xml:space="preserve"> </w:t>
      </w:r>
      <w:r w:rsidRPr="003F0FDB">
        <w:t xml:space="preserve">Equation </w:t>
      </w:r>
      <w:r w:rsidRPr="003F0FDB">
        <w:fldChar w:fldCharType="begin"/>
      </w:r>
      <w:r w:rsidRPr="003F0FDB">
        <w:instrText xml:space="preserve"> SEQ Equation \* ARABIC </w:instrText>
      </w:r>
      <w:r w:rsidRPr="003F0FDB">
        <w:fldChar w:fldCharType="separate"/>
      </w:r>
      <w:r w:rsidR="003F0FDB" w:rsidRPr="003F0FDB">
        <w:rPr>
          <w:noProof/>
        </w:rPr>
        <w:t>2</w:t>
      </w:r>
      <w:r w:rsidRPr="003F0FDB">
        <w:rPr>
          <w:noProof/>
        </w:rPr>
        <w:fldChar w:fldCharType="end"/>
      </w:r>
    </w:p>
    <w:p w14:paraId="3ACC292B" w14:textId="4957B0FE" w:rsidR="004D20CE" w:rsidRPr="003F0FDB" w:rsidRDefault="0008320C" w:rsidP="004D20CE">
      <w:pPr>
        <w:ind w:firstLine="0"/>
        <w:jc w:val="both"/>
        <w:rPr>
          <w:noProof/>
          <w:sz w:val="18"/>
          <w:szCs w:val="18"/>
        </w:rPr>
      </w:pPr>
      <m:oMath>
        <m:r>
          <m:rPr>
            <m:sty m:val="bi"/>
          </m:rPr>
          <w:rPr>
            <w:rFonts w:ascii="Cambria Math" w:hAnsi="Cambria Math"/>
            <w:vertAlign w:val="superscript"/>
          </w:rPr>
          <m:t>Recall</m:t>
        </m:r>
        <m:r>
          <m:rPr>
            <m:sty m:val="b"/>
          </m:rPr>
          <w:rPr>
            <w:rFonts w:ascii="Cambria Math" w:hAnsi="Cambria Math"/>
            <w:vertAlign w:val="superscript"/>
          </w:rPr>
          <m:t xml:space="preserve">= </m:t>
        </m:r>
        <m:f>
          <m:fPr>
            <m:ctrlPr>
              <w:rPr>
                <w:rFonts w:ascii="Cambria Math" w:hAnsi="Cambria Math"/>
                <w:vertAlign w:val="superscript"/>
              </w:rPr>
            </m:ctrlPr>
          </m:fPr>
          <m:num>
            <m:r>
              <m:rPr>
                <m:sty m:val="bi"/>
              </m:rPr>
              <w:rPr>
                <w:rFonts w:ascii="Cambria Math" w:hAnsi="Cambria Math"/>
                <w:vertAlign w:val="superscript"/>
              </w:rPr>
              <m:t>True Pos</m:t>
            </m:r>
          </m:num>
          <m:den>
            <m:r>
              <m:rPr>
                <m:sty m:val="bi"/>
              </m:rPr>
              <w:rPr>
                <w:rFonts w:ascii="Cambria Math" w:hAnsi="Cambria Math"/>
                <w:vertAlign w:val="superscript"/>
              </w:rPr>
              <m:t xml:space="preserve"> True Pos+False Neg </m:t>
            </m:r>
          </m:den>
        </m:f>
        <m:r>
          <m:rPr>
            <m:sty m:val="b"/>
          </m:rPr>
          <w:rPr>
            <w:rFonts w:ascii="Cambria Math" w:hAnsi="Cambria Math"/>
            <w:vertAlign w:val="superscript"/>
          </w:rPr>
          <m:t xml:space="preserve">  </m:t>
        </m:r>
      </m:oMath>
      <w:r w:rsidRPr="003F0FDB">
        <w:rPr>
          <w:rFonts w:eastAsiaTheme="minorEastAsia"/>
          <w:vertAlign w:val="superscript"/>
        </w:rPr>
        <w:t xml:space="preserve">  </w:t>
      </w:r>
      <w:r w:rsidRPr="003F0FDB">
        <w:t xml:space="preserve">                                           </w:t>
      </w:r>
      <w:r w:rsidRPr="003F0FDB">
        <w:tab/>
        <w:t xml:space="preserve">     </w:t>
      </w:r>
      <w:r w:rsidR="004D20CE" w:rsidRPr="003F0FDB">
        <w:t xml:space="preserve">       </w:t>
      </w:r>
      <w:r w:rsidRPr="003F0FDB">
        <w:t xml:space="preserve">Equation </w:t>
      </w:r>
      <w:r w:rsidRPr="003F0FDB">
        <w:fldChar w:fldCharType="begin"/>
      </w:r>
      <w:r w:rsidRPr="003F0FDB">
        <w:instrText xml:space="preserve"> SEQ Equation \* ARABIC </w:instrText>
      </w:r>
      <w:r w:rsidRPr="003F0FDB">
        <w:fldChar w:fldCharType="separate"/>
      </w:r>
      <w:r w:rsidR="003F0FDB" w:rsidRPr="003F0FDB">
        <w:rPr>
          <w:noProof/>
        </w:rPr>
        <w:t>3</w:t>
      </w:r>
      <w:r w:rsidRPr="003F0FDB">
        <w:rPr>
          <w:noProof/>
        </w:rPr>
        <w:fldChar w:fldCharType="end"/>
      </w:r>
    </w:p>
    <w:p w14:paraId="4979052A" w14:textId="4F6D30BA" w:rsidR="0008320C" w:rsidRPr="003F0FDB" w:rsidRDefault="0008320C" w:rsidP="004D20CE">
      <w:pPr>
        <w:ind w:firstLine="0"/>
        <w:jc w:val="both"/>
      </w:pPr>
      <m:oMath>
        <m:r>
          <m:rPr>
            <m:sty m:val="bi"/>
          </m:rPr>
          <w:rPr>
            <w:rFonts w:ascii="Cambria Math" w:hAnsi="Cambria Math"/>
            <w:vertAlign w:val="superscript"/>
          </w:rPr>
          <m:t>F</m:t>
        </m:r>
        <m:r>
          <m:rPr>
            <m:sty m:val="b"/>
          </m:rPr>
          <w:rPr>
            <w:rFonts w:ascii="Cambria Math" w:hAnsi="Cambria Math"/>
            <w:vertAlign w:val="superscript"/>
          </w:rPr>
          <m:t>1-</m:t>
        </m:r>
        <m:r>
          <m:rPr>
            <m:sty m:val="bi"/>
          </m:rPr>
          <w:rPr>
            <w:rFonts w:ascii="Cambria Math" w:hAnsi="Cambria Math"/>
            <w:vertAlign w:val="superscript"/>
          </w:rPr>
          <m:t>score</m:t>
        </m:r>
        <m:r>
          <m:rPr>
            <m:sty m:val="b"/>
          </m:rPr>
          <w:rPr>
            <w:rFonts w:ascii="Cambria Math" w:hAnsi="Cambria Math"/>
            <w:vertAlign w:val="superscript"/>
          </w:rPr>
          <m:t xml:space="preserve">=2* </m:t>
        </m:r>
        <m:f>
          <m:fPr>
            <m:ctrlPr>
              <w:rPr>
                <w:rFonts w:ascii="Cambria Math" w:hAnsi="Cambria Math"/>
                <w:vertAlign w:val="superscript"/>
              </w:rPr>
            </m:ctrlPr>
          </m:fPr>
          <m:num>
            <m:r>
              <m:rPr>
                <m:sty m:val="bi"/>
              </m:rPr>
              <w:rPr>
                <w:rFonts w:ascii="Cambria Math" w:hAnsi="Cambria Math"/>
                <w:vertAlign w:val="superscript"/>
              </w:rPr>
              <m:t>Recall*Precision</m:t>
            </m:r>
          </m:num>
          <m:den>
            <m:r>
              <m:rPr>
                <m:sty m:val="bi"/>
              </m:rPr>
              <w:rPr>
                <w:rFonts w:ascii="Cambria Math" w:hAnsi="Cambria Math"/>
                <w:vertAlign w:val="superscript"/>
              </w:rPr>
              <m:t>Precision</m:t>
            </m:r>
            <m:r>
              <w:rPr>
                <w:rFonts w:ascii="Cambria Math" w:hAnsi="Cambria Math"/>
                <w:vertAlign w:val="superscript"/>
              </w:rPr>
              <m:t>+</m:t>
            </m:r>
            <m:r>
              <m:rPr>
                <m:sty m:val="bi"/>
              </m:rPr>
              <w:rPr>
                <w:rFonts w:ascii="Cambria Math" w:hAnsi="Cambria Math"/>
                <w:vertAlign w:val="superscript"/>
              </w:rPr>
              <m:t>Recall</m:t>
            </m:r>
          </m:den>
        </m:f>
        <m:r>
          <m:rPr>
            <m:sty m:val="b"/>
          </m:rPr>
          <w:rPr>
            <w:rFonts w:ascii="Cambria Math" w:hAnsi="Cambria Math"/>
            <w:vertAlign w:val="superscript"/>
          </w:rPr>
          <m:t xml:space="preserve"> </m:t>
        </m:r>
      </m:oMath>
      <w:r w:rsidRPr="003F0FDB">
        <w:rPr>
          <w:rFonts w:eastAsiaTheme="minorEastAsia"/>
          <w:vertAlign w:val="superscript"/>
        </w:rPr>
        <w:t xml:space="preserve"> </w:t>
      </w:r>
      <w:r w:rsidRPr="003F0FDB">
        <w:t xml:space="preserve">     </w:t>
      </w:r>
      <w:r w:rsidRPr="003F0FDB">
        <w:tab/>
        <w:t xml:space="preserve">                                                     Equation </w:t>
      </w:r>
      <w:r w:rsidRPr="003F0FDB">
        <w:fldChar w:fldCharType="begin"/>
      </w:r>
      <w:r w:rsidRPr="003F0FDB">
        <w:instrText xml:space="preserve"> SEQ Equation \* ARABIC </w:instrText>
      </w:r>
      <w:r w:rsidRPr="003F0FDB">
        <w:fldChar w:fldCharType="separate"/>
      </w:r>
      <w:r w:rsidR="003F0FDB" w:rsidRPr="003F0FDB">
        <w:rPr>
          <w:noProof/>
        </w:rPr>
        <w:t>4</w:t>
      </w:r>
      <w:r w:rsidRPr="003F0FDB">
        <w:rPr>
          <w:noProof/>
        </w:rPr>
        <w:fldChar w:fldCharType="end"/>
      </w:r>
    </w:p>
    <w:p w14:paraId="42C7E7C9" w14:textId="77777777" w:rsidR="0008320C" w:rsidRPr="003F0FDB" w:rsidRDefault="0008320C" w:rsidP="0008320C">
      <w:pPr>
        <w:pStyle w:val="Heading1"/>
      </w:pPr>
      <w:r w:rsidRPr="003F0FDB">
        <w:t>Results</w:t>
      </w:r>
    </w:p>
    <w:p w14:paraId="0A13E775" w14:textId="5659DCC3" w:rsidR="0008320C" w:rsidRPr="003F0FDB" w:rsidRDefault="0008320C" w:rsidP="00915FCE">
      <w:pPr>
        <w:ind w:firstLine="0"/>
        <w:jc w:val="both"/>
      </w:pPr>
      <w:r w:rsidRPr="003F0FDB">
        <w:t xml:space="preserve">Across both datasets (eBay and Amazon) 16 experiments were conducted using LR and SVM ML models. These experiments involved the use of different feature extraction techniques and the original and balanced dataset using SMOTE. Similarly, for the DL models, 16 experiments were conducted across both datasets with some experiments involving the use of the Keras embedding layer while some experiments included a Glove embedding layer. 4 experiments were conducted for the BERT models. Also, experiments were conducted using the original and datasets balanced with SMOTE. Earlier, it was noted that the 2023 reviews across the eBay and Amazon dataset </w:t>
      </w:r>
      <w:r w:rsidR="009B389F" w:rsidRPr="003F0FDB">
        <w:t>were</w:t>
      </w:r>
      <w:r w:rsidRPr="003F0FDB">
        <w:t xml:space="preserve"> used to test the models. </w:t>
      </w:r>
      <w:r w:rsidR="009B389F" w:rsidRPr="003F0FDB">
        <w:t>Figure</w:t>
      </w:r>
      <w:r w:rsidRPr="003F0FDB">
        <w:t xml:space="preserve"> 3 shows the split of sentiment across the years with 2023 indicating an imbalanced data for eBay. Figure 4 presents the split of sentiments over the years for Amazon.</w:t>
      </w:r>
    </w:p>
    <w:p w14:paraId="38A33A63" w14:textId="77777777" w:rsidR="0008320C" w:rsidRPr="003F0FDB" w:rsidRDefault="0008320C" w:rsidP="0008320C">
      <w:pPr>
        <w:jc w:val="both"/>
      </w:pPr>
    </w:p>
    <w:p w14:paraId="6903BB5C" w14:textId="77777777" w:rsidR="0008320C" w:rsidRPr="003F0FDB" w:rsidRDefault="0008320C" w:rsidP="0008320C">
      <w:pPr>
        <w:jc w:val="both"/>
      </w:pPr>
    </w:p>
    <w:p w14:paraId="4F3798A1" w14:textId="77777777" w:rsidR="0008320C" w:rsidRPr="003F0FDB" w:rsidRDefault="0008320C" w:rsidP="0008320C">
      <w:pPr>
        <w:jc w:val="both"/>
      </w:pPr>
    </w:p>
    <w:p w14:paraId="22E73B05" w14:textId="37D3D1EA" w:rsidR="0008320C" w:rsidRPr="003F0FDB" w:rsidRDefault="0008320C" w:rsidP="0008320C">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3</w:t>
      </w:r>
      <w:r w:rsidRPr="003F0FDB">
        <w:rPr>
          <w:noProof/>
          <w:sz w:val="22"/>
          <w:szCs w:val="22"/>
        </w:rPr>
        <w:fldChar w:fldCharType="end"/>
      </w:r>
      <w:r w:rsidRPr="003F0FDB">
        <w:rPr>
          <w:sz w:val="22"/>
          <w:szCs w:val="22"/>
        </w:rPr>
        <w:t>: Split of sentiments across the years for eBay</w:t>
      </w:r>
    </w:p>
    <w:p w14:paraId="1BD00330" w14:textId="77777777" w:rsidR="0008320C" w:rsidRPr="003F0FDB" w:rsidRDefault="0008320C" w:rsidP="0008320C">
      <w:pPr>
        <w:jc w:val="both"/>
      </w:pPr>
      <w:r w:rsidRPr="003F0FDB">
        <w:rPr>
          <w:noProof/>
        </w:rPr>
        <w:drawing>
          <wp:inline distT="0" distB="0" distL="0" distR="0" wp14:anchorId="406FC3E6" wp14:editId="4DE7BB27">
            <wp:extent cx="5731510" cy="2393315"/>
            <wp:effectExtent l="0" t="0" r="2540" b="6985"/>
            <wp:docPr id="1814755238" name="Picture 8"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55238" name="Picture 8" descr="A graph of a number of different colored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93315"/>
                    </a:xfrm>
                    <a:prstGeom prst="rect">
                      <a:avLst/>
                    </a:prstGeom>
                    <a:noFill/>
                    <a:ln>
                      <a:noFill/>
                    </a:ln>
                  </pic:spPr>
                </pic:pic>
              </a:graphicData>
            </a:graphic>
          </wp:inline>
        </w:drawing>
      </w:r>
    </w:p>
    <w:p w14:paraId="16171026" w14:textId="6A44BA06" w:rsidR="0008320C" w:rsidRPr="003F0FDB" w:rsidRDefault="0008320C" w:rsidP="0008320C">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4</w:t>
      </w:r>
      <w:r w:rsidRPr="003F0FDB">
        <w:rPr>
          <w:noProof/>
          <w:sz w:val="22"/>
          <w:szCs w:val="22"/>
        </w:rPr>
        <w:fldChar w:fldCharType="end"/>
      </w:r>
      <w:r w:rsidRPr="003F0FDB">
        <w:rPr>
          <w:sz w:val="22"/>
          <w:szCs w:val="22"/>
        </w:rPr>
        <w:t>: Split of sentiments across the years for Amazon</w:t>
      </w:r>
    </w:p>
    <w:p w14:paraId="0DD32EC4" w14:textId="77777777" w:rsidR="0008320C" w:rsidRPr="003F0FDB" w:rsidRDefault="0008320C" w:rsidP="0008320C">
      <w:pPr>
        <w:jc w:val="both"/>
      </w:pPr>
      <w:r w:rsidRPr="003F0FDB">
        <w:rPr>
          <w:noProof/>
        </w:rPr>
        <w:drawing>
          <wp:inline distT="0" distB="0" distL="0" distR="0" wp14:anchorId="1A232FB1" wp14:editId="3494DCCF">
            <wp:extent cx="5731510" cy="2393315"/>
            <wp:effectExtent l="0" t="0" r="2540" b="6985"/>
            <wp:docPr id="57867733" name="Picture 7" descr="A chart of a red and green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7733" name="Picture 7" descr="A chart of a red and green colo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93315"/>
                    </a:xfrm>
                    <a:prstGeom prst="rect">
                      <a:avLst/>
                    </a:prstGeom>
                    <a:noFill/>
                    <a:ln>
                      <a:noFill/>
                    </a:ln>
                  </pic:spPr>
                </pic:pic>
              </a:graphicData>
            </a:graphic>
          </wp:inline>
        </w:drawing>
      </w:r>
    </w:p>
    <w:p w14:paraId="79B5C814" w14:textId="77777777" w:rsidR="0008320C" w:rsidRPr="003F0FDB" w:rsidRDefault="0008320C" w:rsidP="0008320C">
      <w:pPr>
        <w:pStyle w:val="Heading2"/>
      </w:pPr>
      <w:r w:rsidRPr="003F0FDB">
        <w:t>Results of ML Models</w:t>
      </w:r>
    </w:p>
    <w:p w14:paraId="4DC98DEB" w14:textId="50770F76" w:rsidR="0008320C" w:rsidRPr="003F0FDB" w:rsidRDefault="0008320C" w:rsidP="00915FCE">
      <w:pPr>
        <w:ind w:firstLine="0"/>
        <w:jc w:val="both"/>
      </w:pPr>
      <w:r w:rsidRPr="003F0FDB">
        <w:t xml:space="preserve">Of the 8 ML experiments conducted for eBay, all but one of the models recorded accuracy scores of 97%. The LR model with BOW and the dataset balanced using SMOTE recorded </w:t>
      </w:r>
      <w:r w:rsidR="009B389F" w:rsidRPr="003F0FDB">
        <w:t xml:space="preserve">an </w:t>
      </w:r>
      <w:r w:rsidRPr="003F0FDB">
        <w:t xml:space="preserve">accuracy score of 96%. Given the nature of this study whereby the aim is to address customer needs especially focusing on negative reviews, this means attention should be paid to negative reviews which are classified as positive reviews, known as False Positives. When this is considered, the best ML model for the eBay data is the LR model with the data balanced with SMOTE and with BOW feature extraction. As presented in Table 4, this model recorded the </w:t>
      </w:r>
      <w:r w:rsidRPr="003F0FDB">
        <w:lastRenderedPageBreak/>
        <w:t xml:space="preserve">highest balanced recall score of </w:t>
      </w:r>
      <w:r w:rsidR="00E150AE" w:rsidRPr="003F0FDB">
        <w:t>79</w:t>
      </w:r>
      <w:r w:rsidRPr="003F0FDB">
        <w:t>%. Also, as presented in Figure 5 the model had the lowest TP reviews with 42 (of the 106 positive reviews) - a recall score</w:t>
      </w:r>
      <w:r w:rsidR="00E150AE" w:rsidRPr="003F0FDB">
        <w:t xml:space="preserve"> of</w:t>
      </w:r>
      <w:r w:rsidRPr="003F0FDB">
        <w:t xml:space="preserve"> 60% for the positive class.</w:t>
      </w:r>
    </w:p>
    <w:p w14:paraId="48564484" w14:textId="77777777" w:rsidR="0008320C" w:rsidRPr="003F0FDB" w:rsidRDefault="0008320C" w:rsidP="00915FCE">
      <w:pPr>
        <w:ind w:firstLine="0"/>
        <w:jc w:val="both"/>
      </w:pPr>
      <w:r w:rsidRPr="003F0FDB">
        <w:t>For the Amazon data, all 8 models had accuracy scores of 95% as shown in Table 5. Just as with the eBay data, the LR with BOW and the SMOTE dataset had the lowest number of FP of 61 reviews, and a recall score of 77% for the positive class. Figure 6 presents the confusion matrix for the LR model with BOW and SMOTE.</w:t>
      </w:r>
    </w:p>
    <w:p w14:paraId="308F551E" w14:textId="5D272596" w:rsidR="0008320C" w:rsidRPr="003F0FDB" w:rsidRDefault="0008320C" w:rsidP="0008320C">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5</w:t>
      </w:r>
      <w:r w:rsidRPr="003F0FDB">
        <w:rPr>
          <w:noProof/>
          <w:sz w:val="22"/>
          <w:szCs w:val="22"/>
        </w:rPr>
        <w:fldChar w:fldCharType="end"/>
      </w:r>
      <w:r w:rsidRPr="003F0FDB">
        <w:rPr>
          <w:sz w:val="22"/>
          <w:szCs w:val="22"/>
        </w:rPr>
        <w:t>: LR - BOW - SMOTE for eBay dataset: Confusion Matrix</w:t>
      </w:r>
    </w:p>
    <w:p w14:paraId="05C13F96" w14:textId="77777777" w:rsidR="0008320C" w:rsidRPr="003F0FDB" w:rsidRDefault="0008320C" w:rsidP="0008320C">
      <w:pPr>
        <w:jc w:val="center"/>
      </w:pPr>
      <w:r w:rsidRPr="003F0FDB">
        <w:rPr>
          <w:noProof/>
        </w:rPr>
        <w:drawing>
          <wp:inline distT="0" distB="0" distL="0" distR="0" wp14:anchorId="5DD9A171" wp14:editId="01135E52">
            <wp:extent cx="5208815" cy="3413761"/>
            <wp:effectExtent l="0" t="0" r="0" b="0"/>
            <wp:docPr id="2" name="Picture 1" descr="A diagram of a confusion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confusion matrix&#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606" cy="3420833"/>
                    </a:xfrm>
                    <a:prstGeom prst="rect">
                      <a:avLst/>
                    </a:prstGeom>
                    <a:noFill/>
                    <a:ln>
                      <a:noFill/>
                    </a:ln>
                  </pic:spPr>
                </pic:pic>
              </a:graphicData>
            </a:graphic>
          </wp:inline>
        </w:drawing>
      </w:r>
    </w:p>
    <w:p w14:paraId="61B10F3E" w14:textId="41F622D0" w:rsidR="0008320C" w:rsidRPr="003F0FDB" w:rsidRDefault="0008320C" w:rsidP="0008320C">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6</w:t>
      </w:r>
      <w:r w:rsidRPr="003F0FDB">
        <w:rPr>
          <w:noProof/>
          <w:sz w:val="22"/>
          <w:szCs w:val="22"/>
        </w:rPr>
        <w:fldChar w:fldCharType="end"/>
      </w:r>
      <w:r w:rsidRPr="003F0FDB">
        <w:rPr>
          <w:sz w:val="22"/>
          <w:szCs w:val="22"/>
        </w:rPr>
        <w:t>: LR - BOW - SMOTE for Amazon dataset: Confusion Matrix</w:t>
      </w:r>
    </w:p>
    <w:p w14:paraId="60A2AEBD" w14:textId="77777777" w:rsidR="0008320C" w:rsidRPr="003F0FDB" w:rsidRDefault="0008320C" w:rsidP="0008320C">
      <w:r w:rsidRPr="003F0FDB">
        <w:rPr>
          <w:noProof/>
        </w:rPr>
        <w:lastRenderedPageBreak/>
        <w:drawing>
          <wp:inline distT="0" distB="0" distL="0" distR="0" wp14:anchorId="5F162357" wp14:editId="128474C6">
            <wp:extent cx="4953000" cy="3246104"/>
            <wp:effectExtent l="0" t="0" r="0" b="0"/>
            <wp:docPr id="3" name="Picture 2"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hart of different colo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542" cy="3251702"/>
                    </a:xfrm>
                    <a:prstGeom prst="rect">
                      <a:avLst/>
                    </a:prstGeom>
                    <a:noFill/>
                    <a:ln>
                      <a:noFill/>
                    </a:ln>
                  </pic:spPr>
                </pic:pic>
              </a:graphicData>
            </a:graphic>
          </wp:inline>
        </w:drawing>
      </w:r>
    </w:p>
    <w:p w14:paraId="5C16741B" w14:textId="00BB4551" w:rsidR="0008320C" w:rsidRPr="003F0FDB" w:rsidRDefault="0008320C" w:rsidP="0008320C">
      <w:pPr>
        <w:pStyle w:val="Caption"/>
        <w:rPr>
          <w:sz w:val="22"/>
          <w:szCs w:val="22"/>
        </w:rPr>
      </w:pPr>
      <w:r w:rsidRPr="003F0FDB">
        <w:rPr>
          <w:sz w:val="22"/>
          <w:szCs w:val="22"/>
        </w:rPr>
        <w:t xml:space="preserve">Table </w:t>
      </w:r>
      <w:r w:rsidRPr="003F0FDB">
        <w:rPr>
          <w:sz w:val="22"/>
          <w:szCs w:val="22"/>
        </w:rPr>
        <w:fldChar w:fldCharType="begin"/>
      </w:r>
      <w:r w:rsidRPr="003F0FDB">
        <w:rPr>
          <w:sz w:val="22"/>
          <w:szCs w:val="22"/>
        </w:rPr>
        <w:instrText xml:space="preserve"> SEQ Table \* ARABIC </w:instrText>
      </w:r>
      <w:r w:rsidRPr="003F0FDB">
        <w:rPr>
          <w:sz w:val="22"/>
          <w:szCs w:val="22"/>
        </w:rPr>
        <w:fldChar w:fldCharType="separate"/>
      </w:r>
      <w:r w:rsidR="003F0FDB" w:rsidRPr="003F0FDB">
        <w:rPr>
          <w:noProof/>
          <w:sz w:val="22"/>
          <w:szCs w:val="22"/>
        </w:rPr>
        <w:t>5</w:t>
      </w:r>
      <w:r w:rsidRPr="003F0FDB">
        <w:rPr>
          <w:noProof/>
          <w:sz w:val="22"/>
          <w:szCs w:val="22"/>
        </w:rPr>
        <w:fldChar w:fldCharType="end"/>
      </w:r>
      <w:r w:rsidRPr="003F0FDB">
        <w:rPr>
          <w:sz w:val="22"/>
          <w:szCs w:val="22"/>
        </w:rPr>
        <w:t>: Results of the ML models</w:t>
      </w:r>
    </w:p>
    <w:tbl>
      <w:tblPr>
        <w:tblStyle w:val="TableGrid"/>
        <w:tblW w:w="5000" w:type="pct"/>
        <w:tblLayout w:type="fixed"/>
        <w:tblLook w:val="04A0" w:firstRow="1" w:lastRow="0" w:firstColumn="1" w:lastColumn="0" w:noHBand="0" w:noVBand="1"/>
      </w:tblPr>
      <w:tblGrid>
        <w:gridCol w:w="1555"/>
        <w:gridCol w:w="1134"/>
        <w:gridCol w:w="1275"/>
        <w:gridCol w:w="855"/>
        <w:gridCol w:w="849"/>
        <w:gridCol w:w="1098"/>
        <w:gridCol w:w="1127"/>
        <w:gridCol w:w="1123"/>
      </w:tblGrid>
      <w:tr w:rsidR="0008320C" w:rsidRPr="003F0FDB" w14:paraId="675FF211" w14:textId="77777777" w:rsidTr="00102210">
        <w:trPr>
          <w:trHeight w:val="519"/>
        </w:trPr>
        <w:tc>
          <w:tcPr>
            <w:tcW w:w="862" w:type="pct"/>
            <w:tcBorders>
              <w:bottom w:val="single" w:sz="12" w:space="0" w:color="auto"/>
            </w:tcBorders>
            <w:shd w:val="clear" w:color="auto" w:fill="F4B083" w:themeFill="accent2" w:themeFillTint="99"/>
            <w:vAlign w:val="center"/>
          </w:tcPr>
          <w:p w14:paraId="64711BC7" w14:textId="77777777" w:rsidR="0008320C" w:rsidRPr="003F0FDB" w:rsidRDefault="0008320C" w:rsidP="00102210">
            <w:pPr>
              <w:spacing w:before="0"/>
              <w:ind w:firstLine="0"/>
              <w:rPr>
                <w:b/>
                <w:bCs/>
                <w:sz w:val="18"/>
                <w:szCs w:val="18"/>
              </w:rPr>
            </w:pPr>
            <w:r w:rsidRPr="003F0FDB">
              <w:rPr>
                <w:b/>
                <w:bCs/>
                <w:sz w:val="18"/>
                <w:szCs w:val="18"/>
              </w:rPr>
              <w:t>Model</w:t>
            </w:r>
          </w:p>
        </w:tc>
        <w:tc>
          <w:tcPr>
            <w:tcW w:w="629" w:type="pct"/>
            <w:tcBorders>
              <w:bottom w:val="single" w:sz="12" w:space="0" w:color="auto"/>
            </w:tcBorders>
            <w:shd w:val="clear" w:color="auto" w:fill="F4B083" w:themeFill="accent2" w:themeFillTint="99"/>
            <w:vAlign w:val="center"/>
          </w:tcPr>
          <w:p w14:paraId="624397AE" w14:textId="77777777" w:rsidR="0008320C" w:rsidRPr="003F0FDB" w:rsidRDefault="0008320C" w:rsidP="00102210">
            <w:pPr>
              <w:spacing w:before="0"/>
              <w:ind w:firstLine="0"/>
              <w:rPr>
                <w:b/>
                <w:bCs/>
                <w:sz w:val="18"/>
                <w:szCs w:val="18"/>
              </w:rPr>
            </w:pPr>
            <w:r w:rsidRPr="003F0FDB">
              <w:rPr>
                <w:b/>
                <w:bCs/>
                <w:sz w:val="18"/>
                <w:szCs w:val="18"/>
              </w:rPr>
              <w:t>Company</w:t>
            </w:r>
          </w:p>
        </w:tc>
        <w:tc>
          <w:tcPr>
            <w:tcW w:w="707" w:type="pct"/>
            <w:tcBorders>
              <w:bottom w:val="single" w:sz="12" w:space="0" w:color="auto"/>
            </w:tcBorders>
            <w:shd w:val="clear" w:color="auto" w:fill="F4B083" w:themeFill="accent2" w:themeFillTint="99"/>
            <w:vAlign w:val="center"/>
          </w:tcPr>
          <w:p w14:paraId="561EC7C0" w14:textId="77777777" w:rsidR="0008320C" w:rsidRPr="003F0FDB" w:rsidRDefault="0008320C" w:rsidP="00102210">
            <w:pPr>
              <w:spacing w:before="0"/>
              <w:ind w:firstLine="0"/>
              <w:rPr>
                <w:b/>
                <w:bCs/>
                <w:sz w:val="18"/>
                <w:szCs w:val="18"/>
              </w:rPr>
            </w:pPr>
            <w:r w:rsidRPr="003F0FDB">
              <w:rPr>
                <w:b/>
                <w:bCs/>
                <w:sz w:val="18"/>
                <w:szCs w:val="18"/>
              </w:rPr>
              <w:t>Feature Extraction</w:t>
            </w:r>
          </w:p>
        </w:tc>
        <w:tc>
          <w:tcPr>
            <w:tcW w:w="474" w:type="pct"/>
            <w:tcBorders>
              <w:bottom w:val="single" w:sz="12" w:space="0" w:color="auto"/>
            </w:tcBorders>
            <w:shd w:val="clear" w:color="auto" w:fill="F4B083" w:themeFill="accent2" w:themeFillTint="99"/>
            <w:vAlign w:val="center"/>
          </w:tcPr>
          <w:p w14:paraId="75E1ECE9" w14:textId="77777777" w:rsidR="0008320C" w:rsidRPr="003F0FDB" w:rsidRDefault="0008320C" w:rsidP="00102210">
            <w:pPr>
              <w:spacing w:before="0"/>
              <w:ind w:firstLine="0"/>
              <w:rPr>
                <w:b/>
                <w:bCs/>
                <w:sz w:val="18"/>
                <w:szCs w:val="18"/>
              </w:rPr>
            </w:pPr>
            <w:r w:rsidRPr="003F0FDB">
              <w:rPr>
                <w:b/>
                <w:bCs/>
                <w:sz w:val="18"/>
                <w:szCs w:val="18"/>
              </w:rPr>
              <w:t>Model</w:t>
            </w:r>
          </w:p>
        </w:tc>
        <w:tc>
          <w:tcPr>
            <w:tcW w:w="471" w:type="pct"/>
            <w:tcBorders>
              <w:bottom w:val="single" w:sz="12" w:space="0" w:color="auto"/>
            </w:tcBorders>
            <w:shd w:val="clear" w:color="auto" w:fill="F4B083" w:themeFill="accent2" w:themeFillTint="99"/>
            <w:vAlign w:val="center"/>
          </w:tcPr>
          <w:p w14:paraId="774A9084" w14:textId="77777777" w:rsidR="0008320C" w:rsidRPr="003F0FDB" w:rsidRDefault="0008320C" w:rsidP="00102210">
            <w:pPr>
              <w:spacing w:before="0"/>
              <w:ind w:firstLine="0"/>
              <w:jc w:val="center"/>
              <w:rPr>
                <w:b/>
                <w:bCs/>
                <w:sz w:val="18"/>
                <w:szCs w:val="18"/>
              </w:rPr>
            </w:pPr>
            <w:r w:rsidRPr="003F0FDB">
              <w:rPr>
                <w:b/>
                <w:bCs/>
                <w:sz w:val="18"/>
                <w:szCs w:val="18"/>
              </w:rPr>
              <w:t>Acc.</w:t>
            </w:r>
          </w:p>
        </w:tc>
        <w:tc>
          <w:tcPr>
            <w:tcW w:w="609" w:type="pct"/>
            <w:tcBorders>
              <w:bottom w:val="single" w:sz="12" w:space="0" w:color="auto"/>
            </w:tcBorders>
            <w:shd w:val="clear" w:color="auto" w:fill="F4B083" w:themeFill="accent2" w:themeFillTint="99"/>
            <w:vAlign w:val="center"/>
          </w:tcPr>
          <w:p w14:paraId="02970B1F" w14:textId="77777777" w:rsidR="0008320C" w:rsidRPr="003F0FDB" w:rsidRDefault="0008320C" w:rsidP="00102210">
            <w:pPr>
              <w:spacing w:before="0"/>
              <w:ind w:firstLine="0"/>
              <w:jc w:val="center"/>
              <w:rPr>
                <w:b/>
                <w:bCs/>
                <w:sz w:val="18"/>
                <w:szCs w:val="18"/>
              </w:rPr>
            </w:pPr>
            <w:r w:rsidRPr="003F0FDB">
              <w:rPr>
                <w:b/>
                <w:bCs/>
                <w:sz w:val="18"/>
                <w:szCs w:val="18"/>
              </w:rPr>
              <w:t>Precision</w:t>
            </w:r>
          </w:p>
        </w:tc>
        <w:tc>
          <w:tcPr>
            <w:tcW w:w="625" w:type="pct"/>
            <w:tcBorders>
              <w:bottom w:val="single" w:sz="12" w:space="0" w:color="auto"/>
            </w:tcBorders>
            <w:shd w:val="clear" w:color="auto" w:fill="F4B083" w:themeFill="accent2" w:themeFillTint="99"/>
            <w:vAlign w:val="center"/>
          </w:tcPr>
          <w:p w14:paraId="77925EC7" w14:textId="77777777" w:rsidR="0008320C" w:rsidRPr="003F0FDB" w:rsidRDefault="0008320C" w:rsidP="00102210">
            <w:pPr>
              <w:spacing w:before="0"/>
              <w:ind w:firstLine="0"/>
              <w:jc w:val="center"/>
              <w:rPr>
                <w:b/>
                <w:bCs/>
                <w:sz w:val="18"/>
                <w:szCs w:val="18"/>
              </w:rPr>
            </w:pPr>
            <w:r w:rsidRPr="003F0FDB">
              <w:rPr>
                <w:b/>
                <w:bCs/>
                <w:sz w:val="18"/>
                <w:szCs w:val="18"/>
              </w:rPr>
              <w:t>Recall</w:t>
            </w:r>
          </w:p>
        </w:tc>
        <w:tc>
          <w:tcPr>
            <w:tcW w:w="623" w:type="pct"/>
            <w:tcBorders>
              <w:bottom w:val="single" w:sz="12" w:space="0" w:color="auto"/>
            </w:tcBorders>
            <w:shd w:val="clear" w:color="auto" w:fill="F4B083" w:themeFill="accent2" w:themeFillTint="99"/>
            <w:vAlign w:val="center"/>
          </w:tcPr>
          <w:p w14:paraId="454AF32D" w14:textId="77777777" w:rsidR="0008320C" w:rsidRPr="003F0FDB" w:rsidRDefault="0008320C" w:rsidP="00102210">
            <w:pPr>
              <w:spacing w:before="0"/>
              <w:ind w:firstLine="0"/>
              <w:jc w:val="center"/>
              <w:rPr>
                <w:b/>
                <w:bCs/>
                <w:sz w:val="18"/>
                <w:szCs w:val="18"/>
              </w:rPr>
            </w:pPr>
            <w:r w:rsidRPr="003F0FDB">
              <w:rPr>
                <w:b/>
                <w:bCs/>
                <w:sz w:val="18"/>
                <w:szCs w:val="18"/>
              </w:rPr>
              <w:t>F1-Score</w:t>
            </w:r>
          </w:p>
        </w:tc>
      </w:tr>
      <w:tr w:rsidR="0008320C" w:rsidRPr="003F0FDB" w14:paraId="0BE016EC" w14:textId="77777777" w:rsidTr="00102210">
        <w:trPr>
          <w:trHeight w:val="227"/>
        </w:trPr>
        <w:tc>
          <w:tcPr>
            <w:tcW w:w="862" w:type="pct"/>
            <w:vMerge w:val="restart"/>
            <w:tcBorders>
              <w:top w:val="single" w:sz="12" w:space="0" w:color="auto"/>
            </w:tcBorders>
            <w:vAlign w:val="center"/>
          </w:tcPr>
          <w:p w14:paraId="66D66584" w14:textId="77777777" w:rsidR="0008320C" w:rsidRPr="003F0FDB" w:rsidRDefault="0008320C" w:rsidP="00102210">
            <w:pPr>
              <w:spacing w:before="0"/>
              <w:ind w:firstLine="0"/>
              <w:rPr>
                <w:b/>
                <w:bCs/>
                <w:sz w:val="20"/>
              </w:rPr>
            </w:pPr>
            <w:r w:rsidRPr="003F0FDB">
              <w:rPr>
                <w:b/>
                <w:bCs/>
                <w:sz w:val="20"/>
              </w:rPr>
              <w:t>Imbalanced</w:t>
            </w:r>
          </w:p>
        </w:tc>
        <w:tc>
          <w:tcPr>
            <w:tcW w:w="629" w:type="pct"/>
            <w:vMerge w:val="restart"/>
            <w:tcBorders>
              <w:top w:val="single" w:sz="12" w:space="0" w:color="auto"/>
            </w:tcBorders>
            <w:vAlign w:val="center"/>
          </w:tcPr>
          <w:p w14:paraId="4A017602" w14:textId="77777777" w:rsidR="0008320C" w:rsidRPr="003F0FDB" w:rsidRDefault="0008320C" w:rsidP="00102210">
            <w:pPr>
              <w:spacing w:before="0"/>
              <w:ind w:firstLine="0"/>
              <w:rPr>
                <w:b/>
                <w:bCs/>
                <w:sz w:val="20"/>
              </w:rPr>
            </w:pPr>
            <w:r w:rsidRPr="003F0FDB">
              <w:rPr>
                <w:b/>
                <w:bCs/>
                <w:sz w:val="20"/>
              </w:rPr>
              <w:t>eBay</w:t>
            </w:r>
          </w:p>
        </w:tc>
        <w:tc>
          <w:tcPr>
            <w:tcW w:w="707" w:type="pct"/>
            <w:vMerge w:val="restart"/>
            <w:tcBorders>
              <w:top w:val="single" w:sz="12" w:space="0" w:color="auto"/>
            </w:tcBorders>
            <w:vAlign w:val="center"/>
          </w:tcPr>
          <w:p w14:paraId="35190AA3" w14:textId="77777777" w:rsidR="0008320C" w:rsidRPr="003F0FDB" w:rsidRDefault="0008320C" w:rsidP="00102210">
            <w:pPr>
              <w:spacing w:before="0"/>
              <w:ind w:firstLine="0"/>
              <w:rPr>
                <w:b/>
                <w:bCs/>
                <w:sz w:val="20"/>
              </w:rPr>
            </w:pPr>
            <w:r w:rsidRPr="003F0FDB">
              <w:rPr>
                <w:b/>
                <w:bCs/>
                <w:sz w:val="20"/>
              </w:rPr>
              <w:t>BOW</w:t>
            </w:r>
          </w:p>
        </w:tc>
        <w:tc>
          <w:tcPr>
            <w:tcW w:w="474" w:type="pct"/>
            <w:tcBorders>
              <w:top w:val="single" w:sz="12" w:space="0" w:color="auto"/>
            </w:tcBorders>
          </w:tcPr>
          <w:p w14:paraId="1CB9D5E0" w14:textId="77777777" w:rsidR="0008320C" w:rsidRPr="003F0FDB" w:rsidRDefault="0008320C" w:rsidP="00102210">
            <w:pPr>
              <w:spacing w:before="0"/>
              <w:ind w:firstLine="0"/>
              <w:rPr>
                <w:sz w:val="20"/>
              </w:rPr>
            </w:pPr>
            <w:r w:rsidRPr="003F0FDB">
              <w:rPr>
                <w:sz w:val="20"/>
              </w:rPr>
              <w:t>LR</w:t>
            </w:r>
          </w:p>
        </w:tc>
        <w:tc>
          <w:tcPr>
            <w:tcW w:w="471" w:type="pct"/>
            <w:tcBorders>
              <w:top w:val="single" w:sz="12" w:space="0" w:color="auto"/>
            </w:tcBorders>
            <w:shd w:val="clear" w:color="auto" w:fill="FBE4D5" w:themeFill="accent2" w:themeFillTint="33"/>
            <w:vAlign w:val="center"/>
          </w:tcPr>
          <w:p w14:paraId="204EB0DE" w14:textId="77777777" w:rsidR="0008320C" w:rsidRPr="003F0FDB" w:rsidRDefault="0008320C" w:rsidP="00102210">
            <w:pPr>
              <w:spacing w:before="0"/>
              <w:ind w:firstLine="0"/>
              <w:jc w:val="center"/>
              <w:rPr>
                <w:sz w:val="20"/>
              </w:rPr>
            </w:pPr>
            <w:r w:rsidRPr="003F0FDB">
              <w:rPr>
                <w:sz w:val="20"/>
              </w:rPr>
              <w:t>97%</w:t>
            </w:r>
          </w:p>
        </w:tc>
        <w:tc>
          <w:tcPr>
            <w:tcW w:w="609" w:type="pct"/>
            <w:tcBorders>
              <w:top w:val="single" w:sz="12" w:space="0" w:color="auto"/>
            </w:tcBorders>
            <w:shd w:val="clear" w:color="auto" w:fill="FFFFFF" w:themeFill="background1"/>
            <w:vAlign w:val="center"/>
          </w:tcPr>
          <w:p w14:paraId="05E3FADC" w14:textId="77777777" w:rsidR="0008320C" w:rsidRPr="003F0FDB" w:rsidRDefault="0008320C" w:rsidP="00102210">
            <w:pPr>
              <w:spacing w:before="0"/>
              <w:ind w:firstLine="0"/>
              <w:jc w:val="center"/>
              <w:rPr>
                <w:sz w:val="20"/>
              </w:rPr>
            </w:pPr>
            <w:r w:rsidRPr="003F0FDB">
              <w:rPr>
                <w:sz w:val="20"/>
              </w:rPr>
              <w:t>87%</w:t>
            </w:r>
          </w:p>
        </w:tc>
        <w:tc>
          <w:tcPr>
            <w:tcW w:w="625" w:type="pct"/>
            <w:tcBorders>
              <w:top w:val="single" w:sz="12" w:space="0" w:color="auto"/>
            </w:tcBorders>
            <w:shd w:val="clear" w:color="auto" w:fill="FFFFFF" w:themeFill="background1"/>
            <w:vAlign w:val="center"/>
          </w:tcPr>
          <w:p w14:paraId="161B84F8" w14:textId="77777777" w:rsidR="0008320C" w:rsidRPr="003F0FDB" w:rsidRDefault="0008320C" w:rsidP="00102210">
            <w:pPr>
              <w:spacing w:before="0"/>
              <w:ind w:firstLine="0"/>
              <w:jc w:val="center"/>
              <w:rPr>
                <w:sz w:val="20"/>
              </w:rPr>
            </w:pPr>
            <w:r w:rsidRPr="003F0FDB">
              <w:rPr>
                <w:sz w:val="20"/>
              </w:rPr>
              <w:t>76%</w:t>
            </w:r>
          </w:p>
        </w:tc>
        <w:tc>
          <w:tcPr>
            <w:tcW w:w="623" w:type="pct"/>
            <w:tcBorders>
              <w:top w:val="single" w:sz="12" w:space="0" w:color="auto"/>
            </w:tcBorders>
            <w:shd w:val="clear" w:color="auto" w:fill="FFFFFF" w:themeFill="background1"/>
            <w:vAlign w:val="center"/>
          </w:tcPr>
          <w:p w14:paraId="38C8D6AA" w14:textId="77777777" w:rsidR="0008320C" w:rsidRPr="003F0FDB" w:rsidRDefault="0008320C" w:rsidP="00102210">
            <w:pPr>
              <w:spacing w:before="0"/>
              <w:ind w:firstLine="0"/>
              <w:jc w:val="center"/>
              <w:rPr>
                <w:sz w:val="20"/>
              </w:rPr>
            </w:pPr>
            <w:r w:rsidRPr="003F0FDB">
              <w:rPr>
                <w:sz w:val="20"/>
              </w:rPr>
              <w:t>81%</w:t>
            </w:r>
          </w:p>
        </w:tc>
      </w:tr>
      <w:tr w:rsidR="0008320C" w:rsidRPr="003F0FDB" w14:paraId="7C427A22" w14:textId="77777777" w:rsidTr="00102210">
        <w:trPr>
          <w:trHeight w:val="227"/>
        </w:trPr>
        <w:tc>
          <w:tcPr>
            <w:tcW w:w="862" w:type="pct"/>
            <w:vMerge/>
            <w:vAlign w:val="center"/>
          </w:tcPr>
          <w:p w14:paraId="2EDC0313" w14:textId="77777777" w:rsidR="0008320C" w:rsidRPr="003F0FDB" w:rsidRDefault="0008320C" w:rsidP="00102210">
            <w:pPr>
              <w:spacing w:before="0"/>
              <w:ind w:firstLine="0"/>
              <w:rPr>
                <w:b/>
                <w:bCs/>
                <w:sz w:val="20"/>
              </w:rPr>
            </w:pPr>
          </w:p>
        </w:tc>
        <w:tc>
          <w:tcPr>
            <w:tcW w:w="629" w:type="pct"/>
            <w:vMerge/>
          </w:tcPr>
          <w:p w14:paraId="496EB13D" w14:textId="77777777" w:rsidR="0008320C" w:rsidRPr="003F0FDB" w:rsidRDefault="0008320C" w:rsidP="00102210">
            <w:pPr>
              <w:spacing w:before="0"/>
              <w:rPr>
                <w:b/>
                <w:bCs/>
                <w:sz w:val="20"/>
              </w:rPr>
            </w:pPr>
          </w:p>
        </w:tc>
        <w:tc>
          <w:tcPr>
            <w:tcW w:w="707" w:type="pct"/>
            <w:vMerge/>
          </w:tcPr>
          <w:p w14:paraId="369259FC" w14:textId="77777777" w:rsidR="0008320C" w:rsidRPr="003F0FDB" w:rsidRDefault="0008320C" w:rsidP="00102210">
            <w:pPr>
              <w:spacing w:before="0"/>
              <w:ind w:firstLine="0"/>
              <w:rPr>
                <w:b/>
                <w:bCs/>
                <w:sz w:val="20"/>
              </w:rPr>
            </w:pPr>
          </w:p>
        </w:tc>
        <w:tc>
          <w:tcPr>
            <w:tcW w:w="474" w:type="pct"/>
          </w:tcPr>
          <w:p w14:paraId="2792F6CF" w14:textId="77777777" w:rsidR="0008320C" w:rsidRPr="003F0FDB" w:rsidRDefault="0008320C" w:rsidP="00102210">
            <w:pPr>
              <w:spacing w:before="0"/>
              <w:ind w:firstLine="0"/>
              <w:rPr>
                <w:sz w:val="20"/>
              </w:rPr>
            </w:pPr>
            <w:r w:rsidRPr="003F0FDB">
              <w:rPr>
                <w:sz w:val="20"/>
              </w:rPr>
              <w:t>SVM</w:t>
            </w:r>
          </w:p>
        </w:tc>
        <w:tc>
          <w:tcPr>
            <w:tcW w:w="471" w:type="pct"/>
            <w:shd w:val="clear" w:color="auto" w:fill="FBE4D5" w:themeFill="accent2" w:themeFillTint="33"/>
            <w:vAlign w:val="center"/>
          </w:tcPr>
          <w:p w14:paraId="4C132A02" w14:textId="77777777" w:rsidR="0008320C" w:rsidRPr="003F0FDB" w:rsidRDefault="0008320C" w:rsidP="00102210">
            <w:pPr>
              <w:spacing w:before="0"/>
              <w:ind w:firstLine="0"/>
              <w:jc w:val="center"/>
              <w:rPr>
                <w:sz w:val="20"/>
              </w:rPr>
            </w:pPr>
            <w:r w:rsidRPr="003F0FDB">
              <w:rPr>
                <w:sz w:val="20"/>
              </w:rPr>
              <w:t>97%</w:t>
            </w:r>
          </w:p>
        </w:tc>
        <w:tc>
          <w:tcPr>
            <w:tcW w:w="609" w:type="pct"/>
            <w:shd w:val="clear" w:color="auto" w:fill="FFFFFF" w:themeFill="background1"/>
            <w:vAlign w:val="center"/>
          </w:tcPr>
          <w:p w14:paraId="163F5B28" w14:textId="77777777" w:rsidR="0008320C" w:rsidRPr="003F0FDB" w:rsidRDefault="0008320C" w:rsidP="00102210">
            <w:pPr>
              <w:spacing w:before="0"/>
              <w:ind w:firstLine="0"/>
              <w:jc w:val="center"/>
              <w:rPr>
                <w:sz w:val="20"/>
              </w:rPr>
            </w:pPr>
            <w:r w:rsidRPr="003F0FDB">
              <w:rPr>
                <w:sz w:val="20"/>
              </w:rPr>
              <w:t>87%</w:t>
            </w:r>
          </w:p>
        </w:tc>
        <w:tc>
          <w:tcPr>
            <w:tcW w:w="625" w:type="pct"/>
            <w:shd w:val="clear" w:color="auto" w:fill="FFFFFF" w:themeFill="background1"/>
            <w:vAlign w:val="center"/>
          </w:tcPr>
          <w:p w14:paraId="1798CB80" w14:textId="77777777" w:rsidR="0008320C" w:rsidRPr="003F0FDB" w:rsidRDefault="0008320C" w:rsidP="00102210">
            <w:pPr>
              <w:spacing w:before="0"/>
              <w:ind w:firstLine="0"/>
              <w:jc w:val="center"/>
              <w:rPr>
                <w:sz w:val="20"/>
              </w:rPr>
            </w:pPr>
            <w:r w:rsidRPr="003F0FDB">
              <w:rPr>
                <w:sz w:val="20"/>
              </w:rPr>
              <w:t>76%</w:t>
            </w:r>
          </w:p>
        </w:tc>
        <w:tc>
          <w:tcPr>
            <w:tcW w:w="623" w:type="pct"/>
            <w:shd w:val="clear" w:color="auto" w:fill="FFFFFF" w:themeFill="background1"/>
            <w:vAlign w:val="center"/>
          </w:tcPr>
          <w:p w14:paraId="5BC3A94B" w14:textId="77777777" w:rsidR="0008320C" w:rsidRPr="003F0FDB" w:rsidRDefault="0008320C" w:rsidP="00102210">
            <w:pPr>
              <w:spacing w:before="0"/>
              <w:ind w:firstLine="0"/>
              <w:jc w:val="center"/>
              <w:rPr>
                <w:sz w:val="20"/>
              </w:rPr>
            </w:pPr>
            <w:r w:rsidRPr="003F0FDB">
              <w:rPr>
                <w:sz w:val="20"/>
              </w:rPr>
              <w:t>81%</w:t>
            </w:r>
          </w:p>
        </w:tc>
      </w:tr>
      <w:tr w:rsidR="0008320C" w:rsidRPr="003F0FDB" w14:paraId="7B61370E" w14:textId="77777777" w:rsidTr="00102210">
        <w:trPr>
          <w:trHeight w:val="227"/>
        </w:trPr>
        <w:tc>
          <w:tcPr>
            <w:tcW w:w="862" w:type="pct"/>
            <w:vMerge/>
            <w:vAlign w:val="center"/>
          </w:tcPr>
          <w:p w14:paraId="1D546D07" w14:textId="77777777" w:rsidR="0008320C" w:rsidRPr="003F0FDB" w:rsidRDefault="0008320C" w:rsidP="00102210">
            <w:pPr>
              <w:spacing w:before="0"/>
              <w:ind w:firstLine="0"/>
              <w:rPr>
                <w:b/>
                <w:bCs/>
                <w:sz w:val="20"/>
              </w:rPr>
            </w:pPr>
          </w:p>
        </w:tc>
        <w:tc>
          <w:tcPr>
            <w:tcW w:w="629" w:type="pct"/>
            <w:vMerge/>
          </w:tcPr>
          <w:p w14:paraId="4AE776FD" w14:textId="77777777" w:rsidR="0008320C" w:rsidRPr="003F0FDB" w:rsidRDefault="0008320C" w:rsidP="00102210">
            <w:pPr>
              <w:spacing w:before="0"/>
              <w:rPr>
                <w:b/>
                <w:bCs/>
                <w:sz w:val="20"/>
              </w:rPr>
            </w:pPr>
          </w:p>
        </w:tc>
        <w:tc>
          <w:tcPr>
            <w:tcW w:w="707" w:type="pct"/>
            <w:vMerge w:val="restart"/>
            <w:vAlign w:val="center"/>
          </w:tcPr>
          <w:p w14:paraId="2CCCB2C2" w14:textId="77777777" w:rsidR="0008320C" w:rsidRPr="003F0FDB" w:rsidRDefault="0008320C" w:rsidP="00102210">
            <w:pPr>
              <w:spacing w:before="0"/>
              <w:ind w:firstLine="0"/>
              <w:rPr>
                <w:b/>
                <w:bCs/>
                <w:sz w:val="20"/>
              </w:rPr>
            </w:pPr>
            <w:r w:rsidRPr="003F0FDB">
              <w:rPr>
                <w:b/>
                <w:bCs/>
                <w:sz w:val="20"/>
              </w:rPr>
              <w:t>TF-IDF</w:t>
            </w:r>
          </w:p>
        </w:tc>
        <w:tc>
          <w:tcPr>
            <w:tcW w:w="474" w:type="pct"/>
          </w:tcPr>
          <w:p w14:paraId="43F29711" w14:textId="77777777" w:rsidR="0008320C" w:rsidRPr="003F0FDB" w:rsidRDefault="0008320C" w:rsidP="00102210">
            <w:pPr>
              <w:spacing w:before="0"/>
              <w:ind w:firstLine="0"/>
              <w:rPr>
                <w:sz w:val="20"/>
              </w:rPr>
            </w:pPr>
            <w:r w:rsidRPr="003F0FDB">
              <w:rPr>
                <w:sz w:val="20"/>
              </w:rPr>
              <w:t>LR</w:t>
            </w:r>
          </w:p>
        </w:tc>
        <w:tc>
          <w:tcPr>
            <w:tcW w:w="471" w:type="pct"/>
            <w:shd w:val="clear" w:color="auto" w:fill="FBE4D5" w:themeFill="accent2" w:themeFillTint="33"/>
            <w:vAlign w:val="center"/>
          </w:tcPr>
          <w:p w14:paraId="4C9A31CE" w14:textId="77777777" w:rsidR="0008320C" w:rsidRPr="003F0FDB" w:rsidRDefault="0008320C" w:rsidP="00102210">
            <w:pPr>
              <w:spacing w:before="0"/>
              <w:ind w:firstLine="0"/>
              <w:jc w:val="center"/>
              <w:rPr>
                <w:sz w:val="20"/>
              </w:rPr>
            </w:pPr>
            <w:r w:rsidRPr="003F0FDB">
              <w:rPr>
                <w:sz w:val="20"/>
              </w:rPr>
              <w:t>97%</w:t>
            </w:r>
          </w:p>
        </w:tc>
        <w:tc>
          <w:tcPr>
            <w:tcW w:w="609" w:type="pct"/>
            <w:shd w:val="clear" w:color="auto" w:fill="FBE4D5" w:themeFill="accent2" w:themeFillTint="33"/>
            <w:vAlign w:val="center"/>
          </w:tcPr>
          <w:p w14:paraId="52758261" w14:textId="77777777" w:rsidR="0008320C" w:rsidRPr="003F0FDB" w:rsidRDefault="0008320C" w:rsidP="00102210">
            <w:pPr>
              <w:spacing w:before="0"/>
              <w:ind w:firstLine="0"/>
              <w:jc w:val="center"/>
              <w:rPr>
                <w:sz w:val="20"/>
              </w:rPr>
            </w:pPr>
            <w:r w:rsidRPr="003F0FDB">
              <w:rPr>
                <w:sz w:val="20"/>
              </w:rPr>
              <w:t>92%</w:t>
            </w:r>
          </w:p>
        </w:tc>
        <w:tc>
          <w:tcPr>
            <w:tcW w:w="625" w:type="pct"/>
            <w:shd w:val="clear" w:color="auto" w:fill="FFFFFF" w:themeFill="background1"/>
            <w:vAlign w:val="center"/>
          </w:tcPr>
          <w:p w14:paraId="01179537" w14:textId="77777777" w:rsidR="0008320C" w:rsidRPr="003F0FDB" w:rsidRDefault="0008320C" w:rsidP="00102210">
            <w:pPr>
              <w:spacing w:before="0"/>
              <w:ind w:firstLine="0"/>
              <w:jc w:val="center"/>
              <w:rPr>
                <w:sz w:val="20"/>
              </w:rPr>
            </w:pPr>
            <w:r w:rsidRPr="003F0FDB">
              <w:rPr>
                <w:sz w:val="20"/>
              </w:rPr>
              <w:t>76%</w:t>
            </w:r>
          </w:p>
        </w:tc>
        <w:tc>
          <w:tcPr>
            <w:tcW w:w="623" w:type="pct"/>
            <w:shd w:val="clear" w:color="auto" w:fill="FFFFFF" w:themeFill="background1"/>
            <w:vAlign w:val="center"/>
          </w:tcPr>
          <w:p w14:paraId="00C40785" w14:textId="77777777" w:rsidR="0008320C" w:rsidRPr="003F0FDB" w:rsidRDefault="0008320C" w:rsidP="00102210">
            <w:pPr>
              <w:spacing w:before="0"/>
              <w:ind w:firstLine="0"/>
              <w:jc w:val="center"/>
              <w:rPr>
                <w:sz w:val="20"/>
              </w:rPr>
            </w:pPr>
            <w:r w:rsidRPr="003F0FDB">
              <w:rPr>
                <w:sz w:val="20"/>
              </w:rPr>
              <w:t>82%</w:t>
            </w:r>
          </w:p>
        </w:tc>
      </w:tr>
      <w:tr w:rsidR="0008320C" w:rsidRPr="003F0FDB" w14:paraId="0BD34156" w14:textId="77777777" w:rsidTr="00102210">
        <w:trPr>
          <w:trHeight w:val="227"/>
        </w:trPr>
        <w:tc>
          <w:tcPr>
            <w:tcW w:w="862" w:type="pct"/>
            <w:vMerge/>
            <w:vAlign w:val="center"/>
          </w:tcPr>
          <w:p w14:paraId="5B8A1333" w14:textId="77777777" w:rsidR="0008320C" w:rsidRPr="003F0FDB" w:rsidRDefault="0008320C" w:rsidP="00102210">
            <w:pPr>
              <w:spacing w:before="0"/>
              <w:ind w:firstLine="0"/>
              <w:rPr>
                <w:b/>
                <w:bCs/>
                <w:sz w:val="20"/>
              </w:rPr>
            </w:pPr>
          </w:p>
        </w:tc>
        <w:tc>
          <w:tcPr>
            <w:tcW w:w="629" w:type="pct"/>
            <w:vMerge/>
          </w:tcPr>
          <w:p w14:paraId="5B0F6777" w14:textId="77777777" w:rsidR="0008320C" w:rsidRPr="003F0FDB" w:rsidRDefault="0008320C" w:rsidP="00102210">
            <w:pPr>
              <w:spacing w:before="0"/>
              <w:rPr>
                <w:b/>
                <w:bCs/>
                <w:sz w:val="20"/>
              </w:rPr>
            </w:pPr>
          </w:p>
        </w:tc>
        <w:tc>
          <w:tcPr>
            <w:tcW w:w="707" w:type="pct"/>
            <w:vMerge/>
            <w:tcBorders>
              <w:bottom w:val="single" w:sz="12" w:space="0" w:color="auto"/>
            </w:tcBorders>
          </w:tcPr>
          <w:p w14:paraId="79011532" w14:textId="77777777" w:rsidR="0008320C" w:rsidRPr="003F0FDB" w:rsidRDefault="0008320C" w:rsidP="00102210">
            <w:pPr>
              <w:spacing w:before="0"/>
              <w:ind w:firstLine="0"/>
              <w:rPr>
                <w:b/>
                <w:bCs/>
                <w:sz w:val="20"/>
              </w:rPr>
            </w:pPr>
          </w:p>
        </w:tc>
        <w:tc>
          <w:tcPr>
            <w:tcW w:w="474" w:type="pct"/>
            <w:tcBorders>
              <w:bottom w:val="single" w:sz="12" w:space="0" w:color="auto"/>
            </w:tcBorders>
          </w:tcPr>
          <w:p w14:paraId="39971E9E" w14:textId="77777777" w:rsidR="0008320C" w:rsidRPr="003F0FDB" w:rsidRDefault="0008320C" w:rsidP="00102210">
            <w:pPr>
              <w:spacing w:before="0"/>
              <w:ind w:firstLine="0"/>
              <w:rPr>
                <w:sz w:val="20"/>
              </w:rPr>
            </w:pPr>
            <w:r w:rsidRPr="003F0FDB">
              <w:rPr>
                <w:sz w:val="20"/>
              </w:rPr>
              <w:t>SVM</w:t>
            </w:r>
          </w:p>
        </w:tc>
        <w:tc>
          <w:tcPr>
            <w:tcW w:w="471" w:type="pct"/>
            <w:tcBorders>
              <w:bottom w:val="single" w:sz="12" w:space="0" w:color="auto"/>
            </w:tcBorders>
            <w:shd w:val="clear" w:color="auto" w:fill="FBE4D5" w:themeFill="accent2" w:themeFillTint="33"/>
            <w:vAlign w:val="center"/>
          </w:tcPr>
          <w:p w14:paraId="757E6C2F" w14:textId="77777777" w:rsidR="0008320C" w:rsidRPr="003F0FDB" w:rsidRDefault="0008320C" w:rsidP="00102210">
            <w:pPr>
              <w:spacing w:before="0"/>
              <w:ind w:firstLine="0"/>
              <w:jc w:val="center"/>
              <w:rPr>
                <w:sz w:val="20"/>
              </w:rPr>
            </w:pPr>
            <w:r w:rsidRPr="003F0FDB">
              <w:rPr>
                <w:sz w:val="20"/>
              </w:rPr>
              <w:t>97%</w:t>
            </w:r>
          </w:p>
        </w:tc>
        <w:tc>
          <w:tcPr>
            <w:tcW w:w="609" w:type="pct"/>
            <w:tcBorders>
              <w:bottom w:val="single" w:sz="12" w:space="0" w:color="auto"/>
            </w:tcBorders>
            <w:shd w:val="clear" w:color="auto" w:fill="FFFFFF" w:themeFill="background1"/>
            <w:vAlign w:val="center"/>
          </w:tcPr>
          <w:p w14:paraId="0E0950A5" w14:textId="77777777" w:rsidR="0008320C" w:rsidRPr="003F0FDB" w:rsidRDefault="0008320C" w:rsidP="00102210">
            <w:pPr>
              <w:spacing w:before="0"/>
              <w:ind w:firstLine="0"/>
              <w:jc w:val="center"/>
              <w:rPr>
                <w:sz w:val="20"/>
              </w:rPr>
            </w:pPr>
            <w:r w:rsidRPr="003F0FDB">
              <w:rPr>
                <w:sz w:val="20"/>
              </w:rPr>
              <w:t>90%</w:t>
            </w:r>
          </w:p>
        </w:tc>
        <w:tc>
          <w:tcPr>
            <w:tcW w:w="625" w:type="pct"/>
            <w:tcBorders>
              <w:bottom w:val="single" w:sz="12" w:space="0" w:color="auto"/>
            </w:tcBorders>
            <w:shd w:val="clear" w:color="auto" w:fill="FFFFFF" w:themeFill="background1"/>
            <w:vAlign w:val="center"/>
          </w:tcPr>
          <w:p w14:paraId="1667904D" w14:textId="77777777" w:rsidR="0008320C" w:rsidRPr="003F0FDB" w:rsidRDefault="0008320C" w:rsidP="00102210">
            <w:pPr>
              <w:spacing w:before="0"/>
              <w:ind w:firstLine="0"/>
              <w:jc w:val="center"/>
              <w:rPr>
                <w:sz w:val="20"/>
              </w:rPr>
            </w:pPr>
            <w:r w:rsidRPr="003F0FDB">
              <w:rPr>
                <w:sz w:val="20"/>
              </w:rPr>
              <w:t>77%</w:t>
            </w:r>
          </w:p>
        </w:tc>
        <w:tc>
          <w:tcPr>
            <w:tcW w:w="623" w:type="pct"/>
            <w:tcBorders>
              <w:bottom w:val="single" w:sz="12" w:space="0" w:color="auto"/>
            </w:tcBorders>
            <w:shd w:val="clear" w:color="auto" w:fill="FFFFFF" w:themeFill="background1"/>
            <w:vAlign w:val="center"/>
          </w:tcPr>
          <w:p w14:paraId="1E17A2F5" w14:textId="77777777" w:rsidR="0008320C" w:rsidRPr="003F0FDB" w:rsidRDefault="0008320C" w:rsidP="00102210">
            <w:pPr>
              <w:spacing w:before="0"/>
              <w:ind w:firstLine="0"/>
              <w:jc w:val="center"/>
              <w:rPr>
                <w:sz w:val="20"/>
              </w:rPr>
            </w:pPr>
            <w:r w:rsidRPr="003F0FDB">
              <w:rPr>
                <w:sz w:val="20"/>
              </w:rPr>
              <w:t>82%</w:t>
            </w:r>
          </w:p>
        </w:tc>
      </w:tr>
      <w:tr w:rsidR="0008320C" w:rsidRPr="003F0FDB" w14:paraId="4435C695" w14:textId="77777777" w:rsidTr="00102210">
        <w:trPr>
          <w:trHeight w:val="227"/>
        </w:trPr>
        <w:tc>
          <w:tcPr>
            <w:tcW w:w="862" w:type="pct"/>
            <w:vMerge w:val="restart"/>
            <w:vAlign w:val="center"/>
          </w:tcPr>
          <w:p w14:paraId="427E39CA" w14:textId="77777777" w:rsidR="0008320C" w:rsidRPr="003F0FDB" w:rsidRDefault="0008320C" w:rsidP="00102210">
            <w:pPr>
              <w:spacing w:before="0"/>
              <w:ind w:firstLine="0"/>
              <w:rPr>
                <w:b/>
                <w:bCs/>
                <w:sz w:val="20"/>
              </w:rPr>
            </w:pPr>
            <w:r w:rsidRPr="003F0FDB">
              <w:rPr>
                <w:b/>
                <w:bCs/>
                <w:sz w:val="20"/>
              </w:rPr>
              <w:t>Balanced</w:t>
            </w:r>
          </w:p>
        </w:tc>
        <w:tc>
          <w:tcPr>
            <w:tcW w:w="629" w:type="pct"/>
            <w:vMerge/>
            <w:vAlign w:val="center"/>
          </w:tcPr>
          <w:p w14:paraId="7F7BC109" w14:textId="77777777" w:rsidR="0008320C" w:rsidRPr="003F0FDB" w:rsidRDefault="0008320C" w:rsidP="00102210">
            <w:pPr>
              <w:spacing w:before="0"/>
              <w:ind w:firstLine="0"/>
              <w:rPr>
                <w:b/>
                <w:bCs/>
                <w:sz w:val="20"/>
              </w:rPr>
            </w:pPr>
          </w:p>
        </w:tc>
        <w:tc>
          <w:tcPr>
            <w:tcW w:w="707" w:type="pct"/>
            <w:vMerge w:val="restart"/>
            <w:tcBorders>
              <w:top w:val="single" w:sz="12" w:space="0" w:color="auto"/>
            </w:tcBorders>
            <w:vAlign w:val="center"/>
          </w:tcPr>
          <w:p w14:paraId="49A9817C" w14:textId="77777777" w:rsidR="0008320C" w:rsidRPr="003F0FDB" w:rsidRDefault="0008320C" w:rsidP="00102210">
            <w:pPr>
              <w:spacing w:before="0"/>
              <w:ind w:firstLine="0"/>
              <w:rPr>
                <w:b/>
                <w:bCs/>
                <w:sz w:val="20"/>
              </w:rPr>
            </w:pPr>
            <w:r w:rsidRPr="003F0FDB">
              <w:rPr>
                <w:b/>
                <w:bCs/>
                <w:sz w:val="20"/>
              </w:rPr>
              <w:t>BOW</w:t>
            </w:r>
          </w:p>
        </w:tc>
        <w:tc>
          <w:tcPr>
            <w:tcW w:w="474" w:type="pct"/>
            <w:tcBorders>
              <w:top w:val="single" w:sz="12" w:space="0" w:color="auto"/>
            </w:tcBorders>
          </w:tcPr>
          <w:p w14:paraId="06D95EC6" w14:textId="77777777" w:rsidR="0008320C" w:rsidRPr="003F0FDB" w:rsidRDefault="0008320C" w:rsidP="00102210">
            <w:pPr>
              <w:spacing w:before="0"/>
              <w:ind w:firstLine="0"/>
              <w:rPr>
                <w:sz w:val="20"/>
              </w:rPr>
            </w:pPr>
            <w:r w:rsidRPr="003F0FDB">
              <w:rPr>
                <w:sz w:val="20"/>
              </w:rPr>
              <w:t>LR</w:t>
            </w:r>
          </w:p>
        </w:tc>
        <w:tc>
          <w:tcPr>
            <w:tcW w:w="471" w:type="pct"/>
            <w:tcBorders>
              <w:top w:val="single" w:sz="12" w:space="0" w:color="auto"/>
            </w:tcBorders>
            <w:shd w:val="clear" w:color="auto" w:fill="FFFFFF" w:themeFill="background1"/>
            <w:vAlign w:val="center"/>
          </w:tcPr>
          <w:p w14:paraId="5C15748C" w14:textId="77777777" w:rsidR="0008320C" w:rsidRPr="003F0FDB" w:rsidRDefault="0008320C" w:rsidP="00102210">
            <w:pPr>
              <w:spacing w:before="0"/>
              <w:ind w:firstLine="0"/>
              <w:jc w:val="center"/>
              <w:rPr>
                <w:sz w:val="20"/>
              </w:rPr>
            </w:pPr>
            <w:r w:rsidRPr="003F0FDB">
              <w:rPr>
                <w:sz w:val="20"/>
              </w:rPr>
              <w:t>96%</w:t>
            </w:r>
          </w:p>
        </w:tc>
        <w:tc>
          <w:tcPr>
            <w:tcW w:w="609" w:type="pct"/>
            <w:tcBorders>
              <w:top w:val="single" w:sz="12" w:space="0" w:color="auto"/>
            </w:tcBorders>
            <w:shd w:val="clear" w:color="auto" w:fill="FFFFFF" w:themeFill="background1"/>
            <w:vAlign w:val="center"/>
          </w:tcPr>
          <w:p w14:paraId="3E24F58D" w14:textId="77777777" w:rsidR="0008320C" w:rsidRPr="003F0FDB" w:rsidRDefault="0008320C" w:rsidP="00102210">
            <w:pPr>
              <w:spacing w:before="0"/>
              <w:ind w:firstLine="0"/>
              <w:jc w:val="center"/>
              <w:rPr>
                <w:sz w:val="20"/>
              </w:rPr>
            </w:pPr>
            <w:r w:rsidRPr="003F0FDB">
              <w:rPr>
                <w:sz w:val="20"/>
              </w:rPr>
              <w:t>81%</w:t>
            </w:r>
          </w:p>
        </w:tc>
        <w:tc>
          <w:tcPr>
            <w:tcW w:w="625" w:type="pct"/>
            <w:tcBorders>
              <w:top w:val="single" w:sz="12" w:space="0" w:color="auto"/>
            </w:tcBorders>
            <w:shd w:val="clear" w:color="auto" w:fill="FFFFFF" w:themeFill="background1"/>
            <w:vAlign w:val="center"/>
          </w:tcPr>
          <w:p w14:paraId="2AED0222" w14:textId="77777777" w:rsidR="0008320C" w:rsidRPr="003F0FDB" w:rsidRDefault="0008320C" w:rsidP="00102210">
            <w:pPr>
              <w:spacing w:before="0"/>
              <w:ind w:firstLine="0"/>
              <w:jc w:val="center"/>
              <w:rPr>
                <w:sz w:val="20"/>
              </w:rPr>
            </w:pPr>
            <w:r w:rsidRPr="003F0FDB">
              <w:rPr>
                <w:sz w:val="20"/>
              </w:rPr>
              <w:t>79%</w:t>
            </w:r>
          </w:p>
        </w:tc>
        <w:tc>
          <w:tcPr>
            <w:tcW w:w="623" w:type="pct"/>
            <w:tcBorders>
              <w:top w:val="single" w:sz="12" w:space="0" w:color="auto"/>
            </w:tcBorders>
            <w:shd w:val="clear" w:color="auto" w:fill="FFFFFF" w:themeFill="background1"/>
            <w:vAlign w:val="center"/>
          </w:tcPr>
          <w:p w14:paraId="61779902" w14:textId="77777777" w:rsidR="0008320C" w:rsidRPr="003F0FDB" w:rsidRDefault="0008320C" w:rsidP="00102210">
            <w:pPr>
              <w:spacing w:before="0"/>
              <w:ind w:firstLine="0"/>
              <w:jc w:val="center"/>
              <w:rPr>
                <w:sz w:val="20"/>
              </w:rPr>
            </w:pPr>
            <w:r w:rsidRPr="003F0FDB">
              <w:rPr>
                <w:sz w:val="20"/>
              </w:rPr>
              <w:t>80%</w:t>
            </w:r>
          </w:p>
        </w:tc>
      </w:tr>
      <w:tr w:rsidR="0008320C" w:rsidRPr="003F0FDB" w14:paraId="0D2C1B1A" w14:textId="77777777" w:rsidTr="00102210">
        <w:trPr>
          <w:trHeight w:val="227"/>
        </w:trPr>
        <w:tc>
          <w:tcPr>
            <w:tcW w:w="862" w:type="pct"/>
            <w:vMerge/>
            <w:vAlign w:val="center"/>
          </w:tcPr>
          <w:p w14:paraId="5E100856" w14:textId="77777777" w:rsidR="0008320C" w:rsidRPr="003F0FDB" w:rsidRDefault="0008320C" w:rsidP="00102210">
            <w:pPr>
              <w:spacing w:before="0"/>
              <w:ind w:firstLine="0"/>
              <w:rPr>
                <w:b/>
                <w:bCs/>
                <w:sz w:val="20"/>
              </w:rPr>
            </w:pPr>
          </w:p>
        </w:tc>
        <w:tc>
          <w:tcPr>
            <w:tcW w:w="629" w:type="pct"/>
            <w:vMerge/>
          </w:tcPr>
          <w:p w14:paraId="281CACA7" w14:textId="77777777" w:rsidR="0008320C" w:rsidRPr="003F0FDB" w:rsidRDefault="0008320C" w:rsidP="00102210">
            <w:pPr>
              <w:spacing w:before="0"/>
              <w:ind w:firstLine="0"/>
              <w:rPr>
                <w:b/>
                <w:bCs/>
                <w:sz w:val="20"/>
              </w:rPr>
            </w:pPr>
          </w:p>
        </w:tc>
        <w:tc>
          <w:tcPr>
            <w:tcW w:w="707" w:type="pct"/>
            <w:vMerge/>
          </w:tcPr>
          <w:p w14:paraId="6F183B3C" w14:textId="77777777" w:rsidR="0008320C" w:rsidRPr="003F0FDB" w:rsidRDefault="0008320C" w:rsidP="00102210">
            <w:pPr>
              <w:spacing w:before="0"/>
              <w:ind w:firstLine="0"/>
              <w:rPr>
                <w:b/>
                <w:bCs/>
                <w:sz w:val="20"/>
              </w:rPr>
            </w:pPr>
          </w:p>
        </w:tc>
        <w:tc>
          <w:tcPr>
            <w:tcW w:w="474" w:type="pct"/>
          </w:tcPr>
          <w:p w14:paraId="0FA57253" w14:textId="77777777" w:rsidR="0008320C" w:rsidRPr="003F0FDB" w:rsidRDefault="0008320C" w:rsidP="00102210">
            <w:pPr>
              <w:spacing w:before="0"/>
              <w:ind w:firstLine="0"/>
              <w:rPr>
                <w:sz w:val="20"/>
              </w:rPr>
            </w:pPr>
            <w:r w:rsidRPr="003F0FDB">
              <w:rPr>
                <w:sz w:val="20"/>
              </w:rPr>
              <w:t>SVM</w:t>
            </w:r>
          </w:p>
        </w:tc>
        <w:tc>
          <w:tcPr>
            <w:tcW w:w="471" w:type="pct"/>
            <w:shd w:val="clear" w:color="auto" w:fill="FBE4D5" w:themeFill="accent2" w:themeFillTint="33"/>
            <w:vAlign w:val="center"/>
          </w:tcPr>
          <w:p w14:paraId="591F81A3" w14:textId="77777777" w:rsidR="0008320C" w:rsidRPr="003F0FDB" w:rsidRDefault="0008320C" w:rsidP="00102210">
            <w:pPr>
              <w:spacing w:before="0"/>
              <w:ind w:firstLine="0"/>
              <w:jc w:val="center"/>
              <w:rPr>
                <w:sz w:val="20"/>
              </w:rPr>
            </w:pPr>
            <w:r w:rsidRPr="003F0FDB">
              <w:rPr>
                <w:sz w:val="20"/>
              </w:rPr>
              <w:t>97%</w:t>
            </w:r>
          </w:p>
        </w:tc>
        <w:tc>
          <w:tcPr>
            <w:tcW w:w="609" w:type="pct"/>
            <w:shd w:val="clear" w:color="auto" w:fill="FFFFFF" w:themeFill="background1"/>
            <w:vAlign w:val="center"/>
          </w:tcPr>
          <w:p w14:paraId="28BD3FDB" w14:textId="77777777" w:rsidR="0008320C" w:rsidRPr="003F0FDB" w:rsidRDefault="0008320C" w:rsidP="00102210">
            <w:pPr>
              <w:spacing w:before="0"/>
              <w:ind w:firstLine="0"/>
              <w:jc w:val="center"/>
              <w:rPr>
                <w:sz w:val="20"/>
              </w:rPr>
            </w:pPr>
            <w:r w:rsidRPr="003F0FDB">
              <w:rPr>
                <w:sz w:val="20"/>
              </w:rPr>
              <w:t>87%</w:t>
            </w:r>
          </w:p>
        </w:tc>
        <w:tc>
          <w:tcPr>
            <w:tcW w:w="625" w:type="pct"/>
            <w:shd w:val="clear" w:color="auto" w:fill="FFFFFF" w:themeFill="background1"/>
            <w:vAlign w:val="center"/>
          </w:tcPr>
          <w:p w14:paraId="7F476EC6" w14:textId="77777777" w:rsidR="0008320C" w:rsidRPr="003F0FDB" w:rsidRDefault="0008320C" w:rsidP="00102210">
            <w:pPr>
              <w:spacing w:before="0"/>
              <w:ind w:firstLine="0"/>
              <w:jc w:val="center"/>
              <w:rPr>
                <w:sz w:val="20"/>
              </w:rPr>
            </w:pPr>
            <w:r w:rsidRPr="003F0FDB">
              <w:rPr>
                <w:sz w:val="20"/>
              </w:rPr>
              <w:t>76%</w:t>
            </w:r>
          </w:p>
        </w:tc>
        <w:tc>
          <w:tcPr>
            <w:tcW w:w="623" w:type="pct"/>
            <w:shd w:val="clear" w:color="auto" w:fill="FFFFFF" w:themeFill="background1"/>
            <w:vAlign w:val="center"/>
          </w:tcPr>
          <w:p w14:paraId="7271A74D" w14:textId="77777777" w:rsidR="0008320C" w:rsidRPr="003F0FDB" w:rsidRDefault="0008320C" w:rsidP="00102210">
            <w:pPr>
              <w:spacing w:before="0"/>
              <w:ind w:firstLine="0"/>
              <w:jc w:val="center"/>
              <w:rPr>
                <w:sz w:val="20"/>
              </w:rPr>
            </w:pPr>
            <w:r w:rsidRPr="003F0FDB">
              <w:rPr>
                <w:sz w:val="20"/>
              </w:rPr>
              <w:t>81%</w:t>
            </w:r>
          </w:p>
        </w:tc>
      </w:tr>
      <w:tr w:rsidR="0008320C" w:rsidRPr="003F0FDB" w14:paraId="2418B739" w14:textId="77777777" w:rsidTr="00102210">
        <w:trPr>
          <w:trHeight w:val="227"/>
        </w:trPr>
        <w:tc>
          <w:tcPr>
            <w:tcW w:w="862" w:type="pct"/>
            <w:vMerge/>
            <w:vAlign w:val="center"/>
          </w:tcPr>
          <w:p w14:paraId="70187E19" w14:textId="77777777" w:rsidR="0008320C" w:rsidRPr="003F0FDB" w:rsidRDefault="0008320C" w:rsidP="00102210">
            <w:pPr>
              <w:spacing w:before="0"/>
              <w:ind w:firstLine="0"/>
              <w:rPr>
                <w:b/>
                <w:bCs/>
                <w:sz w:val="20"/>
              </w:rPr>
            </w:pPr>
          </w:p>
        </w:tc>
        <w:tc>
          <w:tcPr>
            <w:tcW w:w="629" w:type="pct"/>
            <w:vMerge/>
          </w:tcPr>
          <w:p w14:paraId="76AA741F" w14:textId="77777777" w:rsidR="0008320C" w:rsidRPr="003F0FDB" w:rsidRDefault="0008320C" w:rsidP="00102210">
            <w:pPr>
              <w:spacing w:before="0"/>
              <w:ind w:firstLine="0"/>
              <w:rPr>
                <w:b/>
                <w:bCs/>
                <w:sz w:val="20"/>
              </w:rPr>
            </w:pPr>
          </w:p>
        </w:tc>
        <w:tc>
          <w:tcPr>
            <w:tcW w:w="707" w:type="pct"/>
            <w:vMerge w:val="restart"/>
            <w:vAlign w:val="center"/>
          </w:tcPr>
          <w:p w14:paraId="0435D0F6" w14:textId="77777777" w:rsidR="0008320C" w:rsidRPr="003F0FDB" w:rsidRDefault="0008320C" w:rsidP="00102210">
            <w:pPr>
              <w:spacing w:before="0"/>
              <w:ind w:firstLine="0"/>
              <w:rPr>
                <w:b/>
                <w:bCs/>
                <w:sz w:val="20"/>
              </w:rPr>
            </w:pPr>
            <w:r w:rsidRPr="003F0FDB">
              <w:rPr>
                <w:b/>
                <w:bCs/>
                <w:sz w:val="20"/>
              </w:rPr>
              <w:t>TF-IDF</w:t>
            </w:r>
          </w:p>
        </w:tc>
        <w:tc>
          <w:tcPr>
            <w:tcW w:w="474" w:type="pct"/>
          </w:tcPr>
          <w:p w14:paraId="1F9E1F0C" w14:textId="77777777" w:rsidR="0008320C" w:rsidRPr="003F0FDB" w:rsidRDefault="0008320C" w:rsidP="00102210">
            <w:pPr>
              <w:spacing w:before="0"/>
              <w:ind w:firstLine="0"/>
              <w:rPr>
                <w:sz w:val="20"/>
              </w:rPr>
            </w:pPr>
            <w:r w:rsidRPr="003F0FDB">
              <w:rPr>
                <w:sz w:val="20"/>
              </w:rPr>
              <w:t>LR</w:t>
            </w:r>
          </w:p>
        </w:tc>
        <w:tc>
          <w:tcPr>
            <w:tcW w:w="471" w:type="pct"/>
            <w:shd w:val="clear" w:color="auto" w:fill="FBE4D5" w:themeFill="accent2" w:themeFillTint="33"/>
            <w:vAlign w:val="center"/>
          </w:tcPr>
          <w:p w14:paraId="1019D33F" w14:textId="77777777" w:rsidR="0008320C" w:rsidRPr="003F0FDB" w:rsidRDefault="0008320C" w:rsidP="00102210">
            <w:pPr>
              <w:spacing w:before="0"/>
              <w:ind w:firstLine="0"/>
              <w:jc w:val="center"/>
              <w:rPr>
                <w:sz w:val="20"/>
              </w:rPr>
            </w:pPr>
            <w:r w:rsidRPr="003F0FDB">
              <w:rPr>
                <w:sz w:val="20"/>
              </w:rPr>
              <w:t>97%</w:t>
            </w:r>
          </w:p>
        </w:tc>
        <w:tc>
          <w:tcPr>
            <w:tcW w:w="609" w:type="pct"/>
            <w:shd w:val="clear" w:color="auto" w:fill="FFFFFF" w:themeFill="background1"/>
            <w:vAlign w:val="center"/>
          </w:tcPr>
          <w:p w14:paraId="49C9E117" w14:textId="77777777" w:rsidR="0008320C" w:rsidRPr="003F0FDB" w:rsidRDefault="0008320C" w:rsidP="00102210">
            <w:pPr>
              <w:spacing w:before="0"/>
              <w:ind w:firstLine="0"/>
              <w:jc w:val="center"/>
              <w:rPr>
                <w:sz w:val="20"/>
              </w:rPr>
            </w:pPr>
            <w:r w:rsidRPr="003F0FDB">
              <w:rPr>
                <w:sz w:val="20"/>
              </w:rPr>
              <w:t>87%</w:t>
            </w:r>
          </w:p>
        </w:tc>
        <w:tc>
          <w:tcPr>
            <w:tcW w:w="625" w:type="pct"/>
            <w:shd w:val="clear" w:color="auto" w:fill="FFFFFF" w:themeFill="background1"/>
            <w:vAlign w:val="center"/>
          </w:tcPr>
          <w:p w14:paraId="60CD1AF3" w14:textId="77777777" w:rsidR="0008320C" w:rsidRPr="003F0FDB" w:rsidRDefault="0008320C" w:rsidP="00102210">
            <w:pPr>
              <w:spacing w:before="0"/>
              <w:ind w:firstLine="0"/>
              <w:jc w:val="center"/>
              <w:rPr>
                <w:sz w:val="20"/>
              </w:rPr>
            </w:pPr>
            <w:r w:rsidRPr="003F0FDB">
              <w:rPr>
                <w:sz w:val="20"/>
              </w:rPr>
              <w:t>77%</w:t>
            </w:r>
          </w:p>
        </w:tc>
        <w:tc>
          <w:tcPr>
            <w:tcW w:w="623" w:type="pct"/>
            <w:shd w:val="clear" w:color="auto" w:fill="FFFFFF" w:themeFill="background1"/>
            <w:vAlign w:val="center"/>
          </w:tcPr>
          <w:p w14:paraId="378FD630" w14:textId="77777777" w:rsidR="0008320C" w:rsidRPr="003F0FDB" w:rsidRDefault="0008320C" w:rsidP="00102210">
            <w:pPr>
              <w:spacing w:before="0"/>
              <w:ind w:firstLine="0"/>
              <w:jc w:val="center"/>
              <w:rPr>
                <w:sz w:val="20"/>
              </w:rPr>
            </w:pPr>
            <w:r w:rsidRPr="003F0FDB">
              <w:rPr>
                <w:sz w:val="20"/>
              </w:rPr>
              <w:t>81%</w:t>
            </w:r>
          </w:p>
        </w:tc>
      </w:tr>
      <w:tr w:rsidR="0008320C" w:rsidRPr="003F0FDB" w14:paraId="2E1C45C5" w14:textId="77777777" w:rsidTr="00102210">
        <w:trPr>
          <w:trHeight w:val="227"/>
        </w:trPr>
        <w:tc>
          <w:tcPr>
            <w:tcW w:w="862" w:type="pct"/>
            <w:vMerge/>
            <w:tcBorders>
              <w:bottom w:val="single" w:sz="12" w:space="0" w:color="auto"/>
            </w:tcBorders>
            <w:vAlign w:val="center"/>
          </w:tcPr>
          <w:p w14:paraId="6339B9A1" w14:textId="77777777" w:rsidR="0008320C" w:rsidRPr="003F0FDB" w:rsidRDefault="0008320C" w:rsidP="00102210">
            <w:pPr>
              <w:spacing w:before="0"/>
              <w:ind w:firstLine="0"/>
              <w:rPr>
                <w:b/>
                <w:bCs/>
                <w:sz w:val="20"/>
              </w:rPr>
            </w:pPr>
          </w:p>
        </w:tc>
        <w:tc>
          <w:tcPr>
            <w:tcW w:w="629" w:type="pct"/>
            <w:vMerge/>
            <w:tcBorders>
              <w:bottom w:val="single" w:sz="12" w:space="0" w:color="auto"/>
            </w:tcBorders>
          </w:tcPr>
          <w:p w14:paraId="389350F9" w14:textId="77777777" w:rsidR="0008320C" w:rsidRPr="003F0FDB" w:rsidRDefault="0008320C" w:rsidP="00102210">
            <w:pPr>
              <w:spacing w:before="0"/>
              <w:ind w:firstLine="0"/>
              <w:rPr>
                <w:b/>
                <w:bCs/>
                <w:sz w:val="20"/>
              </w:rPr>
            </w:pPr>
          </w:p>
        </w:tc>
        <w:tc>
          <w:tcPr>
            <w:tcW w:w="707" w:type="pct"/>
            <w:vMerge/>
            <w:tcBorders>
              <w:bottom w:val="single" w:sz="12" w:space="0" w:color="auto"/>
            </w:tcBorders>
          </w:tcPr>
          <w:p w14:paraId="06962120" w14:textId="77777777" w:rsidR="0008320C" w:rsidRPr="003F0FDB" w:rsidRDefault="0008320C" w:rsidP="00102210">
            <w:pPr>
              <w:spacing w:before="0"/>
              <w:ind w:firstLine="0"/>
              <w:rPr>
                <w:b/>
                <w:bCs/>
                <w:sz w:val="20"/>
              </w:rPr>
            </w:pPr>
          </w:p>
        </w:tc>
        <w:tc>
          <w:tcPr>
            <w:tcW w:w="474" w:type="pct"/>
            <w:tcBorders>
              <w:bottom w:val="single" w:sz="12" w:space="0" w:color="auto"/>
            </w:tcBorders>
          </w:tcPr>
          <w:p w14:paraId="488172BC" w14:textId="77777777" w:rsidR="0008320C" w:rsidRPr="003F0FDB" w:rsidRDefault="0008320C" w:rsidP="00102210">
            <w:pPr>
              <w:spacing w:before="0"/>
              <w:ind w:firstLine="0"/>
              <w:rPr>
                <w:sz w:val="20"/>
              </w:rPr>
            </w:pPr>
            <w:r w:rsidRPr="003F0FDB">
              <w:rPr>
                <w:sz w:val="20"/>
              </w:rPr>
              <w:t>SVM</w:t>
            </w:r>
          </w:p>
        </w:tc>
        <w:tc>
          <w:tcPr>
            <w:tcW w:w="471" w:type="pct"/>
            <w:tcBorders>
              <w:bottom w:val="single" w:sz="12" w:space="0" w:color="auto"/>
            </w:tcBorders>
            <w:shd w:val="clear" w:color="auto" w:fill="FBE4D5" w:themeFill="accent2" w:themeFillTint="33"/>
            <w:vAlign w:val="center"/>
          </w:tcPr>
          <w:p w14:paraId="291B7349" w14:textId="77777777" w:rsidR="0008320C" w:rsidRPr="003F0FDB" w:rsidRDefault="0008320C" w:rsidP="00102210">
            <w:pPr>
              <w:spacing w:before="0"/>
              <w:ind w:firstLine="0"/>
              <w:jc w:val="center"/>
              <w:rPr>
                <w:sz w:val="20"/>
              </w:rPr>
            </w:pPr>
            <w:r w:rsidRPr="003F0FDB">
              <w:rPr>
                <w:sz w:val="20"/>
              </w:rPr>
              <w:t>97%</w:t>
            </w:r>
          </w:p>
        </w:tc>
        <w:tc>
          <w:tcPr>
            <w:tcW w:w="609" w:type="pct"/>
            <w:tcBorders>
              <w:bottom w:val="single" w:sz="12" w:space="0" w:color="auto"/>
            </w:tcBorders>
            <w:shd w:val="clear" w:color="auto" w:fill="FFFFFF" w:themeFill="background1"/>
            <w:vAlign w:val="center"/>
          </w:tcPr>
          <w:p w14:paraId="1D227AF5" w14:textId="77777777" w:rsidR="0008320C" w:rsidRPr="003F0FDB" w:rsidRDefault="0008320C" w:rsidP="00102210">
            <w:pPr>
              <w:spacing w:before="0"/>
              <w:ind w:firstLine="0"/>
              <w:jc w:val="center"/>
              <w:rPr>
                <w:sz w:val="20"/>
              </w:rPr>
            </w:pPr>
            <w:r w:rsidRPr="003F0FDB">
              <w:rPr>
                <w:sz w:val="20"/>
              </w:rPr>
              <w:t>90%</w:t>
            </w:r>
          </w:p>
        </w:tc>
        <w:tc>
          <w:tcPr>
            <w:tcW w:w="625" w:type="pct"/>
            <w:tcBorders>
              <w:bottom w:val="single" w:sz="12" w:space="0" w:color="auto"/>
            </w:tcBorders>
            <w:shd w:val="clear" w:color="auto" w:fill="FFFFFF" w:themeFill="background1"/>
            <w:vAlign w:val="center"/>
          </w:tcPr>
          <w:p w14:paraId="4ED3CEC3" w14:textId="77777777" w:rsidR="0008320C" w:rsidRPr="003F0FDB" w:rsidRDefault="0008320C" w:rsidP="00102210">
            <w:pPr>
              <w:spacing w:before="0"/>
              <w:ind w:firstLine="0"/>
              <w:jc w:val="center"/>
              <w:rPr>
                <w:sz w:val="20"/>
              </w:rPr>
            </w:pPr>
            <w:r w:rsidRPr="003F0FDB">
              <w:rPr>
                <w:sz w:val="20"/>
              </w:rPr>
              <w:t>77%</w:t>
            </w:r>
          </w:p>
        </w:tc>
        <w:tc>
          <w:tcPr>
            <w:tcW w:w="623" w:type="pct"/>
            <w:tcBorders>
              <w:bottom w:val="single" w:sz="12" w:space="0" w:color="auto"/>
            </w:tcBorders>
            <w:shd w:val="clear" w:color="auto" w:fill="FFFFFF" w:themeFill="background1"/>
            <w:vAlign w:val="center"/>
          </w:tcPr>
          <w:p w14:paraId="2EAFECCD" w14:textId="77777777" w:rsidR="0008320C" w:rsidRPr="003F0FDB" w:rsidRDefault="0008320C" w:rsidP="00102210">
            <w:pPr>
              <w:spacing w:before="0"/>
              <w:ind w:firstLine="0"/>
              <w:jc w:val="center"/>
              <w:rPr>
                <w:sz w:val="20"/>
              </w:rPr>
            </w:pPr>
            <w:r w:rsidRPr="003F0FDB">
              <w:rPr>
                <w:sz w:val="20"/>
              </w:rPr>
              <w:t>82%</w:t>
            </w:r>
          </w:p>
        </w:tc>
      </w:tr>
      <w:tr w:rsidR="0008320C" w:rsidRPr="003F0FDB" w14:paraId="71FF038A" w14:textId="77777777" w:rsidTr="00102210">
        <w:trPr>
          <w:trHeight w:val="227"/>
        </w:trPr>
        <w:tc>
          <w:tcPr>
            <w:tcW w:w="862" w:type="pct"/>
            <w:vMerge w:val="restart"/>
            <w:tcBorders>
              <w:top w:val="single" w:sz="12" w:space="0" w:color="auto"/>
            </w:tcBorders>
            <w:vAlign w:val="center"/>
          </w:tcPr>
          <w:p w14:paraId="0DAD737B" w14:textId="77777777" w:rsidR="0008320C" w:rsidRPr="003F0FDB" w:rsidRDefault="0008320C" w:rsidP="00102210">
            <w:pPr>
              <w:spacing w:before="0"/>
              <w:ind w:firstLine="0"/>
              <w:rPr>
                <w:b/>
                <w:bCs/>
                <w:sz w:val="20"/>
              </w:rPr>
            </w:pPr>
            <w:r w:rsidRPr="003F0FDB">
              <w:rPr>
                <w:b/>
                <w:bCs/>
                <w:sz w:val="20"/>
              </w:rPr>
              <w:t>Imbalanced</w:t>
            </w:r>
          </w:p>
        </w:tc>
        <w:tc>
          <w:tcPr>
            <w:tcW w:w="629" w:type="pct"/>
            <w:vMerge w:val="restart"/>
            <w:tcBorders>
              <w:top w:val="single" w:sz="12" w:space="0" w:color="auto"/>
            </w:tcBorders>
            <w:vAlign w:val="center"/>
          </w:tcPr>
          <w:p w14:paraId="5233F226" w14:textId="77777777" w:rsidR="0008320C" w:rsidRPr="003F0FDB" w:rsidRDefault="0008320C" w:rsidP="00102210">
            <w:pPr>
              <w:spacing w:before="0"/>
              <w:ind w:firstLine="0"/>
              <w:rPr>
                <w:b/>
                <w:bCs/>
                <w:sz w:val="20"/>
              </w:rPr>
            </w:pPr>
            <w:r w:rsidRPr="003F0FDB">
              <w:rPr>
                <w:b/>
                <w:bCs/>
                <w:sz w:val="20"/>
              </w:rPr>
              <w:t>Amazon</w:t>
            </w:r>
          </w:p>
        </w:tc>
        <w:tc>
          <w:tcPr>
            <w:tcW w:w="707" w:type="pct"/>
            <w:vMerge w:val="restart"/>
            <w:tcBorders>
              <w:top w:val="single" w:sz="12" w:space="0" w:color="auto"/>
            </w:tcBorders>
            <w:vAlign w:val="center"/>
          </w:tcPr>
          <w:p w14:paraId="2DDD8C0C" w14:textId="77777777" w:rsidR="0008320C" w:rsidRPr="003F0FDB" w:rsidRDefault="0008320C" w:rsidP="00102210">
            <w:pPr>
              <w:spacing w:before="0"/>
              <w:ind w:firstLine="0"/>
              <w:rPr>
                <w:b/>
                <w:bCs/>
                <w:sz w:val="20"/>
              </w:rPr>
            </w:pPr>
            <w:r w:rsidRPr="003F0FDB">
              <w:rPr>
                <w:b/>
                <w:bCs/>
                <w:sz w:val="20"/>
              </w:rPr>
              <w:t>BOW</w:t>
            </w:r>
          </w:p>
        </w:tc>
        <w:tc>
          <w:tcPr>
            <w:tcW w:w="474" w:type="pct"/>
            <w:tcBorders>
              <w:top w:val="single" w:sz="12" w:space="0" w:color="auto"/>
            </w:tcBorders>
          </w:tcPr>
          <w:p w14:paraId="275285F2" w14:textId="77777777" w:rsidR="0008320C" w:rsidRPr="003F0FDB" w:rsidRDefault="0008320C" w:rsidP="00102210">
            <w:pPr>
              <w:spacing w:before="0"/>
              <w:ind w:firstLine="0"/>
              <w:rPr>
                <w:sz w:val="20"/>
              </w:rPr>
            </w:pPr>
            <w:r w:rsidRPr="003F0FDB">
              <w:rPr>
                <w:sz w:val="20"/>
              </w:rPr>
              <w:t>LR</w:t>
            </w:r>
          </w:p>
        </w:tc>
        <w:tc>
          <w:tcPr>
            <w:tcW w:w="471" w:type="pct"/>
            <w:tcBorders>
              <w:top w:val="single" w:sz="12" w:space="0" w:color="auto"/>
            </w:tcBorders>
            <w:shd w:val="clear" w:color="auto" w:fill="FFFFFF" w:themeFill="background1"/>
            <w:vAlign w:val="center"/>
          </w:tcPr>
          <w:p w14:paraId="23E969BC" w14:textId="77777777" w:rsidR="0008320C" w:rsidRPr="003F0FDB" w:rsidRDefault="0008320C" w:rsidP="00102210">
            <w:pPr>
              <w:spacing w:before="0"/>
              <w:ind w:firstLine="0"/>
              <w:jc w:val="center"/>
              <w:rPr>
                <w:sz w:val="20"/>
              </w:rPr>
            </w:pPr>
            <w:r w:rsidRPr="003F0FDB">
              <w:rPr>
                <w:sz w:val="20"/>
              </w:rPr>
              <w:t>95%</w:t>
            </w:r>
          </w:p>
        </w:tc>
        <w:tc>
          <w:tcPr>
            <w:tcW w:w="609" w:type="pct"/>
            <w:tcBorders>
              <w:top w:val="single" w:sz="12" w:space="0" w:color="auto"/>
            </w:tcBorders>
            <w:shd w:val="clear" w:color="auto" w:fill="FFFFFF" w:themeFill="background1"/>
            <w:vAlign w:val="center"/>
          </w:tcPr>
          <w:p w14:paraId="4C8A1C73" w14:textId="77777777" w:rsidR="0008320C" w:rsidRPr="003F0FDB" w:rsidRDefault="0008320C" w:rsidP="00102210">
            <w:pPr>
              <w:spacing w:before="0"/>
              <w:ind w:firstLine="0"/>
              <w:jc w:val="center"/>
              <w:rPr>
                <w:sz w:val="20"/>
              </w:rPr>
            </w:pPr>
            <w:r w:rsidRPr="003F0FDB">
              <w:rPr>
                <w:sz w:val="20"/>
              </w:rPr>
              <w:t>91%</w:t>
            </w:r>
          </w:p>
        </w:tc>
        <w:tc>
          <w:tcPr>
            <w:tcW w:w="625" w:type="pct"/>
            <w:tcBorders>
              <w:top w:val="single" w:sz="12" w:space="0" w:color="auto"/>
            </w:tcBorders>
            <w:shd w:val="clear" w:color="auto" w:fill="FFFFFF" w:themeFill="background1"/>
            <w:vAlign w:val="center"/>
          </w:tcPr>
          <w:p w14:paraId="697248BB" w14:textId="77777777" w:rsidR="0008320C" w:rsidRPr="003F0FDB" w:rsidRDefault="0008320C" w:rsidP="00102210">
            <w:pPr>
              <w:spacing w:before="0"/>
              <w:ind w:firstLine="0"/>
              <w:jc w:val="center"/>
              <w:rPr>
                <w:sz w:val="20"/>
              </w:rPr>
            </w:pPr>
            <w:r w:rsidRPr="003F0FDB">
              <w:rPr>
                <w:sz w:val="20"/>
              </w:rPr>
              <w:t>86%</w:t>
            </w:r>
          </w:p>
        </w:tc>
        <w:tc>
          <w:tcPr>
            <w:tcW w:w="623" w:type="pct"/>
            <w:tcBorders>
              <w:top w:val="single" w:sz="12" w:space="0" w:color="auto"/>
            </w:tcBorders>
            <w:shd w:val="clear" w:color="auto" w:fill="FFFFFF" w:themeFill="background1"/>
            <w:vAlign w:val="center"/>
          </w:tcPr>
          <w:p w14:paraId="605D2FC8" w14:textId="77777777" w:rsidR="0008320C" w:rsidRPr="003F0FDB" w:rsidRDefault="0008320C" w:rsidP="00102210">
            <w:pPr>
              <w:spacing w:before="0"/>
              <w:ind w:firstLine="0"/>
              <w:jc w:val="center"/>
              <w:rPr>
                <w:sz w:val="20"/>
              </w:rPr>
            </w:pPr>
            <w:r w:rsidRPr="003F0FDB">
              <w:rPr>
                <w:sz w:val="20"/>
              </w:rPr>
              <w:t>88%</w:t>
            </w:r>
          </w:p>
        </w:tc>
      </w:tr>
      <w:tr w:rsidR="0008320C" w:rsidRPr="003F0FDB" w14:paraId="00552070" w14:textId="77777777" w:rsidTr="00102210">
        <w:trPr>
          <w:trHeight w:val="227"/>
        </w:trPr>
        <w:tc>
          <w:tcPr>
            <w:tcW w:w="862" w:type="pct"/>
            <w:vMerge/>
            <w:vAlign w:val="center"/>
          </w:tcPr>
          <w:p w14:paraId="5F37B6F3" w14:textId="77777777" w:rsidR="0008320C" w:rsidRPr="003F0FDB" w:rsidRDefault="0008320C" w:rsidP="00102210">
            <w:pPr>
              <w:spacing w:before="0"/>
              <w:ind w:firstLine="0"/>
              <w:rPr>
                <w:b/>
                <w:bCs/>
                <w:sz w:val="20"/>
              </w:rPr>
            </w:pPr>
          </w:p>
        </w:tc>
        <w:tc>
          <w:tcPr>
            <w:tcW w:w="629" w:type="pct"/>
            <w:vMerge/>
          </w:tcPr>
          <w:p w14:paraId="77725ED1" w14:textId="77777777" w:rsidR="0008320C" w:rsidRPr="003F0FDB" w:rsidRDefault="0008320C" w:rsidP="00102210">
            <w:pPr>
              <w:spacing w:before="0"/>
              <w:rPr>
                <w:b/>
                <w:bCs/>
                <w:sz w:val="20"/>
              </w:rPr>
            </w:pPr>
          </w:p>
        </w:tc>
        <w:tc>
          <w:tcPr>
            <w:tcW w:w="707" w:type="pct"/>
            <w:vMerge/>
          </w:tcPr>
          <w:p w14:paraId="79AC7042" w14:textId="77777777" w:rsidR="0008320C" w:rsidRPr="003F0FDB" w:rsidRDefault="0008320C" w:rsidP="00102210">
            <w:pPr>
              <w:spacing w:before="0"/>
              <w:ind w:firstLine="0"/>
              <w:rPr>
                <w:b/>
                <w:bCs/>
                <w:sz w:val="20"/>
              </w:rPr>
            </w:pPr>
          </w:p>
        </w:tc>
        <w:tc>
          <w:tcPr>
            <w:tcW w:w="474" w:type="pct"/>
          </w:tcPr>
          <w:p w14:paraId="675B8963" w14:textId="77777777" w:rsidR="0008320C" w:rsidRPr="003F0FDB" w:rsidRDefault="0008320C" w:rsidP="00102210">
            <w:pPr>
              <w:spacing w:before="0"/>
              <w:ind w:firstLine="0"/>
              <w:rPr>
                <w:sz w:val="20"/>
              </w:rPr>
            </w:pPr>
            <w:r w:rsidRPr="003F0FDB">
              <w:rPr>
                <w:sz w:val="20"/>
              </w:rPr>
              <w:t>SVM</w:t>
            </w:r>
          </w:p>
        </w:tc>
        <w:tc>
          <w:tcPr>
            <w:tcW w:w="471" w:type="pct"/>
            <w:shd w:val="clear" w:color="auto" w:fill="FFFFFF" w:themeFill="background1"/>
            <w:vAlign w:val="center"/>
          </w:tcPr>
          <w:p w14:paraId="3DB28D15" w14:textId="77777777" w:rsidR="0008320C" w:rsidRPr="003F0FDB" w:rsidRDefault="0008320C" w:rsidP="00102210">
            <w:pPr>
              <w:spacing w:before="0"/>
              <w:ind w:firstLine="0"/>
              <w:jc w:val="center"/>
              <w:rPr>
                <w:sz w:val="20"/>
              </w:rPr>
            </w:pPr>
            <w:r w:rsidRPr="003F0FDB">
              <w:rPr>
                <w:sz w:val="20"/>
              </w:rPr>
              <w:t>95%</w:t>
            </w:r>
          </w:p>
        </w:tc>
        <w:tc>
          <w:tcPr>
            <w:tcW w:w="609" w:type="pct"/>
            <w:shd w:val="clear" w:color="auto" w:fill="FBE4D5" w:themeFill="accent2" w:themeFillTint="33"/>
            <w:vAlign w:val="center"/>
          </w:tcPr>
          <w:p w14:paraId="05DB2A9C" w14:textId="77777777" w:rsidR="0008320C" w:rsidRPr="003F0FDB" w:rsidRDefault="0008320C" w:rsidP="00102210">
            <w:pPr>
              <w:spacing w:before="0"/>
              <w:ind w:firstLine="0"/>
              <w:jc w:val="center"/>
              <w:rPr>
                <w:sz w:val="20"/>
              </w:rPr>
            </w:pPr>
            <w:r w:rsidRPr="003F0FDB">
              <w:rPr>
                <w:sz w:val="20"/>
              </w:rPr>
              <w:t>93%</w:t>
            </w:r>
          </w:p>
        </w:tc>
        <w:tc>
          <w:tcPr>
            <w:tcW w:w="625" w:type="pct"/>
            <w:shd w:val="clear" w:color="auto" w:fill="FFFFFF" w:themeFill="background1"/>
            <w:vAlign w:val="center"/>
          </w:tcPr>
          <w:p w14:paraId="43FE5D31" w14:textId="77777777" w:rsidR="0008320C" w:rsidRPr="003F0FDB" w:rsidRDefault="0008320C" w:rsidP="00102210">
            <w:pPr>
              <w:spacing w:before="0"/>
              <w:ind w:firstLine="0"/>
              <w:jc w:val="center"/>
              <w:rPr>
                <w:sz w:val="20"/>
              </w:rPr>
            </w:pPr>
            <w:r w:rsidRPr="003F0FDB">
              <w:rPr>
                <w:sz w:val="20"/>
              </w:rPr>
              <w:t>84%</w:t>
            </w:r>
          </w:p>
        </w:tc>
        <w:tc>
          <w:tcPr>
            <w:tcW w:w="623" w:type="pct"/>
            <w:shd w:val="clear" w:color="auto" w:fill="FFFFFF" w:themeFill="background1"/>
            <w:vAlign w:val="center"/>
          </w:tcPr>
          <w:p w14:paraId="1049F553" w14:textId="77777777" w:rsidR="0008320C" w:rsidRPr="003F0FDB" w:rsidRDefault="0008320C" w:rsidP="00102210">
            <w:pPr>
              <w:spacing w:before="0"/>
              <w:ind w:firstLine="0"/>
              <w:jc w:val="center"/>
              <w:rPr>
                <w:sz w:val="20"/>
              </w:rPr>
            </w:pPr>
            <w:r w:rsidRPr="003F0FDB">
              <w:rPr>
                <w:sz w:val="20"/>
              </w:rPr>
              <w:t>88%</w:t>
            </w:r>
          </w:p>
        </w:tc>
      </w:tr>
      <w:tr w:rsidR="0008320C" w:rsidRPr="003F0FDB" w14:paraId="41973252" w14:textId="77777777" w:rsidTr="00102210">
        <w:trPr>
          <w:trHeight w:val="227"/>
        </w:trPr>
        <w:tc>
          <w:tcPr>
            <w:tcW w:w="862" w:type="pct"/>
            <w:vMerge/>
            <w:vAlign w:val="center"/>
          </w:tcPr>
          <w:p w14:paraId="5CCA0D67" w14:textId="77777777" w:rsidR="0008320C" w:rsidRPr="003F0FDB" w:rsidRDefault="0008320C" w:rsidP="00102210">
            <w:pPr>
              <w:spacing w:before="0"/>
              <w:ind w:firstLine="0"/>
              <w:rPr>
                <w:b/>
                <w:bCs/>
                <w:sz w:val="20"/>
              </w:rPr>
            </w:pPr>
          </w:p>
        </w:tc>
        <w:tc>
          <w:tcPr>
            <w:tcW w:w="629" w:type="pct"/>
            <w:vMerge/>
          </w:tcPr>
          <w:p w14:paraId="4E710268" w14:textId="77777777" w:rsidR="0008320C" w:rsidRPr="003F0FDB" w:rsidRDefault="0008320C" w:rsidP="00102210">
            <w:pPr>
              <w:spacing w:before="0"/>
              <w:rPr>
                <w:b/>
                <w:bCs/>
                <w:sz w:val="20"/>
              </w:rPr>
            </w:pPr>
          </w:p>
        </w:tc>
        <w:tc>
          <w:tcPr>
            <w:tcW w:w="707" w:type="pct"/>
            <w:vMerge w:val="restart"/>
            <w:vAlign w:val="center"/>
          </w:tcPr>
          <w:p w14:paraId="60763DC6" w14:textId="77777777" w:rsidR="0008320C" w:rsidRPr="003F0FDB" w:rsidRDefault="0008320C" w:rsidP="00102210">
            <w:pPr>
              <w:spacing w:before="0"/>
              <w:ind w:firstLine="0"/>
              <w:rPr>
                <w:b/>
                <w:bCs/>
                <w:sz w:val="20"/>
              </w:rPr>
            </w:pPr>
            <w:r w:rsidRPr="003F0FDB">
              <w:rPr>
                <w:b/>
                <w:bCs/>
                <w:sz w:val="20"/>
              </w:rPr>
              <w:t>TF-IDF</w:t>
            </w:r>
          </w:p>
        </w:tc>
        <w:tc>
          <w:tcPr>
            <w:tcW w:w="474" w:type="pct"/>
          </w:tcPr>
          <w:p w14:paraId="332CC7A5" w14:textId="77777777" w:rsidR="0008320C" w:rsidRPr="003F0FDB" w:rsidRDefault="0008320C" w:rsidP="00102210">
            <w:pPr>
              <w:spacing w:before="0"/>
              <w:ind w:firstLine="0"/>
              <w:rPr>
                <w:sz w:val="20"/>
              </w:rPr>
            </w:pPr>
            <w:r w:rsidRPr="003F0FDB">
              <w:rPr>
                <w:sz w:val="20"/>
              </w:rPr>
              <w:t>LR</w:t>
            </w:r>
          </w:p>
        </w:tc>
        <w:tc>
          <w:tcPr>
            <w:tcW w:w="471" w:type="pct"/>
            <w:shd w:val="clear" w:color="auto" w:fill="FFFFFF" w:themeFill="background1"/>
            <w:vAlign w:val="center"/>
          </w:tcPr>
          <w:p w14:paraId="57F3E24D" w14:textId="77777777" w:rsidR="0008320C" w:rsidRPr="003F0FDB" w:rsidRDefault="0008320C" w:rsidP="00102210">
            <w:pPr>
              <w:spacing w:before="0"/>
              <w:ind w:firstLine="0"/>
              <w:jc w:val="center"/>
              <w:rPr>
                <w:sz w:val="20"/>
              </w:rPr>
            </w:pPr>
            <w:r w:rsidRPr="003F0FDB">
              <w:rPr>
                <w:sz w:val="20"/>
              </w:rPr>
              <w:t>95%</w:t>
            </w:r>
          </w:p>
        </w:tc>
        <w:tc>
          <w:tcPr>
            <w:tcW w:w="609" w:type="pct"/>
            <w:shd w:val="clear" w:color="auto" w:fill="FBE4D5" w:themeFill="accent2" w:themeFillTint="33"/>
            <w:vAlign w:val="center"/>
          </w:tcPr>
          <w:p w14:paraId="423D8A40" w14:textId="77777777" w:rsidR="0008320C" w:rsidRPr="003F0FDB" w:rsidRDefault="0008320C" w:rsidP="00102210">
            <w:pPr>
              <w:spacing w:before="0"/>
              <w:ind w:firstLine="0"/>
              <w:jc w:val="center"/>
              <w:rPr>
                <w:sz w:val="20"/>
              </w:rPr>
            </w:pPr>
            <w:r w:rsidRPr="003F0FDB">
              <w:rPr>
                <w:sz w:val="20"/>
              </w:rPr>
              <w:t>93%</w:t>
            </w:r>
          </w:p>
        </w:tc>
        <w:tc>
          <w:tcPr>
            <w:tcW w:w="625" w:type="pct"/>
            <w:shd w:val="clear" w:color="auto" w:fill="FFFFFF" w:themeFill="background1"/>
            <w:vAlign w:val="center"/>
          </w:tcPr>
          <w:p w14:paraId="4DED90C4" w14:textId="77777777" w:rsidR="0008320C" w:rsidRPr="003F0FDB" w:rsidRDefault="0008320C" w:rsidP="00102210">
            <w:pPr>
              <w:spacing w:before="0"/>
              <w:ind w:firstLine="0"/>
              <w:jc w:val="center"/>
              <w:rPr>
                <w:sz w:val="20"/>
              </w:rPr>
            </w:pPr>
            <w:r w:rsidRPr="003F0FDB">
              <w:rPr>
                <w:sz w:val="20"/>
              </w:rPr>
              <w:t>86%</w:t>
            </w:r>
          </w:p>
        </w:tc>
        <w:tc>
          <w:tcPr>
            <w:tcW w:w="623" w:type="pct"/>
            <w:shd w:val="clear" w:color="auto" w:fill="FBE4D5" w:themeFill="accent2" w:themeFillTint="33"/>
            <w:vAlign w:val="center"/>
          </w:tcPr>
          <w:p w14:paraId="2DD78F0A" w14:textId="77777777" w:rsidR="0008320C" w:rsidRPr="003F0FDB" w:rsidRDefault="0008320C" w:rsidP="00102210">
            <w:pPr>
              <w:spacing w:before="0"/>
              <w:ind w:firstLine="0"/>
              <w:jc w:val="center"/>
              <w:rPr>
                <w:sz w:val="20"/>
              </w:rPr>
            </w:pPr>
            <w:r w:rsidRPr="003F0FDB">
              <w:rPr>
                <w:sz w:val="20"/>
              </w:rPr>
              <w:t>89%</w:t>
            </w:r>
          </w:p>
        </w:tc>
      </w:tr>
      <w:tr w:rsidR="0008320C" w:rsidRPr="003F0FDB" w14:paraId="3CB3C1D7" w14:textId="77777777" w:rsidTr="00102210">
        <w:trPr>
          <w:trHeight w:val="227"/>
        </w:trPr>
        <w:tc>
          <w:tcPr>
            <w:tcW w:w="862" w:type="pct"/>
            <w:vMerge/>
            <w:vAlign w:val="center"/>
          </w:tcPr>
          <w:p w14:paraId="60725CC3" w14:textId="77777777" w:rsidR="0008320C" w:rsidRPr="003F0FDB" w:rsidRDefault="0008320C" w:rsidP="00102210">
            <w:pPr>
              <w:spacing w:before="0"/>
              <w:ind w:firstLine="0"/>
              <w:rPr>
                <w:b/>
                <w:bCs/>
                <w:sz w:val="20"/>
              </w:rPr>
            </w:pPr>
          </w:p>
        </w:tc>
        <w:tc>
          <w:tcPr>
            <w:tcW w:w="629" w:type="pct"/>
            <w:vMerge/>
          </w:tcPr>
          <w:p w14:paraId="1E5D910A" w14:textId="77777777" w:rsidR="0008320C" w:rsidRPr="003F0FDB" w:rsidRDefault="0008320C" w:rsidP="00102210">
            <w:pPr>
              <w:spacing w:before="0"/>
              <w:rPr>
                <w:b/>
                <w:bCs/>
                <w:sz w:val="20"/>
              </w:rPr>
            </w:pPr>
          </w:p>
        </w:tc>
        <w:tc>
          <w:tcPr>
            <w:tcW w:w="707" w:type="pct"/>
            <w:vMerge/>
            <w:tcBorders>
              <w:bottom w:val="single" w:sz="12" w:space="0" w:color="auto"/>
            </w:tcBorders>
          </w:tcPr>
          <w:p w14:paraId="0691EB34" w14:textId="77777777" w:rsidR="0008320C" w:rsidRPr="003F0FDB" w:rsidRDefault="0008320C" w:rsidP="00102210">
            <w:pPr>
              <w:spacing w:before="0"/>
              <w:ind w:firstLine="0"/>
              <w:rPr>
                <w:b/>
                <w:bCs/>
                <w:sz w:val="20"/>
              </w:rPr>
            </w:pPr>
          </w:p>
        </w:tc>
        <w:tc>
          <w:tcPr>
            <w:tcW w:w="474" w:type="pct"/>
            <w:tcBorders>
              <w:bottom w:val="single" w:sz="12" w:space="0" w:color="auto"/>
            </w:tcBorders>
          </w:tcPr>
          <w:p w14:paraId="26F8D0B5" w14:textId="77777777" w:rsidR="0008320C" w:rsidRPr="003F0FDB" w:rsidRDefault="0008320C" w:rsidP="00102210">
            <w:pPr>
              <w:spacing w:before="0"/>
              <w:ind w:firstLine="0"/>
              <w:rPr>
                <w:sz w:val="20"/>
              </w:rPr>
            </w:pPr>
            <w:r w:rsidRPr="003F0FDB">
              <w:rPr>
                <w:sz w:val="20"/>
              </w:rPr>
              <w:t>SVM</w:t>
            </w:r>
          </w:p>
        </w:tc>
        <w:tc>
          <w:tcPr>
            <w:tcW w:w="471" w:type="pct"/>
            <w:tcBorders>
              <w:bottom w:val="single" w:sz="12" w:space="0" w:color="auto"/>
            </w:tcBorders>
            <w:shd w:val="clear" w:color="auto" w:fill="FFFFFF" w:themeFill="background1"/>
            <w:vAlign w:val="center"/>
          </w:tcPr>
          <w:p w14:paraId="326B66AD" w14:textId="77777777" w:rsidR="0008320C" w:rsidRPr="003F0FDB" w:rsidRDefault="0008320C" w:rsidP="00102210">
            <w:pPr>
              <w:spacing w:before="0"/>
              <w:ind w:firstLine="0"/>
              <w:jc w:val="center"/>
              <w:rPr>
                <w:sz w:val="20"/>
              </w:rPr>
            </w:pPr>
            <w:r w:rsidRPr="003F0FDB">
              <w:rPr>
                <w:sz w:val="20"/>
              </w:rPr>
              <w:t>95%</w:t>
            </w:r>
          </w:p>
        </w:tc>
        <w:tc>
          <w:tcPr>
            <w:tcW w:w="609" w:type="pct"/>
            <w:tcBorders>
              <w:bottom w:val="single" w:sz="12" w:space="0" w:color="auto"/>
            </w:tcBorders>
            <w:shd w:val="clear" w:color="auto" w:fill="FFFFFF" w:themeFill="background1"/>
            <w:vAlign w:val="center"/>
          </w:tcPr>
          <w:p w14:paraId="5D4EDA28" w14:textId="77777777" w:rsidR="0008320C" w:rsidRPr="003F0FDB" w:rsidRDefault="0008320C" w:rsidP="00102210">
            <w:pPr>
              <w:spacing w:before="0"/>
              <w:ind w:firstLine="0"/>
              <w:jc w:val="center"/>
              <w:rPr>
                <w:sz w:val="20"/>
              </w:rPr>
            </w:pPr>
            <w:r w:rsidRPr="003F0FDB">
              <w:rPr>
                <w:sz w:val="20"/>
              </w:rPr>
              <w:t>92%</w:t>
            </w:r>
          </w:p>
        </w:tc>
        <w:tc>
          <w:tcPr>
            <w:tcW w:w="625" w:type="pct"/>
            <w:tcBorders>
              <w:bottom w:val="single" w:sz="12" w:space="0" w:color="auto"/>
            </w:tcBorders>
            <w:shd w:val="clear" w:color="auto" w:fill="FFFFFF" w:themeFill="background1"/>
            <w:vAlign w:val="center"/>
          </w:tcPr>
          <w:p w14:paraId="35140C2B" w14:textId="77777777" w:rsidR="0008320C" w:rsidRPr="003F0FDB" w:rsidRDefault="0008320C" w:rsidP="00102210">
            <w:pPr>
              <w:spacing w:before="0"/>
              <w:ind w:firstLine="0"/>
              <w:jc w:val="center"/>
              <w:rPr>
                <w:sz w:val="20"/>
              </w:rPr>
            </w:pPr>
            <w:r w:rsidRPr="003F0FDB">
              <w:rPr>
                <w:sz w:val="20"/>
              </w:rPr>
              <w:t>86%</w:t>
            </w:r>
          </w:p>
        </w:tc>
        <w:tc>
          <w:tcPr>
            <w:tcW w:w="623" w:type="pct"/>
            <w:tcBorders>
              <w:bottom w:val="single" w:sz="12" w:space="0" w:color="auto"/>
            </w:tcBorders>
            <w:shd w:val="clear" w:color="auto" w:fill="FBE4D5" w:themeFill="accent2" w:themeFillTint="33"/>
            <w:vAlign w:val="center"/>
          </w:tcPr>
          <w:p w14:paraId="5D23AD14" w14:textId="77777777" w:rsidR="0008320C" w:rsidRPr="003F0FDB" w:rsidRDefault="0008320C" w:rsidP="00102210">
            <w:pPr>
              <w:spacing w:before="0"/>
              <w:ind w:firstLine="0"/>
              <w:jc w:val="center"/>
              <w:rPr>
                <w:sz w:val="20"/>
              </w:rPr>
            </w:pPr>
            <w:r w:rsidRPr="003F0FDB">
              <w:rPr>
                <w:sz w:val="20"/>
              </w:rPr>
              <w:t>89%</w:t>
            </w:r>
          </w:p>
        </w:tc>
      </w:tr>
      <w:tr w:rsidR="0008320C" w:rsidRPr="003F0FDB" w14:paraId="2C530FB2" w14:textId="77777777" w:rsidTr="00102210">
        <w:trPr>
          <w:trHeight w:val="227"/>
        </w:trPr>
        <w:tc>
          <w:tcPr>
            <w:tcW w:w="862" w:type="pct"/>
            <w:vMerge w:val="restart"/>
            <w:vAlign w:val="center"/>
          </w:tcPr>
          <w:p w14:paraId="57202C52" w14:textId="77777777" w:rsidR="0008320C" w:rsidRPr="003F0FDB" w:rsidRDefault="0008320C" w:rsidP="00102210">
            <w:pPr>
              <w:spacing w:before="0"/>
              <w:ind w:firstLine="0"/>
              <w:rPr>
                <w:b/>
                <w:bCs/>
                <w:sz w:val="20"/>
              </w:rPr>
            </w:pPr>
            <w:r w:rsidRPr="003F0FDB">
              <w:rPr>
                <w:b/>
                <w:bCs/>
                <w:sz w:val="20"/>
              </w:rPr>
              <w:t>Balanced</w:t>
            </w:r>
          </w:p>
        </w:tc>
        <w:tc>
          <w:tcPr>
            <w:tcW w:w="629" w:type="pct"/>
            <w:vMerge/>
            <w:vAlign w:val="center"/>
          </w:tcPr>
          <w:p w14:paraId="0851301E" w14:textId="77777777" w:rsidR="0008320C" w:rsidRPr="003F0FDB" w:rsidRDefault="0008320C" w:rsidP="00102210">
            <w:pPr>
              <w:spacing w:before="0"/>
              <w:ind w:firstLine="0"/>
              <w:rPr>
                <w:b/>
                <w:bCs/>
                <w:sz w:val="20"/>
              </w:rPr>
            </w:pPr>
          </w:p>
        </w:tc>
        <w:tc>
          <w:tcPr>
            <w:tcW w:w="707" w:type="pct"/>
            <w:vMerge w:val="restart"/>
            <w:tcBorders>
              <w:top w:val="single" w:sz="12" w:space="0" w:color="auto"/>
            </w:tcBorders>
            <w:vAlign w:val="center"/>
          </w:tcPr>
          <w:p w14:paraId="2DAF98B6" w14:textId="77777777" w:rsidR="0008320C" w:rsidRPr="003F0FDB" w:rsidRDefault="0008320C" w:rsidP="00102210">
            <w:pPr>
              <w:spacing w:before="0"/>
              <w:ind w:firstLine="0"/>
              <w:rPr>
                <w:b/>
                <w:bCs/>
                <w:sz w:val="20"/>
              </w:rPr>
            </w:pPr>
            <w:r w:rsidRPr="003F0FDB">
              <w:rPr>
                <w:b/>
                <w:bCs/>
                <w:sz w:val="20"/>
              </w:rPr>
              <w:t>BOW</w:t>
            </w:r>
          </w:p>
        </w:tc>
        <w:tc>
          <w:tcPr>
            <w:tcW w:w="474" w:type="pct"/>
            <w:tcBorders>
              <w:top w:val="single" w:sz="12" w:space="0" w:color="auto"/>
            </w:tcBorders>
          </w:tcPr>
          <w:p w14:paraId="44823F3B" w14:textId="77777777" w:rsidR="0008320C" w:rsidRPr="003F0FDB" w:rsidRDefault="0008320C" w:rsidP="00102210">
            <w:pPr>
              <w:spacing w:before="0"/>
              <w:ind w:firstLine="0"/>
              <w:rPr>
                <w:sz w:val="20"/>
              </w:rPr>
            </w:pPr>
            <w:r w:rsidRPr="003F0FDB">
              <w:rPr>
                <w:sz w:val="20"/>
              </w:rPr>
              <w:t>LR</w:t>
            </w:r>
          </w:p>
        </w:tc>
        <w:tc>
          <w:tcPr>
            <w:tcW w:w="471" w:type="pct"/>
            <w:tcBorders>
              <w:top w:val="single" w:sz="12" w:space="0" w:color="auto"/>
            </w:tcBorders>
            <w:shd w:val="clear" w:color="auto" w:fill="FFFFFF" w:themeFill="background1"/>
            <w:vAlign w:val="center"/>
          </w:tcPr>
          <w:p w14:paraId="53C08E5A" w14:textId="77777777" w:rsidR="0008320C" w:rsidRPr="003F0FDB" w:rsidRDefault="0008320C" w:rsidP="00102210">
            <w:pPr>
              <w:spacing w:before="0"/>
              <w:ind w:firstLine="0"/>
              <w:jc w:val="center"/>
              <w:rPr>
                <w:sz w:val="20"/>
              </w:rPr>
            </w:pPr>
            <w:r w:rsidRPr="003F0FDB">
              <w:rPr>
                <w:sz w:val="20"/>
              </w:rPr>
              <w:t>95%</w:t>
            </w:r>
          </w:p>
        </w:tc>
        <w:tc>
          <w:tcPr>
            <w:tcW w:w="609" w:type="pct"/>
            <w:tcBorders>
              <w:top w:val="single" w:sz="12" w:space="0" w:color="auto"/>
            </w:tcBorders>
            <w:shd w:val="clear" w:color="auto" w:fill="FFFFFF" w:themeFill="background1"/>
            <w:vAlign w:val="center"/>
          </w:tcPr>
          <w:p w14:paraId="1D21FD52" w14:textId="77777777" w:rsidR="0008320C" w:rsidRPr="003F0FDB" w:rsidRDefault="0008320C" w:rsidP="00102210">
            <w:pPr>
              <w:spacing w:before="0"/>
              <w:ind w:firstLine="0"/>
              <w:jc w:val="center"/>
              <w:rPr>
                <w:sz w:val="20"/>
              </w:rPr>
            </w:pPr>
            <w:r w:rsidRPr="003F0FDB">
              <w:rPr>
                <w:sz w:val="20"/>
              </w:rPr>
              <w:t>89%</w:t>
            </w:r>
          </w:p>
        </w:tc>
        <w:tc>
          <w:tcPr>
            <w:tcW w:w="625" w:type="pct"/>
            <w:tcBorders>
              <w:top w:val="single" w:sz="12" w:space="0" w:color="auto"/>
            </w:tcBorders>
            <w:shd w:val="clear" w:color="auto" w:fill="FBE4D5" w:themeFill="accent2" w:themeFillTint="33"/>
            <w:vAlign w:val="center"/>
          </w:tcPr>
          <w:p w14:paraId="3BFFF879" w14:textId="77777777" w:rsidR="0008320C" w:rsidRPr="003F0FDB" w:rsidRDefault="0008320C" w:rsidP="00102210">
            <w:pPr>
              <w:spacing w:before="0"/>
              <w:ind w:firstLine="0"/>
              <w:jc w:val="center"/>
              <w:rPr>
                <w:sz w:val="20"/>
              </w:rPr>
            </w:pPr>
            <w:r w:rsidRPr="003F0FDB">
              <w:rPr>
                <w:sz w:val="20"/>
              </w:rPr>
              <w:t>87%</w:t>
            </w:r>
          </w:p>
        </w:tc>
        <w:tc>
          <w:tcPr>
            <w:tcW w:w="623" w:type="pct"/>
            <w:tcBorders>
              <w:top w:val="single" w:sz="12" w:space="0" w:color="auto"/>
            </w:tcBorders>
            <w:shd w:val="clear" w:color="auto" w:fill="FFFFFF" w:themeFill="background1"/>
            <w:vAlign w:val="center"/>
          </w:tcPr>
          <w:p w14:paraId="65EC10F2" w14:textId="77777777" w:rsidR="0008320C" w:rsidRPr="003F0FDB" w:rsidRDefault="0008320C" w:rsidP="00102210">
            <w:pPr>
              <w:spacing w:before="0"/>
              <w:ind w:firstLine="0"/>
              <w:jc w:val="center"/>
              <w:rPr>
                <w:sz w:val="20"/>
              </w:rPr>
            </w:pPr>
            <w:r w:rsidRPr="003F0FDB">
              <w:rPr>
                <w:sz w:val="20"/>
              </w:rPr>
              <w:t>88%</w:t>
            </w:r>
          </w:p>
        </w:tc>
      </w:tr>
      <w:tr w:rsidR="0008320C" w:rsidRPr="003F0FDB" w14:paraId="04C5B726" w14:textId="77777777" w:rsidTr="00102210">
        <w:trPr>
          <w:trHeight w:val="227"/>
        </w:trPr>
        <w:tc>
          <w:tcPr>
            <w:tcW w:w="862" w:type="pct"/>
            <w:vMerge/>
            <w:vAlign w:val="center"/>
          </w:tcPr>
          <w:p w14:paraId="098DFC34" w14:textId="77777777" w:rsidR="0008320C" w:rsidRPr="003F0FDB" w:rsidRDefault="0008320C" w:rsidP="00102210">
            <w:pPr>
              <w:spacing w:before="0"/>
              <w:ind w:firstLine="0"/>
              <w:rPr>
                <w:b/>
                <w:bCs/>
                <w:sz w:val="20"/>
              </w:rPr>
            </w:pPr>
          </w:p>
        </w:tc>
        <w:tc>
          <w:tcPr>
            <w:tcW w:w="629" w:type="pct"/>
            <w:vMerge/>
          </w:tcPr>
          <w:p w14:paraId="271116E2" w14:textId="77777777" w:rsidR="0008320C" w:rsidRPr="003F0FDB" w:rsidRDefault="0008320C" w:rsidP="00102210">
            <w:pPr>
              <w:spacing w:before="0"/>
              <w:ind w:firstLine="0"/>
              <w:rPr>
                <w:b/>
                <w:bCs/>
                <w:sz w:val="20"/>
              </w:rPr>
            </w:pPr>
          </w:p>
        </w:tc>
        <w:tc>
          <w:tcPr>
            <w:tcW w:w="707" w:type="pct"/>
            <w:vMerge/>
          </w:tcPr>
          <w:p w14:paraId="55A79439" w14:textId="77777777" w:rsidR="0008320C" w:rsidRPr="003F0FDB" w:rsidRDefault="0008320C" w:rsidP="00102210">
            <w:pPr>
              <w:spacing w:before="0"/>
              <w:ind w:firstLine="0"/>
              <w:rPr>
                <w:b/>
                <w:bCs/>
                <w:sz w:val="20"/>
              </w:rPr>
            </w:pPr>
          </w:p>
        </w:tc>
        <w:tc>
          <w:tcPr>
            <w:tcW w:w="474" w:type="pct"/>
          </w:tcPr>
          <w:p w14:paraId="18EE2A6C" w14:textId="77777777" w:rsidR="0008320C" w:rsidRPr="003F0FDB" w:rsidRDefault="0008320C" w:rsidP="00102210">
            <w:pPr>
              <w:spacing w:before="0"/>
              <w:ind w:firstLine="0"/>
              <w:rPr>
                <w:sz w:val="20"/>
              </w:rPr>
            </w:pPr>
            <w:r w:rsidRPr="003F0FDB">
              <w:rPr>
                <w:sz w:val="20"/>
              </w:rPr>
              <w:t>SVM</w:t>
            </w:r>
          </w:p>
        </w:tc>
        <w:tc>
          <w:tcPr>
            <w:tcW w:w="471" w:type="pct"/>
            <w:shd w:val="clear" w:color="auto" w:fill="FFFFFF" w:themeFill="background1"/>
            <w:vAlign w:val="center"/>
          </w:tcPr>
          <w:p w14:paraId="03DE314D" w14:textId="77777777" w:rsidR="0008320C" w:rsidRPr="003F0FDB" w:rsidRDefault="0008320C" w:rsidP="00102210">
            <w:pPr>
              <w:spacing w:before="0"/>
              <w:ind w:firstLine="0"/>
              <w:jc w:val="center"/>
              <w:rPr>
                <w:sz w:val="20"/>
              </w:rPr>
            </w:pPr>
            <w:r w:rsidRPr="003F0FDB">
              <w:rPr>
                <w:sz w:val="20"/>
              </w:rPr>
              <w:t>95%</w:t>
            </w:r>
          </w:p>
        </w:tc>
        <w:tc>
          <w:tcPr>
            <w:tcW w:w="609" w:type="pct"/>
            <w:shd w:val="clear" w:color="auto" w:fill="FFFFFF" w:themeFill="background1"/>
            <w:vAlign w:val="center"/>
          </w:tcPr>
          <w:p w14:paraId="7E16160F" w14:textId="77777777" w:rsidR="0008320C" w:rsidRPr="003F0FDB" w:rsidRDefault="0008320C" w:rsidP="00102210">
            <w:pPr>
              <w:spacing w:before="0"/>
              <w:ind w:firstLine="0"/>
              <w:jc w:val="center"/>
              <w:rPr>
                <w:sz w:val="20"/>
              </w:rPr>
            </w:pPr>
            <w:r w:rsidRPr="003F0FDB">
              <w:rPr>
                <w:sz w:val="20"/>
              </w:rPr>
              <w:t>90%</w:t>
            </w:r>
          </w:p>
        </w:tc>
        <w:tc>
          <w:tcPr>
            <w:tcW w:w="625" w:type="pct"/>
            <w:shd w:val="clear" w:color="auto" w:fill="FFFFFF" w:themeFill="background1"/>
            <w:vAlign w:val="center"/>
          </w:tcPr>
          <w:p w14:paraId="30593B68" w14:textId="77777777" w:rsidR="0008320C" w:rsidRPr="003F0FDB" w:rsidRDefault="0008320C" w:rsidP="00102210">
            <w:pPr>
              <w:spacing w:before="0"/>
              <w:ind w:firstLine="0"/>
              <w:jc w:val="center"/>
              <w:rPr>
                <w:sz w:val="20"/>
              </w:rPr>
            </w:pPr>
            <w:r w:rsidRPr="003F0FDB">
              <w:rPr>
                <w:sz w:val="20"/>
              </w:rPr>
              <w:t>86%</w:t>
            </w:r>
          </w:p>
        </w:tc>
        <w:tc>
          <w:tcPr>
            <w:tcW w:w="623" w:type="pct"/>
            <w:shd w:val="clear" w:color="auto" w:fill="FFFFFF" w:themeFill="background1"/>
            <w:vAlign w:val="center"/>
          </w:tcPr>
          <w:p w14:paraId="6A48C54B" w14:textId="77777777" w:rsidR="0008320C" w:rsidRPr="003F0FDB" w:rsidRDefault="0008320C" w:rsidP="00102210">
            <w:pPr>
              <w:spacing w:before="0"/>
              <w:ind w:firstLine="0"/>
              <w:jc w:val="center"/>
              <w:rPr>
                <w:sz w:val="20"/>
              </w:rPr>
            </w:pPr>
            <w:r w:rsidRPr="003F0FDB">
              <w:rPr>
                <w:sz w:val="20"/>
              </w:rPr>
              <w:t>88%</w:t>
            </w:r>
          </w:p>
        </w:tc>
      </w:tr>
      <w:tr w:rsidR="0008320C" w:rsidRPr="003F0FDB" w14:paraId="725E7421" w14:textId="77777777" w:rsidTr="00102210">
        <w:trPr>
          <w:trHeight w:val="227"/>
        </w:trPr>
        <w:tc>
          <w:tcPr>
            <w:tcW w:w="862" w:type="pct"/>
            <w:vMerge/>
            <w:vAlign w:val="center"/>
          </w:tcPr>
          <w:p w14:paraId="300FEBAC" w14:textId="77777777" w:rsidR="0008320C" w:rsidRPr="003F0FDB" w:rsidRDefault="0008320C" w:rsidP="00102210">
            <w:pPr>
              <w:spacing w:before="0"/>
              <w:ind w:firstLine="0"/>
              <w:rPr>
                <w:b/>
                <w:bCs/>
                <w:sz w:val="20"/>
              </w:rPr>
            </w:pPr>
          </w:p>
        </w:tc>
        <w:tc>
          <w:tcPr>
            <w:tcW w:w="629" w:type="pct"/>
            <w:vMerge/>
          </w:tcPr>
          <w:p w14:paraId="6DD0E82B" w14:textId="77777777" w:rsidR="0008320C" w:rsidRPr="003F0FDB" w:rsidRDefault="0008320C" w:rsidP="00102210">
            <w:pPr>
              <w:spacing w:before="0"/>
              <w:ind w:firstLine="0"/>
              <w:rPr>
                <w:b/>
                <w:bCs/>
                <w:sz w:val="20"/>
              </w:rPr>
            </w:pPr>
          </w:p>
        </w:tc>
        <w:tc>
          <w:tcPr>
            <w:tcW w:w="707" w:type="pct"/>
            <w:vMerge w:val="restart"/>
            <w:vAlign w:val="center"/>
          </w:tcPr>
          <w:p w14:paraId="0267ACCA" w14:textId="77777777" w:rsidR="0008320C" w:rsidRPr="003F0FDB" w:rsidRDefault="0008320C" w:rsidP="00102210">
            <w:pPr>
              <w:spacing w:before="0"/>
              <w:ind w:firstLine="0"/>
              <w:rPr>
                <w:b/>
                <w:bCs/>
                <w:sz w:val="20"/>
              </w:rPr>
            </w:pPr>
            <w:r w:rsidRPr="003F0FDB">
              <w:rPr>
                <w:b/>
                <w:bCs/>
                <w:sz w:val="20"/>
              </w:rPr>
              <w:t>TF-IDF</w:t>
            </w:r>
          </w:p>
        </w:tc>
        <w:tc>
          <w:tcPr>
            <w:tcW w:w="474" w:type="pct"/>
          </w:tcPr>
          <w:p w14:paraId="5E5C7BE6" w14:textId="77777777" w:rsidR="0008320C" w:rsidRPr="003F0FDB" w:rsidRDefault="0008320C" w:rsidP="00102210">
            <w:pPr>
              <w:spacing w:before="0"/>
              <w:ind w:firstLine="0"/>
              <w:rPr>
                <w:sz w:val="20"/>
              </w:rPr>
            </w:pPr>
            <w:r w:rsidRPr="003F0FDB">
              <w:rPr>
                <w:sz w:val="20"/>
              </w:rPr>
              <w:t>LR</w:t>
            </w:r>
          </w:p>
        </w:tc>
        <w:tc>
          <w:tcPr>
            <w:tcW w:w="471" w:type="pct"/>
            <w:shd w:val="clear" w:color="auto" w:fill="FFFFFF" w:themeFill="background1"/>
            <w:vAlign w:val="center"/>
          </w:tcPr>
          <w:p w14:paraId="1D0A2171" w14:textId="77777777" w:rsidR="0008320C" w:rsidRPr="003F0FDB" w:rsidRDefault="0008320C" w:rsidP="00102210">
            <w:pPr>
              <w:spacing w:before="0"/>
              <w:ind w:firstLine="0"/>
              <w:jc w:val="center"/>
              <w:rPr>
                <w:sz w:val="20"/>
              </w:rPr>
            </w:pPr>
            <w:r w:rsidRPr="003F0FDB">
              <w:rPr>
                <w:sz w:val="20"/>
              </w:rPr>
              <w:t>95%</w:t>
            </w:r>
          </w:p>
        </w:tc>
        <w:tc>
          <w:tcPr>
            <w:tcW w:w="609" w:type="pct"/>
            <w:shd w:val="clear" w:color="auto" w:fill="FFFFFF" w:themeFill="background1"/>
            <w:vAlign w:val="center"/>
          </w:tcPr>
          <w:p w14:paraId="28B1B256" w14:textId="77777777" w:rsidR="0008320C" w:rsidRPr="003F0FDB" w:rsidRDefault="0008320C" w:rsidP="00102210">
            <w:pPr>
              <w:spacing w:before="0"/>
              <w:ind w:firstLine="0"/>
              <w:jc w:val="center"/>
              <w:rPr>
                <w:sz w:val="20"/>
              </w:rPr>
            </w:pPr>
            <w:r w:rsidRPr="003F0FDB">
              <w:rPr>
                <w:sz w:val="20"/>
              </w:rPr>
              <w:t>92%</w:t>
            </w:r>
          </w:p>
        </w:tc>
        <w:tc>
          <w:tcPr>
            <w:tcW w:w="625" w:type="pct"/>
            <w:shd w:val="clear" w:color="auto" w:fill="FBE4D5" w:themeFill="accent2" w:themeFillTint="33"/>
            <w:vAlign w:val="center"/>
          </w:tcPr>
          <w:p w14:paraId="44134F41" w14:textId="77777777" w:rsidR="0008320C" w:rsidRPr="003F0FDB" w:rsidRDefault="0008320C" w:rsidP="00102210">
            <w:pPr>
              <w:spacing w:before="0"/>
              <w:ind w:firstLine="0"/>
              <w:jc w:val="center"/>
              <w:rPr>
                <w:sz w:val="20"/>
              </w:rPr>
            </w:pPr>
            <w:r w:rsidRPr="003F0FDB">
              <w:rPr>
                <w:sz w:val="20"/>
              </w:rPr>
              <w:t>87%</w:t>
            </w:r>
          </w:p>
        </w:tc>
        <w:tc>
          <w:tcPr>
            <w:tcW w:w="623" w:type="pct"/>
            <w:shd w:val="clear" w:color="auto" w:fill="FBE4D5" w:themeFill="accent2" w:themeFillTint="33"/>
            <w:vAlign w:val="center"/>
          </w:tcPr>
          <w:p w14:paraId="33D44B6D" w14:textId="77777777" w:rsidR="0008320C" w:rsidRPr="003F0FDB" w:rsidRDefault="0008320C" w:rsidP="00102210">
            <w:pPr>
              <w:spacing w:before="0"/>
              <w:ind w:firstLine="0"/>
              <w:jc w:val="center"/>
              <w:rPr>
                <w:sz w:val="20"/>
              </w:rPr>
            </w:pPr>
            <w:r w:rsidRPr="003F0FDB">
              <w:rPr>
                <w:sz w:val="20"/>
              </w:rPr>
              <w:t>89%</w:t>
            </w:r>
          </w:p>
        </w:tc>
      </w:tr>
      <w:tr w:rsidR="0008320C" w:rsidRPr="003F0FDB" w14:paraId="55FCCF57" w14:textId="77777777" w:rsidTr="00102210">
        <w:trPr>
          <w:trHeight w:val="227"/>
        </w:trPr>
        <w:tc>
          <w:tcPr>
            <w:tcW w:w="862" w:type="pct"/>
            <w:vMerge/>
            <w:tcBorders>
              <w:bottom w:val="single" w:sz="12" w:space="0" w:color="auto"/>
            </w:tcBorders>
            <w:vAlign w:val="center"/>
          </w:tcPr>
          <w:p w14:paraId="2C9A0688" w14:textId="77777777" w:rsidR="0008320C" w:rsidRPr="003F0FDB" w:rsidRDefault="0008320C" w:rsidP="00102210">
            <w:pPr>
              <w:spacing w:before="0"/>
              <w:ind w:firstLine="0"/>
              <w:rPr>
                <w:sz w:val="20"/>
              </w:rPr>
            </w:pPr>
          </w:p>
        </w:tc>
        <w:tc>
          <w:tcPr>
            <w:tcW w:w="629" w:type="pct"/>
            <w:vMerge/>
            <w:tcBorders>
              <w:bottom w:val="single" w:sz="12" w:space="0" w:color="auto"/>
            </w:tcBorders>
          </w:tcPr>
          <w:p w14:paraId="2BF962A7" w14:textId="77777777" w:rsidR="0008320C" w:rsidRPr="003F0FDB" w:rsidRDefault="0008320C" w:rsidP="00102210">
            <w:pPr>
              <w:spacing w:before="0"/>
              <w:ind w:firstLine="0"/>
              <w:rPr>
                <w:sz w:val="20"/>
              </w:rPr>
            </w:pPr>
          </w:p>
        </w:tc>
        <w:tc>
          <w:tcPr>
            <w:tcW w:w="707" w:type="pct"/>
            <w:vMerge/>
            <w:tcBorders>
              <w:bottom w:val="single" w:sz="12" w:space="0" w:color="auto"/>
            </w:tcBorders>
          </w:tcPr>
          <w:p w14:paraId="194A72F1" w14:textId="77777777" w:rsidR="0008320C" w:rsidRPr="003F0FDB" w:rsidRDefault="0008320C" w:rsidP="00102210">
            <w:pPr>
              <w:spacing w:before="0"/>
              <w:ind w:firstLine="0"/>
              <w:rPr>
                <w:sz w:val="20"/>
              </w:rPr>
            </w:pPr>
          </w:p>
        </w:tc>
        <w:tc>
          <w:tcPr>
            <w:tcW w:w="474" w:type="pct"/>
            <w:tcBorders>
              <w:bottom w:val="single" w:sz="12" w:space="0" w:color="auto"/>
            </w:tcBorders>
          </w:tcPr>
          <w:p w14:paraId="58284BF6" w14:textId="77777777" w:rsidR="0008320C" w:rsidRPr="003F0FDB" w:rsidRDefault="0008320C" w:rsidP="00102210">
            <w:pPr>
              <w:spacing w:before="0"/>
              <w:ind w:firstLine="0"/>
              <w:rPr>
                <w:sz w:val="20"/>
              </w:rPr>
            </w:pPr>
            <w:r w:rsidRPr="003F0FDB">
              <w:rPr>
                <w:sz w:val="20"/>
              </w:rPr>
              <w:t>SVM</w:t>
            </w:r>
          </w:p>
        </w:tc>
        <w:tc>
          <w:tcPr>
            <w:tcW w:w="471" w:type="pct"/>
            <w:tcBorders>
              <w:bottom w:val="single" w:sz="12" w:space="0" w:color="auto"/>
            </w:tcBorders>
            <w:shd w:val="clear" w:color="auto" w:fill="FFFFFF" w:themeFill="background1"/>
            <w:vAlign w:val="center"/>
          </w:tcPr>
          <w:p w14:paraId="1CF6EFFD" w14:textId="77777777" w:rsidR="0008320C" w:rsidRPr="003F0FDB" w:rsidRDefault="0008320C" w:rsidP="00102210">
            <w:pPr>
              <w:spacing w:before="0"/>
              <w:ind w:firstLine="0"/>
              <w:jc w:val="center"/>
              <w:rPr>
                <w:sz w:val="20"/>
              </w:rPr>
            </w:pPr>
            <w:r w:rsidRPr="003F0FDB">
              <w:rPr>
                <w:sz w:val="20"/>
              </w:rPr>
              <w:t>95%</w:t>
            </w:r>
          </w:p>
        </w:tc>
        <w:tc>
          <w:tcPr>
            <w:tcW w:w="609" w:type="pct"/>
            <w:tcBorders>
              <w:bottom w:val="single" w:sz="12" w:space="0" w:color="auto"/>
            </w:tcBorders>
            <w:shd w:val="clear" w:color="auto" w:fill="FFFFFF" w:themeFill="background1"/>
            <w:vAlign w:val="center"/>
          </w:tcPr>
          <w:p w14:paraId="48618BA9" w14:textId="77777777" w:rsidR="0008320C" w:rsidRPr="003F0FDB" w:rsidRDefault="0008320C" w:rsidP="00102210">
            <w:pPr>
              <w:spacing w:before="0"/>
              <w:ind w:firstLine="0"/>
              <w:jc w:val="center"/>
              <w:rPr>
                <w:sz w:val="20"/>
              </w:rPr>
            </w:pPr>
            <w:r w:rsidRPr="003F0FDB">
              <w:rPr>
                <w:sz w:val="20"/>
              </w:rPr>
              <w:t>92%</w:t>
            </w:r>
          </w:p>
        </w:tc>
        <w:tc>
          <w:tcPr>
            <w:tcW w:w="625" w:type="pct"/>
            <w:tcBorders>
              <w:bottom w:val="single" w:sz="12" w:space="0" w:color="auto"/>
            </w:tcBorders>
            <w:shd w:val="clear" w:color="auto" w:fill="FFFFFF" w:themeFill="background1"/>
            <w:vAlign w:val="center"/>
          </w:tcPr>
          <w:p w14:paraId="6137A88F" w14:textId="77777777" w:rsidR="0008320C" w:rsidRPr="003F0FDB" w:rsidRDefault="0008320C" w:rsidP="00102210">
            <w:pPr>
              <w:spacing w:before="0"/>
              <w:ind w:firstLine="0"/>
              <w:jc w:val="center"/>
              <w:rPr>
                <w:sz w:val="20"/>
              </w:rPr>
            </w:pPr>
            <w:r w:rsidRPr="003F0FDB">
              <w:rPr>
                <w:sz w:val="20"/>
              </w:rPr>
              <w:t>86%</w:t>
            </w:r>
          </w:p>
        </w:tc>
        <w:tc>
          <w:tcPr>
            <w:tcW w:w="623" w:type="pct"/>
            <w:tcBorders>
              <w:bottom w:val="single" w:sz="12" w:space="0" w:color="auto"/>
            </w:tcBorders>
            <w:shd w:val="clear" w:color="auto" w:fill="FBE4D5" w:themeFill="accent2" w:themeFillTint="33"/>
            <w:vAlign w:val="center"/>
          </w:tcPr>
          <w:p w14:paraId="2F4A71CF" w14:textId="77777777" w:rsidR="0008320C" w:rsidRPr="003F0FDB" w:rsidRDefault="0008320C" w:rsidP="00102210">
            <w:pPr>
              <w:spacing w:before="0"/>
              <w:ind w:firstLine="0"/>
              <w:jc w:val="center"/>
              <w:rPr>
                <w:sz w:val="20"/>
              </w:rPr>
            </w:pPr>
            <w:r w:rsidRPr="003F0FDB">
              <w:rPr>
                <w:sz w:val="20"/>
              </w:rPr>
              <w:t>89%</w:t>
            </w:r>
          </w:p>
        </w:tc>
      </w:tr>
    </w:tbl>
    <w:p w14:paraId="5EAB1ED6" w14:textId="77777777" w:rsidR="0008320C" w:rsidRPr="003F0FDB" w:rsidRDefault="0008320C" w:rsidP="0008320C">
      <w:pPr>
        <w:pStyle w:val="Heading2"/>
      </w:pPr>
      <w:r w:rsidRPr="003F0FDB">
        <w:t>Results of DL Models</w:t>
      </w:r>
    </w:p>
    <w:p w14:paraId="65CAD699" w14:textId="7B6EC668" w:rsidR="0008320C" w:rsidRPr="003F0FDB" w:rsidRDefault="0008320C" w:rsidP="00915FCE">
      <w:pPr>
        <w:ind w:firstLine="0"/>
        <w:jc w:val="both"/>
      </w:pPr>
      <w:r w:rsidRPr="003F0FDB">
        <w:t xml:space="preserve">For the DL models, the best accuracy score for the eBay dataset was 96% recorded before balancing the dataset with SMOTE. The Bi-LSTM and CNN models with Keras embedding and </w:t>
      </w:r>
      <w:r w:rsidRPr="003F0FDB">
        <w:lastRenderedPageBreak/>
        <w:t xml:space="preserve">the CNN model with Glove embeddings recorded these results. Table 6 presents </w:t>
      </w:r>
      <w:r w:rsidR="009B389F" w:rsidRPr="003F0FDB">
        <w:t xml:space="preserve">the </w:t>
      </w:r>
      <w:r w:rsidRPr="003F0FDB">
        <w:t xml:space="preserve">results of the DL models. Across the models, as seen in the confusion matrix in Figure 7, the lowest number FP of 33 was achieved by the Bi-LSTM with Keras embedding and on the balanced data – a recall score of 69% for the positive class. For the Amazon dataset, the Bi-LSTM and CNN models with Keras embedding and imbalanced data had the highest accuracy scores of 94%, </w:t>
      </w:r>
      <w:r w:rsidR="009B389F" w:rsidRPr="003F0FDB">
        <w:t>whereas</w:t>
      </w:r>
      <w:r w:rsidRPr="003F0FDB">
        <w:t xml:space="preserve"> the CNN model in this case had the best precision of 88%. Table 5 presents the results of the DL models for </w:t>
      </w:r>
      <w:r w:rsidR="009B389F" w:rsidRPr="003F0FDB">
        <w:t xml:space="preserve">the </w:t>
      </w:r>
      <w:r w:rsidRPr="003F0FDB">
        <w:t>Amazon dataset. Overall, the best model when FP is considered is the Bi-LSTM model with Glove embedding and balanced data had the lowest number of FP of 50, a recall score of 81% for the positive class. Figure 8 presents the confusion matrix for this model.</w:t>
      </w:r>
    </w:p>
    <w:p w14:paraId="3197AA23" w14:textId="77777777" w:rsidR="0008320C" w:rsidRPr="003F0FDB" w:rsidRDefault="0008320C" w:rsidP="0008320C"/>
    <w:p w14:paraId="2266D28A" w14:textId="77777777" w:rsidR="0008320C" w:rsidRPr="003F0FDB" w:rsidRDefault="0008320C" w:rsidP="0008320C">
      <w:pPr>
        <w:pStyle w:val="Caption"/>
        <w:rPr>
          <w:sz w:val="22"/>
          <w:szCs w:val="22"/>
        </w:rPr>
      </w:pPr>
    </w:p>
    <w:p w14:paraId="5DA7B918" w14:textId="77777777" w:rsidR="0008320C" w:rsidRPr="003F0FDB" w:rsidRDefault="0008320C" w:rsidP="0008320C"/>
    <w:p w14:paraId="6F13D460" w14:textId="6B01491F" w:rsidR="009B389F" w:rsidRPr="003F0FDB" w:rsidRDefault="0008320C" w:rsidP="009B389F">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7</w:t>
      </w:r>
      <w:r w:rsidRPr="003F0FDB">
        <w:rPr>
          <w:noProof/>
          <w:sz w:val="22"/>
          <w:szCs w:val="22"/>
        </w:rPr>
        <w:fldChar w:fldCharType="end"/>
      </w:r>
      <w:r w:rsidRPr="003F0FDB">
        <w:rPr>
          <w:sz w:val="22"/>
          <w:szCs w:val="22"/>
        </w:rPr>
        <w:t xml:space="preserve">: Confusion matrix of the Bi-LSTM and balanced data for </w:t>
      </w:r>
      <w:r w:rsidR="009B389F" w:rsidRPr="003F0FDB">
        <w:rPr>
          <w:sz w:val="22"/>
          <w:szCs w:val="22"/>
        </w:rPr>
        <w:t xml:space="preserve">the </w:t>
      </w:r>
      <w:r w:rsidRPr="003F0FDB">
        <w:rPr>
          <w:sz w:val="22"/>
          <w:szCs w:val="22"/>
        </w:rPr>
        <w:t>eBay dataset</w:t>
      </w:r>
    </w:p>
    <w:p w14:paraId="08F890F8" w14:textId="5E118808" w:rsidR="009B389F" w:rsidRPr="003F0FDB" w:rsidRDefault="0008320C" w:rsidP="009B389F">
      <w:r w:rsidRPr="003F0FDB">
        <w:rPr>
          <w:noProof/>
        </w:rPr>
        <w:drawing>
          <wp:inline distT="0" distB="0" distL="0" distR="0" wp14:anchorId="6841E69E" wp14:editId="4339286B">
            <wp:extent cx="5731510" cy="3756025"/>
            <wp:effectExtent l="0" t="0" r="2540" b="0"/>
            <wp:docPr id="348284588" name="Picture 4"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84588" name="Picture 4" descr="A chart of different colo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a:graphicData>
            </a:graphic>
          </wp:inline>
        </w:drawing>
      </w:r>
    </w:p>
    <w:p w14:paraId="4D2B930C" w14:textId="77777777" w:rsidR="009B389F" w:rsidRPr="003F0FDB" w:rsidRDefault="009B389F" w:rsidP="009B389F"/>
    <w:p w14:paraId="0A4420A9" w14:textId="77777777" w:rsidR="009B389F" w:rsidRPr="003F0FDB" w:rsidRDefault="009B389F" w:rsidP="009B389F"/>
    <w:p w14:paraId="5AD10A39" w14:textId="77777777" w:rsidR="009B389F" w:rsidRPr="003F0FDB" w:rsidRDefault="009B389F" w:rsidP="009B389F"/>
    <w:p w14:paraId="3BC1DA25" w14:textId="34F81AA3" w:rsidR="0008320C" w:rsidRPr="003F0FDB" w:rsidRDefault="0008320C" w:rsidP="0008320C">
      <w:pPr>
        <w:pStyle w:val="Caption"/>
        <w:rPr>
          <w:sz w:val="22"/>
          <w:szCs w:val="22"/>
        </w:rPr>
      </w:pPr>
      <w:r w:rsidRPr="003F0FDB">
        <w:rPr>
          <w:sz w:val="22"/>
          <w:szCs w:val="22"/>
        </w:rPr>
        <w:lastRenderedPageBreak/>
        <w:t xml:space="preserve">Table </w:t>
      </w:r>
      <w:r w:rsidRPr="003F0FDB">
        <w:rPr>
          <w:sz w:val="22"/>
          <w:szCs w:val="22"/>
        </w:rPr>
        <w:fldChar w:fldCharType="begin"/>
      </w:r>
      <w:r w:rsidRPr="003F0FDB">
        <w:rPr>
          <w:sz w:val="22"/>
          <w:szCs w:val="22"/>
        </w:rPr>
        <w:instrText xml:space="preserve"> SEQ Table \* ARABIC </w:instrText>
      </w:r>
      <w:r w:rsidRPr="003F0FDB">
        <w:rPr>
          <w:sz w:val="22"/>
          <w:szCs w:val="22"/>
        </w:rPr>
        <w:fldChar w:fldCharType="separate"/>
      </w:r>
      <w:r w:rsidR="003F0FDB" w:rsidRPr="003F0FDB">
        <w:rPr>
          <w:noProof/>
          <w:sz w:val="22"/>
          <w:szCs w:val="22"/>
        </w:rPr>
        <w:t>6</w:t>
      </w:r>
      <w:r w:rsidRPr="003F0FDB">
        <w:rPr>
          <w:noProof/>
          <w:sz w:val="22"/>
          <w:szCs w:val="22"/>
        </w:rPr>
        <w:fldChar w:fldCharType="end"/>
      </w:r>
      <w:r w:rsidRPr="003F0FDB">
        <w:rPr>
          <w:sz w:val="22"/>
          <w:szCs w:val="22"/>
        </w:rPr>
        <w:t>: Results of the DL models</w:t>
      </w:r>
    </w:p>
    <w:tbl>
      <w:tblPr>
        <w:tblStyle w:val="TableGrid"/>
        <w:tblW w:w="5000" w:type="pct"/>
        <w:tblLook w:val="04A0" w:firstRow="1" w:lastRow="0" w:firstColumn="1" w:lastColumn="0" w:noHBand="0" w:noVBand="1"/>
      </w:tblPr>
      <w:tblGrid>
        <w:gridCol w:w="1437"/>
        <w:gridCol w:w="1093"/>
        <w:gridCol w:w="1279"/>
        <w:gridCol w:w="1149"/>
        <w:gridCol w:w="875"/>
        <w:gridCol w:w="1093"/>
        <w:gridCol w:w="1048"/>
        <w:gridCol w:w="1042"/>
      </w:tblGrid>
      <w:tr w:rsidR="0008320C" w:rsidRPr="003F0FDB" w14:paraId="3E12A109" w14:textId="77777777" w:rsidTr="00102210">
        <w:trPr>
          <w:trHeight w:val="519"/>
        </w:trPr>
        <w:tc>
          <w:tcPr>
            <w:tcW w:w="797" w:type="pct"/>
            <w:tcBorders>
              <w:bottom w:val="single" w:sz="12" w:space="0" w:color="auto"/>
            </w:tcBorders>
            <w:shd w:val="clear" w:color="auto" w:fill="F4B083" w:themeFill="accent2" w:themeFillTint="99"/>
            <w:vAlign w:val="center"/>
          </w:tcPr>
          <w:p w14:paraId="16DA9B7B" w14:textId="77777777" w:rsidR="0008320C" w:rsidRPr="003F0FDB" w:rsidRDefault="0008320C" w:rsidP="00102210">
            <w:pPr>
              <w:spacing w:before="0"/>
              <w:ind w:firstLine="0"/>
              <w:rPr>
                <w:b/>
                <w:bCs/>
                <w:sz w:val="18"/>
                <w:szCs w:val="18"/>
              </w:rPr>
            </w:pPr>
            <w:r w:rsidRPr="003F0FDB">
              <w:rPr>
                <w:b/>
                <w:bCs/>
                <w:sz w:val="18"/>
                <w:szCs w:val="18"/>
              </w:rPr>
              <w:t>Model</w:t>
            </w:r>
          </w:p>
        </w:tc>
        <w:tc>
          <w:tcPr>
            <w:tcW w:w="606" w:type="pct"/>
            <w:tcBorders>
              <w:bottom w:val="single" w:sz="12" w:space="0" w:color="auto"/>
            </w:tcBorders>
            <w:shd w:val="clear" w:color="auto" w:fill="F4B083" w:themeFill="accent2" w:themeFillTint="99"/>
            <w:vAlign w:val="center"/>
          </w:tcPr>
          <w:p w14:paraId="5B8B6F96" w14:textId="77777777" w:rsidR="0008320C" w:rsidRPr="003F0FDB" w:rsidRDefault="0008320C" w:rsidP="00102210">
            <w:pPr>
              <w:spacing w:before="0"/>
              <w:ind w:firstLine="0"/>
              <w:rPr>
                <w:b/>
                <w:bCs/>
                <w:sz w:val="18"/>
                <w:szCs w:val="18"/>
              </w:rPr>
            </w:pPr>
            <w:r w:rsidRPr="003F0FDB">
              <w:rPr>
                <w:b/>
                <w:bCs/>
                <w:sz w:val="18"/>
                <w:szCs w:val="18"/>
              </w:rPr>
              <w:t>Company</w:t>
            </w:r>
          </w:p>
        </w:tc>
        <w:tc>
          <w:tcPr>
            <w:tcW w:w="709" w:type="pct"/>
            <w:tcBorders>
              <w:bottom w:val="single" w:sz="12" w:space="0" w:color="auto"/>
            </w:tcBorders>
            <w:shd w:val="clear" w:color="auto" w:fill="F4B083" w:themeFill="accent2" w:themeFillTint="99"/>
            <w:vAlign w:val="center"/>
          </w:tcPr>
          <w:p w14:paraId="0F44A649" w14:textId="77777777" w:rsidR="0008320C" w:rsidRPr="003F0FDB" w:rsidRDefault="0008320C" w:rsidP="00102210">
            <w:pPr>
              <w:spacing w:before="0"/>
              <w:ind w:firstLine="0"/>
              <w:rPr>
                <w:b/>
                <w:bCs/>
                <w:sz w:val="18"/>
                <w:szCs w:val="18"/>
              </w:rPr>
            </w:pPr>
            <w:r w:rsidRPr="003F0FDB">
              <w:rPr>
                <w:b/>
                <w:bCs/>
                <w:sz w:val="18"/>
                <w:szCs w:val="18"/>
              </w:rPr>
              <w:t>Embedding</w:t>
            </w:r>
          </w:p>
        </w:tc>
        <w:tc>
          <w:tcPr>
            <w:tcW w:w="637" w:type="pct"/>
            <w:tcBorders>
              <w:bottom w:val="single" w:sz="12" w:space="0" w:color="auto"/>
            </w:tcBorders>
            <w:shd w:val="clear" w:color="auto" w:fill="F4B083" w:themeFill="accent2" w:themeFillTint="99"/>
            <w:vAlign w:val="center"/>
          </w:tcPr>
          <w:p w14:paraId="57ABFB5C" w14:textId="77777777" w:rsidR="0008320C" w:rsidRPr="003F0FDB" w:rsidRDefault="0008320C" w:rsidP="00102210">
            <w:pPr>
              <w:spacing w:before="0"/>
              <w:ind w:firstLine="0"/>
              <w:rPr>
                <w:b/>
                <w:bCs/>
                <w:sz w:val="18"/>
                <w:szCs w:val="18"/>
              </w:rPr>
            </w:pPr>
            <w:r w:rsidRPr="003F0FDB">
              <w:rPr>
                <w:b/>
                <w:bCs/>
                <w:sz w:val="18"/>
                <w:szCs w:val="18"/>
              </w:rPr>
              <w:t>Model</w:t>
            </w:r>
          </w:p>
        </w:tc>
        <w:tc>
          <w:tcPr>
            <w:tcW w:w="485" w:type="pct"/>
            <w:tcBorders>
              <w:bottom w:val="single" w:sz="12" w:space="0" w:color="auto"/>
            </w:tcBorders>
            <w:shd w:val="clear" w:color="auto" w:fill="F4B083" w:themeFill="accent2" w:themeFillTint="99"/>
            <w:vAlign w:val="center"/>
          </w:tcPr>
          <w:p w14:paraId="7BD6E524" w14:textId="77777777" w:rsidR="0008320C" w:rsidRPr="003F0FDB" w:rsidRDefault="0008320C" w:rsidP="00102210">
            <w:pPr>
              <w:spacing w:before="0"/>
              <w:ind w:firstLine="0"/>
              <w:jc w:val="center"/>
              <w:rPr>
                <w:b/>
                <w:bCs/>
                <w:sz w:val="18"/>
                <w:szCs w:val="18"/>
              </w:rPr>
            </w:pPr>
            <w:r w:rsidRPr="003F0FDB">
              <w:rPr>
                <w:b/>
                <w:bCs/>
                <w:sz w:val="18"/>
                <w:szCs w:val="18"/>
              </w:rPr>
              <w:t>Acc.</w:t>
            </w:r>
          </w:p>
        </w:tc>
        <w:tc>
          <w:tcPr>
            <w:tcW w:w="606" w:type="pct"/>
            <w:tcBorders>
              <w:bottom w:val="single" w:sz="12" w:space="0" w:color="auto"/>
            </w:tcBorders>
            <w:shd w:val="clear" w:color="auto" w:fill="F4B083" w:themeFill="accent2" w:themeFillTint="99"/>
            <w:vAlign w:val="center"/>
          </w:tcPr>
          <w:p w14:paraId="7E21856B" w14:textId="77777777" w:rsidR="0008320C" w:rsidRPr="003F0FDB" w:rsidRDefault="0008320C" w:rsidP="00102210">
            <w:pPr>
              <w:spacing w:before="0"/>
              <w:ind w:firstLine="0"/>
              <w:jc w:val="center"/>
              <w:rPr>
                <w:b/>
                <w:bCs/>
                <w:sz w:val="18"/>
                <w:szCs w:val="18"/>
              </w:rPr>
            </w:pPr>
            <w:r w:rsidRPr="003F0FDB">
              <w:rPr>
                <w:b/>
                <w:bCs/>
                <w:sz w:val="18"/>
                <w:szCs w:val="18"/>
              </w:rPr>
              <w:t>Precision</w:t>
            </w:r>
          </w:p>
        </w:tc>
        <w:tc>
          <w:tcPr>
            <w:tcW w:w="581" w:type="pct"/>
            <w:tcBorders>
              <w:bottom w:val="single" w:sz="12" w:space="0" w:color="auto"/>
            </w:tcBorders>
            <w:shd w:val="clear" w:color="auto" w:fill="F4B083" w:themeFill="accent2" w:themeFillTint="99"/>
            <w:vAlign w:val="center"/>
          </w:tcPr>
          <w:p w14:paraId="67085713" w14:textId="77777777" w:rsidR="0008320C" w:rsidRPr="003F0FDB" w:rsidRDefault="0008320C" w:rsidP="00102210">
            <w:pPr>
              <w:spacing w:before="0"/>
              <w:ind w:firstLine="0"/>
              <w:jc w:val="center"/>
              <w:rPr>
                <w:b/>
                <w:bCs/>
                <w:sz w:val="18"/>
                <w:szCs w:val="18"/>
              </w:rPr>
            </w:pPr>
            <w:r w:rsidRPr="003F0FDB">
              <w:rPr>
                <w:b/>
                <w:bCs/>
                <w:sz w:val="18"/>
                <w:szCs w:val="18"/>
              </w:rPr>
              <w:t>Recall</w:t>
            </w:r>
          </w:p>
        </w:tc>
        <w:tc>
          <w:tcPr>
            <w:tcW w:w="578" w:type="pct"/>
            <w:tcBorders>
              <w:bottom w:val="single" w:sz="12" w:space="0" w:color="auto"/>
            </w:tcBorders>
            <w:shd w:val="clear" w:color="auto" w:fill="F4B083" w:themeFill="accent2" w:themeFillTint="99"/>
            <w:vAlign w:val="center"/>
          </w:tcPr>
          <w:p w14:paraId="460161D2" w14:textId="77777777" w:rsidR="0008320C" w:rsidRPr="003F0FDB" w:rsidRDefault="0008320C" w:rsidP="00102210">
            <w:pPr>
              <w:spacing w:before="0"/>
              <w:ind w:firstLine="0"/>
              <w:jc w:val="center"/>
              <w:rPr>
                <w:b/>
                <w:bCs/>
                <w:sz w:val="18"/>
                <w:szCs w:val="18"/>
              </w:rPr>
            </w:pPr>
            <w:r w:rsidRPr="003F0FDB">
              <w:rPr>
                <w:b/>
                <w:bCs/>
                <w:sz w:val="18"/>
                <w:szCs w:val="18"/>
              </w:rPr>
              <w:t>F1-Score</w:t>
            </w:r>
          </w:p>
        </w:tc>
      </w:tr>
      <w:tr w:rsidR="0008320C" w:rsidRPr="003F0FDB" w14:paraId="12F9B1D9" w14:textId="77777777" w:rsidTr="00102210">
        <w:trPr>
          <w:trHeight w:val="227"/>
        </w:trPr>
        <w:tc>
          <w:tcPr>
            <w:tcW w:w="797" w:type="pct"/>
            <w:vMerge w:val="restart"/>
            <w:tcBorders>
              <w:top w:val="single" w:sz="12" w:space="0" w:color="auto"/>
            </w:tcBorders>
            <w:vAlign w:val="center"/>
          </w:tcPr>
          <w:p w14:paraId="6BB8B7C0" w14:textId="77777777" w:rsidR="0008320C" w:rsidRPr="003F0FDB" w:rsidRDefault="0008320C" w:rsidP="00102210">
            <w:pPr>
              <w:spacing w:before="0"/>
              <w:ind w:firstLine="0"/>
              <w:rPr>
                <w:b/>
                <w:bCs/>
                <w:sz w:val="20"/>
              </w:rPr>
            </w:pPr>
            <w:r w:rsidRPr="003F0FDB">
              <w:rPr>
                <w:b/>
                <w:bCs/>
                <w:sz w:val="20"/>
              </w:rPr>
              <w:t>Imbalanced</w:t>
            </w:r>
          </w:p>
        </w:tc>
        <w:tc>
          <w:tcPr>
            <w:tcW w:w="606" w:type="pct"/>
            <w:vMerge w:val="restart"/>
            <w:tcBorders>
              <w:top w:val="single" w:sz="12" w:space="0" w:color="auto"/>
            </w:tcBorders>
            <w:vAlign w:val="center"/>
          </w:tcPr>
          <w:p w14:paraId="286E26A7" w14:textId="77777777" w:rsidR="0008320C" w:rsidRPr="003F0FDB" w:rsidRDefault="0008320C" w:rsidP="00102210">
            <w:pPr>
              <w:spacing w:before="0"/>
              <w:ind w:firstLine="0"/>
              <w:rPr>
                <w:b/>
                <w:bCs/>
                <w:sz w:val="20"/>
              </w:rPr>
            </w:pPr>
            <w:r w:rsidRPr="003F0FDB">
              <w:rPr>
                <w:b/>
                <w:bCs/>
                <w:sz w:val="20"/>
              </w:rPr>
              <w:t>eBay</w:t>
            </w:r>
          </w:p>
        </w:tc>
        <w:tc>
          <w:tcPr>
            <w:tcW w:w="709" w:type="pct"/>
            <w:vMerge w:val="restart"/>
            <w:tcBorders>
              <w:top w:val="single" w:sz="12" w:space="0" w:color="auto"/>
            </w:tcBorders>
            <w:vAlign w:val="center"/>
          </w:tcPr>
          <w:p w14:paraId="24CDAFB5" w14:textId="77777777" w:rsidR="0008320C" w:rsidRPr="003F0FDB" w:rsidRDefault="0008320C" w:rsidP="00102210">
            <w:pPr>
              <w:spacing w:before="0"/>
              <w:ind w:firstLine="0"/>
              <w:rPr>
                <w:b/>
                <w:bCs/>
                <w:sz w:val="20"/>
              </w:rPr>
            </w:pPr>
            <w:r w:rsidRPr="003F0FDB">
              <w:rPr>
                <w:b/>
                <w:bCs/>
                <w:sz w:val="20"/>
              </w:rPr>
              <w:t>Keras</w:t>
            </w:r>
          </w:p>
        </w:tc>
        <w:tc>
          <w:tcPr>
            <w:tcW w:w="637" w:type="pct"/>
            <w:tcBorders>
              <w:top w:val="single" w:sz="12" w:space="0" w:color="auto"/>
            </w:tcBorders>
          </w:tcPr>
          <w:p w14:paraId="01DA80D5" w14:textId="77777777" w:rsidR="0008320C" w:rsidRPr="003F0FDB" w:rsidRDefault="0008320C" w:rsidP="00102210">
            <w:pPr>
              <w:spacing w:before="0"/>
              <w:ind w:firstLine="0"/>
              <w:rPr>
                <w:sz w:val="20"/>
              </w:rPr>
            </w:pPr>
            <w:r w:rsidRPr="003F0FDB">
              <w:rPr>
                <w:sz w:val="20"/>
              </w:rPr>
              <w:t>Bi-LSTM</w:t>
            </w:r>
          </w:p>
        </w:tc>
        <w:tc>
          <w:tcPr>
            <w:tcW w:w="485" w:type="pct"/>
            <w:tcBorders>
              <w:top w:val="single" w:sz="12" w:space="0" w:color="auto"/>
            </w:tcBorders>
            <w:shd w:val="clear" w:color="auto" w:fill="FBE4D5" w:themeFill="accent2" w:themeFillTint="33"/>
            <w:vAlign w:val="center"/>
          </w:tcPr>
          <w:p w14:paraId="368D2932" w14:textId="77777777" w:rsidR="0008320C" w:rsidRPr="003F0FDB" w:rsidRDefault="0008320C" w:rsidP="00102210">
            <w:pPr>
              <w:spacing w:before="0"/>
              <w:ind w:firstLine="0"/>
              <w:jc w:val="center"/>
              <w:rPr>
                <w:sz w:val="20"/>
              </w:rPr>
            </w:pPr>
            <w:r w:rsidRPr="003F0FDB">
              <w:rPr>
                <w:sz w:val="20"/>
              </w:rPr>
              <w:t>96%</w:t>
            </w:r>
          </w:p>
        </w:tc>
        <w:tc>
          <w:tcPr>
            <w:tcW w:w="606" w:type="pct"/>
            <w:tcBorders>
              <w:top w:val="single" w:sz="12" w:space="0" w:color="auto"/>
            </w:tcBorders>
            <w:shd w:val="clear" w:color="auto" w:fill="FFFFFF" w:themeFill="background1"/>
            <w:vAlign w:val="center"/>
          </w:tcPr>
          <w:p w14:paraId="60723762" w14:textId="77777777" w:rsidR="0008320C" w:rsidRPr="003F0FDB" w:rsidRDefault="0008320C" w:rsidP="00102210">
            <w:pPr>
              <w:spacing w:before="0"/>
              <w:ind w:firstLine="0"/>
              <w:jc w:val="center"/>
              <w:rPr>
                <w:sz w:val="20"/>
              </w:rPr>
            </w:pPr>
            <w:r w:rsidRPr="003F0FDB">
              <w:rPr>
                <w:sz w:val="20"/>
              </w:rPr>
              <w:t>81%</w:t>
            </w:r>
          </w:p>
        </w:tc>
        <w:tc>
          <w:tcPr>
            <w:tcW w:w="581" w:type="pct"/>
            <w:tcBorders>
              <w:top w:val="single" w:sz="12" w:space="0" w:color="auto"/>
            </w:tcBorders>
            <w:shd w:val="clear" w:color="auto" w:fill="FFFFFF" w:themeFill="background1"/>
            <w:vAlign w:val="center"/>
          </w:tcPr>
          <w:p w14:paraId="18C3A1BE" w14:textId="77777777" w:rsidR="0008320C" w:rsidRPr="003F0FDB" w:rsidRDefault="0008320C" w:rsidP="00102210">
            <w:pPr>
              <w:spacing w:before="0"/>
              <w:ind w:firstLine="0"/>
              <w:jc w:val="center"/>
              <w:rPr>
                <w:sz w:val="20"/>
              </w:rPr>
            </w:pPr>
            <w:r w:rsidRPr="003F0FDB">
              <w:rPr>
                <w:sz w:val="20"/>
              </w:rPr>
              <w:t>76%</w:t>
            </w:r>
          </w:p>
        </w:tc>
        <w:tc>
          <w:tcPr>
            <w:tcW w:w="578" w:type="pct"/>
            <w:tcBorders>
              <w:top w:val="single" w:sz="12" w:space="0" w:color="auto"/>
            </w:tcBorders>
            <w:shd w:val="clear" w:color="auto" w:fill="FFFFFF" w:themeFill="background1"/>
            <w:vAlign w:val="center"/>
          </w:tcPr>
          <w:p w14:paraId="2420A229" w14:textId="77777777" w:rsidR="0008320C" w:rsidRPr="003F0FDB" w:rsidRDefault="0008320C" w:rsidP="00102210">
            <w:pPr>
              <w:spacing w:before="0"/>
              <w:ind w:firstLine="0"/>
              <w:jc w:val="center"/>
              <w:rPr>
                <w:sz w:val="20"/>
              </w:rPr>
            </w:pPr>
            <w:r w:rsidRPr="003F0FDB">
              <w:rPr>
                <w:sz w:val="20"/>
              </w:rPr>
              <w:t>78%</w:t>
            </w:r>
          </w:p>
        </w:tc>
      </w:tr>
      <w:tr w:rsidR="0008320C" w:rsidRPr="003F0FDB" w14:paraId="0C5C88FB" w14:textId="77777777" w:rsidTr="00102210">
        <w:trPr>
          <w:trHeight w:val="227"/>
        </w:trPr>
        <w:tc>
          <w:tcPr>
            <w:tcW w:w="797" w:type="pct"/>
            <w:vMerge/>
            <w:vAlign w:val="center"/>
          </w:tcPr>
          <w:p w14:paraId="10289918" w14:textId="77777777" w:rsidR="0008320C" w:rsidRPr="003F0FDB" w:rsidRDefault="0008320C" w:rsidP="00102210">
            <w:pPr>
              <w:spacing w:before="0"/>
              <w:ind w:firstLine="0"/>
              <w:rPr>
                <w:b/>
                <w:bCs/>
                <w:sz w:val="20"/>
              </w:rPr>
            </w:pPr>
          </w:p>
        </w:tc>
        <w:tc>
          <w:tcPr>
            <w:tcW w:w="606" w:type="pct"/>
            <w:vMerge/>
          </w:tcPr>
          <w:p w14:paraId="0085D73C" w14:textId="77777777" w:rsidR="0008320C" w:rsidRPr="003F0FDB" w:rsidRDefault="0008320C" w:rsidP="00102210">
            <w:pPr>
              <w:spacing w:before="0"/>
              <w:rPr>
                <w:b/>
                <w:bCs/>
                <w:sz w:val="20"/>
              </w:rPr>
            </w:pPr>
          </w:p>
        </w:tc>
        <w:tc>
          <w:tcPr>
            <w:tcW w:w="709" w:type="pct"/>
            <w:vMerge/>
          </w:tcPr>
          <w:p w14:paraId="299EBE0A" w14:textId="77777777" w:rsidR="0008320C" w:rsidRPr="003F0FDB" w:rsidRDefault="0008320C" w:rsidP="00102210">
            <w:pPr>
              <w:spacing w:before="0"/>
              <w:ind w:firstLine="0"/>
              <w:rPr>
                <w:b/>
                <w:bCs/>
                <w:sz w:val="20"/>
              </w:rPr>
            </w:pPr>
          </w:p>
        </w:tc>
        <w:tc>
          <w:tcPr>
            <w:tcW w:w="637" w:type="pct"/>
          </w:tcPr>
          <w:p w14:paraId="49ED43AD" w14:textId="77777777" w:rsidR="0008320C" w:rsidRPr="003F0FDB" w:rsidRDefault="0008320C" w:rsidP="00102210">
            <w:pPr>
              <w:spacing w:before="0"/>
              <w:ind w:firstLine="0"/>
              <w:rPr>
                <w:sz w:val="20"/>
              </w:rPr>
            </w:pPr>
            <w:r w:rsidRPr="003F0FDB">
              <w:rPr>
                <w:sz w:val="20"/>
              </w:rPr>
              <w:t>CNN</w:t>
            </w:r>
          </w:p>
        </w:tc>
        <w:tc>
          <w:tcPr>
            <w:tcW w:w="485" w:type="pct"/>
            <w:shd w:val="clear" w:color="auto" w:fill="FBE4D5" w:themeFill="accent2" w:themeFillTint="33"/>
            <w:vAlign w:val="center"/>
          </w:tcPr>
          <w:p w14:paraId="2E4A121D" w14:textId="77777777" w:rsidR="0008320C" w:rsidRPr="003F0FDB" w:rsidRDefault="0008320C" w:rsidP="00102210">
            <w:pPr>
              <w:spacing w:before="0"/>
              <w:ind w:firstLine="0"/>
              <w:jc w:val="center"/>
              <w:rPr>
                <w:sz w:val="20"/>
              </w:rPr>
            </w:pPr>
            <w:r w:rsidRPr="003F0FDB">
              <w:rPr>
                <w:sz w:val="20"/>
              </w:rPr>
              <w:t>96%</w:t>
            </w:r>
          </w:p>
        </w:tc>
        <w:tc>
          <w:tcPr>
            <w:tcW w:w="606" w:type="pct"/>
            <w:shd w:val="clear" w:color="auto" w:fill="FFFFFF" w:themeFill="background1"/>
            <w:vAlign w:val="center"/>
          </w:tcPr>
          <w:p w14:paraId="6AA59EA0" w14:textId="77777777" w:rsidR="0008320C" w:rsidRPr="003F0FDB" w:rsidRDefault="0008320C" w:rsidP="00102210">
            <w:pPr>
              <w:spacing w:before="0"/>
              <w:ind w:firstLine="0"/>
              <w:jc w:val="center"/>
              <w:rPr>
                <w:sz w:val="20"/>
              </w:rPr>
            </w:pPr>
            <w:r w:rsidRPr="003F0FDB">
              <w:rPr>
                <w:sz w:val="20"/>
              </w:rPr>
              <w:t>83%</w:t>
            </w:r>
          </w:p>
        </w:tc>
        <w:tc>
          <w:tcPr>
            <w:tcW w:w="581" w:type="pct"/>
            <w:shd w:val="clear" w:color="auto" w:fill="FFFFFF" w:themeFill="background1"/>
            <w:vAlign w:val="center"/>
          </w:tcPr>
          <w:p w14:paraId="6EC353E3" w14:textId="77777777" w:rsidR="0008320C" w:rsidRPr="003F0FDB" w:rsidRDefault="0008320C" w:rsidP="00102210">
            <w:pPr>
              <w:spacing w:before="0"/>
              <w:ind w:firstLine="0"/>
              <w:jc w:val="center"/>
              <w:rPr>
                <w:sz w:val="20"/>
              </w:rPr>
            </w:pPr>
            <w:r w:rsidRPr="003F0FDB">
              <w:rPr>
                <w:sz w:val="20"/>
              </w:rPr>
              <w:t>74%</w:t>
            </w:r>
          </w:p>
        </w:tc>
        <w:tc>
          <w:tcPr>
            <w:tcW w:w="578" w:type="pct"/>
            <w:shd w:val="clear" w:color="auto" w:fill="FFFFFF" w:themeFill="background1"/>
            <w:vAlign w:val="center"/>
          </w:tcPr>
          <w:p w14:paraId="56761DA8" w14:textId="77777777" w:rsidR="0008320C" w:rsidRPr="003F0FDB" w:rsidRDefault="0008320C" w:rsidP="00102210">
            <w:pPr>
              <w:spacing w:before="0"/>
              <w:ind w:firstLine="0"/>
              <w:jc w:val="center"/>
              <w:rPr>
                <w:sz w:val="20"/>
              </w:rPr>
            </w:pPr>
            <w:r w:rsidRPr="003F0FDB">
              <w:rPr>
                <w:sz w:val="20"/>
              </w:rPr>
              <w:t>78%</w:t>
            </w:r>
          </w:p>
        </w:tc>
      </w:tr>
      <w:tr w:rsidR="0008320C" w:rsidRPr="003F0FDB" w14:paraId="069480D4" w14:textId="77777777" w:rsidTr="00102210">
        <w:trPr>
          <w:trHeight w:val="227"/>
        </w:trPr>
        <w:tc>
          <w:tcPr>
            <w:tcW w:w="797" w:type="pct"/>
            <w:vMerge/>
            <w:vAlign w:val="center"/>
          </w:tcPr>
          <w:p w14:paraId="54FFBB95" w14:textId="77777777" w:rsidR="0008320C" w:rsidRPr="003F0FDB" w:rsidRDefault="0008320C" w:rsidP="00102210">
            <w:pPr>
              <w:spacing w:before="0"/>
              <w:ind w:firstLine="0"/>
              <w:rPr>
                <w:b/>
                <w:bCs/>
                <w:sz w:val="20"/>
              </w:rPr>
            </w:pPr>
          </w:p>
        </w:tc>
        <w:tc>
          <w:tcPr>
            <w:tcW w:w="606" w:type="pct"/>
            <w:vMerge/>
          </w:tcPr>
          <w:p w14:paraId="71CC1805" w14:textId="77777777" w:rsidR="0008320C" w:rsidRPr="003F0FDB" w:rsidRDefault="0008320C" w:rsidP="00102210">
            <w:pPr>
              <w:spacing w:before="0"/>
              <w:rPr>
                <w:b/>
                <w:bCs/>
                <w:sz w:val="20"/>
              </w:rPr>
            </w:pPr>
          </w:p>
        </w:tc>
        <w:tc>
          <w:tcPr>
            <w:tcW w:w="709" w:type="pct"/>
            <w:vMerge w:val="restart"/>
            <w:vAlign w:val="center"/>
          </w:tcPr>
          <w:p w14:paraId="3DC2704D" w14:textId="77777777" w:rsidR="0008320C" w:rsidRPr="003F0FDB" w:rsidRDefault="0008320C" w:rsidP="00102210">
            <w:pPr>
              <w:spacing w:before="0"/>
              <w:ind w:firstLine="0"/>
              <w:rPr>
                <w:b/>
                <w:bCs/>
                <w:sz w:val="20"/>
              </w:rPr>
            </w:pPr>
            <w:r w:rsidRPr="003F0FDB">
              <w:rPr>
                <w:b/>
                <w:bCs/>
                <w:sz w:val="20"/>
              </w:rPr>
              <w:t>GloVe</w:t>
            </w:r>
          </w:p>
        </w:tc>
        <w:tc>
          <w:tcPr>
            <w:tcW w:w="637" w:type="pct"/>
          </w:tcPr>
          <w:p w14:paraId="675B16CF" w14:textId="77777777" w:rsidR="0008320C" w:rsidRPr="003F0FDB" w:rsidRDefault="0008320C" w:rsidP="00102210">
            <w:pPr>
              <w:spacing w:before="0"/>
              <w:ind w:firstLine="0"/>
              <w:rPr>
                <w:sz w:val="20"/>
              </w:rPr>
            </w:pPr>
            <w:r w:rsidRPr="003F0FDB">
              <w:rPr>
                <w:sz w:val="20"/>
              </w:rPr>
              <w:t>Bi-LSTM</w:t>
            </w:r>
          </w:p>
        </w:tc>
        <w:tc>
          <w:tcPr>
            <w:tcW w:w="485" w:type="pct"/>
            <w:shd w:val="clear" w:color="auto" w:fill="FFFFFF" w:themeFill="background1"/>
            <w:vAlign w:val="center"/>
          </w:tcPr>
          <w:p w14:paraId="2C86DF10" w14:textId="77777777" w:rsidR="0008320C" w:rsidRPr="003F0FDB" w:rsidRDefault="0008320C" w:rsidP="00102210">
            <w:pPr>
              <w:spacing w:before="0"/>
              <w:ind w:firstLine="0"/>
              <w:jc w:val="center"/>
              <w:rPr>
                <w:sz w:val="20"/>
              </w:rPr>
            </w:pPr>
            <w:r w:rsidRPr="003F0FDB">
              <w:rPr>
                <w:sz w:val="20"/>
              </w:rPr>
              <w:t>95%</w:t>
            </w:r>
          </w:p>
        </w:tc>
        <w:tc>
          <w:tcPr>
            <w:tcW w:w="606" w:type="pct"/>
            <w:shd w:val="clear" w:color="auto" w:fill="FFFFFF" w:themeFill="background1"/>
            <w:vAlign w:val="center"/>
          </w:tcPr>
          <w:p w14:paraId="4D2836D0" w14:textId="77777777" w:rsidR="0008320C" w:rsidRPr="003F0FDB" w:rsidRDefault="0008320C" w:rsidP="00102210">
            <w:pPr>
              <w:spacing w:before="0"/>
              <w:ind w:firstLine="0"/>
              <w:jc w:val="center"/>
              <w:rPr>
                <w:sz w:val="20"/>
              </w:rPr>
            </w:pPr>
            <w:r w:rsidRPr="003F0FDB">
              <w:rPr>
                <w:sz w:val="20"/>
              </w:rPr>
              <w:t>76%</w:t>
            </w:r>
          </w:p>
        </w:tc>
        <w:tc>
          <w:tcPr>
            <w:tcW w:w="581" w:type="pct"/>
            <w:shd w:val="clear" w:color="auto" w:fill="FFFFFF" w:themeFill="background1"/>
            <w:vAlign w:val="center"/>
          </w:tcPr>
          <w:p w14:paraId="1ACBA6C7" w14:textId="77777777" w:rsidR="0008320C" w:rsidRPr="003F0FDB" w:rsidRDefault="0008320C" w:rsidP="00102210">
            <w:pPr>
              <w:spacing w:before="0"/>
              <w:ind w:firstLine="0"/>
              <w:jc w:val="center"/>
              <w:rPr>
                <w:sz w:val="20"/>
              </w:rPr>
            </w:pPr>
            <w:r w:rsidRPr="003F0FDB">
              <w:rPr>
                <w:sz w:val="20"/>
              </w:rPr>
              <w:t>78%</w:t>
            </w:r>
          </w:p>
        </w:tc>
        <w:tc>
          <w:tcPr>
            <w:tcW w:w="578" w:type="pct"/>
            <w:shd w:val="clear" w:color="auto" w:fill="FFFFFF" w:themeFill="background1"/>
            <w:vAlign w:val="center"/>
          </w:tcPr>
          <w:p w14:paraId="11C9D246" w14:textId="77777777" w:rsidR="0008320C" w:rsidRPr="003F0FDB" w:rsidRDefault="0008320C" w:rsidP="00102210">
            <w:pPr>
              <w:spacing w:before="0"/>
              <w:ind w:firstLine="0"/>
              <w:jc w:val="center"/>
              <w:rPr>
                <w:sz w:val="20"/>
              </w:rPr>
            </w:pPr>
            <w:r w:rsidRPr="003F0FDB">
              <w:rPr>
                <w:sz w:val="20"/>
              </w:rPr>
              <w:t>77%</w:t>
            </w:r>
          </w:p>
        </w:tc>
      </w:tr>
      <w:tr w:rsidR="0008320C" w:rsidRPr="003F0FDB" w14:paraId="3C6431AA" w14:textId="77777777" w:rsidTr="00102210">
        <w:trPr>
          <w:trHeight w:val="227"/>
        </w:trPr>
        <w:tc>
          <w:tcPr>
            <w:tcW w:w="797" w:type="pct"/>
            <w:vMerge/>
            <w:vAlign w:val="center"/>
          </w:tcPr>
          <w:p w14:paraId="0A1EFDBD" w14:textId="77777777" w:rsidR="0008320C" w:rsidRPr="003F0FDB" w:rsidRDefault="0008320C" w:rsidP="00102210">
            <w:pPr>
              <w:spacing w:before="0"/>
              <w:ind w:firstLine="0"/>
              <w:rPr>
                <w:b/>
                <w:bCs/>
                <w:sz w:val="20"/>
              </w:rPr>
            </w:pPr>
          </w:p>
        </w:tc>
        <w:tc>
          <w:tcPr>
            <w:tcW w:w="606" w:type="pct"/>
            <w:vMerge/>
          </w:tcPr>
          <w:p w14:paraId="61F90264" w14:textId="77777777" w:rsidR="0008320C" w:rsidRPr="003F0FDB" w:rsidRDefault="0008320C" w:rsidP="00102210">
            <w:pPr>
              <w:spacing w:before="0"/>
              <w:rPr>
                <w:b/>
                <w:bCs/>
                <w:sz w:val="20"/>
              </w:rPr>
            </w:pPr>
          </w:p>
        </w:tc>
        <w:tc>
          <w:tcPr>
            <w:tcW w:w="709" w:type="pct"/>
            <w:vMerge/>
            <w:tcBorders>
              <w:bottom w:val="single" w:sz="12" w:space="0" w:color="auto"/>
            </w:tcBorders>
          </w:tcPr>
          <w:p w14:paraId="28DDA227" w14:textId="77777777" w:rsidR="0008320C" w:rsidRPr="003F0FDB" w:rsidRDefault="0008320C" w:rsidP="00102210">
            <w:pPr>
              <w:spacing w:before="0"/>
              <w:ind w:firstLine="0"/>
              <w:rPr>
                <w:b/>
                <w:bCs/>
                <w:sz w:val="20"/>
              </w:rPr>
            </w:pPr>
          </w:p>
        </w:tc>
        <w:tc>
          <w:tcPr>
            <w:tcW w:w="637" w:type="pct"/>
            <w:tcBorders>
              <w:bottom w:val="single" w:sz="12" w:space="0" w:color="auto"/>
            </w:tcBorders>
          </w:tcPr>
          <w:p w14:paraId="59A27441" w14:textId="77777777" w:rsidR="0008320C" w:rsidRPr="003F0FDB" w:rsidRDefault="0008320C" w:rsidP="00102210">
            <w:pPr>
              <w:spacing w:before="0"/>
              <w:ind w:firstLine="0"/>
              <w:rPr>
                <w:sz w:val="20"/>
              </w:rPr>
            </w:pPr>
            <w:r w:rsidRPr="003F0FDB">
              <w:rPr>
                <w:sz w:val="20"/>
              </w:rPr>
              <w:t>CNN</w:t>
            </w:r>
          </w:p>
        </w:tc>
        <w:tc>
          <w:tcPr>
            <w:tcW w:w="485" w:type="pct"/>
            <w:tcBorders>
              <w:bottom w:val="single" w:sz="12" w:space="0" w:color="auto"/>
            </w:tcBorders>
            <w:shd w:val="clear" w:color="auto" w:fill="FBE4D5" w:themeFill="accent2" w:themeFillTint="33"/>
            <w:vAlign w:val="center"/>
          </w:tcPr>
          <w:p w14:paraId="4852C365" w14:textId="77777777" w:rsidR="0008320C" w:rsidRPr="003F0FDB" w:rsidRDefault="0008320C" w:rsidP="00102210">
            <w:pPr>
              <w:spacing w:before="0"/>
              <w:ind w:firstLine="0"/>
              <w:jc w:val="center"/>
              <w:rPr>
                <w:sz w:val="20"/>
              </w:rPr>
            </w:pPr>
            <w:r w:rsidRPr="003F0FDB">
              <w:rPr>
                <w:sz w:val="20"/>
              </w:rPr>
              <w:t>96%</w:t>
            </w:r>
          </w:p>
        </w:tc>
        <w:tc>
          <w:tcPr>
            <w:tcW w:w="606" w:type="pct"/>
            <w:tcBorders>
              <w:bottom w:val="single" w:sz="12" w:space="0" w:color="auto"/>
            </w:tcBorders>
            <w:shd w:val="clear" w:color="auto" w:fill="FBE4D5" w:themeFill="accent2" w:themeFillTint="33"/>
            <w:vAlign w:val="center"/>
          </w:tcPr>
          <w:p w14:paraId="2A1ED51B" w14:textId="77777777" w:rsidR="0008320C" w:rsidRPr="003F0FDB" w:rsidRDefault="0008320C" w:rsidP="00102210">
            <w:pPr>
              <w:spacing w:before="0"/>
              <w:ind w:firstLine="0"/>
              <w:jc w:val="center"/>
              <w:rPr>
                <w:sz w:val="20"/>
              </w:rPr>
            </w:pPr>
            <w:r w:rsidRPr="003F0FDB">
              <w:rPr>
                <w:sz w:val="20"/>
              </w:rPr>
              <w:t>85%</w:t>
            </w:r>
          </w:p>
        </w:tc>
        <w:tc>
          <w:tcPr>
            <w:tcW w:w="581" w:type="pct"/>
            <w:tcBorders>
              <w:bottom w:val="single" w:sz="12" w:space="0" w:color="auto"/>
            </w:tcBorders>
            <w:shd w:val="clear" w:color="auto" w:fill="FFFFFF" w:themeFill="background1"/>
            <w:vAlign w:val="center"/>
          </w:tcPr>
          <w:p w14:paraId="7BE2375C" w14:textId="77777777" w:rsidR="0008320C" w:rsidRPr="003F0FDB" w:rsidRDefault="0008320C" w:rsidP="00102210">
            <w:pPr>
              <w:spacing w:before="0"/>
              <w:ind w:firstLine="0"/>
              <w:jc w:val="center"/>
              <w:rPr>
                <w:sz w:val="20"/>
              </w:rPr>
            </w:pPr>
            <w:r w:rsidRPr="003F0FDB">
              <w:rPr>
                <w:sz w:val="20"/>
              </w:rPr>
              <w:t>74%</w:t>
            </w:r>
          </w:p>
        </w:tc>
        <w:tc>
          <w:tcPr>
            <w:tcW w:w="578" w:type="pct"/>
            <w:tcBorders>
              <w:bottom w:val="single" w:sz="12" w:space="0" w:color="auto"/>
            </w:tcBorders>
            <w:shd w:val="clear" w:color="auto" w:fill="FBE4D5" w:themeFill="accent2" w:themeFillTint="33"/>
            <w:vAlign w:val="center"/>
          </w:tcPr>
          <w:p w14:paraId="3072BA5C" w14:textId="77777777" w:rsidR="0008320C" w:rsidRPr="003F0FDB" w:rsidRDefault="0008320C" w:rsidP="00102210">
            <w:pPr>
              <w:spacing w:before="0"/>
              <w:ind w:firstLine="0"/>
              <w:jc w:val="center"/>
              <w:rPr>
                <w:sz w:val="20"/>
              </w:rPr>
            </w:pPr>
            <w:r w:rsidRPr="003F0FDB">
              <w:rPr>
                <w:sz w:val="20"/>
              </w:rPr>
              <w:t>79%</w:t>
            </w:r>
          </w:p>
        </w:tc>
      </w:tr>
      <w:tr w:rsidR="0008320C" w:rsidRPr="003F0FDB" w14:paraId="703B3B60" w14:textId="77777777" w:rsidTr="00102210">
        <w:trPr>
          <w:trHeight w:val="227"/>
        </w:trPr>
        <w:tc>
          <w:tcPr>
            <w:tcW w:w="797" w:type="pct"/>
            <w:vMerge w:val="restart"/>
            <w:vAlign w:val="center"/>
          </w:tcPr>
          <w:p w14:paraId="6AD22338" w14:textId="77777777" w:rsidR="0008320C" w:rsidRPr="003F0FDB" w:rsidRDefault="0008320C" w:rsidP="00102210">
            <w:pPr>
              <w:spacing w:before="0"/>
              <w:ind w:firstLine="0"/>
              <w:rPr>
                <w:b/>
                <w:bCs/>
                <w:sz w:val="20"/>
              </w:rPr>
            </w:pPr>
            <w:r w:rsidRPr="003F0FDB">
              <w:rPr>
                <w:b/>
                <w:bCs/>
                <w:sz w:val="20"/>
              </w:rPr>
              <w:t>Balanced</w:t>
            </w:r>
          </w:p>
        </w:tc>
        <w:tc>
          <w:tcPr>
            <w:tcW w:w="606" w:type="pct"/>
            <w:vMerge/>
            <w:vAlign w:val="center"/>
          </w:tcPr>
          <w:p w14:paraId="1A9DFABB" w14:textId="77777777" w:rsidR="0008320C" w:rsidRPr="003F0FDB" w:rsidRDefault="0008320C" w:rsidP="00102210">
            <w:pPr>
              <w:spacing w:before="0"/>
              <w:ind w:firstLine="0"/>
              <w:rPr>
                <w:b/>
                <w:bCs/>
                <w:sz w:val="20"/>
              </w:rPr>
            </w:pPr>
          </w:p>
        </w:tc>
        <w:tc>
          <w:tcPr>
            <w:tcW w:w="709" w:type="pct"/>
            <w:vMerge w:val="restart"/>
            <w:tcBorders>
              <w:top w:val="single" w:sz="12" w:space="0" w:color="auto"/>
            </w:tcBorders>
            <w:vAlign w:val="center"/>
          </w:tcPr>
          <w:p w14:paraId="39A89440" w14:textId="77777777" w:rsidR="0008320C" w:rsidRPr="003F0FDB" w:rsidRDefault="0008320C" w:rsidP="00102210">
            <w:pPr>
              <w:spacing w:before="0"/>
              <w:ind w:firstLine="0"/>
              <w:rPr>
                <w:b/>
                <w:bCs/>
                <w:sz w:val="20"/>
              </w:rPr>
            </w:pPr>
            <w:r w:rsidRPr="003F0FDB">
              <w:rPr>
                <w:b/>
                <w:bCs/>
                <w:sz w:val="20"/>
              </w:rPr>
              <w:t>Keras</w:t>
            </w:r>
          </w:p>
        </w:tc>
        <w:tc>
          <w:tcPr>
            <w:tcW w:w="637" w:type="pct"/>
            <w:tcBorders>
              <w:top w:val="single" w:sz="12" w:space="0" w:color="auto"/>
            </w:tcBorders>
          </w:tcPr>
          <w:p w14:paraId="134C3D8F" w14:textId="77777777" w:rsidR="0008320C" w:rsidRPr="003F0FDB" w:rsidRDefault="0008320C" w:rsidP="00102210">
            <w:pPr>
              <w:spacing w:before="0"/>
              <w:ind w:firstLine="0"/>
              <w:rPr>
                <w:sz w:val="20"/>
              </w:rPr>
            </w:pPr>
            <w:r w:rsidRPr="003F0FDB">
              <w:rPr>
                <w:sz w:val="20"/>
              </w:rPr>
              <w:t>Bi-LSTM</w:t>
            </w:r>
          </w:p>
        </w:tc>
        <w:tc>
          <w:tcPr>
            <w:tcW w:w="485" w:type="pct"/>
            <w:tcBorders>
              <w:top w:val="single" w:sz="12" w:space="0" w:color="auto"/>
            </w:tcBorders>
            <w:shd w:val="clear" w:color="auto" w:fill="FFFFFF" w:themeFill="background1"/>
            <w:vAlign w:val="center"/>
          </w:tcPr>
          <w:p w14:paraId="6EE25669" w14:textId="77777777" w:rsidR="0008320C" w:rsidRPr="003F0FDB" w:rsidRDefault="0008320C" w:rsidP="00102210">
            <w:pPr>
              <w:spacing w:before="0"/>
              <w:ind w:firstLine="0"/>
              <w:jc w:val="center"/>
              <w:rPr>
                <w:sz w:val="20"/>
              </w:rPr>
            </w:pPr>
            <w:r w:rsidRPr="003F0FDB">
              <w:rPr>
                <w:sz w:val="20"/>
              </w:rPr>
              <w:t>84%</w:t>
            </w:r>
          </w:p>
        </w:tc>
        <w:tc>
          <w:tcPr>
            <w:tcW w:w="606" w:type="pct"/>
            <w:tcBorders>
              <w:top w:val="single" w:sz="12" w:space="0" w:color="auto"/>
            </w:tcBorders>
            <w:shd w:val="clear" w:color="auto" w:fill="FFFFFF" w:themeFill="background1"/>
            <w:vAlign w:val="center"/>
          </w:tcPr>
          <w:p w14:paraId="7C19F493" w14:textId="77777777" w:rsidR="0008320C" w:rsidRPr="003F0FDB" w:rsidRDefault="0008320C" w:rsidP="00102210">
            <w:pPr>
              <w:spacing w:before="0"/>
              <w:ind w:firstLine="0"/>
              <w:jc w:val="center"/>
              <w:rPr>
                <w:sz w:val="20"/>
              </w:rPr>
            </w:pPr>
            <w:r w:rsidRPr="003F0FDB">
              <w:rPr>
                <w:sz w:val="20"/>
              </w:rPr>
              <w:t>60%</w:t>
            </w:r>
          </w:p>
        </w:tc>
        <w:tc>
          <w:tcPr>
            <w:tcW w:w="581" w:type="pct"/>
            <w:tcBorders>
              <w:top w:val="single" w:sz="12" w:space="0" w:color="auto"/>
            </w:tcBorders>
            <w:shd w:val="clear" w:color="auto" w:fill="FFFFFF" w:themeFill="background1"/>
            <w:vAlign w:val="center"/>
          </w:tcPr>
          <w:p w14:paraId="0AC8A41E" w14:textId="77777777" w:rsidR="0008320C" w:rsidRPr="003F0FDB" w:rsidRDefault="0008320C" w:rsidP="00102210">
            <w:pPr>
              <w:spacing w:before="0"/>
              <w:ind w:firstLine="0"/>
              <w:jc w:val="center"/>
              <w:rPr>
                <w:sz w:val="20"/>
              </w:rPr>
            </w:pPr>
            <w:r w:rsidRPr="003F0FDB">
              <w:rPr>
                <w:sz w:val="20"/>
              </w:rPr>
              <w:t>77%</w:t>
            </w:r>
          </w:p>
        </w:tc>
        <w:tc>
          <w:tcPr>
            <w:tcW w:w="578" w:type="pct"/>
            <w:tcBorders>
              <w:top w:val="single" w:sz="12" w:space="0" w:color="auto"/>
            </w:tcBorders>
            <w:shd w:val="clear" w:color="auto" w:fill="FFFFFF" w:themeFill="background1"/>
            <w:vAlign w:val="center"/>
          </w:tcPr>
          <w:p w14:paraId="4E4CB7FD" w14:textId="77777777" w:rsidR="0008320C" w:rsidRPr="003F0FDB" w:rsidRDefault="0008320C" w:rsidP="00102210">
            <w:pPr>
              <w:spacing w:before="0"/>
              <w:ind w:firstLine="0"/>
              <w:jc w:val="center"/>
              <w:rPr>
                <w:sz w:val="20"/>
              </w:rPr>
            </w:pPr>
            <w:r w:rsidRPr="003F0FDB">
              <w:rPr>
                <w:sz w:val="20"/>
              </w:rPr>
              <w:t>62%</w:t>
            </w:r>
          </w:p>
        </w:tc>
      </w:tr>
      <w:tr w:rsidR="0008320C" w:rsidRPr="003F0FDB" w14:paraId="0B285F42" w14:textId="77777777" w:rsidTr="00102210">
        <w:trPr>
          <w:trHeight w:val="227"/>
        </w:trPr>
        <w:tc>
          <w:tcPr>
            <w:tcW w:w="797" w:type="pct"/>
            <w:vMerge/>
            <w:vAlign w:val="center"/>
          </w:tcPr>
          <w:p w14:paraId="2B61C33E" w14:textId="77777777" w:rsidR="0008320C" w:rsidRPr="003F0FDB" w:rsidRDefault="0008320C" w:rsidP="00102210">
            <w:pPr>
              <w:spacing w:before="0"/>
              <w:ind w:firstLine="0"/>
              <w:rPr>
                <w:b/>
                <w:bCs/>
                <w:sz w:val="20"/>
              </w:rPr>
            </w:pPr>
          </w:p>
        </w:tc>
        <w:tc>
          <w:tcPr>
            <w:tcW w:w="606" w:type="pct"/>
            <w:vMerge/>
          </w:tcPr>
          <w:p w14:paraId="608BF49E" w14:textId="77777777" w:rsidR="0008320C" w:rsidRPr="003F0FDB" w:rsidRDefault="0008320C" w:rsidP="00102210">
            <w:pPr>
              <w:spacing w:before="0"/>
              <w:ind w:firstLine="0"/>
              <w:rPr>
                <w:b/>
                <w:bCs/>
                <w:sz w:val="20"/>
              </w:rPr>
            </w:pPr>
          </w:p>
        </w:tc>
        <w:tc>
          <w:tcPr>
            <w:tcW w:w="709" w:type="pct"/>
            <w:vMerge/>
          </w:tcPr>
          <w:p w14:paraId="74343C18" w14:textId="77777777" w:rsidR="0008320C" w:rsidRPr="003F0FDB" w:rsidRDefault="0008320C" w:rsidP="00102210">
            <w:pPr>
              <w:spacing w:before="0"/>
              <w:ind w:firstLine="0"/>
              <w:rPr>
                <w:b/>
                <w:bCs/>
                <w:sz w:val="20"/>
              </w:rPr>
            </w:pPr>
          </w:p>
        </w:tc>
        <w:tc>
          <w:tcPr>
            <w:tcW w:w="637" w:type="pct"/>
          </w:tcPr>
          <w:p w14:paraId="12F257BD" w14:textId="77777777" w:rsidR="0008320C" w:rsidRPr="003F0FDB" w:rsidRDefault="0008320C" w:rsidP="00102210">
            <w:pPr>
              <w:spacing w:before="0"/>
              <w:ind w:firstLine="0"/>
              <w:rPr>
                <w:sz w:val="20"/>
              </w:rPr>
            </w:pPr>
            <w:r w:rsidRPr="003F0FDB">
              <w:rPr>
                <w:sz w:val="20"/>
              </w:rPr>
              <w:t>CNN</w:t>
            </w:r>
          </w:p>
        </w:tc>
        <w:tc>
          <w:tcPr>
            <w:tcW w:w="485" w:type="pct"/>
            <w:shd w:val="clear" w:color="auto" w:fill="FBE4D5" w:themeFill="accent2" w:themeFillTint="33"/>
            <w:vAlign w:val="center"/>
          </w:tcPr>
          <w:p w14:paraId="761C9A3D" w14:textId="77777777" w:rsidR="0008320C" w:rsidRPr="003F0FDB" w:rsidRDefault="0008320C" w:rsidP="00102210">
            <w:pPr>
              <w:spacing w:before="0"/>
              <w:ind w:firstLine="0"/>
              <w:jc w:val="center"/>
              <w:rPr>
                <w:sz w:val="20"/>
              </w:rPr>
            </w:pPr>
            <w:r w:rsidRPr="003F0FDB">
              <w:rPr>
                <w:sz w:val="20"/>
              </w:rPr>
              <w:t>92%</w:t>
            </w:r>
          </w:p>
        </w:tc>
        <w:tc>
          <w:tcPr>
            <w:tcW w:w="606" w:type="pct"/>
            <w:shd w:val="clear" w:color="auto" w:fill="FFFFFF" w:themeFill="background1"/>
            <w:vAlign w:val="center"/>
          </w:tcPr>
          <w:p w14:paraId="42561949" w14:textId="77777777" w:rsidR="0008320C" w:rsidRPr="003F0FDB" w:rsidRDefault="0008320C" w:rsidP="00102210">
            <w:pPr>
              <w:spacing w:before="0"/>
              <w:ind w:firstLine="0"/>
              <w:jc w:val="center"/>
              <w:rPr>
                <w:sz w:val="20"/>
              </w:rPr>
            </w:pPr>
            <w:r w:rsidRPr="003F0FDB">
              <w:rPr>
                <w:sz w:val="20"/>
              </w:rPr>
              <w:t>67%</w:t>
            </w:r>
          </w:p>
        </w:tc>
        <w:tc>
          <w:tcPr>
            <w:tcW w:w="581" w:type="pct"/>
            <w:shd w:val="clear" w:color="auto" w:fill="FBE4D5" w:themeFill="accent2" w:themeFillTint="33"/>
            <w:vAlign w:val="center"/>
          </w:tcPr>
          <w:p w14:paraId="7C14DA8F" w14:textId="77777777" w:rsidR="0008320C" w:rsidRPr="003F0FDB" w:rsidRDefault="0008320C" w:rsidP="00102210">
            <w:pPr>
              <w:spacing w:before="0"/>
              <w:ind w:firstLine="0"/>
              <w:jc w:val="center"/>
              <w:rPr>
                <w:sz w:val="20"/>
              </w:rPr>
            </w:pPr>
            <w:r w:rsidRPr="003F0FDB">
              <w:rPr>
                <w:sz w:val="20"/>
              </w:rPr>
              <w:t>80%</w:t>
            </w:r>
          </w:p>
        </w:tc>
        <w:tc>
          <w:tcPr>
            <w:tcW w:w="578" w:type="pct"/>
            <w:shd w:val="clear" w:color="auto" w:fill="FBE4D5" w:themeFill="accent2" w:themeFillTint="33"/>
            <w:vAlign w:val="center"/>
          </w:tcPr>
          <w:p w14:paraId="4711A65F" w14:textId="77777777" w:rsidR="0008320C" w:rsidRPr="003F0FDB" w:rsidRDefault="0008320C" w:rsidP="00102210">
            <w:pPr>
              <w:spacing w:before="0"/>
              <w:ind w:firstLine="0"/>
              <w:jc w:val="center"/>
              <w:rPr>
                <w:sz w:val="20"/>
              </w:rPr>
            </w:pPr>
            <w:r w:rsidRPr="003F0FDB">
              <w:rPr>
                <w:sz w:val="20"/>
              </w:rPr>
              <w:t>71%</w:t>
            </w:r>
          </w:p>
        </w:tc>
      </w:tr>
      <w:tr w:rsidR="0008320C" w:rsidRPr="003F0FDB" w14:paraId="3368744B" w14:textId="77777777" w:rsidTr="00102210">
        <w:trPr>
          <w:trHeight w:val="227"/>
        </w:trPr>
        <w:tc>
          <w:tcPr>
            <w:tcW w:w="797" w:type="pct"/>
            <w:vMerge/>
            <w:vAlign w:val="center"/>
          </w:tcPr>
          <w:p w14:paraId="26DB2B2A" w14:textId="77777777" w:rsidR="0008320C" w:rsidRPr="003F0FDB" w:rsidRDefault="0008320C" w:rsidP="00102210">
            <w:pPr>
              <w:spacing w:before="0"/>
              <w:ind w:firstLine="0"/>
              <w:rPr>
                <w:b/>
                <w:bCs/>
                <w:sz w:val="20"/>
              </w:rPr>
            </w:pPr>
          </w:p>
        </w:tc>
        <w:tc>
          <w:tcPr>
            <w:tcW w:w="606" w:type="pct"/>
            <w:vMerge/>
          </w:tcPr>
          <w:p w14:paraId="4113A8F9" w14:textId="77777777" w:rsidR="0008320C" w:rsidRPr="003F0FDB" w:rsidRDefault="0008320C" w:rsidP="00102210">
            <w:pPr>
              <w:spacing w:before="0"/>
              <w:ind w:firstLine="0"/>
              <w:rPr>
                <w:b/>
                <w:bCs/>
                <w:sz w:val="20"/>
              </w:rPr>
            </w:pPr>
          </w:p>
        </w:tc>
        <w:tc>
          <w:tcPr>
            <w:tcW w:w="709" w:type="pct"/>
            <w:vMerge w:val="restart"/>
            <w:vAlign w:val="center"/>
          </w:tcPr>
          <w:p w14:paraId="2A463392" w14:textId="77777777" w:rsidR="0008320C" w:rsidRPr="003F0FDB" w:rsidRDefault="0008320C" w:rsidP="00102210">
            <w:pPr>
              <w:spacing w:before="0"/>
              <w:ind w:firstLine="0"/>
              <w:rPr>
                <w:b/>
                <w:bCs/>
                <w:sz w:val="20"/>
              </w:rPr>
            </w:pPr>
            <w:r w:rsidRPr="003F0FDB">
              <w:rPr>
                <w:b/>
                <w:bCs/>
                <w:sz w:val="20"/>
              </w:rPr>
              <w:t>GloVe</w:t>
            </w:r>
          </w:p>
        </w:tc>
        <w:tc>
          <w:tcPr>
            <w:tcW w:w="637" w:type="pct"/>
          </w:tcPr>
          <w:p w14:paraId="62353D15" w14:textId="77777777" w:rsidR="0008320C" w:rsidRPr="003F0FDB" w:rsidRDefault="0008320C" w:rsidP="00102210">
            <w:pPr>
              <w:spacing w:before="0"/>
              <w:ind w:firstLine="0"/>
              <w:rPr>
                <w:sz w:val="20"/>
              </w:rPr>
            </w:pPr>
            <w:r w:rsidRPr="003F0FDB">
              <w:rPr>
                <w:sz w:val="20"/>
              </w:rPr>
              <w:t>Bi-LSTM</w:t>
            </w:r>
          </w:p>
        </w:tc>
        <w:tc>
          <w:tcPr>
            <w:tcW w:w="485" w:type="pct"/>
            <w:shd w:val="clear" w:color="auto" w:fill="FBE4D5" w:themeFill="accent2" w:themeFillTint="33"/>
            <w:vAlign w:val="center"/>
          </w:tcPr>
          <w:p w14:paraId="2F752EB0" w14:textId="77777777" w:rsidR="0008320C" w:rsidRPr="003F0FDB" w:rsidRDefault="0008320C" w:rsidP="00102210">
            <w:pPr>
              <w:spacing w:before="0"/>
              <w:ind w:firstLine="0"/>
              <w:jc w:val="center"/>
              <w:rPr>
                <w:sz w:val="20"/>
              </w:rPr>
            </w:pPr>
            <w:r w:rsidRPr="003F0FDB">
              <w:rPr>
                <w:sz w:val="20"/>
              </w:rPr>
              <w:t>92%</w:t>
            </w:r>
          </w:p>
        </w:tc>
        <w:tc>
          <w:tcPr>
            <w:tcW w:w="606" w:type="pct"/>
            <w:shd w:val="clear" w:color="auto" w:fill="FFFFFF" w:themeFill="background1"/>
            <w:vAlign w:val="center"/>
          </w:tcPr>
          <w:p w14:paraId="3D8CEA88" w14:textId="77777777" w:rsidR="0008320C" w:rsidRPr="003F0FDB" w:rsidRDefault="0008320C" w:rsidP="00102210">
            <w:pPr>
              <w:spacing w:before="0"/>
              <w:ind w:firstLine="0"/>
              <w:jc w:val="center"/>
              <w:rPr>
                <w:sz w:val="20"/>
              </w:rPr>
            </w:pPr>
            <w:r w:rsidRPr="003F0FDB">
              <w:rPr>
                <w:sz w:val="20"/>
              </w:rPr>
              <w:t>67%</w:t>
            </w:r>
          </w:p>
        </w:tc>
        <w:tc>
          <w:tcPr>
            <w:tcW w:w="581" w:type="pct"/>
            <w:shd w:val="clear" w:color="auto" w:fill="FFFFFF" w:themeFill="background1"/>
            <w:vAlign w:val="center"/>
          </w:tcPr>
          <w:p w14:paraId="620E4004" w14:textId="77777777" w:rsidR="0008320C" w:rsidRPr="003F0FDB" w:rsidRDefault="0008320C" w:rsidP="00102210">
            <w:pPr>
              <w:spacing w:before="0"/>
              <w:ind w:firstLine="0"/>
              <w:jc w:val="center"/>
              <w:rPr>
                <w:sz w:val="20"/>
              </w:rPr>
            </w:pPr>
            <w:r w:rsidRPr="003F0FDB">
              <w:rPr>
                <w:sz w:val="20"/>
              </w:rPr>
              <w:t>77%</w:t>
            </w:r>
          </w:p>
        </w:tc>
        <w:tc>
          <w:tcPr>
            <w:tcW w:w="578" w:type="pct"/>
            <w:shd w:val="clear" w:color="auto" w:fill="FFFFFF" w:themeFill="background1"/>
            <w:vAlign w:val="center"/>
          </w:tcPr>
          <w:p w14:paraId="57BAC6C6" w14:textId="77777777" w:rsidR="0008320C" w:rsidRPr="003F0FDB" w:rsidRDefault="0008320C" w:rsidP="00102210">
            <w:pPr>
              <w:spacing w:before="0"/>
              <w:ind w:firstLine="0"/>
              <w:jc w:val="center"/>
              <w:rPr>
                <w:sz w:val="20"/>
              </w:rPr>
            </w:pPr>
            <w:r w:rsidRPr="003F0FDB">
              <w:rPr>
                <w:sz w:val="20"/>
              </w:rPr>
              <w:t>70%</w:t>
            </w:r>
          </w:p>
        </w:tc>
      </w:tr>
      <w:tr w:rsidR="0008320C" w:rsidRPr="003F0FDB" w14:paraId="72156B31" w14:textId="77777777" w:rsidTr="00102210">
        <w:trPr>
          <w:trHeight w:val="227"/>
        </w:trPr>
        <w:tc>
          <w:tcPr>
            <w:tcW w:w="797" w:type="pct"/>
            <w:vMerge/>
            <w:tcBorders>
              <w:bottom w:val="single" w:sz="12" w:space="0" w:color="auto"/>
            </w:tcBorders>
            <w:vAlign w:val="center"/>
          </w:tcPr>
          <w:p w14:paraId="49423D55" w14:textId="77777777" w:rsidR="0008320C" w:rsidRPr="003F0FDB" w:rsidRDefault="0008320C" w:rsidP="00102210">
            <w:pPr>
              <w:spacing w:before="0"/>
              <w:ind w:firstLine="0"/>
              <w:rPr>
                <w:b/>
                <w:bCs/>
                <w:sz w:val="20"/>
              </w:rPr>
            </w:pPr>
          </w:p>
        </w:tc>
        <w:tc>
          <w:tcPr>
            <w:tcW w:w="606" w:type="pct"/>
            <w:vMerge/>
            <w:tcBorders>
              <w:bottom w:val="single" w:sz="12" w:space="0" w:color="auto"/>
            </w:tcBorders>
          </w:tcPr>
          <w:p w14:paraId="0D37C8CA" w14:textId="77777777" w:rsidR="0008320C" w:rsidRPr="003F0FDB" w:rsidRDefault="0008320C" w:rsidP="00102210">
            <w:pPr>
              <w:spacing w:before="0"/>
              <w:ind w:firstLine="0"/>
              <w:rPr>
                <w:b/>
                <w:bCs/>
                <w:sz w:val="20"/>
              </w:rPr>
            </w:pPr>
          </w:p>
        </w:tc>
        <w:tc>
          <w:tcPr>
            <w:tcW w:w="709" w:type="pct"/>
            <w:vMerge/>
            <w:tcBorders>
              <w:bottom w:val="single" w:sz="12" w:space="0" w:color="auto"/>
            </w:tcBorders>
          </w:tcPr>
          <w:p w14:paraId="301E97DE" w14:textId="77777777" w:rsidR="0008320C" w:rsidRPr="003F0FDB" w:rsidRDefault="0008320C" w:rsidP="00102210">
            <w:pPr>
              <w:spacing w:before="0"/>
              <w:ind w:firstLine="0"/>
              <w:rPr>
                <w:b/>
                <w:bCs/>
                <w:sz w:val="20"/>
              </w:rPr>
            </w:pPr>
          </w:p>
        </w:tc>
        <w:tc>
          <w:tcPr>
            <w:tcW w:w="637" w:type="pct"/>
            <w:tcBorders>
              <w:bottom w:val="single" w:sz="12" w:space="0" w:color="auto"/>
            </w:tcBorders>
          </w:tcPr>
          <w:p w14:paraId="20B4F91D" w14:textId="77777777" w:rsidR="0008320C" w:rsidRPr="003F0FDB" w:rsidRDefault="0008320C" w:rsidP="00102210">
            <w:pPr>
              <w:spacing w:before="0"/>
              <w:ind w:firstLine="0"/>
              <w:rPr>
                <w:sz w:val="20"/>
              </w:rPr>
            </w:pPr>
            <w:r w:rsidRPr="003F0FDB">
              <w:rPr>
                <w:sz w:val="20"/>
              </w:rPr>
              <w:t>CNN</w:t>
            </w:r>
          </w:p>
        </w:tc>
        <w:tc>
          <w:tcPr>
            <w:tcW w:w="485" w:type="pct"/>
            <w:tcBorders>
              <w:bottom w:val="single" w:sz="12" w:space="0" w:color="auto"/>
            </w:tcBorders>
            <w:shd w:val="clear" w:color="auto" w:fill="FBE4D5" w:themeFill="accent2" w:themeFillTint="33"/>
            <w:vAlign w:val="center"/>
          </w:tcPr>
          <w:p w14:paraId="59C5A2BA" w14:textId="77777777" w:rsidR="0008320C" w:rsidRPr="003F0FDB" w:rsidRDefault="0008320C" w:rsidP="00102210">
            <w:pPr>
              <w:spacing w:before="0"/>
              <w:ind w:firstLine="0"/>
              <w:jc w:val="center"/>
              <w:rPr>
                <w:sz w:val="20"/>
              </w:rPr>
            </w:pPr>
            <w:r w:rsidRPr="003F0FDB">
              <w:rPr>
                <w:sz w:val="20"/>
              </w:rPr>
              <w:t>92%</w:t>
            </w:r>
          </w:p>
        </w:tc>
        <w:tc>
          <w:tcPr>
            <w:tcW w:w="606" w:type="pct"/>
            <w:tcBorders>
              <w:bottom w:val="single" w:sz="12" w:space="0" w:color="auto"/>
            </w:tcBorders>
            <w:shd w:val="clear" w:color="auto" w:fill="FFFFFF" w:themeFill="background1"/>
            <w:vAlign w:val="center"/>
          </w:tcPr>
          <w:p w14:paraId="0E00A792" w14:textId="77777777" w:rsidR="0008320C" w:rsidRPr="003F0FDB" w:rsidRDefault="0008320C" w:rsidP="00102210">
            <w:pPr>
              <w:spacing w:before="0"/>
              <w:ind w:firstLine="0"/>
              <w:jc w:val="center"/>
              <w:rPr>
                <w:sz w:val="20"/>
              </w:rPr>
            </w:pPr>
            <w:r w:rsidRPr="003F0FDB">
              <w:rPr>
                <w:sz w:val="20"/>
              </w:rPr>
              <w:t>67%</w:t>
            </w:r>
          </w:p>
        </w:tc>
        <w:tc>
          <w:tcPr>
            <w:tcW w:w="581" w:type="pct"/>
            <w:tcBorders>
              <w:bottom w:val="single" w:sz="12" w:space="0" w:color="auto"/>
            </w:tcBorders>
            <w:shd w:val="clear" w:color="auto" w:fill="FFFFFF" w:themeFill="background1"/>
            <w:vAlign w:val="center"/>
          </w:tcPr>
          <w:p w14:paraId="4A293207" w14:textId="77777777" w:rsidR="0008320C" w:rsidRPr="003F0FDB" w:rsidRDefault="0008320C" w:rsidP="00102210">
            <w:pPr>
              <w:spacing w:before="0"/>
              <w:ind w:firstLine="0"/>
              <w:jc w:val="center"/>
              <w:rPr>
                <w:sz w:val="20"/>
              </w:rPr>
            </w:pPr>
            <w:r w:rsidRPr="003F0FDB">
              <w:rPr>
                <w:sz w:val="20"/>
              </w:rPr>
              <w:t>78%</w:t>
            </w:r>
          </w:p>
        </w:tc>
        <w:tc>
          <w:tcPr>
            <w:tcW w:w="578" w:type="pct"/>
            <w:tcBorders>
              <w:bottom w:val="single" w:sz="12" w:space="0" w:color="auto"/>
            </w:tcBorders>
            <w:shd w:val="clear" w:color="auto" w:fill="FBE4D5" w:themeFill="accent2" w:themeFillTint="33"/>
            <w:vAlign w:val="center"/>
          </w:tcPr>
          <w:p w14:paraId="297113E8" w14:textId="77777777" w:rsidR="0008320C" w:rsidRPr="003F0FDB" w:rsidRDefault="0008320C" w:rsidP="00102210">
            <w:pPr>
              <w:spacing w:before="0"/>
              <w:ind w:firstLine="0"/>
              <w:jc w:val="center"/>
              <w:rPr>
                <w:sz w:val="20"/>
              </w:rPr>
            </w:pPr>
            <w:r w:rsidRPr="003F0FDB">
              <w:rPr>
                <w:sz w:val="20"/>
              </w:rPr>
              <w:t>71%</w:t>
            </w:r>
          </w:p>
        </w:tc>
      </w:tr>
      <w:tr w:rsidR="0008320C" w:rsidRPr="003F0FDB" w14:paraId="292D6066" w14:textId="77777777" w:rsidTr="00102210">
        <w:trPr>
          <w:trHeight w:val="227"/>
        </w:trPr>
        <w:tc>
          <w:tcPr>
            <w:tcW w:w="797" w:type="pct"/>
            <w:vMerge w:val="restart"/>
            <w:tcBorders>
              <w:top w:val="single" w:sz="12" w:space="0" w:color="auto"/>
            </w:tcBorders>
            <w:vAlign w:val="center"/>
          </w:tcPr>
          <w:p w14:paraId="3ABE34AE" w14:textId="77777777" w:rsidR="0008320C" w:rsidRPr="003F0FDB" w:rsidRDefault="0008320C" w:rsidP="00102210">
            <w:pPr>
              <w:spacing w:before="0"/>
              <w:ind w:firstLine="0"/>
              <w:rPr>
                <w:b/>
                <w:bCs/>
                <w:sz w:val="20"/>
              </w:rPr>
            </w:pPr>
            <w:r w:rsidRPr="003F0FDB">
              <w:rPr>
                <w:b/>
                <w:bCs/>
                <w:sz w:val="20"/>
              </w:rPr>
              <w:t>Imbalanced</w:t>
            </w:r>
          </w:p>
        </w:tc>
        <w:tc>
          <w:tcPr>
            <w:tcW w:w="606" w:type="pct"/>
            <w:vMerge w:val="restart"/>
            <w:tcBorders>
              <w:top w:val="single" w:sz="12" w:space="0" w:color="auto"/>
            </w:tcBorders>
            <w:vAlign w:val="center"/>
          </w:tcPr>
          <w:p w14:paraId="2DF7D70C" w14:textId="77777777" w:rsidR="0008320C" w:rsidRPr="003F0FDB" w:rsidRDefault="0008320C" w:rsidP="00102210">
            <w:pPr>
              <w:spacing w:before="0"/>
              <w:ind w:firstLine="0"/>
              <w:rPr>
                <w:b/>
                <w:bCs/>
                <w:sz w:val="20"/>
              </w:rPr>
            </w:pPr>
            <w:r w:rsidRPr="003F0FDB">
              <w:rPr>
                <w:b/>
                <w:bCs/>
                <w:sz w:val="20"/>
              </w:rPr>
              <w:t>Amazon</w:t>
            </w:r>
          </w:p>
        </w:tc>
        <w:tc>
          <w:tcPr>
            <w:tcW w:w="709" w:type="pct"/>
            <w:vMerge w:val="restart"/>
            <w:tcBorders>
              <w:top w:val="single" w:sz="12" w:space="0" w:color="auto"/>
            </w:tcBorders>
            <w:vAlign w:val="center"/>
          </w:tcPr>
          <w:p w14:paraId="1801A70D" w14:textId="77777777" w:rsidR="0008320C" w:rsidRPr="003F0FDB" w:rsidRDefault="0008320C" w:rsidP="00102210">
            <w:pPr>
              <w:spacing w:before="0"/>
              <w:ind w:firstLine="0"/>
              <w:rPr>
                <w:b/>
                <w:bCs/>
                <w:sz w:val="20"/>
              </w:rPr>
            </w:pPr>
            <w:r w:rsidRPr="003F0FDB">
              <w:rPr>
                <w:b/>
                <w:bCs/>
                <w:sz w:val="20"/>
              </w:rPr>
              <w:t>Keras</w:t>
            </w:r>
          </w:p>
        </w:tc>
        <w:tc>
          <w:tcPr>
            <w:tcW w:w="637" w:type="pct"/>
            <w:tcBorders>
              <w:top w:val="single" w:sz="12" w:space="0" w:color="auto"/>
            </w:tcBorders>
          </w:tcPr>
          <w:p w14:paraId="12726056" w14:textId="77777777" w:rsidR="0008320C" w:rsidRPr="003F0FDB" w:rsidRDefault="0008320C" w:rsidP="00102210">
            <w:pPr>
              <w:spacing w:before="0"/>
              <w:ind w:firstLine="0"/>
              <w:rPr>
                <w:sz w:val="20"/>
              </w:rPr>
            </w:pPr>
            <w:r w:rsidRPr="003F0FDB">
              <w:rPr>
                <w:sz w:val="20"/>
              </w:rPr>
              <w:t>Bi-LSTM</w:t>
            </w:r>
          </w:p>
        </w:tc>
        <w:tc>
          <w:tcPr>
            <w:tcW w:w="485" w:type="pct"/>
            <w:tcBorders>
              <w:top w:val="single" w:sz="12" w:space="0" w:color="auto"/>
            </w:tcBorders>
            <w:shd w:val="clear" w:color="auto" w:fill="FBE4D5" w:themeFill="accent2" w:themeFillTint="33"/>
            <w:vAlign w:val="center"/>
          </w:tcPr>
          <w:p w14:paraId="48E68913" w14:textId="77777777" w:rsidR="0008320C" w:rsidRPr="003F0FDB" w:rsidRDefault="0008320C" w:rsidP="00102210">
            <w:pPr>
              <w:spacing w:before="0"/>
              <w:ind w:firstLine="0"/>
              <w:jc w:val="center"/>
              <w:rPr>
                <w:sz w:val="20"/>
              </w:rPr>
            </w:pPr>
            <w:r w:rsidRPr="003F0FDB">
              <w:rPr>
                <w:sz w:val="20"/>
              </w:rPr>
              <w:t>94%</w:t>
            </w:r>
          </w:p>
        </w:tc>
        <w:tc>
          <w:tcPr>
            <w:tcW w:w="606" w:type="pct"/>
            <w:tcBorders>
              <w:top w:val="single" w:sz="12" w:space="0" w:color="auto"/>
            </w:tcBorders>
            <w:shd w:val="clear" w:color="auto" w:fill="FFFFFF" w:themeFill="background1"/>
            <w:vAlign w:val="center"/>
          </w:tcPr>
          <w:p w14:paraId="4F2582D5" w14:textId="77777777" w:rsidR="0008320C" w:rsidRPr="003F0FDB" w:rsidRDefault="0008320C" w:rsidP="00102210">
            <w:pPr>
              <w:spacing w:before="0"/>
              <w:ind w:firstLine="0"/>
              <w:jc w:val="center"/>
              <w:rPr>
                <w:sz w:val="20"/>
              </w:rPr>
            </w:pPr>
            <w:r w:rsidRPr="003F0FDB">
              <w:rPr>
                <w:sz w:val="20"/>
              </w:rPr>
              <w:t>87%</w:t>
            </w:r>
          </w:p>
        </w:tc>
        <w:tc>
          <w:tcPr>
            <w:tcW w:w="581" w:type="pct"/>
            <w:tcBorders>
              <w:top w:val="single" w:sz="12" w:space="0" w:color="auto"/>
            </w:tcBorders>
            <w:shd w:val="clear" w:color="auto" w:fill="FBE4D5" w:themeFill="accent2" w:themeFillTint="33"/>
            <w:vAlign w:val="center"/>
          </w:tcPr>
          <w:p w14:paraId="6D18F28D" w14:textId="77777777" w:rsidR="0008320C" w:rsidRPr="003F0FDB" w:rsidRDefault="0008320C" w:rsidP="00102210">
            <w:pPr>
              <w:spacing w:before="0"/>
              <w:ind w:firstLine="0"/>
              <w:jc w:val="center"/>
              <w:rPr>
                <w:sz w:val="20"/>
              </w:rPr>
            </w:pPr>
            <w:r w:rsidRPr="003F0FDB">
              <w:rPr>
                <w:sz w:val="20"/>
              </w:rPr>
              <w:t>85%</w:t>
            </w:r>
          </w:p>
        </w:tc>
        <w:tc>
          <w:tcPr>
            <w:tcW w:w="578" w:type="pct"/>
            <w:tcBorders>
              <w:top w:val="single" w:sz="12" w:space="0" w:color="auto"/>
            </w:tcBorders>
            <w:shd w:val="clear" w:color="auto" w:fill="FBE4D5" w:themeFill="accent2" w:themeFillTint="33"/>
            <w:vAlign w:val="center"/>
          </w:tcPr>
          <w:p w14:paraId="711E0EDE" w14:textId="77777777" w:rsidR="0008320C" w:rsidRPr="003F0FDB" w:rsidRDefault="0008320C" w:rsidP="00102210">
            <w:pPr>
              <w:spacing w:before="0"/>
              <w:ind w:firstLine="0"/>
              <w:jc w:val="center"/>
              <w:rPr>
                <w:sz w:val="20"/>
              </w:rPr>
            </w:pPr>
            <w:r w:rsidRPr="003F0FDB">
              <w:rPr>
                <w:sz w:val="20"/>
              </w:rPr>
              <w:t>86%</w:t>
            </w:r>
          </w:p>
        </w:tc>
      </w:tr>
      <w:tr w:rsidR="0008320C" w:rsidRPr="003F0FDB" w14:paraId="41F92219" w14:textId="77777777" w:rsidTr="00102210">
        <w:trPr>
          <w:trHeight w:val="227"/>
        </w:trPr>
        <w:tc>
          <w:tcPr>
            <w:tcW w:w="797" w:type="pct"/>
            <w:vMerge/>
            <w:vAlign w:val="center"/>
          </w:tcPr>
          <w:p w14:paraId="4CD7E55F" w14:textId="77777777" w:rsidR="0008320C" w:rsidRPr="003F0FDB" w:rsidRDefault="0008320C" w:rsidP="00102210">
            <w:pPr>
              <w:spacing w:before="0"/>
              <w:ind w:firstLine="0"/>
              <w:rPr>
                <w:b/>
                <w:bCs/>
                <w:sz w:val="20"/>
              </w:rPr>
            </w:pPr>
          </w:p>
        </w:tc>
        <w:tc>
          <w:tcPr>
            <w:tcW w:w="606" w:type="pct"/>
            <w:vMerge/>
          </w:tcPr>
          <w:p w14:paraId="11874FD2" w14:textId="77777777" w:rsidR="0008320C" w:rsidRPr="003F0FDB" w:rsidRDefault="0008320C" w:rsidP="00102210">
            <w:pPr>
              <w:spacing w:before="0"/>
              <w:rPr>
                <w:b/>
                <w:bCs/>
                <w:sz w:val="20"/>
              </w:rPr>
            </w:pPr>
          </w:p>
        </w:tc>
        <w:tc>
          <w:tcPr>
            <w:tcW w:w="709" w:type="pct"/>
            <w:vMerge/>
          </w:tcPr>
          <w:p w14:paraId="0F0DEAC2" w14:textId="77777777" w:rsidR="0008320C" w:rsidRPr="003F0FDB" w:rsidRDefault="0008320C" w:rsidP="00102210">
            <w:pPr>
              <w:spacing w:before="0"/>
              <w:ind w:firstLine="0"/>
              <w:rPr>
                <w:b/>
                <w:bCs/>
                <w:sz w:val="20"/>
              </w:rPr>
            </w:pPr>
          </w:p>
        </w:tc>
        <w:tc>
          <w:tcPr>
            <w:tcW w:w="637" w:type="pct"/>
          </w:tcPr>
          <w:p w14:paraId="23F3C22F" w14:textId="77777777" w:rsidR="0008320C" w:rsidRPr="003F0FDB" w:rsidRDefault="0008320C" w:rsidP="00102210">
            <w:pPr>
              <w:spacing w:before="0"/>
              <w:ind w:firstLine="0"/>
              <w:rPr>
                <w:sz w:val="20"/>
              </w:rPr>
            </w:pPr>
            <w:r w:rsidRPr="003F0FDB">
              <w:rPr>
                <w:sz w:val="20"/>
              </w:rPr>
              <w:t>CNN</w:t>
            </w:r>
          </w:p>
        </w:tc>
        <w:tc>
          <w:tcPr>
            <w:tcW w:w="485" w:type="pct"/>
            <w:shd w:val="clear" w:color="auto" w:fill="FBE4D5" w:themeFill="accent2" w:themeFillTint="33"/>
            <w:vAlign w:val="center"/>
          </w:tcPr>
          <w:p w14:paraId="596D5745" w14:textId="77777777" w:rsidR="0008320C" w:rsidRPr="003F0FDB" w:rsidRDefault="0008320C" w:rsidP="00102210">
            <w:pPr>
              <w:spacing w:before="0"/>
              <w:ind w:firstLine="0"/>
              <w:jc w:val="center"/>
              <w:rPr>
                <w:sz w:val="20"/>
              </w:rPr>
            </w:pPr>
            <w:r w:rsidRPr="003F0FDB">
              <w:rPr>
                <w:sz w:val="20"/>
              </w:rPr>
              <w:t>94%</w:t>
            </w:r>
          </w:p>
        </w:tc>
        <w:tc>
          <w:tcPr>
            <w:tcW w:w="606" w:type="pct"/>
            <w:shd w:val="clear" w:color="auto" w:fill="FBE4D5" w:themeFill="accent2" w:themeFillTint="33"/>
            <w:vAlign w:val="center"/>
          </w:tcPr>
          <w:p w14:paraId="52B9D5DF" w14:textId="77777777" w:rsidR="0008320C" w:rsidRPr="003F0FDB" w:rsidRDefault="0008320C" w:rsidP="00102210">
            <w:pPr>
              <w:spacing w:before="0"/>
              <w:ind w:firstLine="0"/>
              <w:jc w:val="center"/>
              <w:rPr>
                <w:sz w:val="20"/>
              </w:rPr>
            </w:pPr>
            <w:r w:rsidRPr="003F0FDB">
              <w:rPr>
                <w:sz w:val="20"/>
              </w:rPr>
              <w:t>88%</w:t>
            </w:r>
          </w:p>
        </w:tc>
        <w:tc>
          <w:tcPr>
            <w:tcW w:w="581" w:type="pct"/>
            <w:shd w:val="clear" w:color="auto" w:fill="FBE4D5" w:themeFill="accent2" w:themeFillTint="33"/>
            <w:vAlign w:val="center"/>
          </w:tcPr>
          <w:p w14:paraId="3E4EA3C1" w14:textId="77777777" w:rsidR="0008320C" w:rsidRPr="003F0FDB" w:rsidRDefault="0008320C" w:rsidP="00102210">
            <w:pPr>
              <w:spacing w:before="0"/>
              <w:ind w:firstLine="0"/>
              <w:jc w:val="center"/>
              <w:rPr>
                <w:sz w:val="20"/>
              </w:rPr>
            </w:pPr>
            <w:r w:rsidRPr="003F0FDB">
              <w:rPr>
                <w:sz w:val="20"/>
              </w:rPr>
              <w:t>85%</w:t>
            </w:r>
          </w:p>
        </w:tc>
        <w:tc>
          <w:tcPr>
            <w:tcW w:w="578" w:type="pct"/>
            <w:shd w:val="clear" w:color="auto" w:fill="FBE4D5" w:themeFill="accent2" w:themeFillTint="33"/>
            <w:vAlign w:val="center"/>
          </w:tcPr>
          <w:p w14:paraId="69ECF17C" w14:textId="77777777" w:rsidR="0008320C" w:rsidRPr="003F0FDB" w:rsidRDefault="0008320C" w:rsidP="00102210">
            <w:pPr>
              <w:spacing w:before="0"/>
              <w:ind w:firstLine="0"/>
              <w:jc w:val="center"/>
              <w:rPr>
                <w:sz w:val="20"/>
              </w:rPr>
            </w:pPr>
            <w:r w:rsidRPr="003F0FDB">
              <w:rPr>
                <w:sz w:val="20"/>
              </w:rPr>
              <w:t>86%</w:t>
            </w:r>
          </w:p>
        </w:tc>
      </w:tr>
      <w:tr w:rsidR="0008320C" w:rsidRPr="003F0FDB" w14:paraId="6504BB41" w14:textId="77777777" w:rsidTr="00102210">
        <w:trPr>
          <w:trHeight w:val="227"/>
        </w:trPr>
        <w:tc>
          <w:tcPr>
            <w:tcW w:w="797" w:type="pct"/>
            <w:vMerge/>
            <w:vAlign w:val="center"/>
          </w:tcPr>
          <w:p w14:paraId="0D9E032F" w14:textId="77777777" w:rsidR="0008320C" w:rsidRPr="003F0FDB" w:rsidRDefault="0008320C" w:rsidP="00102210">
            <w:pPr>
              <w:spacing w:before="0"/>
              <w:ind w:firstLine="0"/>
              <w:rPr>
                <w:b/>
                <w:bCs/>
                <w:sz w:val="20"/>
              </w:rPr>
            </w:pPr>
          </w:p>
        </w:tc>
        <w:tc>
          <w:tcPr>
            <w:tcW w:w="606" w:type="pct"/>
            <w:vMerge/>
          </w:tcPr>
          <w:p w14:paraId="01ECDD59" w14:textId="77777777" w:rsidR="0008320C" w:rsidRPr="003F0FDB" w:rsidRDefault="0008320C" w:rsidP="00102210">
            <w:pPr>
              <w:spacing w:before="0"/>
              <w:rPr>
                <w:b/>
                <w:bCs/>
                <w:sz w:val="20"/>
              </w:rPr>
            </w:pPr>
          </w:p>
        </w:tc>
        <w:tc>
          <w:tcPr>
            <w:tcW w:w="709" w:type="pct"/>
            <w:vMerge w:val="restart"/>
            <w:vAlign w:val="center"/>
          </w:tcPr>
          <w:p w14:paraId="76F44671" w14:textId="77777777" w:rsidR="0008320C" w:rsidRPr="003F0FDB" w:rsidRDefault="0008320C" w:rsidP="00102210">
            <w:pPr>
              <w:spacing w:before="0"/>
              <w:ind w:firstLine="0"/>
              <w:rPr>
                <w:b/>
                <w:bCs/>
                <w:sz w:val="20"/>
              </w:rPr>
            </w:pPr>
            <w:r w:rsidRPr="003F0FDB">
              <w:rPr>
                <w:b/>
                <w:bCs/>
                <w:sz w:val="20"/>
              </w:rPr>
              <w:t>GloVe</w:t>
            </w:r>
          </w:p>
        </w:tc>
        <w:tc>
          <w:tcPr>
            <w:tcW w:w="637" w:type="pct"/>
          </w:tcPr>
          <w:p w14:paraId="143F5637" w14:textId="77777777" w:rsidR="0008320C" w:rsidRPr="003F0FDB" w:rsidRDefault="0008320C" w:rsidP="00102210">
            <w:pPr>
              <w:spacing w:before="0"/>
              <w:ind w:firstLine="0"/>
              <w:rPr>
                <w:sz w:val="20"/>
              </w:rPr>
            </w:pPr>
            <w:r w:rsidRPr="003F0FDB">
              <w:rPr>
                <w:sz w:val="20"/>
              </w:rPr>
              <w:t>Bi-LSTM</w:t>
            </w:r>
          </w:p>
        </w:tc>
        <w:tc>
          <w:tcPr>
            <w:tcW w:w="485" w:type="pct"/>
            <w:shd w:val="clear" w:color="auto" w:fill="FFFFFF" w:themeFill="background1"/>
            <w:vAlign w:val="center"/>
          </w:tcPr>
          <w:p w14:paraId="5CDB3B71" w14:textId="77777777" w:rsidR="0008320C" w:rsidRPr="003F0FDB" w:rsidRDefault="0008320C" w:rsidP="00102210">
            <w:pPr>
              <w:spacing w:before="0"/>
              <w:ind w:firstLine="0"/>
              <w:jc w:val="center"/>
              <w:rPr>
                <w:sz w:val="20"/>
              </w:rPr>
            </w:pPr>
            <w:r w:rsidRPr="003F0FDB">
              <w:rPr>
                <w:sz w:val="20"/>
              </w:rPr>
              <w:t>93%</w:t>
            </w:r>
          </w:p>
        </w:tc>
        <w:tc>
          <w:tcPr>
            <w:tcW w:w="606" w:type="pct"/>
            <w:shd w:val="clear" w:color="auto" w:fill="FFFFFF" w:themeFill="background1"/>
            <w:vAlign w:val="center"/>
          </w:tcPr>
          <w:p w14:paraId="6184587B" w14:textId="77777777" w:rsidR="0008320C" w:rsidRPr="003F0FDB" w:rsidRDefault="0008320C" w:rsidP="00102210">
            <w:pPr>
              <w:spacing w:before="0"/>
              <w:ind w:firstLine="0"/>
              <w:jc w:val="center"/>
              <w:rPr>
                <w:sz w:val="20"/>
              </w:rPr>
            </w:pPr>
            <w:r w:rsidRPr="003F0FDB">
              <w:rPr>
                <w:sz w:val="20"/>
              </w:rPr>
              <w:t>86%</w:t>
            </w:r>
          </w:p>
        </w:tc>
        <w:tc>
          <w:tcPr>
            <w:tcW w:w="581" w:type="pct"/>
            <w:shd w:val="clear" w:color="auto" w:fill="FFFFFF" w:themeFill="background1"/>
            <w:vAlign w:val="center"/>
          </w:tcPr>
          <w:p w14:paraId="2D435F3F" w14:textId="77777777" w:rsidR="0008320C" w:rsidRPr="003F0FDB" w:rsidRDefault="0008320C" w:rsidP="00102210">
            <w:pPr>
              <w:spacing w:before="0"/>
              <w:ind w:firstLine="0"/>
              <w:jc w:val="center"/>
              <w:rPr>
                <w:sz w:val="20"/>
              </w:rPr>
            </w:pPr>
            <w:r w:rsidRPr="003F0FDB">
              <w:rPr>
                <w:sz w:val="20"/>
              </w:rPr>
              <w:t>83%</w:t>
            </w:r>
          </w:p>
        </w:tc>
        <w:tc>
          <w:tcPr>
            <w:tcW w:w="578" w:type="pct"/>
            <w:shd w:val="clear" w:color="auto" w:fill="FFFFFF" w:themeFill="background1"/>
            <w:vAlign w:val="center"/>
          </w:tcPr>
          <w:p w14:paraId="0CA9B155" w14:textId="77777777" w:rsidR="0008320C" w:rsidRPr="003F0FDB" w:rsidRDefault="0008320C" w:rsidP="00102210">
            <w:pPr>
              <w:spacing w:before="0"/>
              <w:ind w:firstLine="0"/>
              <w:jc w:val="center"/>
              <w:rPr>
                <w:sz w:val="20"/>
              </w:rPr>
            </w:pPr>
            <w:r w:rsidRPr="003F0FDB">
              <w:rPr>
                <w:sz w:val="20"/>
              </w:rPr>
              <w:t>84%</w:t>
            </w:r>
          </w:p>
        </w:tc>
      </w:tr>
      <w:tr w:rsidR="0008320C" w:rsidRPr="003F0FDB" w14:paraId="4340B5DC" w14:textId="77777777" w:rsidTr="00102210">
        <w:trPr>
          <w:trHeight w:val="227"/>
        </w:trPr>
        <w:tc>
          <w:tcPr>
            <w:tcW w:w="797" w:type="pct"/>
            <w:vMerge/>
            <w:vAlign w:val="center"/>
          </w:tcPr>
          <w:p w14:paraId="0190A15B" w14:textId="77777777" w:rsidR="0008320C" w:rsidRPr="003F0FDB" w:rsidRDefault="0008320C" w:rsidP="00102210">
            <w:pPr>
              <w:spacing w:before="0"/>
              <w:ind w:firstLine="0"/>
              <w:rPr>
                <w:b/>
                <w:bCs/>
                <w:sz w:val="20"/>
              </w:rPr>
            </w:pPr>
          </w:p>
        </w:tc>
        <w:tc>
          <w:tcPr>
            <w:tcW w:w="606" w:type="pct"/>
            <w:vMerge/>
          </w:tcPr>
          <w:p w14:paraId="248AD363" w14:textId="77777777" w:rsidR="0008320C" w:rsidRPr="003F0FDB" w:rsidRDefault="0008320C" w:rsidP="00102210">
            <w:pPr>
              <w:spacing w:before="0"/>
              <w:rPr>
                <w:b/>
                <w:bCs/>
                <w:sz w:val="20"/>
              </w:rPr>
            </w:pPr>
          </w:p>
        </w:tc>
        <w:tc>
          <w:tcPr>
            <w:tcW w:w="709" w:type="pct"/>
            <w:vMerge/>
            <w:tcBorders>
              <w:bottom w:val="single" w:sz="12" w:space="0" w:color="auto"/>
            </w:tcBorders>
          </w:tcPr>
          <w:p w14:paraId="7CDC40B3" w14:textId="77777777" w:rsidR="0008320C" w:rsidRPr="003F0FDB" w:rsidRDefault="0008320C" w:rsidP="00102210">
            <w:pPr>
              <w:spacing w:before="0"/>
              <w:ind w:firstLine="0"/>
              <w:rPr>
                <w:b/>
                <w:bCs/>
                <w:sz w:val="20"/>
              </w:rPr>
            </w:pPr>
          </w:p>
        </w:tc>
        <w:tc>
          <w:tcPr>
            <w:tcW w:w="637" w:type="pct"/>
            <w:tcBorders>
              <w:bottom w:val="single" w:sz="12" w:space="0" w:color="auto"/>
            </w:tcBorders>
          </w:tcPr>
          <w:p w14:paraId="28AB002A" w14:textId="77777777" w:rsidR="0008320C" w:rsidRPr="003F0FDB" w:rsidRDefault="0008320C" w:rsidP="00102210">
            <w:pPr>
              <w:spacing w:before="0"/>
              <w:ind w:firstLine="0"/>
              <w:rPr>
                <w:sz w:val="20"/>
              </w:rPr>
            </w:pPr>
            <w:r w:rsidRPr="003F0FDB">
              <w:rPr>
                <w:sz w:val="20"/>
              </w:rPr>
              <w:t>CNN</w:t>
            </w:r>
          </w:p>
        </w:tc>
        <w:tc>
          <w:tcPr>
            <w:tcW w:w="485" w:type="pct"/>
            <w:tcBorders>
              <w:bottom w:val="single" w:sz="12" w:space="0" w:color="auto"/>
            </w:tcBorders>
            <w:shd w:val="clear" w:color="auto" w:fill="FFFFFF" w:themeFill="background1"/>
            <w:vAlign w:val="center"/>
          </w:tcPr>
          <w:p w14:paraId="43320122" w14:textId="77777777" w:rsidR="0008320C" w:rsidRPr="003F0FDB" w:rsidRDefault="0008320C" w:rsidP="00102210">
            <w:pPr>
              <w:spacing w:before="0"/>
              <w:ind w:firstLine="0"/>
              <w:jc w:val="center"/>
              <w:rPr>
                <w:sz w:val="20"/>
              </w:rPr>
            </w:pPr>
            <w:r w:rsidRPr="003F0FDB">
              <w:rPr>
                <w:sz w:val="20"/>
              </w:rPr>
              <w:t>92%</w:t>
            </w:r>
          </w:p>
        </w:tc>
        <w:tc>
          <w:tcPr>
            <w:tcW w:w="606" w:type="pct"/>
            <w:tcBorders>
              <w:bottom w:val="single" w:sz="12" w:space="0" w:color="auto"/>
            </w:tcBorders>
            <w:shd w:val="clear" w:color="auto" w:fill="FFFFFF" w:themeFill="background1"/>
            <w:vAlign w:val="center"/>
          </w:tcPr>
          <w:p w14:paraId="70623FD4" w14:textId="77777777" w:rsidR="0008320C" w:rsidRPr="003F0FDB" w:rsidRDefault="0008320C" w:rsidP="00102210">
            <w:pPr>
              <w:spacing w:before="0"/>
              <w:ind w:firstLine="0"/>
              <w:jc w:val="center"/>
              <w:rPr>
                <w:sz w:val="20"/>
              </w:rPr>
            </w:pPr>
            <w:r w:rsidRPr="003F0FDB">
              <w:rPr>
                <w:sz w:val="20"/>
              </w:rPr>
              <w:t>86%</w:t>
            </w:r>
          </w:p>
        </w:tc>
        <w:tc>
          <w:tcPr>
            <w:tcW w:w="581" w:type="pct"/>
            <w:tcBorders>
              <w:bottom w:val="single" w:sz="12" w:space="0" w:color="auto"/>
            </w:tcBorders>
            <w:shd w:val="clear" w:color="auto" w:fill="FFFFFF" w:themeFill="background1"/>
            <w:vAlign w:val="center"/>
          </w:tcPr>
          <w:p w14:paraId="043796FD" w14:textId="77777777" w:rsidR="0008320C" w:rsidRPr="003F0FDB" w:rsidRDefault="0008320C" w:rsidP="00102210">
            <w:pPr>
              <w:spacing w:before="0"/>
              <w:ind w:firstLine="0"/>
              <w:jc w:val="center"/>
              <w:rPr>
                <w:sz w:val="20"/>
              </w:rPr>
            </w:pPr>
            <w:r w:rsidRPr="003F0FDB">
              <w:rPr>
                <w:sz w:val="20"/>
              </w:rPr>
              <w:t>75%</w:t>
            </w:r>
          </w:p>
        </w:tc>
        <w:tc>
          <w:tcPr>
            <w:tcW w:w="578" w:type="pct"/>
            <w:tcBorders>
              <w:bottom w:val="single" w:sz="12" w:space="0" w:color="auto"/>
            </w:tcBorders>
            <w:shd w:val="clear" w:color="auto" w:fill="FFFFFF" w:themeFill="background1"/>
            <w:vAlign w:val="center"/>
          </w:tcPr>
          <w:p w14:paraId="63A81BD5" w14:textId="77777777" w:rsidR="0008320C" w:rsidRPr="003F0FDB" w:rsidRDefault="0008320C" w:rsidP="00102210">
            <w:pPr>
              <w:spacing w:before="0"/>
              <w:ind w:firstLine="0"/>
              <w:jc w:val="center"/>
              <w:rPr>
                <w:sz w:val="20"/>
              </w:rPr>
            </w:pPr>
            <w:r w:rsidRPr="003F0FDB">
              <w:rPr>
                <w:sz w:val="20"/>
              </w:rPr>
              <w:t>79%</w:t>
            </w:r>
          </w:p>
        </w:tc>
      </w:tr>
      <w:tr w:rsidR="0008320C" w:rsidRPr="003F0FDB" w14:paraId="1E1E6943" w14:textId="77777777" w:rsidTr="00102210">
        <w:trPr>
          <w:trHeight w:val="227"/>
        </w:trPr>
        <w:tc>
          <w:tcPr>
            <w:tcW w:w="797" w:type="pct"/>
            <w:vMerge w:val="restart"/>
            <w:vAlign w:val="center"/>
          </w:tcPr>
          <w:p w14:paraId="248D9FF3" w14:textId="77777777" w:rsidR="0008320C" w:rsidRPr="003F0FDB" w:rsidRDefault="0008320C" w:rsidP="00102210">
            <w:pPr>
              <w:spacing w:before="0"/>
              <w:ind w:firstLine="0"/>
              <w:rPr>
                <w:b/>
                <w:bCs/>
                <w:sz w:val="20"/>
              </w:rPr>
            </w:pPr>
            <w:r w:rsidRPr="003F0FDB">
              <w:rPr>
                <w:b/>
                <w:bCs/>
                <w:sz w:val="20"/>
              </w:rPr>
              <w:t>Balanced</w:t>
            </w:r>
          </w:p>
        </w:tc>
        <w:tc>
          <w:tcPr>
            <w:tcW w:w="606" w:type="pct"/>
            <w:vMerge/>
            <w:vAlign w:val="center"/>
          </w:tcPr>
          <w:p w14:paraId="683DFDC0" w14:textId="77777777" w:rsidR="0008320C" w:rsidRPr="003F0FDB" w:rsidRDefault="0008320C" w:rsidP="00102210">
            <w:pPr>
              <w:spacing w:before="0"/>
              <w:ind w:firstLine="0"/>
              <w:rPr>
                <w:b/>
                <w:bCs/>
                <w:sz w:val="20"/>
              </w:rPr>
            </w:pPr>
          </w:p>
        </w:tc>
        <w:tc>
          <w:tcPr>
            <w:tcW w:w="709" w:type="pct"/>
            <w:vMerge w:val="restart"/>
            <w:tcBorders>
              <w:top w:val="single" w:sz="12" w:space="0" w:color="auto"/>
            </w:tcBorders>
            <w:vAlign w:val="center"/>
          </w:tcPr>
          <w:p w14:paraId="2D3C8BBD" w14:textId="77777777" w:rsidR="0008320C" w:rsidRPr="003F0FDB" w:rsidRDefault="0008320C" w:rsidP="00102210">
            <w:pPr>
              <w:spacing w:before="0"/>
              <w:ind w:firstLine="0"/>
              <w:rPr>
                <w:b/>
                <w:bCs/>
                <w:sz w:val="20"/>
              </w:rPr>
            </w:pPr>
            <w:r w:rsidRPr="003F0FDB">
              <w:rPr>
                <w:b/>
                <w:bCs/>
                <w:sz w:val="20"/>
              </w:rPr>
              <w:t>Keras</w:t>
            </w:r>
          </w:p>
        </w:tc>
        <w:tc>
          <w:tcPr>
            <w:tcW w:w="637" w:type="pct"/>
            <w:tcBorders>
              <w:top w:val="single" w:sz="12" w:space="0" w:color="auto"/>
            </w:tcBorders>
          </w:tcPr>
          <w:p w14:paraId="06C99519" w14:textId="77777777" w:rsidR="0008320C" w:rsidRPr="003F0FDB" w:rsidRDefault="0008320C" w:rsidP="00102210">
            <w:pPr>
              <w:spacing w:before="0"/>
              <w:ind w:firstLine="0"/>
              <w:rPr>
                <w:sz w:val="20"/>
              </w:rPr>
            </w:pPr>
            <w:r w:rsidRPr="003F0FDB">
              <w:rPr>
                <w:sz w:val="20"/>
              </w:rPr>
              <w:t>Bi-LSTM</w:t>
            </w:r>
          </w:p>
        </w:tc>
        <w:tc>
          <w:tcPr>
            <w:tcW w:w="485" w:type="pct"/>
            <w:tcBorders>
              <w:top w:val="single" w:sz="12" w:space="0" w:color="auto"/>
            </w:tcBorders>
            <w:shd w:val="clear" w:color="auto" w:fill="FFFFFF" w:themeFill="background1"/>
            <w:vAlign w:val="center"/>
          </w:tcPr>
          <w:p w14:paraId="7E69A5D6" w14:textId="77777777" w:rsidR="0008320C" w:rsidRPr="003F0FDB" w:rsidRDefault="0008320C" w:rsidP="00102210">
            <w:pPr>
              <w:spacing w:before="0"/>
              <w:ind w:firstLine="0"/>
              <w:jc w:val="center"/>
              <w:rPr>
                <w:sz w:val="20"/>
              </w:rPr>
            </w:pPr>
            <w:r w:rsidRPr="003F0FDB">
              <w:rPr>
                <w:sz w:val="20"/>
              </w:rPr>
              <w:t>87%</w:t>
            </w:r>
          </w:p>
        </w:tc>
        <w:tc>
          <w:tcPr>
            <w:tcW w:w="606" w:type="pct"/>
            <w:tcBorders>
              <w:top w:val="single" w:sz="12" w:space="0" w:color="auto"/>
            </w:tcBorders>
            <w:shd w:val="clear" w:color="auto" w:fill="FFFFFF" w:themeFill="background1"/>
            <w:vAlign w:val="center"/>
          </w:tcPr>
          <w:p w14:paraId="360C0711" w14:textId="77777777" w:rsidR="0008320C" w:rsidRPr="003F0FDB" w:rsidRDefault="0008320C" w:rsidP="00102210">
            <w:pPr>
              <w:spacing w:before="0"/>
              <w:ind w:firstLine="0"/>
              <w:jc w:val="center"/>
              <w:rPr>
                <w:sz w:val="20"/>
              </w:rPr>
            </w:pPr>
            <w:r w:rsidRPr="003F0FDB">
              <w:rPr>
                <w:sz w:val="20"/>
              </w:rPr>
              <w:t>73%</w:t>
            </w:r>
          </w:p>
        </w:tc>
        <w:tc>
          <w:tcPr>
            <w:tcW w:w="581" w:type="pct"/>
            <w:tcBorders>
              <w:top w:val="single" w:sz="12" w:space="0" w:color="auto"/>
            </w:tcBorders>
            <w:shd w:val="clear" w:color="auto" w:fill="FFFFFF" w:themeFill="background1"/>
            <w:vAlign w:val="center"/>
          </w:tcPr>
          <w:p w14:paraId="0677E8A0" w14:textId="77777777" w:rsidR="0008320C" w:rsidRPr="003F0FDB" w:rsidRDefault="0008320C" w:rsidP="00102210">
            <w:pPr>
              <w:spacing w:before="0"/>
              <w:ind w:firstLine="0"/>
              <w:jc w:val="center"/>
              <w:rPr>
                <w:sz w:val="20"/>
              </w:rPr>
            </w:pPr>
            <w:r w:rsidRPr="003F0FDB">
              <w:rPr>
                <w:sz w:val="20"/>
              </w:rPr>
              <w:t>83%</w:t>
            </w:r>
          </w:p>
        </w:tc>
        <w:tc>
          <w:tcPr>
            <w:tcW w:w="578" w:type="pct"/>
            <w:tcBorders>
              <w:top w:val="single" w:sz="12" w:space="0" w:color="auto"/>
            </w:tcBorders>
            <w:shd w:val="clear" w:color="auto" w:fill="FFFFFF" w:themeFill="background1"/>
            <w:vAlign w:val="center"/>
          </w:tcPr>
          <w:p w14:paraId="4124069C" w14:textId="77777777" w:rsidR="0008320C" w:rsidRPr="003F0FDB" w:rsidRDefault="0008320C" w:rsidP="00102210">
            <w:pPr>
              <w:spacing w:before="0"/>
              <w:ind w:firstLine="0"/>
              <w:jc w:val="center"/>
              <w:rPr>
                <w:sz w:val="20"/>
              </w:rPr>
            </w:pPr>
            <w:r w:rsidRPr="003F0FDB">
              <w:rPr>
                <w:sz w:val="20"/>
              </w:rPr>
              <w:t>77%</w:t>
            </w:r>
          </w:p>
        </w:tc>
      </w:tr>
      <w:tr w:rsidR="0008320C" w:rsidRPr="003F0FDB" w14:paraId="627C2165" w14:textId="77777777" w:rsidTr="00102210">
        <w:trPr>
          <w:trHeight w:val="227"/>
        </w:trPr>
        <w:tc>
          <w:tcPr>
            <w:tcW w:w="797" w:type="pct"/>
            <w:vMerge/>
            <w:vAlign w:val="center"/>
          </w:tcPr>
          <w:p w14:paraId="0FB8F9F9" w14:textId="77777777" w:rsidR="0008320C" w:rsidRPr="003F0FDB" w:rsidRDefault="0008320C" w:rsidP="00102210">
            <w:pPr>
              <w:spacing w:before="0"/>
              <w:ind w:firstLine="0"/>
              <w:rPr>
                <w:b/>
                <w:bCs/>
                <w:sz w:val="20"/>
              </w:rPr>
            </w:pPr>
          </w:p>
        </w:tc>
        <w:tc>
          <w:tcPr>
            <w:tcW w:w="606" w:type="pct"/>
            <w:vMerge/>
          </w:tcPr>
          <w:p w14:paraId="465A75A3" w14:textId="77777777" w:rsidR="0008320C" w:rsidRPr="003F0FDB" w:rsidRDefault="0008320C" w:rsidP="00102210">
            <w:pPr>
              <w:spacing w:before="0"/>
              <w:ind w:firstLine="0"/>
              <w:rPr>
                <w:b/>
                <w:bCs/>
                <w:sz w:val="20"/>
              </w:rPr>
            </w:pPr>
          </w:p>
        </w:tc>
        <w:tc>
          <w:tcPr>
            <w:tcW w:w="709" w:type="pct"/>
            <w:vMerge/>
          </w:tcPr>
          <w:p w14:paraId="175FC030" w14:textId="77777777" w:rsidR="0008320C" w:rsidRPr="003F0FDB" w:rsidRDefault="0008320C" w:rsidP="00102210">
            <w:pPr>
              <w:spacing w:before="0"/>
              <w:ind w:firstLine="0"/>
              <w:rPr>
                <w:b/>
                <w:bCs/>
                <w:sz w:val="20"/>
              </w:rPr>
            </w:pPr>
          </w:p>
        </w:tc>
        <w:tc>
          <w:tcPr>
            <w:tcW w:w="637" w:type="pct"/>
          </w:tcPr>
          <w:p w14:paraId="4F5CC056" w14:textId="77777777" w:rsidR="0008320C" w:rsidRPr="003F0FDB" w:rsidRDefault="0008320C" w:rsidP="00102210">
            <w:pPr>
              <w:spacing w:before="0"/>
              <w:ind w:firstLine="0"/>
              <w:rPr>
                <w:sz w:val="20"/>
              </w:rPr>
            </w:pPr>
            <w:r w:rsidRPr="003F0FDB">
              <w:rPr>
                <w:sz w:val="20"/>
              </w:rPr>
              <w:t>CNN</w:t>
            </w:r>
          </w:p>
        </w:tc>
        <w:tc>
          <w:tcPr>
            <w:tcW w:w="485" w:type="pct"/>
            <w:shd w:val="clear" w:color="auto" w:fill="FBE4D5" w:themeFill="accent2" w:themeFillTint="33"/>
            <w:vAlign w:val="center"/>
          </w:tcPr>
          <w:p w14:paraId="344B8759" w14:textId="77777777" w:rsidR="0008320C" w:rsidRPr="003F0FDB" w:rsidRDefault="0008320C" w:rsidP="00102210">
            <w:pPr>
              <w:spacing w:before="0"/>
              <w:ind w:firstLine="0"/>
              <w:jc w:val="center"/>
              <w:rPr>
                <w:sz w:val="20"/>
              </w:rPr>
            </w:pPr>
            <w:r w:rsidRPr="003F0FDB">
              <w:rPr>
                <w:sz w:val="20"/>
              </w:rPr>
              <w:t>91%</w:t>
            </w:r>
          </w:p>
        </w:tc>
        <w:tc>
          <w:tcPr>
            <w:tcW w:w="606" w:type="pct"/>
            <w:shd w:val="clear" w:color="auto" w:fill="FBE4D5" w:themeFill="accent2" w:themeFillTint="33"/>
            <w:vAlign w:val="center"/>
          </w:tcPr>
          <w:p w14:paraId="50942E95" w14:textId="77777777" w:rsidR="0008320C" w:rsidRPr="003F0FDB" w:rsidRDefault="0008320C" w:rsidP="00102210">
            <w:pPr>
              <w:spacing w:before="0"/>
              <w:ind w:firstLine="0"/>
              <w:jc w:val="center"/>
              <w:rPr>
                <w:sz w:val="20"/>
              </w:rPr>
            </w:pPr>
            <w:r w:rsidRPr="003F0FDB">
              <w:rPr>
                <w:sz w:val="20"/>
              </w:rPr>
              <w:t>79%</w:t>
            </w:r>
          </w:p>
        </w:tc>
        <w:tc>
          <w:tcPr>
            <w:tcW w:w="581" w:type="pct"/>
            <w:shd w:val="clear" w:color="auto" w:fill="FBE4D5" w:themeFill="accent2" w:themeFillTint="33"/>
            <w:vAlign w:val="center"/>
          </w:tcPr>
          <w:p w14:paraId="5FCBEE62" w14:textId="77777777" w:rsidR="0008320C" w:rsidRPr="003F0FDB" w:rsidRDefault="0008320C" w:rsidP="00102210">
            <w:pPr>
              <w:spacing w:before="0"/>
              <w:ind w:firstLine="0"/>
              <w:jc w:val="center"/>
              <w:rPr>
                <w:sz w:val="20"/>
              </w:rPr>
            </w:pPr>
            <w:r w:rsidRPr="003F0FDB">
              <w:rPr>
                <w:sz w:val="20"/>
              </w:rPr>
              <w:t>85%</w:t>
            </w:r>
          </w:p>
        </w:tc>
        <w:tc>
          <w:tcPr>
            <w:tcW w:w="578" w:type="pct"/>
            <w:shd w:val="clear" w:color="auto" w:fill="FBE4D5" w:themeFill="accent2" w:themeFillTint="33"/>
            <w:vAlign w:val="center"/>
          </w:tcPr>
          <w:p w14:paraId="2D8500CA" w14:textId="77777777" w:rsidR="0008320C" w:rsidRPr="003F0FDB" w:rsidRDefault="0008320C" w:rsidP="00102210">
            <w:pPr>
              <w:spacing w:before="0"/>
              <w:ind w:firstLine="0"/>
              <w:jc w:val="center"/>
              <w:rPr>
                <w:sz w:val="20"/>
              </w:rPr>
            </w:pPr>
            <w:r w:rsidRPr="003F0FDB">
              <w:rPr>
                <w:sz w:val="20"/>
              </w:rPr>
              <w:t>81%</w:t>
            </w:r>
          </w:p>
        </w:tc>
      </w:tr>
      <w:tr w:rsidR="0008320C" w:rsidRPr="003F0FDB" w14:paraId="6EE0C39E" w14:textId="77777777" w:rsidTr="00102210">
        <w:trPr>
          <w:trHeight w:val="227"/>
        </w:trPr>
        <w:tc>
          <w:tcPr>
            <w:tcW w:w="797" w:type="pct"/>
            <w:vMerge/>
            <w:vAlign w:val="center"/>
          </w:tcPr>
          <w:p w14:paraId="4F19FBA1" w14:textId="77777777" w:rsidR="0008320C" w:rsidRPr="003F0FDB" w:rsidRDefault="0008320C" w:rsidP="00102210">
            <w:pPr>
              <w:spacing w:before="0"/>
              <w:ind w:firstLine="0"/>
              <w:rPr>
                <w:b/>
                <w:bCs/>
                <w:sz w:val="20"/>
              </w:rPr>
            </w:pPr>
          </w:p>
        </w:tc>
        <w:tc>
          <w:tcPr>
            <w:tcW w:w="606" w:type="pct"/>
            <w:vMerge/>
          </w:tcPr>
          <w:p w14:paraId="32D72475" w14:textId="77777777" w:rsidR="0008320C" w:rsidRPr="003F0FDB" w:rsidRDefault="0008320C" w:rsidP="00102210">
            <w:pPr>
              <w:spacing w:before="0"/>
              <w:ind w:firstLine="0"/>
              <w:rPr>
                <w:b/>
                <w:bCs/>
                <w:sz w:val="20"/>
              </w:rPr>
            </w:pPr>
          </w:p>
        </w:tc>
        <w:tc>
          <w:tcPr>
            <w:tcW w:w="709" w:type="pct"/>
            <w:vMerge w:val="restart"/>
            <w:vAlign w:val="center"/>
          </w:tcPr>
          <w:p w14:paraId="029E7599" w14:textId="77777777" w:rsidR="0008320C" w:rsidRPr="003F0FDB" w:rsidRDefault="0008320C" w:rsidP="00102210">
            <w:pPr>
              <w:spacing w:before="0"/>
              <w:ind w:firstLine="0"/>
              <w:rPr>
                <w:b/>
                <w:bCs/>
                <w:sz w:val="20"/>
              </w:rPr>
            </w:pPr>
            <w:r w:rsidRPr="003F0FDB">
              <w:rPr>
                <w:b/>
                <w:bCs/>
                <w:sz w:val="20"/>
              </w:rPr>
              <w:t>GloVe</w:t>
            </w:r>
          </w:p>
        </w:tc>
        <w:tc>
          <w:tcPr>
            <w:tcW w:w="637" w:type="pct"/>
          </w:tcPr>
          <w:p w14:paraId="141220F0" w14:textId="77777777" w:rsidR="0008320C" w:rsidRPr="003F0FDB" w:rsidRDefault="0008320C" w:rsidP="00102210">
            <w:pPr>
              <w:spacing w:before="0"/>
              <w:ind w:firstLine="0"/>
              <w:rPr>
                <w:sz w:val="20"/>
              </w:rPr>
            </w:pPr>
            <w:r w:rsidRPr="003F0FDB">
              <w:rPr>
                <w:sz w:val="20"/>
              </w:rPr>
              <w:t>Bi-LSTM</w:t>
            </w:r>
          </w:p>
        </w:tc>
        <w:tc>
          <w:tcPr>
            <w:tcW w:w="485" w:type="pct"/>
            <w:shd w:val="clear" w:color="auto" w:fill="FFFFFF" w:themeFill="background1"/>
            <w:vAlign w:val="center"/>
          </w:tcPr>
          <w:p w14:paraId="16864D11" w14:textId="77777777" w:rsidR="0008320C" w:rsidRPr="003F0FDB" w:rsidRDefault="0008320C" w:rsidP="00102210">
            <w:pPr>
              <w:spacing w:before="0"/>
              <w:ind w:firstLine="0"/>
              <w:jc w:val="center"/>
              <w:rPr>
                <w:sz w:val="20"/>
              </w:rPr>
            </w:pPr>
            <w:r w:rsidRPr="003F0FDB">
              <w:rPr>
                <w:sz w:val="20"/>
              </w:rPr>
              <w:t>87%</w:t>
            </w:r>
          </w:p>
        </w:tc>
        <w:tc>
          <w:tcPr>
            <w:tcW w:w="606" w:type="pct"/>
            <w:shd w:val="clear" w:color="auto" w:fill="FFFFFF" w:themeFill="background1"/>
            <w:vAlign w:val="center"/>
          </w:tcPr>
          <w:p w14:paraId="3947404C" w14:textId="77777777" w:rsidR="0008320C" w:rsidRPr="003F0FDB" w:rsidRDefault="0008320C" w:rsidP="00102210">
            <w:pPr>
              <w:spacing w:before="0"/>
              <w:ind w:firstLine="0"/>
              <w:jc w:val="center"/>
              <w:rPr>
                <w:sz w:val="20"/>
              </w:rPr>
            </w:pPr>
            <w:r w:rsidRPr="003F0FDB">
              <w:rPr>
                <w:sz w:val="20"/>
              </w:rPr>
              <w:t>73%</w:t>
            </w:r>
          </w:p>
        </w:tc>
        <w:tc>
          <w:tcPr>
            <w:tcW w:w="581" w:type="pct"/>
            <w:shd w:val="clear" w:color="auto" w:fill="FFFFFF" w:themeFill="background1"/>
            <w:vAlign w:val="center"/>
          </w:tcPr>
          <w:p w14:paraId="7D7A6325" w14:textId="77777777" w:rsidR="0008320C" w:rsidRPr="003F0FDB" w:rsidRDefault="0008320C" w:rsidP="00102210">
            <w:pPr>
              <w:spacing w:before="0"/>
              <w:ind w:firstLine="0"/>
              <w:jc w:val="center"/>
              <w:rPr>
                <w:sz w:val="20"/>
              </w:rPr>
            </w:pPr>
            <w:r w:rsidRPr="003F0FDB">
              <w:rPr>
                <w:sz w:val="20"/>
              </w:rPr>
              <w:t>84%</w:t>
            </w:r>
          </w:p>
        </w:tc>
        <w:tc>
          <w:tcPr>
            <w:tcW w:w="578" w:type="pct"/>
            <w:shd w:val="clear" w:color="auto" w:fill="FFFFFF" w:themeFill="background1"/>
            <w:vAlign w:val="center"/>
          </w:tcPr>
          <w:p w14:paraId="5B3A83D7" w14:textId="77777777" w:rsidR="0008320C" w:rsidRPr="003F0FDB" w:rsidRDefault="0008320C" w:rsidP="00102210">
            <w:pPr>
              <w:spacing w:before="0"/>
              <w:ind w:firstLine="0"/>
              <w:jc w:val="center"/>
              <w:rPr>
                <w:sz w:val="20"/>
              </w:rPr>
            </w:pPr>
            <w:r w:rsidRPr="003F0FDB">
              <w:rPr>
                <w:sz w:val="20"/>
              </w:rPr>
              <w:t>77%</w:t>
            </w:r>
          </w:p>
        </w:tc>
      </w:tr>
      <w:tr w:rsidR="0008320C" w:rsidRPr="003F0FDB" w14:paraId="72149FF8" w14:textId="77777777" w:rsidTr="00102210">
        <w:trPr>
          <w:trHeight w:val="227"/>
        </w:trPr>
        <w:tc>
          <w:tcPr>
            <w:tcW w:w="797" w:type="pct"/>
            <w:vMerge/>
            <w:tcBorders>
              <w:bottom w:val="single" w:sz="12" w:space="0" w:color="auto"/>
            </w:tcBorders>
            <w:vAlign w:val="center"/>
          </w:tcPr>
          <w:p w14:paraId="3FBD6F8C" w14:textId="77777777" w:rsidR="0008320C" w:rsidRPr="003F0FDB" w:rsidRDefault="0008320C" w:rsidP="00102210">
            <w:pPr>
              <w:spacing w:before="0"/>
              <w:ind w:firstLine="0"/>
              <w:rPr>
                <w:sz w:val="20"/>
              </w:rPr>
            </w:pPr>
          </w:p>
        </w:tc>
        <w:tc>
          <w:tcPr>
            <w:tcW w:w="606" w:type="pct"/>
            <w:vMerge/>
            <w:tcBorders>
              <w:bottom w:val="single" w:sz="12" w:space="0" w:color="auto"/>
            </w:tcBorders>
          </w:tcPr>
          <w:p w14:paraId="616D1E1B" w14:textId="77777777" w:rsidR="0008320C" w:rsidRPr="003F0FDB" w:rsidRDefault="0008320C" w:rsidP="00102210">
            <w:pPr>
              <w:spacing w:before="0"/>
              <w:ind w:firstLine="0"/>
              <w:rPr>
                <w:sz w:val="20"/>
              </w:rPr>
            </w:pPr>
          </w:p>
        </w:tc>
        <w:tc>
          <w:tcPr>
            <w:tcW w:w="709" w:type="pct"/>
            <w:vMerge/>
            <w:tcBorders>
              <w:bottom w:val="single" w:sz="12" w:space="0" w:color="auto"/>
            </w:tcBorders>
          </w:tcPr>
          <w:p w14:paraId="3228E041" w14:textId="77777777" w:rsidR="0008320C" w:rsidRPr="003F0FDB" w:rsidRDefault="0008320C" w:rsidP="00102210">
            <w:pPr>
              <w:spacing w:before="0"/>
              <w:ind w:firstLine="0"/>
              <w:rPr>
                <w:sz w:val="20"/>
              </w:rPr>
            </w:pPr>
          </w:p>
        </w:tc>
        <w:tc>
          <w:tcPr>
            <w:tcW w:w="637" w:type="pct"/>
            <w:tcBorders>
              <w:bottom w:val="single" w:sz="12" w:space="0" w:color="auto"/>
            </w:tcBorders>
          </w:tcPr>
          <w:p w14:paraId="652FED69" w14:textId="77777777" w:rsidR="0008320C" w:rsidRPr="003F0FDB" w:rsidRDefault="0008320C" w:rsidP="00102210">
            <w:pPr>
              <w:spacing w:before="0"/>
              <w:ind w:firstLine="0"/>
              <w:rPr>
                <w:sz w:val="20"/>
              </w:rPr>
            </w:pPr>
            <w:r w:rsidRPr="003F0FDB">
              <w:rPr>
                <w:sz w:val="20"/>
              </w:rPr>
              <w:t>CNN</w:t>
            </w:r>
          </w:p>
        </w:tc>
        <w:tc>
          <w:tcPr>
            <w:tcW w:w="485" w:type="pct"/>
            <w:tcBorders>
              <w:bottom w:val="single" w:sz="12" w:space="0" w:color="auto"/>
            </w:tcBorders>
            <w:shd w:val="clear" w:color="auto" w:fill="FFFFFF" w:themeFill="background1"/>
            <w:vAlign w:val="center"/>
          </w:tcPr>
          <w:p w14:paraId="7AB3C024" w14:textId="77777777" w:rsidR="0008320C" w:rsidRPr="003F0FDB" w:rsidRDefault="0008320C" w:rsidP="00102210">
            <w:pPr>
              <w:spacing w:before="0"/>
              <w:ind w:firstLine="0"/>
              <w:jc w:val="center"/>
              <w:rPr>
                <w:sz w:val="20"/>
              </w:rPr>
            </w:pPr>
            <w:r w:rsidRPr="003F0FDB">
              <w:rPr>
                <w:sz w:val="20"/>
              </w:rPr>
              <w:t>88%</w:t>
            </w:r>
          </w:p>
        </w:tc>
        <w:tc>
          <w:tcPr>
            <w:tcW w:w="606" w:type="pct"/>
            <w:tcBorders>
              <w:bottom w:val="single" w:sz="12" w:space="0" w:color="auto"/>
            </w:tcBorders>
            <w:shd w:val="clear" w:color="auto" w:fill="FFFFFF" w:themeFill="background1"/>
            <w:vAlign w:val="center"/>
          </w:tcPr>
          <w:p w14:paraId="5CDF0D9A" w14:textId="77777777" w:rsidR="0008320C" w:rsidRPr="003F0FDB" w:rsidRDefault="0008320C" w:rsidP="00102210">
            <w:pPr>
              <w:spacing w:before="0"/>
              <w:ind w:firstLine="0"/>
              <w:jc w:val="center"/>
              <w:rPr>
                <w:sz w:val="20"/>
              </w:rPr>
            </w:pPr>
            <w:r w:rsidRPr="003F0FDB">
              <w:rPr>
                <w:sz w:val="20"/>
              </w:rPr>
              <w:t>75%</w:t>
            </w:r>
          </w:p>
        </w:tc>
        <w:tc>
          <w:tcPr>
            <w:tcW w:w="581" w:type="pct"/>
            <w:tcBorders>
              <w:bottom w:val="single" w:sz="12" w:space="0" w:color="auto"/>
            </w:tcBorders>
            <w:shd w:val="clear" w:color="auto" w:fill="FFFFFF" w:themeFill="background1"/>
            <w:vAlign w:val="center"/>
          </w:tcPr>
          <w:p w14:paraId="7419B5C4" w14:textId="77777777" w:rsidR="0008320C" w:rsidRPr="003F0FDB" w:rsidRDefault="0008320C" w:rsidP="00102210">
            <w:pPr>
              <w:spacing w:before="0"/>
              <w:ind w:firstLine="0"/>
              <w:jc w:val="center"/>
              <w:rPr>
                <w:sz w:val="20"/>
              </w:rPr>
            </w:pPr>
            <w:r w:rsidRPr="003F0FDB">
              <w:rPr>
                <w:sz w:val="20"/>
              </w:rPr>
              <w:t>77%</w:t>
            </w:r>
          </w:p>
        </w:tc>
        <w:tc>
          <w:tcPr>
            <w:tcW w:w="578" w:type="pct"/>
            <w:tcBorders>
              <w:bottom w:val="single" w:sz="12" w:space="0" w:color="auto"/>
            </w:tcBorders>
            <w:shd w:val="clear" w:color="auto" w:fill="FFFFFF" w:themeFill="background1"/>
            <w:vAlign w:val="center"/>
          </w:tcPr>
          <w:p w14:paraId="195F24D4" w14:textId="77777777" w:rsidR="0008320C" w:rsidRPr="003F0FDB" w:rsidRDefault="0008320C" w:rsidP="00102210">
            <w:pPr>
              <w:spacing w:before="0"/>
              <w:ind w:firstLine="0"/>
              <w:jc w:val="center"/>
              <w:rPr>
                <w:sz w:val="20"/>
              </w:rPr>
            </w:pPr>
            <w:r w:rsidRPr="003F0FDB">
              <w:rPr>
                <w:sz w:val="20"/>
              </w:rPr>
              <w:t>76%</w:t>
            </w:r>
          </w:p>
        </w:tc>
      </w:tr>
    </w:tbl>
    <w:p w14:paraId="1C49EDD3" w14:textId="77777777" w:rsidR="0008320C" w:rsidRPr="003F0FDB" w:rsidRDefault="0008320C" w:rsidP="0008320C">
      <w:pPr>
        <w:spacing w:before="0" w:line="259" w:lineRule="auto"/>
        <w:ind w:firstLine="0"/>
      </w:pPr>
    </w:p>
    <w:p w14:paraId="5B356D86" w14:textId="470D6535" w:rsidR="0008320C" w:rsidRPr="003F0FDB" w:rsidRDefault="0008320C" w:rsidP="0008320C">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8</w:t>
      </w:r>
      <w:r w:rsidRPr="003F0FDB">
        <w:rPr>
          <w:noProof/>
          <w:sz w:val="22"/>
          <w:szCs w:val="22"/>
        </w:rPr>
        <w:fldChar w:fldCharType="end"/>
      </w:r>
      <w:r w:rsidRPr="003F0FDB">
        <w:rPr>
          <w:sz w:val="22"/>
          <w:szCs w:val="22"/>
        </w:rPr>
        <w:t xml:space="preserve">: Confusion matrix of the Bi-LSTM with Glove and balanced data for </w:t>
      </w:r>
      <w:r w:rsidR="009B389F" w:rsidRPr="003F0FDB">
        <w:rPr>
          <w:sz w:val="22"/>
          <w:szCs w:val="22"/>
        </w:rPr>
        <w:t xml:space="preserve">the </w:t>
      </w:r>
      <w:r w:rsidRPr="003F0FDB">
        <w:rPr>
          <w:sz w:val="22"/>
          <w:szCs w:val="22"/>
        </w:rPr>
        <w:t>Amazon dataset</w:t>
      </w:r>
    </w:p>
    <w:p w14:paraId="2BB79E86" w14:textId="77777777" w:rsidR="0008320C" w:rsidRPr="003F0FDB" w:rsidRDefault="0008320C" w:rsidP="0008320C">
      <w:pPr>
        <w:spacing w:before="0" w:line="259" w:lineRule="auto"/>
        <w:ind w:firstLine="0"/>
      </w:pPr>
      <w:r w:rsidRPr="003F0FDB">
        <w:rPr>
          <w:noProof/>
        </w:rPr>
        <w:drawing>
          <wp:inline distT="0" distB="0" distL="0" distR="0" wp14:anchorId="02D075BB" wp14:editId="124126C8">
            <wp:extent cx="5731510" cy="3756025"/>
            <wp:effectExtent l="0" t="0" r="2540" b="0"/>
            <wp:docPr id="1702549754" name="Picture 5"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49754" name="Picture 5" descr="A chart of different colo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a:graphicData>
            </a:graphic>
          </wp:inline>
        </w:drawing>
      </w:r>
    </w:p>
    <w:p w14:paraId="3E494349" w14:textId="77777777" w:rsidR="0008320C" w:rsidRPr="003F0FDB" w:rsidRDefault="0008320C" w:rsidP="0008320C">
      <w:pPr>
        <w:pStyle w:val="Heading2"/>
      </w:pPr>
      <w:r w:rsidRPr="003F0FDB">
        <w:lastRenderedPageBreak/>
        <w:t>Results of the BERT models</w:t>
      </w:r>
    </w:p>
    <w:p w14:paraId="1BA721BC" w14:textId="3EB382BE" w:rsidR="0008320C" w:rsidRPr="003F0FDB" w:rsidRDefault="0008320C" w:rsidP="00915FCE">
      <w:pPr>
        <w:ind w:firstLine="0"/>
        <w:jc w:val="both"/>
      </w:pPr>
      <w:r w:rsidRPr="003F0FDB">
        <w:t>The BERT models trained on the eBay dataset both had similar metrics of 97%, 88%, 87%, and 87% for accuracy, precision, recall</w:t>
      </w:r>
      <w:r w:rsidR="009B389F" w:rsidRPr="003F0FDB">
        <w:t>,</w:t>
      </w:r>
      <w:r w:rsidRPr="003F0FDB">
        <w:t xml:space="preserve"> and F1-score respectively, for the imbalanced and balanced datasets. For Amazon, again both balanced and imbalanced datasets achieved the same accuracy score of 96%, however</w:t>
      </w:r>
      <w:r w:rsidR="009B389F" w:rsidRPr="003F0FDB">
        <w:t>,</w:t>
      </w:r>
      <w:r w:rsidRPr="003F0FDB">
        <w:t xml:space="preserve"> the model trained on the imbalanced data had a better precision score of 95%. Table 7 presents the results of the BERT models. As presented in Figure 9 for eBay, the BERT model on the imbalanced data returned the lowest number of FP of 26, a recall score of 75% for the positive class, while for the Amazon dataset, the BERT model on the balanced dataset returned the lowest FP of 42 and a recall of 84% for the positive class.</w:t>
      </w:r>
    </w:p>
    <w:p w14:paraId="2E2E43B4" w14:textId="77777777" w:rsidR="009B389F" w:rsidRPr="003F0FDB" w:rsidRDefault="009B389F" w:rsidP="0008320C">
      <w:pPr>
        <w:jc w:val="both"/>
      </w:pPr>
    </w:p>
    <w:p w14:paraId="4866CE14" w14:textId="77777777" w:rsidR="009B389F" w:rsidRPr="003F0FDB" w:rsidRDefault="009B389F" w:rsidP="0008320C">
      <w:pPr>
        <w:jc w:val="both"/>
      </w:pPr>
    </w:p>
    <w:p w14:paraId="75C5F772" w14:textId="1C407838" w:rsidR="0008320C" w:rsidRPr="003F0FDB" w:rsidRDefault="0008320C" w:rsidP="0008320C">
      <w:pPr>
        <w:pStyle w:val="Caption"/>
        <w:rPr>
          <w:sz w:val="22"/>
          <w:szCs w:val="22"/>
        </w:rPr>
      </w:pPr>
      <w:r w:rsidRPr="003F0FDB">
        <w:rPr>
          <w:sz w:val="22"/>
          <w:szCs w:val="22"/>
        </w:rPr>
        <w:t xml:space="preserve">Table </w:t>
      </w:r>
      <w:r w:rsidRPr="003F0FDB">
        <w:rPr>
          <w:sz w:val="22"/>
          <w:szCs w:val="22"/>
        </w:rPr>
        <w:fldChar w:fldCharType="begin"/>
      </w:r>
      <w:r w:rsidRPr="003F0FDB">
        <w:rPr>
          <w:sz w:val="22"/>
          <w:szCs w:val="22"/>
        </w:rPr>
        <w:instrText xml:space="preserve"> SEQ Table \* ARABIC </w:instrText>
      </w:r>
      <w:r w:rsidRPr="003F0FDB">
        <w:rPr>
          <w:sz w:val="22"/>
          <w:szCs w:val="22"/>
        </w:rPr>
        <w:fldChar w:fldCharType="separate"/>
      </w:r>
      <w:r w:rsidR="003F0FDB" w:rsidRPr="003F0FDB">
        <w:rPr>
          <w:noProof/>
          <w:sz w:val="22"/>
          <w:szCs w:val="22"/>
        </w:rPr>
        <w:t>7</w:t>
      </w:r>
      <w:r w:rsidRPr="003F0FDB">
        <w:rPr>
          <w:noProof/>
          <w:sz w:val="22"/>
          <w:szCs w:val="22"/>
        </w:rPr>
        <w:fldChar w:fldCharType="end"/>
      </w:r>
      <w:r w:rsidRPr="003F0FDB">
        <w:rPr>
          <w:sz w:val="22"/>
          <w:szCs w:val="22"/>
        </w:rPr>
        <w:t>: Results of the BERT models</w:t>
      </w:r>
    </w:p>
    <w:tbl>
      <w:tblPr>
        <w:tblStyle w:val="TableGrid"/>
        <w:tblW w:w="5000" w:type="pct"/>
        <w:tblLook w:val="04A0" w:firstRow="1" w:lastRow="0" w:firstColumn="1" w:lastColumn="0" w:noHBand="0" w:noVBand="1"/>
      </w:tblPr>
      <w:tblGrid>
        <w:gridCol w:w="1931"/>
        <w:gridCol w:w="1686"/>
        <w:gridCol w:w="1158"/>
        <w:gridCol w:w="1457"/>
        <w:gridCol w:w="1396"/>
        <w:gridCol w:w="1388"/>
      </w:tblGrid>
      <w:tr w:rsidR="0008320C" w:rsidRPr="003F0FDB" w14:paraId="1DE57917" w14:textId="77777777" w:rsidTr="00102210">
        <w:trPr>
          <w:trHeight w:val="519"/>
        </w:trPr>
        <w:tc>
          <w:tcPr>
            <w:tcW w:w="1071" w:type="pct"/>
            <w:tcBorders>
              <w:bottom w:val="single" w:sz="12" w:space="0" w:color="auto"/>
            </w:tcBorders>
            <w:shd w:val="clear" w:color="auto" w:fill="F4B083" w:themeFill="accent2" w:themeFillTint="99"/>
            <w:vAlign w:val="center"/>
          </w:tcPr>
          <w:p w14:paraId="46B2BB90" w14:textId="77777777" w:rsidR="0008320C" w:rsidRPr="003F0FDB" w:rsidRDefault="0008320C" w:rsidP="00102210">
            <w:pPr>
              <w:spacing w:before="0"/>
              <w:ind w:firstLine="0"/>
              <w:rPr>
                <w:b/>
                <w:bCs/>
                <w:sz w:val="18"/>
                <w:szCs w:val="18"/>
              </w:rPr>
            </w:pPr>
            <w:r w:rsidRPr="003F0FDB">
              <w:rPr>
                <w:b/>
                <w:bCs/>
                <w:sz w:val="18"/>
                <w:szCs w:val="18"/>
              </w:rPr>
              <w:t>Model</w:t>
            </w:r>
          </w:p>
        </w:tc>
        <w:tc>
          <w:tcPr>
            <w:tcW w:w="935" w:type="pct"/>
            <w:tcBorders>
              <w:bottom w:val="single" w:sz="12" w:space="0" w:color="auto"/>
            </w:tcBorders>
            <w:shd w:val="clear" w:color="auto" w:fill="F4B083" w:themeFill="accent2" w:themeFillTint="99"/>
            <w:vAlign w:val="center"/>
          </w:tcPr>
          <w:p w14:paraId="51D2538F" w14:textId="77777777" w:rsidR="0008320C" w:rsidRPr="003F0FDB" w:rsidRDefault="0008320C" w:rsidP="00102210">
            <w:pPr>
              <w:spacing w:before="0"/>
              <w:ind w:firstLine="0"/>
              <w:rPr>
                <w:b/>
                <w:bCs/>
                <w:sz w:val="18"/>
                <w:szCs w:val="18"/>
              </w:rPr>
            </w:pPr>
            <w:r w:rsidRPr="003F0FDB">
              <w:rPr>
                <w:b/>
                <w:bCs/>
                <w:sz w:val="18"/>
                <w:szCs w:val="18"/>
              </w:rPr>
              <w:t>Company</w:t>
            </w:r>
          </w:p>
        </w:tc>
        <w:tc>
          <w:tcPr>
            <w:tcW w:w="642" w:type="pct"/>
            <w:tcBorders>
              <w:bottom w:val="single" w:sz="12" w:space="0" w:color="auto"/>
            </w:tcBorders>
            <w:shd w:val="clear" w:color="auto" w:fill="F4B083" w:themeFill="accent2" w:themeFillTint="99"/>
            <w:vAlign w:val="center"/>
          </w:tcPr>
          <w:p w14:paraId="0CDC8366" w14:textId="77777777" w:rsidR="0008320C" w:rsidRPr="003F0FDB" w:rsidRDefault="0008320C" w:rsidP="00102210">
            <w:pPr>
              <w:spacing w:before="0"/>
              <w:ind w:firstLine="0"/>
              <w:jc w:val="center"/>
              <w:rPr>
                <w:b/>
                <w:bCs/>
                <w:sz w:val="18"/>
                <w:szCs w:val="18"/>
              </w:rPr>
            </w:pPr>
            <w:r w:rsidRPr="003F0FDB">
              <w:rPr>
                <w:b/>
                <w:bCs/>
                <w:sz w:val="18"/>
                <w:szCs w:val="18"/>
              </w:rPr>
              <w:t>Acc.</w:t>
            </w:r>
          </w:p>
        </w:tc>
        <w:tc>
          <w:tcPr>
            <w:tcW w:w="808" w:type="pct"/>
            <w:tcBorders>
              <w:bottom w:val="single" w:sz="12" w:space="0" w:color="auto"/>
            </w:tcBorders>
            <w:shd w:val="clear" w:color="auto" w:fill="F4B083" w:themeFill="accent2" w:themeFillTint="99"/>
            <w:vAlign w:val="center"/>
          </w:tcPr>
          <w:p w14:paraId="02A9897E" w14:textId="77777777" w:rsidR="0008320C" w:rsidRPr="003F0FDB" w:rsidRDefault="0008320C" w:rsidP="00102210">
            <w:pPr>
              <w:spacing w:before="0"/>
              <w:ind w:firstLine="0"/>
              <w:jc w:val="center"/>
              <w:rPr>
                <w:b/>
                <w:bCs/>
                <w:sz w:val="18"/>
                <w:szCs w:val="18"/>
              </w:rPr>
            </w:pPr>
            <w:r w:rsidRPr="003F0FDB">
              <w:rPr>
                <w:b/>
                <w:bCs/>
                <w:sz w:val="18"/>
                <w:szCs w:val="18"/>
              </w:rPr>
              <w:t>Precision</w:t>
            </w:r>
          </w:p>
        </w:tc>
        <w:tc>
          <w:tcPr>
            <w:tcW w:w="774" w:type="pct"/>
            <w:tcBorders>
              <w:bottom w:val="single" w:sz="12" w:space="0" w:color="auto"/>
            </w:tcBorders>
            <w:shd w:val="clear" w:color="auto" w:fill="F4B083" w:themeFill="accent2" w:themeFillTint="99"/>
            <w:vAlign w:val="center"/>
          </w:tcPr>
          <w:p w14:paraId="3D0C6B69" w14:textId="77777777" w:rsidR="0008320C" w:rsidRPr="003F0FDB" w:rsidRDefault="0008320C" w:rsidP="00102210">
            <w:pPr>
              <w:spacing w:before="0"/>
              <w:ind w:firstLine="0"/>
              <w:jc w:val="center"/>
              <w:rPr>
                <w:b/>
                <w:bCs/>
                <w:sz w:val="18"/>
                <w:szCs w:val="18"/>
              </w:rPr>
            </w:pPr>
            <w:r w:rsidRPr="003F0FDB">
              <w:rPr>
                <w:b/>
                <w:bCs/>
                <w:sz w:val="18"/>
                <w:szCs w:val="18"/>
              </w:rPr>
              <w:t>Recall</w:t>
            </w:r>
          </w:p>
        </w:tc>
        <w:tc>
          <w:tcPr>
            <w:tcW w:w="770" w:type="pct"/>
            <w:tcBorders>
              <w:bottom w:val="single" w:sz="12" w:space="0" w:color="auto"/>
            </w:tcBorders>
            <w:shd w:val="clear" w:color="auto" w:fill="F4B083" w:themeFill="accent2" w:themeFillTint="99"/>
            <w:vAlign w:val="center"/>
          </w:tcPr>
          <w:p w14:paraId="20815D50" w14:textId="77777777" w:rsidR="0008320C" w:rsidRPr="003F0FDB" w:rsidRDefault="0008320C" w:rsidP="00102210">
            <w:pPr>
              <w:spacing w:before="0"/>
              <w:ind w:firstLine="0"/>
              <w:jc w:val="center"/>
              <w:rPr>
                <w:b/>
                <w:bCs/>
                <w:sz w:val="18"/>
                <w:szCs w:val="18"/>
              </w:rPr>
            </w:pPr>
            <w:r w:rsidRPr="003F0FDB">
              <w:rPr>
                <w:b/>
                <w:bCs/>
                <w:sz w:val="18"/>
                <w:szCs w:val="18"/>
              </w:rPr>
              <w:t>F1-Score</w:t>
            </w:r>
          </w:p>
        </w:tc>
      </w:tr>
      <w:tr w:rsidR="0008320C" w:rsidRPr="003F0FDB" w14:paraId="3AE6AE30" w14:textId="77777777" w:rsidTr="00102210">
        <w:trPr>
          <w:trHeight w:val="227"/>
        </w:trPr>
        <w:tc>
          <w:tcPr>
            <w:tcW w:w="1071" w:type="pct"/>
            <w:vMerge w:val="restart"/>
            <w:tcBorders>
              <w:top w:val="single" w:sz="12" w:space="0" w:color="auto"/>
            </w:tcBorders>
            <w:vAlign w:val="center"/>
          </w:tcPr>
          <w:p w14:paraId="07633596" w14:textId="77777777" w:rsidR="0008320C" w:rsidRPr="003F0FDB" w:rsidRDefault="0008320C" w:rsidP="00102210">
            <w:pPr>
              <w:spacing w:before="0"/>
              <w:ind w:firstLine="0"/>
              <w:rPr>
                <w:b/>
                <w:bCs/>
                <w:sz w:val="20"/>
              </w:rPr>
            </w:pPr>
            <w:r w:rsidRPr="003F0FDB">
              <w:rPr>
                <w:b/>
                <w:bCs/>
                <w:sz w:val="20"/>
              </w:rPr>
              <w:t>eBay</w:t>
            </w:r>
          </w:p>
        </w:tc>
        <w:tc>
          <w:tcPr>
            <w:tcW w:w="935" w:type="pct"/>
            <w:tcBorders>
              <w:top w:val="single" w:sz="12" w:space="0" w:color="auto"/>
            </w:tcBorders>
            <w:vAlign w:val="center"/>
          </w:tcPr>
          <w:p w14:paraId="040B60E3" w14:textId="77777777" w:rsidR="0008320C" w:rsidRPr="003F0FDB" w:rsidRDefault="0008320C" w:rsidP="00102210">
            <w:pPr>
              <w:spacing w:before="0"/>
              <w:ind w:firstLine="0"/>
              <w:rPr>
                <w:b/>
                <w:bCs/>
                <w:sz w:val="20"/>
              </w:rPr>
            </w:pPr>
            <w:r w:rsidRPr="003F0FDB">
              <w:rPr>
                <w:b/>
                <w:bCs/>
                <w:sz w:val="20"/>
              </w:rPr>
              <w:t>Imbalanced</w:t>
            </w:r>
          </w:p>
        </w:tc>
        <w:tc>
          <w:tcPr>
            <w:tcW w:w="642" w:type="pct"/>
            <w:tcBorders>
              <w:top w:val="single" w:sz="12" w:space="0" w:color="auto"/>
            </w:tcBorders>
            <w:shd w:val="clear" w:color="auto" w:fill="auto"/>
            <w:vAlign w:val="center"/>
          </w:tcPr>
          <w:p w14:paraId="43908A14" w14:textId="77777777" w:rsidR="0008320C" w:rsidRPr="003F0FDB" w:rsidRDefault="0008320C" w:rsidP="00102210">
            <w:pPr>
              <w:spacing w:before="0"/>
              <w:ind w:firstLine="0"/>
              <w:jc w:val="center"/>
              <w:rPr>
                <w:sz w:val="20"/>
              </w:rPr>
            </w:pPr>
            <w:r w:rsidRPr="003F0FDB">
              <w:rPr>
                <w:sz w:val="20"/>
              </w:rPr>
              <w:t>97%</w:t>
            </w:r>
          </w:p>
        </w:tc>
        <w:tc>
          <w:tcPr>
            <w:tcW w:w="808" w:type="pct"/>
            <w:tcBorders>
              <w:top w:val="single" w:sz="12" w:space="0" w:color="auto"/>
            </w:tcBorders>
            <w:shd w:val="clear" w:color="auto" w:fill="auto"/>
            <w:vAlign w:val="center"/>
          </w:tcPr>
          <w:p w14:paraId="1B0E0227" w14:textId="77777777" w:rsidR="0008320C" w:rsidRPr="003F0FDB" w:rsidRDefault="0008320C" w:rsidP="00102210">
            <w:pPr>
              <w:spacing w:before="0"/>
              <w:ind w:firstLine="0"/>
              <w:jc w:val="center"/>
              <w:rPr>
                <w:sz w:val="20"/>
              </w:rPr>
            </w:pPr>
            <w:r w:rsidRPr="003F0FDB">
              <w:rPr>
                <w:sz w:val="20"/>
              </w:rPr>
              <w:t>88%</w:t>
            </w:r>
          </w:p>
        </w:tc>
        <w:tc>
          <w:tcPr>
            <w:tcW w:w="774" w:type="pct"/>
            <w:tcBorders>
              <w:top w:val="single" w:sz="12" w:space="0" w:color="auto"/>
            </w:tcBorders>
            <w:shd w:val="clear" w:color="auto" w:fill="auto"/>
            <w:vAlign w:val="center"/>
          </w:tcPr>
          <w:p w14:paraId="03754054" w14:textId="77777777" w:rsidR="0008320C" w:rsidRPr="003F0FDB" w:rsidRDefault="0008320C" w:rsidP="00102210">
            <w:pPr>
              <w:spacing w:before="0"/>
              <w:ind w:firstLine="0"/>
              <w:jc w:val="center"/>
              <w:rPr>
                <w:sz w:val="20"/>
              </w:rPr>
            </w:pPr>
            <w:r w:rsidRPr="003F0FDB">
              <w:rPr>
                <w:sz w:val="20"/>
              </w:rPr>
              <w:t>87%</w:t>
            </w:r>
          </w:p>
        </w:tc>
        <w:tc>
          <w:tcPr>
            <w:tcW w:w="770" w:type="pct"/>
            <w:tcBorders>
              <w:top w:val="single" w:sz="12" w:space="0" w:color="auto"/>
            </w:tcBorders>
            <w:shd w:val="clear" w:color="auto" w:fill="auto"/>
            <w:vAlign w:val="center"/>
          </w:tcPr>
          <w:p w14:paraId="443185CC" w14:textId="77777777" w:rsidR="0008320C" w:rsidRPr="003F0FDB" w:rsidRDefault="0008320C" w:rsidP="00102210">
            <w:pPr>
              <w:spacing w:before="0"/>
              <w:ind w:firstLine="0"/>
              <w:jc w:val="center"/>
              <w:rPr>
                <w:sz w:val="20"/>
              </w:rPr>
            </w:pPr>
            <w:r w:rsidRPr="003F0FDB">
              <w:rPr>
                <w:sz w:val="20"/>
              </w:rPr>
              <w:t>87%</w:t>
            </w:r>
          </w:p>
        </w:tc>
      </w:tr>
      <w:tr w:rsidR="0008320C" w:rsidRPr="003F0FDB" w14:paraId="049C987E" w14:textId="77777777" w:rsidTr="00102210">
        <w:trPr>
          <w:trHeight w:val="227"/>
        </w:trPr>
        <w:tc>
          <w:tcPr>
            <w:tcW w:w="1071" w:type="pct"/>
            <w:vMerge/>
            <w:tcBorders>
              <w:bottom w:val="single" w:sz="12" w:space="0" w:color="auto"/>
            </w:tcBorders>
            <w:vAlign w:val="center"/>
          </w:tcPr>
          <w:p w14:paraId="3EB5416D" w14:textId="77777777" w:rsidR="0008320C" w:rsidRPr="003F0FDB" w:rsidRDefault="0008320C" w:rsidP="00102210">
            <w:pPr>
              <w:spacing w:before="0"/>
              <w:ind w:firstLine="0"/>
              <w:rPr>
                <w:b/>
                <w:bCs/>
                <w:sz w:val="20"/>
              </w:rPr>
            </w:pPr>
          </w:p>
        </w:tc>
        <w:tc>
          <w:tcPr>
            <w:tcW w:w="935" w:type="pct"/>
            <w:tcBorders>
              <w:bottom w:val="single" w:sz="12" w:space="0" w:color="auto"/>
            </w:tcBorders>
            <w:vAlign w:val="center"/>
          </w:tcPr>
          <w:p w14:paraId="4A9BD235" w14:textId="77777777" w:rsidR="0008320C" w:rsidRPr="003F0FDB" w:rsidRDefault="0008320C" w:rsidP="00102210">
            <w:pPr>
              <w:spacing w:before="0"/>
              <w:ind w:firstLine="0"/>
              <w:rPr>
                <w:b/>
                <w:bCs/>
                <w:sz w:val="20"/>
              </w:rPr>
            </w:pPr>
            <w:r w:rsidRPr="003F0FDB">
              <w:rPr>
                <w:b/>
                <w:bCs/>
                <w:sz w:val="20"/>
              </w:rPr>
              <w:t>Balanced</w:t>
            </w:r>
          </w:p>
        </w:tc>
        <w:tc>
          <w:tcPr>
            <w:tcW w:w="642" w:type="pct"/>
            <w:tcBorders>
              <w:bottom w:val="single" w:sz="12" w:space="0" w:color="auto"/>
            </w:tcBorders>
            <w:shd w:val="clear" w:color="auto" w:fill="auto"/>
            <w:vAlign w:val="center"/>
          </w:tcPr>
          <w:p w14:paraId="56DC0C66" w14:textId="77777777" w:rsidR="0008320C" w:rsidRPr="003F0FDB" w:rsidRDefault="0008320C" w:rsidP="00102210">
            <w:pPr>
              <w:spacing w:before="0"/>
              <w:ind w:firstLine="0"/>
              <w:jc w:val="center"/>
              <w:rPr>
                <w:sz w:val="20"/>
              </w:rPr>
            </w:pPr>
            <w:r w:rsidRPr="003F0FDB">
              <w:rPr>
                <w:sz w:val="20"/>
              </w:rPr>
              <w:t>97%</w:t>
            </w:r>
          </w:p>
        </w:tc>
        <w:tc>
          <w:tcPr>
            <w:tcW w:w="808" w:type="pct"/>
            <w:tcBorders>
              <w:bottom w:val="single" w:sz="12" w:space="0" w:color="auto"/>
            </w:tcBorders>
            <w:shd w:val="clear" w:color="auto" w:fill="auto"/>
            <w:vAlign w:val="center"/>
          </w:tcPr>
          <w:p w14:paraId="52D49A64" w14:textId="77777777" w:rsidR="0008320C" w:rsidRPr="003F0FDB" w:rsidRDefault="0008320C" w:rsidP="00102210">
            <w:pPr>
              <w:spacing w:before="0"/>
              <w:ind w:firstLine="0"/>
              <w:jc w:val="center"/>
              <w:rPr>
                <w:sz w:val="20"/>
              </w:rPr>
            </w:pPr>
            <w:r w:rsidRPr="003F0FDB">
              <w:rPr>
                <w:sz w:val="20"/>
              </w:rPr>
              <w:t>88%</w:t>
            </w:r>
          </w:p>
        </w:tc>
        <w:tc>
          <w:tcPr>
            <w:tcW w:w="774" w:type="pct"/>
            <w:tcBorders>
              <w:bottom w:val="single" w:sz="12" w:space="0" w:color="auto"/>
            </w:tcBorders>
            <w:shd w:val="clear" w:color="auto" w:fill="auto"/>
            <w:vAlign w:val="center"/>
          </w:tcPr>
          <w:p w14:paraId="4133D967" w14:textId="77777777" w:rsidR="0008320C" w:rsidRPr="003F0FDB" w:rsidRDefault="0008320C" w:rsidP="00102210">
            <w:pPr>
              <w:spacing w:before="0"/>
              <w:ind w:firstLine="0"/>
              <w:jc w:val="center"/>
              <w:rPr>
                <w:sz w:val="20"/>
              </w:rPr>
            </w:pPr>
            <w:r w:rsidRPr="003F0FDB">
              <w:rPr>
                <w:sz w:val="20"/>
              </w:rPr>
              <w:t>87%</w:t>
            </w:r>
          </w:p>
        </w:tc>
        <w:tc>
          <w:tcPr>
            <w:tcW w:w="770" w:type="pct"/>
            <w:tcBorders>
              <w:bottom w:val="single" w:sz="12" w:space="0" w:color="auto"/>
            </w:tcBorders>
            <w:shd w:val="clear" w:color="auto" w:fill="auto"/>
            <w:vAlign w:val="center"/>
          </w:tcPr>
          <w:p w14:paraId="7D280D8B" w14:textId="23E7D627" w:rsidR="0008320C" w:rsidRPr="003F0FDB" w:rsidRDefault="00E150AE" w:rsidP="00102210">
            <w:pPr>
              <w:spacing w:before="0"/>
              <w:ind w:firstLine="0"/>
              <w:jc w:val="center"/>
              <w:rPr>
                <w:sz w:val="20"/>
              </w:rPr>
            </w:pPr>
            <w:r w:rsidRPr="003F0FDB">
              <w:rPr>
                <w:sz w:val="20"/>
              </w:rPr>
              <w:t>8</w:t>
            </w:r>
            <w:r w:rsidR="0008320C" w:rsidRPr="003F0FDB">
              <w:rPr>
                <w:sz w:val="20"/>
              </w:rPr>
              <w:t>7%</w:t>
            </w:r>
          </w:p>
        </w:tc>
      </w:tr>
      <w:tr w:rsidR="0008320C" w:rsidRPr="003F0FDB" w14:paraId="42EAEF0B" w14:textId="77777777" w:rsidTr="00102210">
        <w:trPr>
          <w:trHeight w:val="227"/>
        </w:trPr>
        <w:tc>
          <w:tcPr>
            <w:tcW w:w="1071" w:type="pct"/>
            <w:vMerge w:val="restart"/>
            <w:tcBorders>
              <w:top w:val="single" w:sz="12" w:space="0" w:color="auto"/>
            </w:tcBorders>
            <w:vAlign w:val="center"/>
          </w:tcPr>
          <w:p w14:paraId="0692CB28" w14:textId="77777777" w:rsidR="0008320C" w:rsidRPr="003F0FDB" w:rsidRDefault="0008320C" w:rsidP="00102210">
            <w:pPr>
              <w:spacing w:before="0"/>
              <w:ind w:firstLine="0"/>
              <w:rPr>
                <w:b/>
                <w:bCs/>
                <w:sz w:val="20"/>
              </w:rPr>
            </w:pPr>
            <w:r w:rsidRPr="003F0FDB">
              <w:rPr>
                <w:b/>
                <w:bCs/>
                <w:sz w:val="20"/>
              </w:rPr>
              <w:t>Amazon</w:t>
            </w:r>
          </w:p>
        </w:tc>
        <w:tc>
          <w:tcPr>
            <w:tcW w:w="935" w:type="pct"/>
            <w:tcBorders>
              <w:top w:val="single" w:sz="12" w:space="0" w:color="auto"/>
            </w:tcBorders>
            <w:vAlign w:val="center"/>
          </w:tcPr>
          <w:p w14:paraId="4888658B" w14:textId="77777777" w:rsidR="0008320C" w:rsidRPr="003F0FDB" w:rsidRDefault="0008320C" w:rsidP="00102210">
            <w:pPr>
              <w:spacing w:before="0"/>
              <w:ind w:firstLine="0"/>
              <w:rPr>
                <w:b/>
                <w:bCs/>
                <w:sz w:val="20"/>
              </w:rPr>
            </w:pPr>
            <w:r w:rsidRPr="003F0FDB">
              <w:rPr>
                <w:b/>
                <w:bCs/>
                <w:sz w:val="20"/>
              </w:rPr>
              <w:t>Imbalanced</w:t>
            </w:r>
          </w:p>
        </w:tc>
        <w:tc>
          <w:tcPr>
            <w:tcW w:w="642" w:type="pct"/>
            <w:tcBorders>
              <w:top w:val="single" w:sz="12" w:space="0" w:color="auto"/>
            </w:tcBorders>
            <w:shd w:val="clear" w:color="auto" w:fill="auto"/>
            <w:vAlign w:val="center"/>
          </w:tcPr>
          <w:p w14:paraId="33AC5F30" w14:textId="77777777" w:rsidR="0008320C" w:rsidRPr="003F0FDB" w:rsidRDefault="0008320C" w:rsidP="00102210">
            <w:pPr>
              <w:spacing w:before="0"/>
              <w:ind w:firstLine="0"/>
              <w:jc w:val="center"/>
              <w:rPr>
                <w:sz w:val="20"/>
              </w:rPr>
            </w:pPr>
            <w:r w:rsidRPr="003F0FDB">
              <w:rPr>
                <w:sz w:val="20"/>
              </w:rPr>
              <w:t>96%</w:t>
            </w:r>
          </w:p>
        </w:tc>
        <w:tc>
          <w:tcPr>
            <w:tcW w:w="808" w:type="pct"/>
            <w:tcBorders>
              <w:top w:val="single" w:sz="12" w:space="0" w:color="auto"/>
            </w:tcBorders>
            <w:shd w:val="clear" w:color="auto" w:fill="FBE4D5" w:themeFill="accent2" w:themeFillTint="33"/>
            <w:vAlign w:val="center"/>
          </w:tcPr>
          <w:p w14:paraId="76CC782B" w14:textId="77777777" w:rsidR="0008320C" w:rsidRPr="003F0FDB" w:rsidRDefault="0008320C" w:rsidP="00102210">
            <w:pPr>
              <w:spacing w:before="0"/>
              <w:ind w:firstLine="0"/>
              <w:jc w:val="center"/>
              <w:rPr>
                <w:sz w:val="20"/>
              </w:rPr>
            </w:pPr>
            <w:r w:rsidRPr="003F0FDB">
              <w:rPr>
                <w:sz w:val="20"/>
              </w:rPr>
              <w:t>95%</w:t>
            </w:r>
          </w:p>
        </w:tc>
        <w:tc>
          <w:tcPr>
            <w:tcW w:w="774" w:type="pct"/>
            <w:tcBorders>
              <w:top w:val="single" w:sz="12" w:space="0" w:color="auto"/>
            </w:tcBorders>
            <w:shd w:val="clear" w:color="auto" w:fill="auto"/>
            <w:vAlign w:val="center"/>
          </w:tcPr>
          <w:p w14:paraId="1D2B119E" w14:textId="77777777" w:rsidR="0008320C" w:rsidRPr="003F0FDB" w:rsidRDefault="0008320C" w:rsidP="00102210">
            <w:pPr>
              <w:spacing w:before="0"/>
              <w:ind w:firstLine="0"/>
              <w:jc w:val="center"/>
              <w:rPr>
                <w:sz w:val="20"/>
              </w:rPr>
            </w:pPr>
            <w:r w:rsidRPr="003F0FDB">
              <w:rPr>
                <w:sz w:val="20"/>
              </w:rPr>
              <w:t>89%</w:t>
            </w:r>
          </w:p>
        </w:tc>
        <w:tc>
          <w:tcPr>
            <w:tcW w:w="770" w:type="pct"/>
            <w:tcBorders>
              <w:top w:val="single" w:sz="12" w:space="0" w:color="auto"/>
            </w:tcBorders>
            <w:shd w:val="clear" w:color="auto" w:fill="FBE4D5" w:themeFill="accent2" w:themeFillTint="33"/>
            <w:vAlign w:val="center"/>
          </w:tcPr>
          <w:p w14:paraId="184FA7F4" w14:textId="77777777" w:rsidR="0008320C" w:rsidRPr="003F0FDB" w:rsidRDefault="0008320C" w:rsidP="00102210">
            <w:pPr>
              <w:spacing w:before="0"/>
              <w:ind w:firstLine="0"/>
              <w:jc w:val="center"/>
              <w:rPr>
                <w:sz w:val="20"/>
              </w:rPr>
            </w:pPr>
            <w:r w:rsidRPr="003F0FDB">
              <w:rPr>
                <w:sz w:val="20"/>
              </w:rPr>
              <w:t>92%</w:t>
            </w:r>
          </w:p>
        </w:tc>
      </w:tr>
      <w:tr w:rsidR="0008320C" w:rsidRPr="003F0FDB" w14:paraId="68F05FF1" w14:textId="77777777" w:rsidTr="00102210">
        <w:trPr>
          <w:trHeight w:val="227"/>
        </w:trPr>
        <w:tc>
          <w:tcPr>
            <w:tcW w:w="1071" w:type="pct"/>
            <w:vMerge/>
            <w:tcBorders>
              <w:bottom w:val="single" w:sz="12" w:space="0" w:color="auto"/>
            </w:tcBorders>
            <w:vAlign w:val="center"/>
          </w:tcPr>
          <w:p w14:paraId="49E143B3" w14:textId="77777777" w:rsidR="0008320C" w:rsidRPr="003F0FDB" w:rsidRDefault="0008320C" w:rsidP="00102210">
            <w:pPr>
              <w:spacing w:before="0"/>
              <w:ind w:firstLine="0"/>
              <w:rPr>
                <w:b/>
                <w:bCs/>
                <w:sz w:val="20"/>
              </w:rPr>
            </w:pPr>
          </w:p>
        </w:tc>
        <w:tc>
          <w:tcPr>
            <w:tcW w:w="935" w:type="pct"/>
            <w:tcBorders>
              <w:bottom w:val="single" w:sz="12" w:space="0" w:color="auto"/>
            </w:tcBorders>
            <w:vAlign w:val="center"/>
          </w:tcPr>
          <w:p w14:paraId="61EF0789" w14:textId="77777777" w:rsidR="0008320C" w:rsidRPr="003F0FDB" w:rsidRDefault="0008320C" w:rsidP="00102210">
            <w:pPr>
              <w:spacing w:before="0"/>
              <w:ind w:firstLine="0"/>
              <w:rPr>
                <w:b/>
                <w:bCs/>
                <w:sz w:val="20"/>
              </w:rPr>
            </w:pPr>
            <w:r w:rsidRPr="003F0FDB">
              <w:rPr>
                <w:b/>
                <w:bCs/>
                <w:sz w:val="20"/>
              </w:rPr>
              <w:t>Balanced</w:t>
            </w:r>
          </w:p>
        </w:tc>
        <w:tc>
          <w:tcPr>
            <w:tcW w:w="642" w:type="pct"/>
            <w:tcBorders>
              <w:bottom w:val="single" w:sz="12" w:space="0" w:color="auto"/>
            </w:tcBorders>
            <w:shd w:val="clear" w:color="auto" w:fill="auto"/>
          </w:tcPr>
          <w:p w14:paraId="2A0106FC" w14:textId="77777777" w:rsidR="0008320C" w:rsidRPr="003F0FDB" w:rsidRDefault="0008320C" w:rsidP="00102210">
            <w:pPr>
              <w:spacing w:before="0"/>
              <w:ind w:firstLine="0"/>
              <w:jc w:val="center"/>
              <w:rPr>
                <w:sz w:val="20"/>
                <w:szCs w:val="20"/>
              </w:rPr>
            </w:pPr>
            <w:r w:rsidRPr="003F0FDB">
              <w:rPr>
                <w:sz w:val="20"/>
                <w:szCs w:val="20"/>
              </w:rPr>
              <w:t>96%</w:t>
            </w:r>
          </w:p>
        </w:tc>
        <w:tc>
          <w:tcPr>
            <w:tcW w:w="808" w:type="pct"/>
            <w:tcBorders>
              <w:bottom w:val="single" w:sz="12" w:space="0" w:color="auto"/>
            </w:tcBorders>
            <w:shd w:val="clear" w:color="auto" w:fill="auto"/>
          </w:tcPr>
          <w:p w14:paraId="0475C0D3" w14:textId="77777777" w:rsidR="0008320C" w:rsidRPr="003F0FDB" w:rsidRDefault="0008320C" w:rsidP="00102210">
            <w:pPr>
              <w:spacing w:before="0"/>
              <w:ind w:firstLine="0"/>
              <w:jc w:val="center"/>
              <w:rPr>
                <w:sz w:val="20"/>
                <w:szCs w:val="20"/>
              </w:rPr>
            </w:pPr>
            <w:r w:rsidRPr="003F0FDB">
              <w:rPr>
                <w:sz w:val="20"/>
                <w:szCs w:val="20"/>
              </w:rPr>
              <w:t>92%</w:t>
            </w:r>
          </w:p>
        </w:tc>
        <w:tc>
          <w:tcPr>
            <w:tcW w:w="774" w:type="pct"/>
            <w:tcBorders>
              <w:bottom w:val="single" w:sz="12" w:space="0" w:color="auto"/>
            </w:tcBorders>
            <w:shd w:val="clear" w:color="auto" w:fill="FBE4D5" w:themeFill="accent2" w:themeFillTint="33"/>
          </w:tcPr>
          <w:p w14:paraId="347318DF" w14:textId="77777777" w:rsidR="0008320C" w:rsidRPr="003F0FDB" w:rsidRDefault="0008320C" w:rsidP="00102210">
            <w:pPr>
              <w:spacing w:before="0"/>
              <w:ind w:firstLine="0"/>
              <w:jc w:val="center"/>
              <w:rPr>
                <w:sz w:val="20"/>
                <w:szCs w:val="20"/>
              </w:rPr>
            </w:pPr>
            <w:r w:rsidRPr="003F0FDB">
              <w:rPr>
                <w:sz w:val="20"/>
                <w:szCs w:val="20"/>
              </w:rPr>
              <w:t>91%</w:t>
            </w:r>
          </w:p>
        </w:tc>
        <w:tc>
          <w:tcPr>
            <w:tcW w:w="770" w:type="pct"/>
            <w:tcBorders>
              <w:bottom w:val="single" w:sz="12" w:space="0" w:color="auto"/>
            </w:tcBorders>
            <w:shd w:val="clear" w:color="auto" w:fill="FFFFFF" w:themeFill="background1"/>
          </w:tcPr>
          <w:p w14:paraId="3E8E0205" w14:textId="77777777" w:rsidR="0008320C" w:rsidRPr="003F0FDB" w:rsidRDefault="0008320C" w:rsidP="00102210">
            <w:pPr>
              <w:spacing w:before="0"/>
              <w:ind w:firstLine="0"/>
              <w:jc w:val="center"/>
              <w:rPr>
                <w:sz w:val="20"/>
                <w:szCs w:val="20"/>
              </w:rPr>
            </w:pPr>
            <w:r w:rsidRPr="003F0FDB">
              <w:rPr>
                <w:sz w:val="20"/>
                <w:szCs w:val="20"/>
              </w:rPr>
              <w:t>91%</w:t>
            </w:r>
          </w:p>
        </w:tc>
      </w:tr>
    </w:tbl>
    <w:p w14:paraId="689D907E" w14:textId="77777777" w:rsidR="0008320C" w:rsidRPr="003F0FDB" w:rsidRDefault="0008320C" w:rsidP="0008320C">
      <w:pPr>
        <w:pStyle w:val="Caption"/>
        <w:rPr>
          <w:sz w:val="22"/>
          <w:szCs w:val="22"/>
        </w:rPr>
      </w:pPr>
    </w:p>
    <w:p w14:paraId="5D54AD25" w14:textId="77777777" w:rsidR="009B389F" w:rsidRPr="003F0FDB" w:rsidRDefault="009B389F" w:rsidP="009B389F"/>
    <w:p w14:paraId="0C2C887C" w14:textId="77777777" w:rsidR="009B389F" w:rsidRPr="003F0FDB" w:rsidRDefault="009B389F" w:rsidP="009B389F"/>
    <w:p w14:paraId="012B1AC1" w14:textId="77777777" w:rsidR="009B389F" w:rsidRPr="003F0FDB" w:rsidRDefault="009B389F" w:rsidP="009B389F"/>
    <w:p w14:paraId="47D4B753" w14:textId="77777777" w:rsidR="009B389F" w:rsidRPr="003F0FDB" w:rsidRDefault="009B389F" w:rsidP="009B389F"/>
    <w:p w14:paraId="2EA79253" w14:textId="77777777" w:rsidR="009B389F" w:rsidRPr="003F0FDB" w:rsidRDefault="009B389F" w:rsidP="009B389F"/>
    <w:p w14:paraId="7A774A3C" w14:textId="77777777" w:rsidR="009B389F" w:rsidRPr="003F0FDB" w:rsidRDefault="009B389F" w:rsidP="009B389F"/>
    <w:p w14:paraId="25652D9C" w14:textId="77777777" w:rsidR="009B389F" w:rsidRPr="003F0FDB" w:rsidRDefault="009B389F" w:rsidP="009B389F"/>
    <w:p w14:paraId="78050BFA" w14:textId="77777777" w:rsidR="009B389F" w:rsidRPr="003F0FDB" w:rsidRDefault="009B389F" w:rsidP="009B389F"/>
    <w:p w14:paraId="226F8962" w14:textId="77777777" w:rsidR="009B389F" w:rsidRPr="003F0FDB" w:rsidRDefault="009B389F" w:rsidP="009B389F"/>
    <w:p w14:paraId="1EA2CAF9" w14:textId="77777777" w:rsidR="009B389F" w:rsidRPr="003F0FDB" w:rsidRDefault="009B389F" w:rsidP="009B389F"/>
    <w:p w14:paraId="5DF979E3" w14:textId="77777777" w:rsidR="009B389F" w:rsidRPr="003F0FDB" w:rsidRDefault="009B389F" w:rsidP="009B389F"/>
    <w:p w14:paraId="3B279047" w14:textId="48881943" w:rsidR="009B389F" w:rsidRPr="003F0FDB" w:rsidRDefault="0008320C" w:rsidP="009B389F">
      <w:pPr>
        <w:pStyle w:val="Caption"/>
        <w:rPr>
          <w:sz w:val="22"/>
          <w:szCs w:val="22"/>
        </w:rPr>
      </w:pPr>
      <w:r w:rsidRPr="003F0FDB">
        <w:rPr>
          <w:sz w:val="22"/>
          <w:szCs w:val="22"/>
        </w:rPr>
        <w:t xml:space="preserve">Figure </w:t>
      </w:r>
      <w:r w:rsidRPr="003F0FDB">
        <w:rPr>
          <w:sz w:val="22"/>
          <w:szCs w:val="22"/>
        </w:rPr>
        <w:fldChar w:fldCharType="begin"/>
      </w:r>
      <w:r w:rsidRPr="003F0FDB">
        <w:rPr>
          <w:sz w:val="22"/>
          <w:szCs w:val="22"/>
        </w:rPr>
        <w:instrText xml:space="preserve"> SEQ Figure \* ARABIC </w:instrText>
      </w:r>
      <w:r w:rsidRPr="003F0FDB">
        <w:rPr>
          <w:sz w:val="22"/>
          <w:szCs w:val="22"/>
        </w:rPr>
        <w:fldChar w:fldCharType="separate"/>
      </w:r>
      <w:r w:rsidR="003F0FDB" w:rsidRPr="003F0FDB">
        <w:rPr>
          <w:noProof/>
          <w:sz w:val="22"/>
          <w:szCs w:val="22"/>
        </w:rPr>
        <w:t>9</w:t>
      </w:r>
      <w:r w:rsidRPr="003F0FDB">
        <w:rPr>
          <w:noProof/>
          <w:sz w:val="22"/>
          <w:szCs w:val="22"/>
        </w:rPr>
        <w:fldChar w:fldCharType="end"/>
      </w:r>
      <w:r w:rsidRPr="003F0FDB">
        <w:rPr>
          <w:sz w:val="22"/>
          <w:szCs w:val="22"/>
        </w:rPr>
        <w:t>: BERT model confusion matrix on the imbalanced data for eBay (top) and BERT model confusion matrix on the balanced data for Amazon (bottom)</w:t>
      </w:r>
    </w:p>
    <w:p w14:paraId="03CFD1BB" w14:textId="77777777" w:rsidR="009B389F" w:rsidRPr="003F0FDB" w:rsidRDefault="009B389F" w:rsidP="009B389F"/>
    <w:p w14:paraId="14957F23" w14:textId="77777777" w:rsidR="0008320C" w:rsidRPr="003F0FDB" w:rsidRDefault="0008320C" w:rsidP="0008320C">
      <w:pPr>
        <w:spacing w:before="0" w:line="259" w:lineRule="auto"/>
        <w:ind w:firstLine="0"/>
        <w:rPr>
          <w:rFonts w:eastAsiaTheme="majorEastAsia" w:cstheme="majorBidi"/>
          <w:b/>
          <w:sz w:val="26"/>
          <w:szCs w:val="26"/>
        </w:rPr>
      </w:pPr>
      <w:r w:rsidRPr="003F0FDB">
        <w:rPr>
          <w:rFonts w:eastAsiaTheme="majorEastAsia" w:cstheme="majorBidi"/>
          <w:b/>
          <w:noProof/>
          <w:sz w:val="26"/>
          <w:szCs w:val="26"/>
        </w:rPr>
        <mc:AlternateContent>
          <mc:Choice Requires="wpg">
            <w:drawing>
              <wp:anchor distT="0" distB="0" distL="114300" distR="114300" simplePos="0" relativeHeight="251659264" behindDoc="0" locked="0" layoutInCell="1" allowOverlap="1" wp14:anchorId="687981B3" wp14:editId="1871A5F8">
                <wp:simplePos x="0" y="0"/>
                <wp:positionH relativeFrom="column">
                  <wp:posOffset>0</wp:posOffset>
                </wp:positionH>
                <wp:positionV relativeFrom="paragraph">
                  <wp:posOffset>-635</wp:posOffset>
                </wp:positionV>
                <wp:extent cx="5731510" cy="7653337"/>
                <wp:effectExtent l="0" t="0" r="2540" b="5080"/>
                <wp:wrapNone/>
                <wp:docPr id="4" name="Group 3">
                  <a:extLst xmlns:a="http://schemas.openxmlformats.org/drawingml/2006/main">
                    <a:ext uri="{FF2B5EF4-FFF2-40B4-BE49-F238E27FC236}">
                      <a16:creationId xmlns:a16="http://schemas.microsoft.com/office/drawing/2014/main" id="{98B9A445-1F22-4E7F-3CCD-13DD172C1F9E}"/>
                    </a:ext>
                  </a:extLst>
                </wp:docPr>
                <wp:cNvGraphicFramePr/>
                <a:graphic xmlns:a="http://schemas.openxmlformats.org/drawingml/2006/main">
                  <a:graphicData uri="http://schemas.microsoft.com/office/word/2010/wordprocessingGroup">
                    <wpg:wgp>
                      <wpg:cNvGrpSpPr/>
                      <wpg:grpSpPr>
                        <a:xfrm>
                          <a:off x="0" y="0"/>
                          <a:ext cx="5731510" cy="7653337"/>
                          <a:chOff x="0" y="0"/>
                          <a:chExt cx="5731510" cy="7653337"/>
                        </a:xfrm>
                      </wpg:grpSpPr>
                      <pic:pic xmlns:pic="http://schemas.openxmlformats.org/drawingml/2006/picture">
                        <pic:nvPicPr>
                          <pic:cNvPr id="1480713839" name="Picture 1480713839" descr="A diagram of a confusion matrix&#10;&#10;Description automatically generated">
                            <a:extLst>
                              <a:ext uri="{FF2B5EF4-FFF2-40B4-BE49-F238E27FC236}">
                                <a16:creationId xmlns:a16="http://schemas.microsoft.com/office/drawing/2014/main" id="{75C7C550-E992-90BA-32C7-FCED685C1E4E}"/>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pic:pic xmlns:pic="http://schemas.openxmlformats.org/drawingml/2006/picture">
                        <pic:nvPicPr>
                          <pic:cNvPr id="2033112179" name="Picture 2033112179" descr="A chart of different colors&#10;&#10;Description automatically generated with medium confidence">
                            <a:extLst>
                              <a:ext uri="{FF2B5EF4-FFF2-40B4-BE49-F238E27FC236}">
                                <a16:creationId xmlns:a16="http://schemas.microsoft.com/office/drawing/2014/main" id="{73E023AB-241D-9998-F65D-0FB5F1F10A4F}"/>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3897312"/>
                            <a:ext cx="5731510" cy="3756025"/>
                          </a:xfrm>
                          <a:prstGeom prst="rect">
                            <a:avLst/>
                          </a:prstGeom>
                          <a:noFill/>
                          <a:ln>
                            <a:noFill/>
                          </a:ln>
                        </pic:spPr>
                      </pic:pic>
                    </wpg:wgp>
                  </a:graphicData>
                </a:graphic>
              </wp:anchor>
            </w:drawing>
          </mc:Choice>
          <mc:Fallback>
            <w:pict>
              <v:group w14:anchorId="3EF1A3E3" id="Group 3" o:spid="_x0000_s1026" style="position:absolute;margin-left:0;margin-top:-.05pt;width:451.3pt;height:602.6pt;z-index:251659264" coordsize="57315,76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0713839" o:spid="_x0000_s1027" type="#_x0000_t75" alt="A diagram of a confusion matrix&#10;&#10;Description automatically generated" style="position:absolute;width:57315;height:3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">
                  <v:imagedata r:id="rId17" o:title="A diagram of a confusion matrix&#10;&#10;Description automatically generated"/>
                </v:shape>
                <v:shape id="Picture 2033112179" o:spid="_x0000_s1028" type="#_x0000_t75" alt="A chart of different colors&#10;&#10;Description automatically generated with medium confidence" style="position:absolute;top:38973;width:57315;height:37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">
                  <v:imagedata r:id="rId18" o:title="A chart of different colors&#10;&#10;Description automatically generated with medium confidence"/>
                </v:shape>
              </v:group>
            </w:pict>
          </mc:Fallback>
        </mc:AlternateContent>
      </w:r>
    </w:p>
    <w:p w14:paraId="463B2B5F" w14:textId="77777777" w:rsidR="0008320C" w:rsidRPr="003F0FDB" w:rsidRDefault="0008320C" w:rsidP="0008320C">
      <w:pPr>
        <w:spacing w:before="0" w:line="259" w:lineRule="auto"/>
        <w:ind w:firstLine="0"/>
        <w:rPr>
          <w:rFonts w:eastAsiaTheme="majorEastAsia" w:cstheme="majorBidi"/>
          <w:b/>
          <w:sz w:val="26"/>
          <w:szCs w:val="26"/>
        </w:rPr>
      </w:pPr>
      <w:r w:rsidRPr="003F0FDB">
        <w:br w:type="page"/>
      </w:r>
    </w:p>
    <w:p w14:paraId="66FBA431" w14:textId="77777777" w:rsidR="0008320C" w:rsidRPr="003F0FDB" w:rsidRDefault="0008320C" w:rsidP="0008320C">
      <w:pPr>
        <w:pStyle w:val="Heading2"/>
      </w:pPr>
      <w:r w:rsidRPr="003F0FDB">
        <w:lastRenderedPageBreak/>
        <w:t>Discussion of Results</w:t>
      </w:r>
    </w:p>
    <w:p w14:paraId="5ED6CCFB" w14:textId="3C0BD5FF" w:rsidR="0008320C" w:rsidRPr="003F0FDB" w:rsidRDefault="0008320C" w:rsidP="00915FCE">
      <w:pPr>
        <w:ind w:firstLine="0"/>
        <w:jc w:val="both"/>
      </w:pPr>
      <w:r w:rsidRPr="003F0FDB">
        <w:t xml:space="preserve">In total 36 experiments were conducted </w:t>
      </w:r>
      <w:r w:rsidR="009B389F" w:rsidRPr="003F0FDB">
        <w:t>to classify</w:t>
      </w:r>
      <w:r w:rsidRPr="003F0FDB">
        <w:t xml:space="preserve"> sentiments into positive and negative classes. This was done for 2 groups of datasets covering reviews about eBay and Amazon. Across both datasets, the negative sentiment group was the majority class accounting for more than 75% of the total reviews. The SMOTE upsampling technique was used to address this class imbalance in the dataset, a technique </w:t>
      </w:r>
      <w:r w:rsidR="009B389F" w:rsidRPr="003F0FDB">
        <w:t>that</w:t>
      </w:r>
      <w:r w:rsidRPr="003F0FDB">
        <w:t xml:space="preserve"> generates synthetic data using </w:t>
      </w:r>
      <w:r w:rsidR="009B389F" w:rsidRPr="003F0FDB">
        <w:t>neighborhood</w:t>
      </w:r>
      <w:r w:rsidRPr="003F0FDB">
        <w:t xml:space="preserve"> information to balance the minority class with </w:t>
      </w:r>
      <w:r w:rsidR="009B389F" w:rsidRPr="003F0FDB">
        <w:t xml:space="preserve">the </w:t>
      </w:r>
      <w:r w:rsidRPr="003F0FDB">
        <w:t>majority class. The analysis compared the results of traditional ML models such as SVM and LR and DL models including Bi-LSTM and CNN. For the ML models, BOW and TF-IDF were used for feature extraction while for the DL models, Glove was used in the embedding layer for the CNN model as against the Keras embedding layer used for the other experiments.</w:t>
      </w:r>
    </w:p>
    <w:p w14:paraId="7182A993" w14:textId="1865C161" w:rsidR="0008320C" w:rsidRPr="003F0FDB" w:rsidRDefault="0008320C" w:rsidP="00915FCE">
      <w:pPr>
        <w:ind w:firstLine="0"/>
        <w:jc w:val="both"/>
      </w:pPr>
      <w:r w:rsidRPr="003F0FDB">
        <w:t xml:space="preserve">Given the nature of the problem, whereby the goal was identifying all possible negative reviews as this would allow companies </w:t>
      </w:r>
      <w:r w:rsidR="009B389F" w:rsidRPr="003F0FDB">
        <w:t xml:space="preserve">to </w:t>
      </w:r>
      <w:r w:rsidRPr="003F0FDB">
        <w:t>gain insights into reasons why customers might be unhappy or dissatisfied with products and services, attention was paid to the recall score for the positive class, in this case</w:t>
      </w:r>
      <w:r w:rsidR="009B389F" w:rsidRPr="003F0FDB">
        <w:t>,</w:t>
      </w:r>
      <w:r w:rsidRPr="003F0FDB">
        <w:t xml:space="preserve"> positive reviews, hence the aim was reducing the number of FP as much as possible. The thinking here is that when negative reviews are classified as positive, these relevant reviews which could otherwise have provided insights into what customers are disappointed or unhappy about will be missed and could potentially result in poor business performance, whereby these missed reviews then influence the decision making of potential new customers. Of all the models implemented for the eBay dataset, the BERT model trained on the imbalanced dataset had the lowest number of FP of 26 reviews, wherein the model classified 84% of the positive reviews properly. This model recorded an accuracy of 97% with balanced precision, recall</w:t>
      </w:r>
      <w:r w:rsidR="009B389F" w:rsidRPr="003F0FDB">
        <w:t>,</w:t>
      </w:r>
      <w:r w:rsidRPr="003F0FDB">
        <w:t xml:space="preserve"> and F1-score of 88%, 87%</w:t>
      </w:r>
      <w:r w:rsidR="009B389F" w:rsidRPr="003F0FDB">
        <w:t>,</w:t>
      </w:r>
      <w:r w:rsidRPr="003F0FDB">
        <w:t xml:space="preserve"> and 87% respectively. For the Amazon dataset, again the BERT model with balanced data recorded the lowest false positive results of 42 and this model had accuracy, precision, recall</w:t>
      </w:r>
      <w:r w:rsidR="009B389F" w:rsidRPr="003F0FDB">
        <w:t>,</w:t>
      </w:r>
      <w:r w:rsidRPr="003F0FDB">
        <w:t xml:space="preserve"> and F1-scores of 96%, 92%, 91%</w:t>
      </w:r>
      <w:r w:rsidR="009B389F" w:rsidRPr="003F0FDB">
        <w:t>,</w:t>
      </w:r>
      <w:r w:rsidRPr="003F0FDB">
        <w:t xml:space="preserve"> and 91% respectively.</w:t>
      </w:r>
    </w:p>
    <w:p w14:paraId="3CB057ED" w14:textId="4DB1AA54" w:rsidR="0008320C" w:rsidRPr="003F0FDB" w:rsidRDefault="0008320C" w:rsidP="00915FCE">
      <w:pPr>
        <w:ind w:firstLine="0"/>
        <w:jc w:val="both"/>
      </w:pPr>
      <w:r w:rsidRPr="003F0FDB">
        <w:t xml:space="preserve">Compared with the works of other researchers who have conducted studies on customer reviews about Amazon, the accuracy and recall scores of 96% and 91 % recorded by the BERT model on the balanced dataset </w:t>
      </w:r>
      <w:r w:rsidR="009B389F" w:rsidRPr="003F0FDB">
        <w:t>are</w:t>
      </w:r>
      <w:r w:rsidRPr="003F0FDB">
        <w:t xml:space="preserve"> better than </w:t>
      </w:r>
      <w:r w:rsidR="009B389F" w:rsidRPr="003F0FDB">
        <w:t xml:space="preserve">the </w:t>
      </w:r>
      <w:r w:rsidRPr="003F0FDB">
        <w:t xml:space="preserve">results obtained </w:t>
      </w:r>
      <w:r w:rsidR="009B389F" w:rsidRPr="003F0FDB">
        <w:t xml:space="preserve">by </w:t>
      </w:r>
      <w:r w:rsidRPr="003F0FDB">
        <w:fldChar w:fldCharType="begin"/>
      </w:r>
      <w:r w:rsidRPr="003F0FDB">
        <w:instrText xml:space="preserve"> ADDIN EN.CITE &lt;EndNote&gt;&lt;Cite AuthorYear="1"&gt;&lt;Author&gt;Haque&lt;/Author&gt;&lt;Year&gt;2018&lt;/Year&gt;&lt;RecNum&gt;913&lt;/RecNum&gt;&lt;DisplayText&gt;Haque et al. (2018)&lt;/DisplayText&gt;&lt;record&gt;&lt;rec-number&gt;913&lt;/rec-number&gt;&lt;foreign-keys&gt;&lt;key app="EN" db-id="fvrvff99mxrpabede5wpswvcaw5trettwt2a" timestamp="1702074093"&gt;913&lt;/key&gt;&lt;/foreign-keys&gt;&lt;ref-type name="Conference Proceedings"&gt;10&lt;/ref-type&gt;&lt;contributors&gt;&lt;authors&gt;&lt;author&gt;Haque, Tanjim Ul&lt;/author&gt;&lt;author&gt;Saber, Nudrat Nawal&lt;/author&gt;&lt;author&gt;Shah, Faisal Muhammad&lt;/author&gt;&lt;/authors&gt;&lt;/contributors&gt;&lt;titles&gt;&lt;title&gt;Sentiment analysis on large scale Amazon product reviews&lt;/title&gt;&lt;secondary-title&gt;2018 IEEE international conference on innovative research and development (ICIRD)&lt;/secondary-title&gt;&lt;/titles&gt;&lt;pages&gt;1-6&lt;/pages&gt;&lt;dates&gt;&lt;year&gt;2018&lt;/year&gt;&lt;/dates&gt;&lt;publisher&gt;IEEE&lt;/publisher&gt;&lt;isbn&gt;1538656965&lt;/isbn&gt;&lt;urls&gt;&lt;/urls&gt;&lt;/record&gt;&lt;/Cite&gt;&lt;/EndNote&gt;</w:instrText>
      </w:r>
      <w:r w:rsidRPr="003F0FDB">
        <w:fldChar w:fldCharType="separate"/>
      </w:r>
      <w:r w:rsidRPr="003F0FDB">
        <w:rPr>
          <w:noProof/>
        </w:rPr>
        <w:t>Haque et al. (2018)</w:t>
      </w:r>
      <w:r w:rsidRPr="003F0FDB">
        <w:fldChar w:fldCharType="end"/>
      </w:r>
      <w:r w:rsidRPr="003F0FDB">
        <w:t xml:space="preserve">  whose SVM model achieved a 93.6% accuracy for classifying reviews about phones and accessories. The results are also better than </w:t>
      </w:r>
      <w:r w:rsidR="009B389F" w:rsidRPr="003F0FDB">
        <w:t xml:space="preserve">the </w:t>
      </w:r>
      <w:r w:rsidRPr="003F0FDB">
        <w:t xml:space="preserve">results recorded by the BERT model developed by </w:t>
      </w:r>
      <w:r w:rsidRPr="003F0FDB">
        <w:fldChar w:fldCharType="begin"/>
      </w:r>
      <w:r w:rsidRPr="003F0FDB">
        <w:instrText xml:space="preserve"> ADDIN EN.CITE &lt;EndNote&gt;&lt;Cite AuthorYear="1"&gt;&lt;Author&gt;AlQahtani&lt;/Author&gt;&lt;Year&gt;2021&lt;/Year&gt;&lt;RecNum&gt;322&lt;/RecNum&gt;&lt;DisplayText&gt;AlQahtani (2021)&lt;/DisplayText&gt;&lt;record&gt;&lt;rec-number&gt;322&lt;/rec-number&gt;&lt;foreign-keys&gt;&lt;key app="EN" db-id="fvrvff99mxrpabede5wpswvcaw5trettwt2a" timestamp="1692158678"&gt;322&lt;/key&gt;&lt;/foreign-keys&gt;&lt;ref-type name="Journal Article"&gt;17&lt;/ref-type&gt;&lt;contributors&gt;&lt;authors&gt;&lt;author&gt;AlQahtani, Arwa SM&lt;/author&gt;&lt;/authors&gt;&lt;/contributors&gt;&lt;titles&gt;&lt;title&gt;Product sentiment analysis for amazon reviews&lt;/title&gt;&lt;secondary-title&gt;International Journal of Computer Science &amp;amp; Information Technology (IJCSIT) Vol&lt;/secondary-title&gt;&lt;/titles&gt;&lt;periodical&gt;&lt;full-title&gt;International Journal of Computer Science &amp;amp; Information Technology (IJCSIT) Vol&lt;/full-title&gt;&lt;/periodical&gt;&lt;volume&gt;13&lt;/volume&gt;&lt;dates&gt;&lt;year&gt;2021&lt;/year&gt;&lt;/dates&gt;&lt;urls&gt;&lt;/urls&gt;&lt;/record&gt;&lt;/Cite&gt;&lt;/EndNote&gt;</w:instrText>
      </w:r>
      <w:r w:rsidRPr="003F0FDB">
        <w:fldChar w:fldCharType="separate"/>
      </w:r>
      <w:r w:rsidRPr="003F0FDB">
        <w:rPr>
          <w:noProof/>
        </w:rPr>
        <w:t>AlQahtani (2021)</w:t>
      </w:r>
      <w:r w:rsidRPr="003F0FDB">
        <w:fldChar w:fldCharType="end"/>
      </w:r>
      <w:r w:rsidRPr="003F0FDB">
        <w:t xml:space="preserve"> for their multiclass classification of reviews. However, the result in this study falls short of the results of their binary classification BERT model which recorded accuracy scores </w:t>
      </w:r>
      <w:r w:rsidR="009B389F" w:rsidRPr="003F0FDB">
        <w:t xml:space="preserve">of </w:t>
      </w:r>
      <w:r w:rsidRPr="003F0FDB">
        <w:t xml:space="preserve">98.4%. </w:t>
      </w:r>
    </w:p>
    <w:p w14:paraId="5429EBC0" w14:textId="77777777" w:rsidR="0008320C" w:rsidRPr="003F0FDB" w:rsidRDefault="0008320C" w:rsidP="0008320C">
      <w:pPr>
        <w:jc w:val="both"/>
      </w:pPr>
    </w:p>
    <w:p w14:paraId="6745F79E" w14:textId="77777777" w:rsidR="0008320C" w:rsidRPr="003F0FDB" w:rsidRDefault="0008320C" w:rsidP="0008320C">
      <w:pPr>
        <w:jc w:val="both"/>
      </w:pPr>
    </w:p>
    <w:p w14:paraId="0239648F" w14:textId="31A97E50" w:rsidR="0008320C" w:rsidRPr="003F0FDB" w:rsidRDefault="0008320C" w:rsidP="00915FCE">
      <w:pPr>
        <w:ind w:firstLine="0"/>
        <w:jc w:val="both"/>
      </w:pPr>
      <w:r w:rsidRPr="003F0FDB">
        <w:t>Furthermore</w:t>
      </w:r>
      <w:r w:rsidR="009B389F" w:rsidRPr="003F0FDB">
        <w:t>,</w:t>
      </w:r>
      <w:r w:rsidRPr="003F0FDB">
        <w:t xml:space="preserve"> the best performing BERT model developed for this study had better accuracy scores </w:t>
      </w:r>
      <w:r w:rsidR="009B389F" w:rsidRPr="003F0FDB">
        <w:t>than</w:t>
      </w:r>
      <w:r w:rsidRPr="003F0FDB">
        <w:t xml:space="preserve"> the model developed by </w:t>
      </w:r>
      <w:r w:rsidRPr="003F0FDB">
        <w:fldChar w:fldCharType="begin"/>
      </w:r>
      <w:r w:rsidRPr="003F0FDB">
        <w:instrText xml:space="preserve"> ADDIN EN.CITE &lt;EndNote&gt;&lt;Cite AuthorYear="1"&gt;&lt;Author&gt;Zhao&lt;/Author&gt;&lt;Year&gt;2022&lt;/Year&gt;&lt;RecNum&gt;933&lt;/RecNum&gt;&lt;DisplayText&gt;Zhao and Sun (2022)&lt;/DisplayText&gt;&lt;record&gt;&lt;rec-number&gt;933&lt;/rec-number&gt;&lt;foreign-keys&gt;&lt;key app="EN" db-id="fvrvff99mxrpabede5wpswvcaw5trettwt2a" timestamp="1702118048"&gt;933&lt;/key&gt;&lt;/foreign-keys&gt;&lt;ref-type name="Journal Article"&gt;17&lt;/ref-type&gt;&lt;contributors&gt;&lt;authors&gt;&lt;author&gt;Zhao, Xinyue&lt;/author&gt;&lt;author&gt;Sun, Yuandong&lt;/author&gt;&lt;/authors&gt;&lt;/contributors&gt;&lt;titles&gt;&lt;title&gt;Amazon Fine Food Reviews with BERT Model&lt;/title&gt;&lt;secondary-title&gt;Procedia Computer Science&lt;/secondary-title&gt;&lt;/titles&gt;&lt;periodical&gt;&lt;full-title&gt;Procedia Computer Science&lt;/full-title&gt;&lt;/periodical&gt;&lt;pages&gt;401-406&lt;/pages&gt;&lt;volume&gt;208&lt;/volume&gt;&lt;dates&gt;&lt;year&gt;2022&lt;/year&gt;&lt;/dates&gt;&lt;isbn&gt;1877-0509&lt;/isbn&gt;&lt;urls&gt;&lt;/urls&gt;&lt;/record&gt;&lt;/Cite&gt;&lt;/EndNote&gt;</w:instrText>
      </w:r>
      <w:r w:rsidRPr="003F0FDB">
        <w:fldChar w:fldCharType="separate"/>
      </w:r>
      <w:r w:rsidRPr="003F0FDB">
        <w:rPr>
          <w:noProof/>
        </w:rPr>
        <w:t>Zhao and Sun (2022)</w:t>
      </w:r>
      <w:r w:rsidRPr="003F0FDB">
        <w:fldChar w:fldCharType="end"/>
      </w:r>
      <w:r w:rsidRPr="003F0FDB">
        <w:t xml:space="preserve">  for whom the BERT model used for their experiments scored an accuracy of 79.8%.</w:t>
      </w:r>
    </w:p>
    <w:p w14:paraId="6ED37499" w14:textId="0548811F" w:rsidR="0008320C" w:rsidRPr="003F0FDB" w:rsidRDefault="0008320C" w:rsidP="00915FCE">
      <w:pPr>
        <w:ind w:firstLine="0"/>
        <w:jc w:val="both"/>
      </w:pPr>
      <w:r w:rsidRPr="003F0FDB">
        <w:t xml:space="preserve">Three key points to highlight from the experiments conducted in this study include the importance of having balanced data when conducting SA experiments, the efficacy of the performance of BERT models in SA, and lastly, the accuracy metrics </w:t>
      </w:r>
      <w:r w:rsidR="009B389F" w:rsidRPr="003F0FDB">
        <w:t>do</w:t>
      </w:r>
      <w:r w:rsidRPr="003F0FDB">
        <w:t xml:space="preserve"> not necessarily signify that a model will perform as expected when SA is concerned. The last point emphasizes why it is important to understand the dynamics of the dataset under consideration and the key outcomes for any SA project.</w:t>
      </w:r>
    </w:p>
    <w:p w14:paraId="412D09B2" w14:textId="77777777" w:rsidR="0008320C" w:rsidRPr="003F0FDB" w:rsidRDefault="0008320C" w:rsidP="0008320C">
      <w:pPr>
        <w:pStyle w:val="Heading1"/>
      </w:pPr>
      <w:r w:rsidRPr="003F0FDB">
        <w:t>Conclusion</w:t>
      </w:r>
    </w:p>
    <w:p w14:paraId="77D9C2A9" w14:textId="0DDB3CDC" w:rsidR="0008320C" w:rsidRPr="003F0FDB" w:rsidRDefault="0008320C" w:rsidP="00915FCE">
      <w:pPr>
        <w:ind w:firstLine="0"/>
        <w:jc w:val="both"/>
      </w:pPr>
      <w:r w:rsidRPr="003F0FDB">
        <w:t xml:space="preserve">This study looked to explore the customer reviews provided by customers of Amazon and eBay and </w:t>
      </w:r>
      <w:r w:rsidR="009B389F" w:rsidRPr="003F0FDB">
        <w:t>analyze</w:t>
      </w:r>
      <w:r w:rsidRPr="003F0FDB">
        <w:t xml:space="preserve"> sentiments shared by their customers. A total of 36 experiments were conducted using ML, DL</w:t>
      </w:r>
      <w:r w:rsidR="009B389F" w:rsidRPr="003F0FDB">
        <w:t>,</w:t>
      </w:r>
      <w:r w:rsidRPr="003F0FDB">
        <w:t xml:space="preserve"> and transformer models including LR, SVM, Bi-LSTM, CNN, and BERT. In addition, feature extraction techniques of TF-IDF, BOW, and Glove were combined with the models. Given that the dataset was highly imbalanced, the SMOTE technique was used to balance the data, a process that involved generating synthetic data from the minority class and upsampling to match the majority class. Overall, of the five models used for the analysis, the BERT model demonstrated a good ability to limit the number of negative reviews incorrectly predicted as positive (FP). For the eBay dataset</w:t>
      </w:r>
      <w:r w:rsidR="009B389F" w:rsidRPr="003F0FDB">
        <w:t>,</w:t>
      </w:r>
      <w:r w:rsidRPr="003F0FDB">
        <w:t xml:space="preserve"> the model recorded a recall score of 75% for the positive class, while this was 84% for the Amazon dataset. By using this metric, the goal is to address a situation whereby company stakeholders do not miss negative reviews which could be useful for them to improve the overall customer experience. The key limitation for this study is the lack of access to a more robust and larger dataset, wherein this would have allowed to </w:t>
      </w:r>
      <w:r w:rsidR="009B389F" w:rsidRPr="003F0FDB">
        <w:t>implementation</w:t>
      </w:r>
      <w:r w:rsidRPr="003F0FDB">
        <w:t xml:space="preserve"> </w:t>
      </w:r>
      <w:r w:rsidR="009B389F" w:rsidRPr="003F0FDB">
        <w:t xml:space="preserve">of </w:t>
      </w:r>
      <w:r w:rsidRPr="003F0FDB">
        <w:t xml:space="preserve">other SA techniques such as Topic modelling which would have aided in understanding the common topics that customers were happy or unhappy about over time. For future works, for the DL models, other embedding techniques such as Word2Vec, Fast Text, and ELMO should be considered to assess their effectiveness versus the Glove technique. Furthermore, the performance of the </w:t>
      </w:r>
      <w:r w:rsidR="009B389F" w:rsidRPr="003F0FDB">
        <w:t>Roberta</w:t>
      </w:r>
      <w:r w:rsidRPr="003F0FDB">
        <w:t xml:space="preserve"> model should be assessed as well to see how it performs versus the BERT model. </w:t>
      </w:r>
    </w:p>
    <w:p w14:paraId="780DB4CB" w14:textId="77777777" w:rsidR="0008320C" w:rsidRPr="003F0FDB" w:rsidRDefault="0008320C" w:rsidP="0008320C">
      <w:pPr>
        <w:spacing w:before="0" w:line="259" w:lineRule="auto"/>
        <w:ind w:firstLine="0"/>
        <w:jc w:val="both"/>
        <w:rPr>
          <w:rFonts w:eastAsiaTheme="majorEastAsia" w:cstheme="majorBidi"/>
          <w:b/>
          <w:sz w:val="32"/>
          <w:szCs w:val="32"/>
        </w:rPr>
      </w:pPr>
      <w:r w:rsidRPr="003F0FDB">
        <w:br w:type="page"/>
      </w:r>
    </w:p>
    <w:p w14:paraId="40DDC310" w14:textId="77777777" w:rsidR="0008320C" w:rsidRPr="003F0FDB" w:rsidRDefault="0008320C" w:rsidP="0008320C">
      <w:pPr>
        <w:pStyle w:val="Heading1"/>
      </w:pPr>
      <w:r w:rsidRPr="003F0FDB">
        <w:lastRenderedPageBreak/>
        <w:t>References</w:t>
      </w:r>
    </w:p>
    <w:p w14:paraId="32559F54" w14:textId="77777777" w:rsidR="0049369D" w:rsidRPr="003F0FDB" w:rsidRDefault="0049369D" w:rsidP="0049369D">
      <w:pPr>
        <w:pStyle w:val="EndNoteBibliography"/>
        <w:spacing w:after="240"/>
        <w:ind w:firstLine="0"/>
      </w:pPr>
      <w:r w:rsidRPr="003F0FDB">
        <w:fldChar w:fldCharType="begin"/>
      </w:r>
      <w:r w:rsidRPr="003F0FDB">
        <w:instrText xml:space="preserve"> ADDIN EN.REFLIST </w:instrText>
      </w:r>
      <w:r w:rsidRPr="003F0FDB">
        <w:fldChar w:fldCharType="separate"/>
      </w:r>
      <w:r w:rsidRPr="003F0FDB">
        <w:t xml:space="preserve">AI Multiple (2023) </w:t>
      </w:r>
      <w:r w:rsidRPr="003F0FDB">
        <w:rPr>
          <w:i/>
        </w:rPr>
        <w:t>Top 4 Use Cases of Sentiment Analysis in Marketing in 2023.</w:t>
      </w:r>
      <w:r w:rsidRPr="003F0FDB">
        <w:t xml:space="preserve"> Available online: </w:t>
      </w:r>
      <w:hyperlink r:id="rId19" w:anchor=":~:text=For%20instance%2C%20KFC%2C%20Pizza%20Hut,can%20benefit%20from%20sentiment%20analysis" w:history="1">
        <w:r w:rsidRPr="003F0FDB">
          <w:rPr>
            <w:rStyle w:val="Hyperlink"/>
          </w:rPr>
          <w:t>https://research.aimultiple.com/sentiment-analysis-marketing/#:~:text=For%20instance%2C%20KFC%2C%20Pizza%20Hut,can%20benefit%20from%20sentiment%20analysis</w:t>
        </w:r>
      </w:hyperlink>
      <w:r w:rsidRPr="003F0FDB">
        <w:t>. [Accessed 7/12/2023].</w:t>
      </w:r>
    </w:p>
    <w:p w14:paraId="19CE1E61" w14:textId="77777777" w:rsidR="0049369D" w:rsidRPr="003F0FDB" w:rsidRDefault="0049369D" w:rsidP="0049369D">
      <w:pPr>
        <w:pStyle w:val="EndNoteBibliography"/>
        <w:spacing w:after="240"/>
        <w:ind w:firstLine="0"/>
      </w:pPr>
      <w:r w:rsidRPr="003F0FDB">
        <w:t xml:space="preserve">Aljuhani, S. A. &amp; Alghamdi, N. S. (2019) A comparison of sentiment analysis methods on Amazon reviews of Mobile Phones. </w:t>
      </w:r>
      <w:r w:rsidRPr="003F0FDB">
        <w:rPr>
          <w:i/>
        </w:rPr>
        <w:t>International Journal of Advanced Computer Science and Applications</w:t>
      </w:r>
      <w:r w:rsidRPr="003F0FDB">
        <w:t>, 10(6).</w:t>
      </w:r>
    </w:p>
    <w:p w14:paraId="13701FF2" w14:textId="77777777" w:rsidR="0049369D" w:rsidRPr="003F0FDB" w:rsidRDefault="0049369D" w:rsidP="0049369D">
      <w:pPr>
        <w:pStyle w:val="EndNoteBibliography"/>
        <w:spacing w:after="240"/>
        <w:ind w:firstLine="0"/>
      </w:pPr>
      <w:r w:rsidRPr="003F0FDB">
        <w:t xml:space="preserve">AlQahtani, A. S. (2021) Product sentiment analysis for amazon reviews. </w:t>
      </w:r>
      <w:r w:rsidRPr="003F0FDB">
        <w:rPr>
          <w:i/>
        </w:rPr>
        <w:t>International Journal of Computer Science &amp; Information Technology (IJCSIT) Vol</w:t>
      </w:r>
      <w:r w:rsidRPr="003F0FDB">
        <w:t>, 13.</w:t>
      </w:r>
    </w:p>
    <w:p w14:paraId="4F863CF0" w14:textId="77777777" w:rsidR="0049369D" w:rsidRPr="003F0FDB" w:rsidRDefault="0049369D" w:rsidP="0049369D">
      <w:pPr>
        <w:pStyle w:val="EndNoteBibliography"/>
        <w:spacing w:after="240"/>
        <w:ind w:firstLine="0"/>
      </w:pPr>
      <w:r w:rsidRPr="003F0FDB">
        <w:t xml:space="preserve">Cavazos, R. (2019) </w:t>
      </w:r>
      <w:r w:rsidRPr="003F0FDB">
        <w:rPr>
          <w:i/>
        </w:rPr>
        <w:t>The economic cost of bad actors on the internet</w:t>
      </w:r>
      <w:r w:rsidRPr="003F0FDB">
        <w:t xml:space="preserve">.  Available online: </w:t>
      </w:r>
      <w:hyperlink r:id="rId20" w:history="1">
        <w:r w:rsidRPr="003F0FDB">
          <w:rPr>
            <w:rStyle w:val="Hyperlink"/>
          </w:rPr>
          <w:t>https://f.hubspotusercontent00.net/hubfs/5228455/Research/Fake%20Online%20Reviews%202021.pdf</w:t>
        </w:r>
      </w:hyperlink>
      <w:r w:rsidRPr="003F0FDB">
        <w:t xml:space="preserve"> [Accessed 07/12/2023].</w:t>
      </w:r>
    </w:p>
    <w:p w14:paraId="6BDC9B9A" w14:textId="77777777" w:rsidR="0049369D" w:rsidRPr="003F0FDB" w:rsidRDefault="0049369D" w:rsidP="0049369D">
      <w:pPr>
        <w:pStyle w:val="EndNoteBibliography"/>
        <w:spacing w:after="240"/>
        <w:ind w:firstLine="0"/>
      </w:pPr>
      <w:r w:rsidRPr="003F0FDB">
        <w:t xml:space="preserve">Channelsight (2023) </w:t>
      </w:r>
      <w:r w:rsidRPr="003F0FDB">
        <w:rPr>
          <w:i/>
        </w:rPr>
        <w:t>Selling on Amazon vs eBay.</w:t>
      </w:r>
      <w:r w:rsidRPr="003F0FDB">
        <w:t xml:space="preserve"> Available online: </w:t>
      </w:r>
      <w:hyperlink r:id="rId21" w:anchor=":~:text=Recent%20data%20shows%20that%20Amazon,the%20global%20eCommerce%20market%20respectively" w:history="1">
        <w:r w:rsidRPr="003F0FDB">
          <w:rPr>
            <w:rStyle w:val="Hyperlink"/>
          </w:rPr>
          <w:t>https://www.channelsight.com/blog/selling-on-amazon-vs-ebay#:~:text=Recent%20data%20shows%20that%20Amazon,the%20global%20eCommerce%20market%20respectively</w:t>
        </w:r>
      </w:hyperlink>
      <w:r w:rsidRPr="003F0FDB">
        <w:t>. [Accessed 7/12/2023].</w:t>
      </w:r>
    </w:p>
    <w:p w14:paraId="094A49AD" w14:textId="77777777" w:rsidR="0049369D" w:rsidRPr="003F0FDB" w:rsidRDefault="0049369D" w:rsidP="0049369D">
      <w:pPr>
        <w:pStyle w:val="EndNoteBibliography"/>
        <w:spacing w:after="240"/>
        <w:ind w:firstLine="0"/>
      </w:pPr>
      <w:r w:rsidRPr="003F0FDB">
        <w:t xml:space="preserve">Hameed, Z. &amp; Garcia-Zapirain, B. (2020) Sentiment classification using a single-layered BiLSTM model. </w:t>
      </w:r>
      <w:r w:rsidRPr="003F0FDB">
        <w:rPr>
          <w:i/>
        </w:rPr>
        <w:t>Ieee Access</w:t>
      </w:r>
      <w:r w:rsidRPr="003F0FDB">
        <w:t>, 8, 73992-74001.</w:t>
      </w:r>
    </w:p>
    <w:p w14:paraId="01F92687" w14:textId="77777777" w:rsidR="0049369D" w:rsidRPr="003F0FDB" w:rsidRDefault="0049369D" w:rsidP="0049369D">
      <w:pPr>
        <w:pStyle w:val="EndNoteBibliography"/>
        <w:spacing w:after="240"/>
        <w:ind w:firstLine="0"/>
      </w:pPr>
      <w:r w:rsidRPr="003F0FDB">
        <w:t xml:space="preserve">Haque, T. U., Saber, N. N. &amp; Shah, F. M. (2018) Sentiment analysis on large scale Amazon product reviews, </w:t>
      </w:r>
      <w:r w:rsidRPr="003F0FDB">
        <w:rPr>
          <w:i/>
        </w:rPr>
        <w:t>2018 IEEE international conference on innovative research and development (ICIRD)</w:t>
      </w:r>
      <w:r w:rsidRPr="003F0FDB">
        <w:t>. IEEE.</w:t>
      </w:r>
    </w:p>
    <w:p w14:paraId="4E47B0C1" w14:textId="77777777" w:rsidR="0049369D" w:rsidRPr="003F0FDB" w:rsidRDefault="0049369D" w:rsidP="0049369D">
      <w:pPr>
        <w:pStyle w:val="EndNoteBibliography"/>
        <w:spacing w:after="240"/>
        <w:ind w:firstLine="0"/>
      </w:pPr>
      <w:r w:rsidRPr="003F0FDB">
        <w:t xml:space="preserve">Hidayat, T. H. J., Ruldeviyani, Y., Aditama, A. R., Madya, G. R., Nugraha, A. W. &amp; Adisaputra, M. W. (2022) Sentiment analysis of twitter data related to Rinca Island development using Doc2Vec and SVM and logistic regression as classifier. </w:t>
      </w:r>
      <w:r w:rsidRPr="003F0FDB">
        <w:rPr>
          <w:i/>
        </w:rPr>
        <w:t>Procedia Computer Science</w:t>
      </w:r>
      <w:r w:rsidRPr="003F0FDB">
        <w:t>, 197, 660-667.</w:t>
      </w:r>
    </w:p>
    <w:p w14:paraId="2F54C04C" w14:textId="77777777" w:rsidR="0049369D" w:rsidRPr="003F0FDB" w:rsidRDefault="0049369D" w:rsidP="0049369D">
      <w:pPr>
        <w:pStyle w:val="EndNoteBibliography"/>
        <w:spacing w:after="240"/>
        <w:ind w:firstLine="0"/>
      </w:pPr>
      <w:r w:rsidRPr="003F0FDB">
        <w:t xml:space="preserve">Huang, H., Asemi, A. &amp; Mustafa, M. B. (2023) Sentiment Analysis in E-Commerce Platforms: A Review of Current Techniques and Future Directions. </w:t>
      </w:r>
      <w:r w:rsidRPr="003F0FDB">
        <w:rPr>
          <w:i/>
        </w:rPr>
        <w:t>IEEE Access</w:t>
      </w:r>
      <w:r w:rsidRPr="003F0FDB">
        <w:t>.</w:t>
      </w:r>
    </w:p>
    <w:p w14:paraId="6161E877" w14:textId="77777777" w:rsidR="0049369D" w:rsidRPr="003F0FDB" w:rsidRDefault="0049369D" w:rsidP="0049369D">
      <w:pPr>
        <w:pStyle w:val="EndNoteBibliography"/>
        <w:spacing w:after="240"/>
        <w:ind w:firstLine="0"/>
      </w:pPr>
      <w:r w:rsidRPr="003F0FDB">
        <w:t xml:space="preserve">Insider Intelligence (2021) </w:t>
      </w:r>
      <w:r w:rsidRPr="003F0FDB">
        <w:rPr>
          <w:i/>
        </w:rPr>
        <w:t>Global Ecommerce Update 2021: Worldwide Ecommerce Will Approach $5 Trillion This Year.</w:t>
      </w:r>
      <w:r w:rsidRPr="003F0FDB">
        <w:t xml:space="preserve"> Available online: </w:t>
      </w:r>
      <w:hyperlink r:id="rId22" w:history="1">
        <w:r w:rsidRPr="003F0FDB">
          <w:rPr>
            <w:rStyle w:val="Hyperlink"/>
          </w:rPr>
          <w:t>https://www.insiderintelligence.com/content/global-ecommerce-update-2021</w:t>
        </w:r>
      </w:hyperlink>
      <w:r w:rsidRPr="003F0FDB">
        <w:t xml:space="preserve"> [Accessed 7/12/2023].</w:t>
      </w:r>
    </w:p>
    <w:p w14:paraId="04201AAA" w14:textId="77777777" w:rsidR="0049369D" w:rsidRPr="003F0FDB" w:rsidRDefault="0049369D" w:rsidP="0049369D">
      <w:pPr>
        <w:pStyle w:val="EndNoteBibliography"/>
        <w:spacing w:after="240"/>
        <w:ind w:firstLine="0"/>
      </w:pPr>
      <w:r w:rsidRPr="003F0FDB">
        <w:t xml:space="preserve">Jeffrey Pennington, Richard Socher &amp; Manning, C. D. (2014) </w:t>
      </w:r>
      <w:r w:rsidRPr="003F0FDB">
        <w:rPr>
          <w:i/>
        </w:rPr>
        <w:t>GloVe: Global Vectors for Word Representation.</w:t>
      </w:r>
      <w:r w:rsidRPr="003F0FDB">
        <w:t xml:space="preserve"> Available online: </w:t>
      </w:r>
      <w:hyperlink r:id="rId23" w:history="1">
        <w:r w:rsidRPr="003F0FDB">
          <w:rPr>
            <w:rStyle w:val="Hyperlink"/>
          </w:rPr>
          <w:t>https://nlp.stanford.edu/projects/glove/</w:t>
        </w:r>
      </w:hyperlink>
      <w:r w:rsidRPr="003F0FDB">
        <w:t xml:space="preserve"> [Accessed 30/11/2023].</w:t>
      </w:r>
    </w:p>
    <w:p w14:paraId="5EABA1C8" w14:textId="77777777" w:rsidR="0049369D" w:rsidRPr="003F0FDB" w:rsidRDefault="0049369D" w:rsidP="0049369D">
      <w:pPr>
        <w:pStyle w:val="EndNoteBibliography"/>
        <w:spacing w:after="240"/>
        <w:ind w:firstLine="0"/>
      </w:pPr>
      <w:r w:rsidRPr="003F0FDB">
        <w:t xml:space="preserve">Jiang, H. (2003) Sentiment analysis on imbalanced airline data. </w:t>
      </w:r>
      <w:r w:rsidRPr="003F0FDB">
        <w:rPr>
          <w:i/>
        </w:rPr>
        <w:t>Proceedings of Jiang2016AnalysisOI</w:t>
      </w:r>
      <w:r w:rsidRPr="003F0FDB">
        <w:t>.</w:t>
      </w:r>
    </w:p>
    <w:p w14:paraId="796A4E12" w14:textId="77777777" w:rsidR="0049369D" w:rsidRPr="003F0FDB" w:rsidRDefault="0049369D" w:rsidP="0049369D">
      <w:pPr>
        <w:pStyle w:val="EndNoteBibliography"/>
        <w:spacing w:after="240"/>
        <w:ind w:firstLine="0"/>
      </w:pPr>
      <w:r w:rsidRPr="003F0FDB">
        <w:t xml:space="preserve">Khatri, A. (2020) Sarcasm detection in tweets with BERT and GloVe embeddings. </w:t>
      </w:r>
      <w:r w:rsidRPr="003F0FDB">
        <w:rPr>
          <w:i/>
        </w:rPr>
        <w:t>arXiv preprint arXiv:2006.11512</w:t>
      </w:r>
      <w:r w:rsidRPr="003F0FDB">
        <w:t>.</w:t>
      </w:r>
    </w:p>
    <w:p w14:paraId="7E41EF43" w14:textId="77777777" w:rsidR="0049369D" w:rsidRPr="003F0FDB" w:rsidRDefault="0049369D" w:rsidP="0049369D">
      <w:pPr>
        <w:pStyle w:val="EndNoteBibliography"/>
        <w:spacing w:after="240"/>
        <w:ind w:firstLine="0"/>
      </w:pPr>
      <w:r w:rsidRPr="003F0FDB">
        <w:t xml:space="preserve">Kumar, A., Chatterjee, J. M. &amp; Díaz, V. G. (2020) A novel hybrid approach of SVM combined with NLP and probabilistic neural network for email phishing. </w:t>
      </w:r>
      <w:r w:rsidRPr="003F0FDB">
        <w:rPr>
          <w:i/>
        </w:rPr>
        <w:t>International Journal of Electrical and Computer Engineering</w:t>
      </w:r>
      <w:r w:rsidRPr="003F0FDB">
        <w:t>, 10(1), 486.</w:t>
      </w:r>
    </w:p>
    <w:p w14:paraId="4284DEBE" w14:textId="77777777" w:rsidR="0049369D" w:rsidRPr="003F0FDB" w:rsidRDefault="0049369D" w:rsidP="0049369D">
      <w:pPr>
        <w:pStyle w:val="EndNoteBibliography"/>
        <w:spacing w:after="240"/>
        <w:ind w:firstLine="0"/>
      </w:pPr>
      <w:r w:rsidRPr="003F0FDB">
        <w:t xml:space="preserve">Singh, U., Saraswat, A., Azad, H. K., Abhishek, K. &amp; Shitharth, S. (2022) Towards improving e-commerce customer review analysis for sentiment detection. </w:t>
      </w:r>
      <w:r w:rsidRPr="003F0FDB">
        <w:rPr>
          <w:i/>
        </w:rPr>
        <w:t>Scientific Reports</w:t>
      </w:r>
      <w:r w:rsidRPr="003F0FDB">
        <w:t>, 12(1), 21983.</w:t>
      </w:r>
    </w:p>
    <w:p w14:paraId="7E61ED2C" w14:textId="77777777" w:rsidR="0049369D" w:rsidRPr="003F0FDB" w:rsidRDefault="0049369D" w:rsidP="0049369D">
      <w:pPr>
        <w:pStyle w:val="EndNoteBibliography"/>
        <w:spacing w:after="240"/>
        <w:ind w:firstLine="0"/>
      </w:pPr>
      <w:r w:rsidRPr="003F0FDB">
        <w:t xml:space="preserve">Statista (2023) </w:t>
      </w:r>
      <w:r w:rsidRPr="003F0FDB">
        <w:rPr>
          <w:i/>
        </w:rPr>
        <w:t>Retail e-commerce sales worldwide from 2014 to 2026.</w:t>
      </w:r>
      <w:r w:rsidRPr="003F0FDB">
        <w:t xml:space="preserve"> Available online: </w:t>
      </w:r>
      <w:hyperlink r:id="rId24" w:anchor=":~:text=In%202021%2C%20retail%20e%2Dcommerce,8.1%20trillion%20dollars%20by%202026" w:history="1">
        <w:r w:rsidRPr="003F0FDB">
          <w:rPr>
            <w:rStyle w:val="Hyperlink"/>
          </w:rPr>
          <w:t>https://www.statista.com/statistics/379046/worldwide-retail-e-commerce-sales/#:~:text=In%202021%2C%20retail%20e%2Dcommerce,8.1%20trillion%20dollars%20by%202026</w:t>
        </w:r>
      </w:hyperlink>
      <w:r w:rsidRPr="003F0FDB">
        <w:t>. [Accessed 7/12/2023].</w:t>
      </w:r>
    </w:p>
    <w:p w14:paraId="0DD49C23" w14:textId="77777777" w:rsidR="0049369D" w:rsidRPr="003F0FDB" w:rsidRDefault="0049369D" w:rsidP="0049369D">
      <w:pPr>
        <w:pStyle w:val="EndNoteBibliography"/>
        <w:spacing w:after="240"/>
        <w:ind w:firstLine="0"/>
      </w:pPr>
      <w:r w:rsidRPr="003F0FDB">
        <w:t xml:space="preserve">Tammina, S. &amp; Annareddy, S. (2020) </w:t>
      </w:r>
      <w:r w:rsidRPr="003F0FDB">
        <w:rPr>
          <w:i/>
        </w:rPr>
        <w:t>Sentiment Analysis on Customer Reviews using Convolutional Neural Network</w:t>
      </w:r>
      <w:r w:rsidRPr="003F0FDB">
        <w:t>.</w:t>
      </w:r>
    </w:p>
    <w:p w14:paraId="3076949A" w14:textId="77777777" w:rsidR="0049369D" w:rsidRPr="003F0FDB" w:rsidRDefault="0049369D" w:rsidP="0049369D">
      <w:pPr>
        <w:pStyle w:val="EndNoteBibliography"/>
        <w:spacing w:after="240"/>
        <w:ind w:firstLine="0"/>
      </w:pPr>
      <w:r w:rsidRPr="003F0FDB">
        <w:lastRenderedPageBreak/>
        <w:t xml:space="preserve">Think Tank European Parliament (2015) </w:t>
      </w:r>
      <w:r w:rsidRPr="003F0FDB">
        <w:rPr>
          <w:i/>
        </w:rPr>
        <w:t>Online consumer reviews: The case of misleading or fake reviews</w:t>
      </w:r>
      <w:r w:rsidRPr="003F0FDB">
        <w:t xml:space="preserve">.  Available online: </w:t>
      </w:r>
      <w:hyperlink r:id="rId25" w:history="1">
        <w:r w:rsidRPr="003F0FDB">
          <w:rPr>
            <w:rStyle w:val="Hyperlink"/>
          </w:rPr>
          <w:t>https://www.europarl.europa.eu/thinktank/en/document/EPRS_BRI(2015)571301</w:t>
        </w:r>
      </w:hyperlink>
      <w:r w:rsidRPr="003F0FDB">
        <w:t xml:space="preserve"> [Accessed 7/12/2023].</w:t>
      </w:r>
    </w:p>
    <w:p w14:paraId="502FA007" w14:textId="77777777" w:rsidR="0049369D" w:rsidRPr="003F0FDB" w:rsidRDefault="0049369D" w:rsidP="0049369D">
      <w:pPr>
        <w:pStyle w:val="EndNoteBibliography"/>
        <w:spacing w:after="240"/>
        <w:ind w:firstLine="0"/>
      </w:pPr>
      <w:r w:rsidRPr="003F0FDB">
        <w:t xml:space="preserve">Trustpilot (2020) </w:t>
      </w:r>
      <w:r w:rsidRPr="003F0FDB">
        <w:rPr>
          <w:i/>
        </w:rPr>
        <w:t>The critical role of reviews in Internet trust</w:t>
      </w:r>
      <w:r w:rsidRPr="003F0FDB">
        <w:t xml:space="preserve">. Canvas8. Available online: </w:t>
      </w:r>
      <w:hyperlink r:id="rId26" w:history="1">
        <w:r w:rsidRPr="003F0FDB">
          <w:rPr>
            <w:rStyle w:val="Hyperlink"/>
          </w:rPr>
          <w:t>https://cdn2.hubspot.net/hubfs/2749863/2019-trustpilot/The%20Critical%20Role%20of%20Reviews%20in%20Internet%20Trust%20(UK)%20-%20final.pdf</w:t>
        </w:r>
      </w:hyperlink>
      <w:r w:rsidRPr="003F0FDB">
        <w:t xml:space="preserve"> [Accessed 7/12/2023].</w:t>
      </w:r>
    </w:p>
    <w:p w14:paraId="4E1AFC57" w14:textId="77777777" w:rsidR="0049369D" w:rsidRPr="003F0FDB" w:rsidRDefault="0049369D" w:rsidP="0049369D">
      <w:pPr>
        <w:pStyle w:val="EndNoteBibliography"/>
        <w:spacing w:after="240"/>
        <w:ind w:firstLine="0"/>
      </w:pPr>
      <w:r w:rsidRPr="003F0FDB">
        <w:t xml:space="preserve">Tusar, M. T. H. K. &amp; Islam, M. T. (2021) A comparative study of sentiment analysis using NLP and different machine learning techniques on US airline Twitter data, </w:t>
      </w:r>
      <w:r w:rsidRPr="003F0FDB">
        <w:rPr>
          <w:i/>
        </w:rPr>
        <w:t>2021 International Conference on Electronics, Communications and Information Technology (ICECIT)</w:t>
      </w:r>
      <w:r w:rsidRPr="003F0FDB">
        <w:t>. IEEE.</w:t>
      </w:r>
    </w:p>
    <w:p w14:paraId="7C4F809A" w14:textId="77777777" w:rsidR="0049369D" w:rsidRPr="003F0FDB" w:rsidRDefault="0049369D" w:rsidP="0049369D">
      <w:pPr>
        <w:pStyle w:val="EndNoteBibliography"/>
        <w:spacing w:after="240"/>
        <w:ind w:firstLine="0"/>
      </w:pPr>
      <w:r w:rsidRPr="003F0FDB">
        <w:t xml:space="preserve">Zhang, X., Chen, F. &amp; Huang, R. (2018) A combination of RNN and CNN for attention-based relation classification. </w:t>
      </w:r>
      <w:r w:rsidRPr="003F0FDB">
        <w:rPr>
          <w:i/>
        </w:rPr>
        <w:t>Procedia computer science</w:t>
      </w:r>
      <w:r w:rsidRPr="003F0FDB">
        <w:t>, 131, 911-917.</w:t>
      </w:r>
    </w:p>
    <w:p w14:paraId="11057C79" w14:textId="77777777" w:rsidR="0049369D" w:rsidRPr="003F0FDB" w:rsidRDefault="0049369D" w:rsidP="0049369D">
      <w:pPr>
        <w:pStyle w:val="EndNoteBibliography"/>
        <w:ind w:firstLine="0"/>
      </w:pPr>
      <w:r w:rsidRPr="003F0FDB">
        <w:t xml:space="preserve">Zhao, X. &amp; Sun, Y. (2022) Amazon Fine Food Reviews with BERT Model. </w:t>
      </w:r>
      <w:r w:rsidRPr="003F0FDB">
        <w:rPr>
          <w:i/>
        </w:rPr>
        <w:t>Procedia Computer Science</w:t>
      </w:r>
      <w:r w:rsidRPr="003F0FDB">
        <w:t>, 208, 401-406.</w:t>
      </w:r>
    </w:p>
    <w:p w14:paraId="24DB7BCC" w14:textId="1A84F06C" w:rsidR="003235BB" w:rsidRPr="003F0FDB" w:rsidRDefault="0049369D" w:rsidP="0049369D">
      <w:pPr>
        <w:pStyle w:val="EndNoteBibliography"/>
        <w:spacing w:after="240"/>
        <w:ind w:firstLine="0"/>
      </w:pPr>
      <w:r w:rsidRPr="003F0FDB">
        <w:fldChar w:fldCharType="end"/>
      </w:r>
    </w:p>
    <w:sectPr w:rsidR="003235BB" w:rsidRPr="003F0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F44FD"/>
    <w:multiLevelType w:val="hybridMultilevel"/>
    <w:tmpl w:val="D3E20252"/>
    <w:lvl w:ilvl="0" w:tplc="575E1BE0">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7D020B7"/>
    <w:multiLevelType w:val="multilevel"/>
    <w:tmpl w:val="0F906C02"/>
    <w:lvl w:ilvl="0">
      <w:start w:val="1"/>
      <w:numFmt w:val="decimal"/>
      <w:pStyle w:val="Heading1"/>
      <w:lvlText w:val="%1"/>
      <w:lvlJc w:val="left"/>
      <w:pPr>
        <w:ind w:left="432" w:hanging="432"/>
      </w:pPr>
    </w:lvl>
    <w:lvl w:ilvl="1">
      <w:start w:val="1"/>
      <w:numFmt w:val="decimal"/>
      <w:pStyle w:val="Heading2"/>
      <w:lvlText w:val="%1.%2"/>
      <w:lvlJc w:val="left"/>
      <w:pPr>
        <w:ind w:left="6671" w:hanging="576"/>
      </w:pPr>
    </w:lvl>
    <w:lvl w:ilvl="2">
      <w:start w:val="1"/>
      <w:numFmt w:val="decimal"/>
      <w:pStyle w:val="Heading3"/>
      <w:lvlText w:val="%1.%2.%3"/>
      <w:lvlJc w:val="left"/>
      <w:pPr>
        <w:ind w:left="794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7C5FAC"/>
    <w:multiLevelType w:val="hybridMultilevel"/>
    <w:tmpl w:val="1C1A6EA4"/>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155145490">
    <w:abstractNumId w:val="0"/>
  </w:num>
  <w:num w:numId="2" w16cid:durableId="331447172">
    <w:abstractNumId w:val="1"/>
  </w:num>
  <w:num w:numId="3" w16cid:durableId="3481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0C"/>
    <w:rsid w:val="0008320C"/>
    <w:rsid w:val="003235BB"/>
    <w:rsid w:val="00374515"/>
    <w:rsid w:val="003F0FDB"/>
    <w:rsid w:val="0049369D"/>
    <w:rsid w:val="004D20CE"/>
    <w:rsid w:val="004D4EF8"/>
    <w:rsid w:val="00662C77"/>
    <w:rsid w:val="007F260E"/>
    <w:rsid w:val="00892772"/>
    <w:rsid w:val="00915FCE"/>
    <w:rsid w:val="009A3FF9"/>
    <w:rsid w:val="009A7BF9"/>
    <w:rsid w:val="009B389F"/>
    <w:rsid w:val="009B5CAA"/>
    <w:rsid w:val="00B16640"/>
    <w:rsid w:val="00BE7862"/>
    <w:rsid w:val="00CE4EE4"/>
    <w:rsid w:val="00E150AE"/>
    <w:rsid w:val="00F84D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CCEC4"/>
  <w15:chartTrackingRefBased/>
  <w15:docId w15:val="{319C8E7F-1D43-443F-8812-36C8C62B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20C"/>
    <w:pPr>
      <w:spacing w:before="240" w:line="360" w:lineRule="auto"/>
      <w:ind w:firstLine="284"/>
    </w:pPr>
    <w:rPr>
      <w:rFonts w:ascii="Georgia" w:hAnsi="Georgia"/>
      <w:lang w:val="en-GB"/>
    </w:rPr>
  </w:style>
  <w:style w:type="paragraph" w:styleId="Heading1">
    <w:name w:val="heading 1"/>
    <w:basedOn w:val="Normal"/>
    <w:next w:val="Normal"/>
    <w:link w:val="Heading1Char"/>
    <w:autoRedefine/>
    <w:uiPriority w:val="9"/>
    <w:qFormat/>
    <w:rsid w:val="0008320C"/>
    <w:pPr>
      <w:keepNext/>
      <w:keepLines/>
      <w:numPr>
        <w:numId w:val="2"/>
      </w:numPr>
      <w:spacing w:before="360" w:after="120"/>
      <w:ind w:left="431" w:hanging="431"/>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8320C"/>
    <w:pPr>
      <w:keepNext/>
      <w:keepLines/>
      <w:numPr>
        <w:ilvl w:val="1"/>
        <w:numId w:val="2"/>
      </w:numPr>
      <w:spacing w:before="360" w:after="120"/>
      <w:ind w:left="578" w:hanging="578"/>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08320C"/>
    <w:pPr>
      <w:keepNext/>
      <w:keepLines/>
      <w:numPr>
        <w:ilvl w:val="2"/>
        <w:numId w:val="2"/>
      </w:numPr>
      <w:spacing w:before="120" w:after="120"/>
      <w:ind w:left="0" w:firstLine="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08320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320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320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320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320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320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20C"/>
    <w:rPr>
      <w:rFonts w:ascii="Georgia" w:eastAsiaTheme="majorEastAsia" w:hAnsi="Georgia" w:cstheme="majorBidi"/>
      <w:b/>
      <w:sz w:val="32"/>
      <w:szCs w:val="32"/>
      <w:lang w:val="en-GB"/>
    </w:rPr>
  </w:style>
  <w:style w:type="character" w:customStyle="1" w:styleId="Heading2Char">
    <w:name w:val="Heading 2 Char"/>
    <w:basedOn w:val="DefaultParagraphFont"/>
    <w:link w:val="Heading2"/>
    <w:uiPriority w:val="9"/>
    <w:rsid w:val="0008320C"/>
    <w:rPr>
      <w:rFonts w:ascii="Georgia" w:eastAsiaTheme="majorEastAsia" w:hAnsi="Georgia" w:cstheme="majorBidi"/>
      <w:b/>
      <w:sz w:val="26"/>
      <w:szCs w:val="26"/>
      <w:lang w:val="en-GB"/>
    </w:rPr>
  </w:style>
  <w:style w:type="character" w:customStyle="1" w:styleId="Heading3Char">
    <w:name w:val="Heading 3 Char"/>
    <w:basedOn w:val="DefaultParagraphFont"/>
    <w:link w:val="Heading3"/>
    <w:uiPriority w:val="9"/>
    <w:rsid w:val="0008320C"/>
    <w:rPr>
      <w:rFonts w:ascii="Georgia" w:eastAsiaTheme="majorEastAsia" w:hAnsi="Georgia" w:cstheme="majorBidi"/>
      <w:b/>
      <w:sz w:val="24"/>
      <w:szCs w:val="24"/>
      <w:lang w:val="en-GB"/>
    </w:rPr>
  </w:style>
  <w:style w:type="character" w:customStyle="1" w:styleId="Heading4Char">
    <w:name w:val="Heading 4 Char"/>
    <w:basedOn w:val="DefaultParagraphFont"/>
    <w:link w:val="Heading4"/>
    <w:uiPriority w:val="9"/>
    <w:semiHidden/>
    <w:rsid w:val="0008320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8320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08320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08320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08320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8320C"/>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autoRedefine/>
    <w:uiPriority w:val="10"/>
    <w:qFormat/>
    <w:rsid w:val="0008320C"/>
    <w:pPr>
      <w:spacing w:after="240" w:line="240" w:lineRule="auto"/>
      <w:ind w:firstLine="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8320C"/>
    <w:rPr>
      <w:rFonts w:ascii="Georgia" w:eastAsiaTheme="majorEastAsia" w:hAnsi="Georgia" w:cstheme="majorBidi"/>
      <w:b/>
      <w:spacing w:val="-10"/>
      <w:kern w:val="28"/>
      <w:sz w:val="56"/>
      <w:szCs w:val="56"/>
      <w:lang w:val="en-GB"/>
    </w:rPr>
  </w:style>
  <w:style w:type="paragraph" w:customStyle="1" w:styleId="EndNoteBibliographyTitle">
    <w:name w:val="EndNote Bibliography Title"/>
    <w:basedOn w:val="Normal"/>
    <w:link w:val="EndNoteBibliographyTitleChar"/>
    <w:rsid w:val="0008320C"/>
    <w:pPr>
      <w:spacing w:after="0"/>
      <w:jc w:val="center"/>
    </w:pPr>
    <w:rPr>
      <w:noProof/>
      <w:sz w:val="18"/>
      <w:lang w:val="en-US"/>
    </w:rPr>
  </w:style>
  <w:style w:type="character" w:customStyle="1" w:styleId="EndNoteBibliographyTitleChar">
    <w:name w:val="EndNote Bibliography Title Char"/>
    <w:basedOn w:val="DefaultParagraphFont"/>
    <w:link w:val="EndNoteBibliographyTitle"/>
    <w:rsid w:val="0008320C"/>
    <w:rPr>
      <w:rFonts w:ascii="Georgia" w:hAnsi="Georgia"/>
      <w:noProof/>
      <w:sz w:val="18"/>
      <w:lang w:val="en-US"/>
    </w:rPr>
  </w:style>
  <w:style w:type="paragraph" w:customStyle="1" w:styleId="EndNoteBibliography">
    <w:name w:val="EndNote Bibliography"/>
    <w:basedOn w:val="Normal"/>
    <w:link w:val="EndNoteBibliographyChar"/>
    <w:rsid w:val="0008320C"/>
    <w:pPr>
      <w:spacing w:line="240" w:lineRule="auto"/>
    </w:pPr>
    <w:rPr>
      <w:noProof/>
      <w:sz w:val="18"/>
      <w:lang w:val="en-US"/>
    </w:rPr>
  </w:style>
  <w:style w:type="character" w:customStyle="1" w:styleId="EndNoteBibliographyChar">
    <w:name w:val="EndNote Bibliography Char"/>
    <w:basedOn w:val="DefaultParagraphFont"/>
    <w:link w:val="EndNoteBibliography"/>
    <w:rsid w:val="0008320C"/>
    <w:rPr>
      <w:rFonts w:ascii="Georgia" w:hAnsi="Georgia"/>
      <w:noProof/>
      <w:sz w:val="18"/>
      <w:lang w:val="en-US"/>
    </w:rPr>
  </w:style>
  <w:style w:type="paragraph" w:styleId="ListParagraph">
    <w:name w:val="List Paragraph"/>
    <w:basedOn w:val="Normal"/>
    <w:uiPriority w:val="34"/>
    <w:qFormat/>
    <w:rsid w:val="0008320C"/>
    <w:pPr>
      <w:ind w:left="720"/>
      <w:contextualSpacing/>
    </w:pPr>
  </w:style>
  <w:style w:type="paragraph" w:styleId="Caption">
    <w:name w:val="caption"/>
    <w:basedOn w:val="Normal"/>
    <w:next w:val="Normal"/>
    <w:uiPriority w:val="35"/>
    <w:unhideWhenUsed/>
    <w:qFormat/>
    <w:rsid w:val="0008320C"/>
    <w:pPr>
      <w:spacing w:before="0" w:after="200" w:line="240" w:lineRule="auto"/>
      <w:ind w:firstLine="0"/>
      <w:jc w:val="both"/>
    </w:pPr>
    <w:rPr>
      <w:b/>
      <w:iCs/>
      <w:sz w:val="18"/>
      <w:szCs w:val="18"/>
    </w:rPr>
  </w:style>
  <w:style w:type="table" w:styleId="TableGrid">
    <w:name w:val="Table Grid"/>
    <w:basedOn w:val="TableNormal"/>
    <w:uiPriority w:val="39"/>
    <w:rsid w:val="0008320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8320C"/>
    <w:pPr>
      <w:spacing w:after="0" w:line="240" w:lineRule="auto"/>
      <w:ind w:firstLine="284"/>
    </w:pPr>
    <w:rPr>
      <w:rFonts w:ascii="Georgia" w:hAnsi="Georgia"/>
      <w:lang w:val="en-GB"/>
    </w:rPr>
  </w:style>
  <w:style w:type="character" w:styleId="Hyperlink">
    <w:name w:val="Hyperlink"/>
    <w:basedOn w:val="DefaultParagraphFont"/>
    <w:uiPriority w:val="99"/>
    <w:unhideWhenUsed/>
    <w:rsid w:val="0008320C"/>
    <w:rPr>
      <w:color w:val="0563C1" w:themeColor="hyperlink"/>
      <w:u w:val="single"/>
    </w:rPr>
  </w:style>
  <w:style w:type="character" w:styleId="UnresolvedMention">
    <w:name w:val="Unresolved Mention"/>
    <w:basedOn w:val="DefaultParagraphFont"/>
    <w:uiPriority w:val="99"/>
    <w:semiHidden/>
    <w:unhideWhenUsed/>
    <w:rsid w:val="0008320C"/>
    <w:rPr>
      <w:color w:val="605E5C"/>
      <w:shd w:val="clear" w:color="auto" w:fill="E1DFDD"/>
    </w:rPr>
  </w:style>
  <w:style w:type="paragraph" w:styleId="Subtitle">
    <w:name w:val="Subtitle"/>
    <w:basedOn w:val="Normal"/>
    <w:next w:val="Normal"/>
    <w:link w:val="SubtitleChar"/>
    <w:autoRedefine/>
    <w:uiPriority w:val="11"/>
    <w:qFormat/>
    <w:rsid w:val="0008320C"/>
    <w:pPr>
      <w:numPr>
        <w:ilvl w:val="1"/>
      </w:numPr>
      <w:spacing w:after="240"/>
      <w:ind w:firstLine="284"/>
    </w:pPr>
    <w:rPr>
      <w:rFonts w:eastAsiaTheme="minorEastAsia"/>
      <w:b/>
      <w:spacing w:val="15"/>
      <w:sz w:val="32"/>
    </w:rPr>
  </w:style>
  <w:style w:type="character" w:customStyle="1" w:styleId="SubtitleChar">
    <w:name w:val="Subtitle Char"/>
    <w:basedOn w:val="DefaultParagraphFont"/>
    <w:link w:val="Subtitle"/>
    <w:uiPriority w:val="11"/>
    <w:rsid w:val="0008320C"/>
    <w:rPr>
      <w:rFonts w:ascii="Georgia" w:eastAsiaTheme="minorEastAsia" w:hAnsi="Georgia"/>
      <w:b/>
      <w:spacing w:val="15"/>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405527">
      <w:bodyDiv w:val="1"/>
      <w:marLeft w:val="0"/>
      <w:marRight w:val="0"/>
      <w:marTop w:val="0"/>
      <w:marBottom w:val="0"/>
      <w:divBdr>
        <w:top w:val="none" w:sz="0" w:space="0" w:color="auto"/>
        <w:left w:val="none" w:sz="0" w:space="0" w:color="auto"/>
        <w:bottom w:val="none" w:sz="0" w:space="0" w:color="auto"/>
        <w:right w:val="none" w:sz="0" w:space="0" w:color="auto"/>
      </w:divBdr>
    </w:div>
    <w:div w:id="13007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cdn2.hubspot.net/hubfs/2749863/2019-trustpilot/The%20Critical%20Role%20of%20Reviews%20in%20Internet%20Trust%20(UK)%20-%20final.pdf" TargetMode="External"/><Relationship Id="rId3" Type="http://schemas.openxmlformats.org/officeDocument/2006/relationships/styles" Target="styles.xml"/><Relationship Id="rId21" Type="http://schemas.openxmlformats.org/officeDocument/2006/relationships/hyperlink" Target="https://www.channelsight.com/blog/selling-on-amazon-vs-eba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www.europarl.europa.eu/thinktank/en/document/EPRS_BRI(2015)571301" TargetMode="External"/><Relationship Id="rId2" Type="http://schemas.openxmlformats.org/officeDocument/2006/relationships/numbering" Target="numbering.xml"/><Relationship Id="rId20" Type="http://schemas.openxmlformats.org/officeDocument/2006/relationships/hyperlink" Target="https://f.hubspotusercontent00.net/hubfs/5228455/Research/Fake%20Online%20Reviews%20202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tatista.com/statistics/379046/worldwide-retail-e-commerce-sale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nlp.stanford.edu/projects/glove/"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research.aimultiple.com/sentiment-analysis-marke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nsiderintelligence.com/content/global-ecommerce-update-202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0F211-8AA3-4162-8516-A182BC6A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5299</Words>
  <Characters>28595</Characters>
  <Application>Microsoft Office Word</Application>
  <DocSecurity>0</DocSecurity>
  <Lines>1081</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Oluwasegun Akinte</dc:creator>
  <cp:keywords/>
  <dc:description/>
  <cp:lastModifiedBy>Oluwasegun Akinte</cp:lastModifiedBy>
  <cp:revision>2</cp:revision>
  <cp:lastPrinted>2024-01-06T01:37:00Z</cp:lastPrinted>
  <dcterms:created xsi:type="dcterms:W3CDTF">2024-05-13T18:41:00Z</dcterms:created>
  <dcterms:modified xsi:type="dcterms:W3CDTF">2024-05-13T18:41:00Z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9df00b8b717f38824065bf438d9379faa4aff3a2519bbaeb44ae0eff8de62240</vt:lpwstr>
  </property>
</Properties>
</file>