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1B3A6B"/>
          <w:sz w:val="96"/>
          <w:szCs w:val="96"/>
        </w:rPr>
        <w:t xml:space="preserve">ABEM</w:t>
      </w:r>
    </w:p>
    <w:p>
      <w:pPr>
        <w:spacing w:before="0" w:after="200"/>
        <w:jc w:val="center"/>
      </w:pPr>
      <w:r>
        <w:rPr>
          <w:rFonts w:ascii="Arial" w:cs="Arial" w:eastAsia="Arial" w:hAnsi="Arial"/>
          <w:color w:val="2E7D9C"/>
          <w:sz w:val="32"/>
          <w:szCs w:val="32"/>
        </w:rPr>
        <w:t xml:space="preserve">Apartment &amp; Building Expense Management</w:t>
      </w:r>
    </w:p>
    <w:p>
      <w:pPr>
        <w:pBdr>
          <w:bottom w:val="single" w:color="1B3A6B" w:sz="8" w:space="1"/>
        </w:pBdr>
        <w:spacing w:before="0" w:after="400"/>
        <w:jc w:val="center"/>
      </w:pPr>
    </w:p>
    <w:p>
      <w:pPr>
        <w:spacing w:before="400" w:after="80"/>
        <w:jc w:val="center"/>
      </w:pPr>
      <w:r>
        <w:rPr>
          <w:rFonts w:ascii="Arial" w:cs="Arial" w:eastAsia="Arial" w:hAnsi="Arial"/>
          <w:b/>
          <w:bCs/>
          <w:color w:val="1C2833"/>
          <w:sz w:val="38"/>
          <w:szCs w:val="38"/>
        </w:rPr>
        <w:t xml:space="preserve">QA &amp; TEST AUTOMATION STRATEGY</w:t>
      </w:r>
    </w:p>
    <w:p>
      <w:pPr>
        <w:spacing w:before="0" w:after="60"/>
        <w:jc w:val="center"/>
      </w:pPr>
      <w:r>
        <w:rPr>
          <w:rFonts w:ascii="Arial" w:cs="Arial" w:eastAsia="Arial" w:hAnsi="Arial"/>
          <w:i/>
          <w:iCs/>
          <w:color w:val="2E7D9C"/>
          <w:sz w:val="24"/>
          <w:szCs w:val="24"/>
        </w:rPr>
        <w:t xml:space="preserve">Complete Test Coverage — All 10 Sprints</w:t>
      </w:r>
    </w:p>
    <w:p>
      <w:pPr>
        <w:spacing w:before="0" w:after="60"/>
        <w:jc w:val="center"/>
      </w:pPr>
      <w:r>
        <w:rPr>
          <w:rFonts w:ascii="Arial" w:cs="Arial" w:eastAsia="Arial" w:hAnsi="Arial"/>
          <w:b/>
          <w:bCs/>
          <w:color w:val="117A65"/>
          <w:sz w:val="24"/>
          <w:szCs w:val="24"/>
        </w:rPr>
        <w:t xml:space="preserve">Web · API · Mobile</w:t>
      </w:r>
    </w:p>
    <w:p>
      <w:pPr>
        <w:spacing w:before="60" w:after="0"/>
        <w:jc w:val="center"/>
      </w:pPr>
      <w:r>
        <w:rPr>
          <w:rFonts w:ascii="Arial" w:cs="Arial" w:eastAsia="Arial" w:hAnsi="Arial"/>
          <w:color w:val="BDC3C7"/>
          <w:sz w:val="21"/>
          <w:szCs w:val="21"/>
        </w:rPr>
        <w:t xml:space="preserve">Version 2.0  |  February 2026</w:t>
      </w:r>
    </w:p>
    <w:p>
      <w:pPr>
        <w:spacing w:before="500" w:after="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Attribute</w:t>
            </w:r>
          </w:p>
        </w:tc>
        <w:tc>
          <w:tcPr>
            <w:tcW w:type="dxa" w:w="34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Detail</w:t>
            </w:r>
          </w:p>
        </w:tc>
      </w:tr>
      <w:tr>
        <w:tc>
          <w:tcPr>
            <w:tcW w:type="dxa" w:w="28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Document Type</w:t>
            </w:r>
          </w:p>
        </w:tc>
        <w:tc>
          <w:tcPr>
            <w:tcW w:type="dxa" w:w="3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QA Strategy &amp; Master Test Plan</w:t>
            </w:r>
          </w:p>
        </w:tc>
      </w:tr>
      <w:tr>
        <w:tc>
          <w:tcPr>
            <w:tcW w:type="dxa" w:w="28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Framework</w:t>
            </w:r>
          </w:p>
        </w:tc>
        <w:tc>
          <w:tcPr>
            <w:tcW w:type="dxa" w:w="3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pytest · Selenium 4 · Appium 3</w:t>
            </w:r>
          </w:p>
        </w:tc>
      </w:tr>
      <w:tr>
        <w:tc>
          <w:tcPr>
            <w:tcW w:type="dxa" w:w="28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Language</w:t>
            </w:r>
          </w:p>
        </w:tc>
        <w:tc>
          <w:tcPr>
            <w:tcW w:type="dxa" w:w="34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Python 3.12</w:t>
            </w:r>
          </w:p>
        </w:tc>
      </w:tr>
      <w:tr>
        <w:tc>
          <w:tcPr>
            <w:tcW w:type="dxa" w:w="28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Scope</w:t>
            </w:r>
          </w:p>
        </w:tc>
        <w:tc>
          <w:tcPr>
            <w:tcW w:type="dxa" w:w="3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Sprint 0 through Sprint 10 (all sprints)</w:t>
            </w:r>
          </w:p>
        </w:tc>
      </w:tr>
      <w:tr>
        <w:tc>
          <w:tcPr>
            <w:tcW w:type="dxa" w:w="28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Total Test Cases</w:t>
            </w:r>
          </w:p>
        </w:tc>
        <w:tc>
          <w:tcPr>
            <w:tcW w:type="dxa" w:w="34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480+ across API, Web UI &amp; Mobile</w:t>
            </w:r>
          </w:p>
        </w:tc>
      </w:tr>
      <w:tr>
        <w:tc>
          <w:tcPr>
            <w:tcW w:type="dxa" w:w="28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CI Integration</w:t>
            </w:r>
          </w:p>
        </w:tc>
        <w:tc>
          <w:tcPr>
            <w:tcW w:type="dxa" w:w="3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GitHub Actions — auto on every push</w:t>
            </w:r>
          </w:p>
        </w:tc>
      </w:tr>
    </w:tbl>
    <w:p>
      <w:r>
        <w:br w:type="page"/>
      </w:r>
    </w:p>
    <w:p>
      <w:pPr>
        <w:pStyle w:val="Heading1"/>
        <w:spacing w:before="400" w:after="180"/>
      </w:pPr>
      <w:r>
        <w:rPr>
          <w:rFonts w:ascii="Arial" w:cs="Arial" w:eastAsia="Arial" w:hAnsi="Arial"/>
          <w:b/>
          <w:bCs/>
          <w:color w:val="1B3A6B"/>
          <w:sz w:val="38"/>
          <w:szCs w:val="38"/>
        </w:rPr>
        <w:t xml:space="preserve">1. QA Strategy Overview</w:t>
      </w:r>
    </w:p>
    <w:p>
      <w:pPr>
        <w:pBdr>
          <w:bottom w:val="single" w:color="1B3A6B" w:sz="6" w:space="1"/>
        </w:pBdr>
        <w:spacing w:before="180" w:after="180"/>
      </w:pPr>
    </w:p>
    <w:p>
      <w:pPr>
        <w:spacing w:before="80" w:after="80"/>
      </w:pPr>
      <w:r>
        <w:rPr>
          <w:rFonts w:ascii="Arial" w:cs="Arial" w:eastAsia="Arial" w:hAnsi="Arial"/>
          <w:i w:val="false"/>
          <w:iCs w:val="false"/>
          <w:color w:val="1C2833"/>
          <w:sz w:val="21"/>
          <w:szCs w:val="21"/>
        </w:rPr>
        <w:t xml:space="preserve">Quality is built into every sprint. Tests are written alongside the feature in the same sprint cycle, not after. As the embedded senior automation QA engineer, the framework follows three core principles:</w:t>
      </w:r>
    </w:p>
    <w:p>
      <w:pPr>
        <w:pStyle w:val="ListParagraph"/>
        <w:numPr>
          <w:ilvl w:val="0"/>
          <w:numId w:val="2"/>
        </w:numPr>
        <w:spacing w:before="55" w:after="55"/>
      </w:pPr>
      <w:r>
        <w:rPr>
          <w:rFonts w:ascii="Arial" w:cs="Arial" w:eastAsia="Arial" w:hAnsi="Arial"/>
          <w:color w:val="1C2833"/>
          <w:sz w:val="21"/>
          <w:szCs w:val="21"/>
        </w:rPr>
        <w:t xml:space="preserve">Shift Left: Tests are specified before implementation starts — acceptance criteria drive test cases.</w:t>
      </w:r>
    </w:p>
    <w:p>
      <w:pPr>
        <w:pStyle w:val="ListParagraph"/>
        <w:numPr>
          <w:ilvl w:val="0"/>
          <w:numId w:val="2"/>
        </w:numPr>
        <w:spacing w:before="55" w:after="55"/>
      </w:pPr>
      <w:r>
        <w:rPr>
          <w:rFonts w:ascii="Arial" w:cs="Arial" w:eastAsia="Arial" w:hAnsi="Arial"/>
          <w:color w:val="1C2833"/>
          <w:sz w:val="21"/>
          <w:szCs w:val="21"/>
        </w:rPr>
        <w:t xml:space="preserve">Risk-Based: Financial calculations, RBAC, and tenant data isolation are highest priority. A bug in the payment split engine or a RBAC bypass affects real money across all tenants.</w:t>
      </w:r>
    </w:p>
    <w:p>
      <w:pPr>
        <w:pStyle w:val="ListParagraph"/>
        <w:numPr>
          <w:ilvl w:val="0"/>
          <w:numId w:val="2"/>
        </w:numPr>
        <w:spacing w:before="55" w:after="55"/>
      </w:pPr>
      <w:r>
        <w:rPr>
          <w:rFonts w:ascii="Arial" w:cs="Arial" w:eastAsia="Arial" w:hAnsi="Arial"/>
          <w:color w:val="1C2833"/>
          <w:sz w:val="21"/>
          <w:szCs w:val="21"/>
        </w:rPr>
        <w:t xml:space="preserve">Full-Stack: Every feature is verified independently at API, Web UI, and Mobile layers. A bug cannot hide in one layer while passing another.</w:t>
      </w:r>
    </w:p>
    <w:p>
      <w:pPr>
        <w:spacing w:before="160" w:after="0"/>
      </w:pPr>
    </w:p>
    <w:p>
      <w:pPr>
        <w:pStyle w:val="Heading2"/>
        <w:spacing w:before="300" w:after="140"/>
      </w:pPr>
      <w:r>
        <w:rPr>
          <w:rFonts w:ascii="Arial" w:cs="Arial" w:eastAsia="Arial" w:hAnsi="Arial"/>
          <w:b/>
          <w:bCs/>
          <w:color w:val="2E7D9C"/>
          <w:sz w:val="28"/>
          <w:szCs w:val="28"/>
        </w:rPr>
        <w:t xml:space="preserve">1.1 Test Layer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c>
          <w:tcPr>
            <w:tcW w:type="dxa" w:w="18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26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Tool</w:t>
            </w:r>
          </w:p>
        </w:tc>
        <w:tc>
          <w:tcPr>
            <w:tcW w:type="dxa" w:w="22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What It Validates</w:t>
            </w:r>
          </w:p>
        </w:tc>
        <w:tc>
          <w:tcPr>
            <w:tcW w:type="dxa" w:w="27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Trigger</w:t>
            </w:r>
          </w:p>
        </w:tc>
      </w:tr>
      <w:tr>
        <w:tc>
          <w:tcPr>
            <w:tcW w:type="dxa" w:w="18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API</w:t>
            </w:r>
          </w:p>
        </w:tc>
        <w:tc>
          <w:tcPr>
            <w:tcW w:type="dxa" w:w="26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pytest + requests</w:t>
            </w:r>
          </w:p>
        </w:tc>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Business logic, auth, RBAC, data integrity, security</w:t>
            </w:r>
          </w:p>
        </w:tc>
        <w:tc>
          <w:tcPr>
            <w:tcW w:type="dxa" w:w="27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Every commit to any branch</w:t>
            </w:r>
          </w:p>
        </w:tc>
      </w:tr>
      <w:tr>
        <w:tc>
          <w:tcPr>
            <w:tcW w:type="dxa" w:w="18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Web UI</w:t>
            </w:r>
          </w:p>
        </w:tc>
        <w:tc>
          <w:tcPr>
            <w:tcW w:type="dxa" w:w="26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Selenium 4 + POM pattern</w:t>
            </w:r>
          </w:p>
        </w:tc>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User flows, rendering, form validation, accessibility</w:t>
            </w:r>
          </w:p>
        </w:tc>
        <w:tc>
          <w:tcPr>
            <w:tcW w:type="dxa" w:w="27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Every commit</w:t>
            </w:r>
          </w:p>
        </w:tc>
      </w:tr>
      <w:tr>
        <w:tc>
          <w:tcPr>
            <w:tcW w:type="dxa" w:w="18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Mobile</w:t>
            </w:r>
          </w:p>
        </w:tc>
        <w:tc>
          <w:tcPr>
            <w:tcW w:type="dxa" w:w="26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Appium 3 (Flutter / Dart)</w:t>
            </w:r>
          </w:p>
        </w:tc>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Role-based UI, device APIs, secure storage, UX</w:t>
            </w:r>
          </w:p>
        </w:tc>
        <w:tc>
          <w:tcPr>
            <w:tcW w:type="dxa" w:w="27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Every pull request</w:t>
            </w:r>
          </w:p>
        </w:tc>
      </w:tr>
      <w:tr>
        <w:tc>
          <w:tcPr>
            <w:tcW w:type="dxa" w:w="18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26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Locust 2.x</w:t>
            </w:r>
          </w:p>
        </w:tc>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P95 response times, concurrent user load</w:t>
            </w:r>
          </w:p>
        </w:tc>
        <w:tc>
          <w:tcPr>
            <w:tcW w:type="dxa" w:w="27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Nightly + pre-release</w:t>
            </w:r>
          </w:p>
        </w:tc>
      </w:tr>
      <w:tr>
        <w:tc>
          <w:tcPr>
            <w:tcW w:type="dxa" w:w="18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26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pytest + PyJWT + custom</w:t>
            </w:r>
          </w:p>
        </w:tc>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Top 10, injection, CORS, headers</w:t>
            </w:r>
          </w:p>
        </w:tc>
        <w:tc>
          <w:tcPr>
            <w:tcW w:type="dxa" w:w="27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Every sprint</w:t>
            </w:r>
          </w:p>
        </w:tc>
      </w:tr>
    </w:tbl>
    <w:p>
      <w:pPr>
        <w:spacing w:before="200" w:after="0"/>
      </w:pPr>
    </w:p>
    <w:p>
      <w:pPr>
        <w:pStyle w:val="Heading2"/>
        <w:spacing w:before="300" w:after="140"/>
      </w:pPr>
      <w:r>
        <w:rPr>
          <w:rFonts w:ascii="Arial" w:cs="Arial" w:eastAsia="Arial" w:hAnsi="Arial"/>
          <w:b/>
          <w:bCs/>
          <w:color w:val="2E7D9C"/>
          <w:sz w:val="28"/>
          <w:szCs w:val="28"/>
        </w:rPr>
        <w:t xml:space="preserve">1.2 Test ID Convention</w:t>
      </w:r>
    </w:p>
    <w:p>
      <w:pPr>
        <w:spacing w:before="80" w:after="80"/>
      </w:pPr>
      <w:r>
        <w:rPr>
          <w:rFonts w:ascii="Arial" w:cs="Arial" w:eastAsia="Arial" w:hAnsi="Arial"/>
          <w:i w:val="false"/>
          <w:iCs w:val="false"/>
          <w:color w:val="1C2833"/>
          <w:sz w:val="21"/>
          <w:szCs w:val="21"/>
        </w:rPr>
        <w:t xml:space="preserve">Every test case follows a consistent ID format used in pytest markers, reports, and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Format</w:t>
            </w:r>
          </w:p>
        </w:tc>
        <w:tc>
          <w:tcPr>
            <w:tcW w:type="dxa" w:w="30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Example</w:t>
            </w:r>
          </w:p>
        </w:tc>
        <w:tc>
          <w:tcPr>
            <w:tcW w:type="dxa" w:w="3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Meaning</w:t>
            </w:r>
          </w:p>
        </w:tc>
      </w:tr>
      <w:tr>
        <w:tc>
          <w:tcPr>
            <w:tcW w:type="dxa" w:w="30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TC-S{N}-API-{###}</w:t>
            </w:r>
          </w:p>
        </w:tc>
        <w:tc>
          <w:tcPr>
            <w:tcW w:type="dxa" w:w="30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TC-S3-API-012</w:t>
            </w:r>
          </w:p>
        </w:tc>
        <w:tc>
          <w:tcPr>
            <w:tcW w:type="dxa" w:w="33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Sprint 3, API layer, case #12</w:t>
            </w:r>
          </w:p>
        </w:tc>
      </w:tr>
      <w:tr>
        <w:tc>
          <w:tcPr>
            <w:tcW w:type="dxa" w:w="30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TC-S{N}-WEB-{###}</w:t>
            </w:r>
          </w:p>
        </w:tc>
        <w:tc>
          <w:tcPr>
            <w:tcW w:type="dxa" w:w="30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TC-S1-WEB-006</w:t>
            </w:r>
          </w:p>
        </w:tc>
        <w:tc>
          <w:tcPr>
            <w:tcW w:type="dxa" w:w="33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Sprint 1, Web UI layer, case #6</w:t>
            </w:r>
          </w:p>
        </w:tc>
      </w:tr>
      <w:tr>
        <w:tc>
          <w:tcPr>
            <w:tcW w:type="dxa" w:w="30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TC-S{N}-MOB-{###}</w:t>
            </w:r>
          </w:p>
        </w:tc>
        <w:tc>
          <w:tcPr>
            <w:tcW w:type="dxa" w:w="30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TC-S2-MOB-003</w:t>
            </w:r>
          </w:p>
        </w:tc>
        <w:tc>
          <w:tcPr>
            <w:tcW w:type="dxa" w:w="33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Sprint 2, Mobile layer, case #3</w:t>
            </w:r>
          </w:p>
        </w:tc>
      </w:tr>
    </w:tbl>
    <w:p>
      <w:r>
        <w:br w:type="page"/>
      </w:r>
    </w:p>
    <w:p>
      <w:pPr>
        <w:pStyle w:val="Heading1"/>
        <w:spacing w:before="400" w:after="180"/>
      </w:pPr>
      <w:r>
        <w:rPr>
          <w:rFonts w:ascii="Arial" w:cs="Arial" w:eastAsia="Arial" w:hAnsi="Arial"/>
          <w:b/>
          <w:bCs/>
          <w:color w:val="1B3A6B"/>
          <w:sz w:val="38"/>
          <w:szCs w:val="38"/>
        </w:rPr>
        <w:t xml:space="preserve">2. Master Coverage Summary — All Sprints</w:t>
      </w:r>
    </w:p>
    <w:p>
      <w:pPr>
        <w:pBdr>
          <w:bottom w:val="single" w:color="1B3A6B" w:sz="6" w:space="1"/>
        </w:pBdr>
        <w:spacing w:before="18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750"/>
        <w:gridCol w:w="750"/>
        <w:gridCol w:w="750"/>
        <w:gridCol w:w="900"/>
        <w:gridCol w:w="1110"/>
      </w:tblGrid>
      <w:tr>
        <w:tc>
          <w:tcPr>
            <w:tcW w:type="dxa" w:w="9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Sprint</w:t>
            </w:r>
          </w:p>
        </w:tc>
        <w:tc>
          <w:tcPr>
            <w:tcW w:type="dxa" w:w="26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Feature</w:t>
            </w:r>
          </w:p>
        </w:tc>
        <w:tc>
          <w:tcPr>
            <w:tcW w:type="dxa" w:w="7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API</w:t>
            </w:r>
          </w:p>
        </w:tc>
        <w:tc>
          <w:tcPr>
            <w:tcW w:type="dxa" w:w="7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Web</w:t>
            </w:r>
          </w:p>
        </w:tc>
        <w:tc>
          <w:tcPr>
            <w:tcW w:type="dxa" w:w="7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Mobile</w:t>
            </w:r>
          </w:p>
        </w:tc>
        <w:tc>
          <w:tcPr>
            <w:tcW w:type="dxa" w:w="9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Total</w:t>
            </w:r>
          </w:p>
        </w:tc>
        <w:tc>
          <w:tcPr>
            <w:tcW w:type="dxa" w:w="111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Status</w:t>
            </w:r>
          </w:p>
        </w:tc>
      </w:tr>
      <w:tr>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0</w:t>
            </w:r>
          </w:p>
        </w:tc>
        <w:tc>
          <w:tcPr>
            <w:tcW w:type="dxa" w:w="26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Infrastructure &amp; Setup</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15</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w:t>
            </w:r>
          </w:p>
        </w:tc>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15</w:t>
            </w:r>
          </w:p>
        </w:tc>
        <w:tc>
          <w:tcPr>
            <w:tcW w:type="dxa" w:w="110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Done</w:t>
            </w:r>
          </w:p>
        </w:tc>
      </w:tr>
      <w:tr>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1</w:t>
            </w:r>
          </w:p>
        </w:tc>
        <w:tc>
          <w:tcPr>
            <w:tcW w:type="dxa" w:w="26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Auth &amp; User Management</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40</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25</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20</w:t>
            </w:r>
          </w:p>
        </w:tc>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85</w:t>
            </w:r>
          </w:p>
        </w:tc>
        <w:tc>
          <w:tcPr>
            <w:tcW w:type="dxa" w:w="110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Done</w:t>
            </w:r>
          </w:p>
        </w:tc>
      </w:tr>
      <w:tr>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2</w:t>
            </w:r>
          </w:p>
        </w:tc>
        <w:tc>
          <w:tcPr>
            <w:tcW w:type="dxa" w:w="26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Buildings &amp; Apartments</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35</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20</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15</w:t>
            </w:r>
          </w:p>
        </w:tc>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70</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3</w:t>
            </w:r>
          </w:p>
        </w:tc>
        <w:tc>
          <w:tcPr>
            <w:tcW w:type="dxa" w:w="26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Management</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40</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22</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18</w:t>
            </w:r>
          </w:p>
        </w:tc>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80</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4</w:t>
            </w:r>
          </w:p>
        </w:tc>
        <w:tc>
          <w:tcPr>
            <w:tcW w:type="dxa" w:w="26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Management</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35</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20</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15</w:t>
            </w:r>
          </w:p>
        </w:tc>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70</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5</w:t>
            </w:r>
          </w:p>
        </w:tc>
        <w:tc>
          <w:tcPr>
            <w:tcW w:type="dxa" w:w="26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Dashboards (Web Only)</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15</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22</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w:t>
            </w:r>
          </w:p>
        </w:tc>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37</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6</w:t>
            </w:r>
          </w:p>
        </w:tc>
        <w:tc>
          <w:tcPr>
            <w:tcW w:type="dxa" w:w="26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Notifications</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20</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15</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15</w:t>
            </w:r>
          </w:p>
        </w:tc>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50</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7</w:t>
            </w:r>
          </w:p>
        </w:tc>
        <w:tc>
          <w:tcPr>
            <w:tcW w:type="dxa" w:w="26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Flutter Finalization</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10</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28</w:t>
            </w:r>
          </w:p>
        </w:tc>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38</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8</w:t>
            </w:r>
          </w:p>
        </w:tc>
        <w:tc>
          <w:tcPr>
            <w:tcW w:type="dxa" w:w="26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&amp; Data Exports</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18</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14</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8</w:t>
            </w:r>
          </w:p>
        </w:tc>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40</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9</w:t>
            </w:r>
          </w:p>
        </w:tc>
        <w:tc>
          <w:tcPr>
            <w:tcW w:type="dxa" w:w="26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 &amp; Security</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20</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10</w:t>
            </w:r>
          </w:p>
        </w:tc>
        <w:tc>
          <w:tcPr>
            <w:tcW w:type="dxa" w:w="7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5</w:t>
            </w:r>
          </w:p>
        </w:tc>
        <w:tc>
          <w:tcPr>
            <w:tcW w:type="dxa" w:w="9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center"/>
            </w:pPr>
            <w:r>
              <w:rPr>
                <w:rFonts w:ascii="Arial" w:cs="Arial" w:eastAsia="Arial" w:hAnsi="Arial"/>
                <w:color w:val="1C2833"/>
                <w:sz w:val="19"/>
                <w:szCs w:val="19"/>
              </w:rPr>
              <w:t xml:space="preserve">35</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10</w:t>
            </w:r>
          </w:p>
        </w:tc>
        <w:tc>
          <w:tcPr>
            <w:tcW w:type="dxa" w:w="26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Regression &amp; Deployment</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w:t>
            </w:r>
          </w:p>
        </w:tc>
        <w:tc>
          <w:tcPr>
            <w:tcW w:type="dxa" w:w="7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w:t>
            </w:r>
          </w:p>
        </w:tc>
        <w:tc>
          <w:tcPr>
            <w:tcW w:type="dxa" w:w="9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center"/>
            </w:pPr>
            <w:r>
              <w:rPr>
                <w:rFonts w:ascii="Arial" w:cs="Arial" w:eastAsia="Arial" w:hAnsi="Arial"/>
                <w:color w:val="1C2833"/>
                <w:sz w:val="19"/>
                <w:szCs w:val="19"/>
              </w:rPr>
              <w:t xml:space="preserve">Full Suite</w:t>
            </w:r>
          </w:p>
        </w:tc>
        <w:tc>
          <w:tcPr>
            <w:tcW w:type="dxa" w:w="110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Planned</w:t>
            </w:r>
          </w:p>
        </w:tc>
      </w:tr>
      <w:tr>
        <w:tc>
          <w:tcPr>
            <w:tcW w:type="dxa" w:w="350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left"/>
            </w:pPr>
            <w:r>
              <w:rPr>
                <w:rFonts w:ascii="Arial" w:cs="Arial" w:eastAsia="Arial" w:hAnsi="Arial"/>
                <w:b/>
                <w:bCs/>
                <w:color w:val="FFFFFF"/>
                <w:sz w:val="18"/>
                <w:szCs w:val="18"/>
              </w:rPr>
              <w:t xml:space="preserve">TOTAL</w:t>
            </w:r>
          </w:p>
        </w:tc>
        <w:tc>
          <w:tcPr>
            <w:tcW w:type="dxa" w:w="75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
            </w:r>
          </w:p>
        </w:tc>
        <w:tc>
          <w:tcPr>
            <w:tcW w:type="dxa" w:w="75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
            </w:r>
          </w:p>
        </w:tc>
        <w:tc>
          <w:tcPr>
            <w:tcW w:type="dxa" w:w="75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
            </w:r>
          </w:p>
        </w:tc>
        <w:tc>
          <w:tcPr>
            <w:tcW w:type="dxa" w:w="90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480+</w:t>
            </w:r>
          </w:p>
        </w:tc>
        <w:tc>
          <w:tcPr>
            <w:tcW w:type="dxa" w:w="111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
            </w:r>
          </w:p>
        </w:tc>
      </w:tr>
    </w:tbl>
    <w:p>
      <w:r>
        <w:br w:type="page"/>
      </w:r>
    </w:p>
    <w:p>
      <w:pPr>
        <w:pStyle w:val="Heading1"/>
        <w:spacing w:before="400" w:after="180"/>
      </w:pPr>
      <w:r>
        <w:rPr>
          <w:rFonts w:ascii="Arial" w:cs="Arial" w:eastAsia="Arial" w:hAnsi="Arial"/>
          <w:b/>
          <w:bCs/>
          <w:color w:val="1B3A6B"/>
          <w:sz w:val="38"/>
          <w:szCs w:val="38"/>
        </w:rPr>
        <w:t xml:space="preserve">3. Sprint Test Cases — Full Detail</w:t>
      </w:r>
    </w:p>
    <w:p>
      <w:pPr>
        <w:pBdr>
          <w:bottom w:val="single" w:color="1B3A6B" w:sz="6" w:space="1"/>
        </w:pBdr>
        <w:spacing w:before="180" w:after="180"/>
      </w:pPr>
    </w:p>
    <w:p>
      <w:pPr>
        <w:pStyle w:val="Heading2"/>
        <w:spacing w:before="300" w:after="140"/>
      </w:pPr>
      <w:r>
        <w:rPr>
          <w:rFonts w:ascii="Arial" w:cs="Arial" w:eastAsia="Arial" w:hAnsi="Arial"/>
          <w:b/>
          <w:bCs/>
          <w:color w:val="2E7D9C"/>
          <w:sz w:val="28"/>
          <w:szCs w:val="28"/>
        </w:rPr>
        <w:t xml:space="preserve">Sprint 0 — Infrastructure &amp; Architecture Setup</w:t>
      </w:r>
    </w:p>
    <w:p>
      <w:pPr>
        <w:spacing w:before="80" w:after="80"/>
      </w:pPr>
      <w:r>
        <w:rPr>
          <w:rFonts w:ascii="Arial" w:cs="Arial" w:eastAsia="Arial" w:hAnsi="Arial"/>
          <w:i w:val="false"/>
          <w:iCs w:val="false"/>
          <w:color w:val="1C2833"/>
          <w:sz w:val="21"/>
          <w:szCs w:val="21"/>
        </w:rPr>
        <w:t xml:space="preserve">These 15 API tests validate the project scaffolding before any feature development begins. Every test must pass at 100% before Sprint 1 work is merged into the main branch.</w:t>
      </w:r>
    </w:p>
    <w:p>
      <w:pPr>
        <w:spacing w:before="80" w:after="80"/>
      </w:pPr>
      <w:r>
        <w:rPr>
          <w:rFonts w:ascii="Arial" w:cs="Arial" w:eastAsia="Arial" w:hAnsi="Arial"/>
          <w:i/>
          <w:iCs/>
          <w:color w:val="1C2833"/>
          <w:sz w:val="21"/>
          <w:szCs w:val="21"/>
        </w:rPr>
        <w:t xml:space="preserve">Run command: pytest -m sprint0 -v</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Health endpoint GET /api/health/ returns HTTP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Health Check</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TC-S0-002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Health response body contains { "status": "ok" }</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Health Check</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Health endpoint responds in under 500ms (NFR baseline)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TC-S0-004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Unknown endpoint returns 404, not 500 (no unhandled exceptions)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Error Handling</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API base URL contains /v1/ versioning prefix</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Architecture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TC-S0-006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All responses return Content-Type: application/json header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 Headers</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X-Frame-Options header is DENY or SAMEORIGIN on all responses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 Headers</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TC-S0-008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X-Content-Type-Options: nosniff present on all responses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 Headers</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Server header does NOT disclose software name or version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 Headers</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TC-S0-010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Referrer-Policy header is set (not empty)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 Headers</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CORS OPTIONS rejects requests from unknown/evil origins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CORS</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TC-S0-012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CORS allows preflight from the legitimate frontend origin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CORS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OPTIONS preflight to /auth/login/ returns 200 or 204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CORS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TC-S0-014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/auth/login/ with wrong creds returns 400/401, not 500 (DB probe)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DB Connectivity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Every API response is valid JSON — no HTML error pages returned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Response Format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r>
        <w:br w:type="page"/>
      </w:r>
    </w:p>
    <w:p>
      <w:pPr>
        <w:pStyle w:val="Heading2"/>
        <w:spacing w:before="300" w:after="140"/>
      </w:pPr>
      <w:r>
        <w:rPr>
          <w:rFonts w:ascii="Arial" w:cs="Arial" w:eastAsia="Arial" w:hAnsi="Arial"/>
          <w:b/>
          <w:bCs/>
          <w:color w:val="2E7D9C"/>
          <w:sz w:val="28"/>
          <w:szCs w:val="28"/>
        </w:rPr>
        <w:t xml:space="preserve">Sprint 1 — Authentication &amp; User Management (85 Cases)</w:t>
      </w:r>
    </w:p>
    <w:p>
      <w:pPr>
        <w:spacing w:before="80" w:after="80"/>
      </w:pPr>
      <w:r>
        <w:rPr>
          <w:rFonts w:ascii="Arial" w:cs="Arial" w:eastAsia="Arial" w:hAnsi="Arial"/>
          <w:i w:val="false"/>
          <w:iCs w:val="false"/>
          <w:color w:val="1C2833"/>
          <w:sz w:val="21"/>
          <w:szCs w:val="21"/>
        </w:rPr>
        <w:t xml:space="preserve">The most security-critical sprint. RBAC failures can expose all tenant data. Every auth edge case, injection vector, and role boundary is tested.</w:t>
      </w:r>
    </w:p>
    <w:p>
      <w:pPr>
        <w:spacing w:before="80" w:after="80"/>
      </w:pPr>
      <w:r>
        <w:rPr>
          <w:rFonts w:ascii="Arial" w:cs="Arial" w:eastAsia="Arial" w:hAnsi="Arial"/>
          <w:i/>
          <w:iCs/>
          <w:color w:val="1C2833"/>
          <w:sz w:val="21"/>
          <w:szCs w:val="21"/>
        </w:rPr>
        <w:t xml:space="preserve">Run command: pytest -m sprint1 -v</w:t>
      </w:r>
    </w:p>
    <w:p>
      <w:pPr>
        <w:spacing w:before="120" w:after="0"/>
      </w:pPr>
    </w:p>
    <w:p>
      <w:pPr>
        <w:pStyle w:val="Heading3"/>
        <w:spacing w:before="220" w:after="100"/>
      </w:pPr>
      <w:r>
        <w:rPr>
          <w:rFonts w:ascii="Arial" w:cs="Arial" w:eastAsia="Arial" w:hAnsi="Arial"/>
          <w:b/>
          <w:bCs/>
          <w:color w:val="1C2833"/>
          <w:sz w:val="24"/>
          <w:szCs w:val="24"/>
        </w:rPr>
        <w:t xml:space="preserve">Sprint 1 — API Tests (40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login with valid credentials returns HTTP 200 + access + refresh tokens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login with valid credentials returns HTTP 200 + both tokens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Login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Access token is a valid JWT with user_id, role, and exp claims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Token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JWT issued to Admin contains role=Admin claim</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Token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JWT issued to Owner contains role=Owner claim</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Token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Login response time is under 500ms (NFR)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 with email in UPPERCASE is accepted (case-insensitive)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Wrong password returns HTTP 401</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Login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Non-existent email returns HTTP 401 (not 404)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Error message does not confirm whether email exists (anti-enumeration)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Empty email field returns HTTP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Empty password field returns HTTP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Missing email field in body returns HTTP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Missing password field in body returns HTTP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Empty JSON body {} returns HTTP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Malformed email format (not@valid) returns HTTP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SQL injection in email field returns 400/401, never 200 or 500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XSS payload in email field is not reflected unescaped in response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7 weak password variants are all rejected with 400 on registration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 refresh token generates a new access token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Token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Forged/invalid refresh token returns HTTP 401</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Token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Missing refresh token in body returns HTTP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Token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Logout blacklists the refresh token — reuse after logout returns 401</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Expired or forged access token on any endpoint returns 401</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Unauthenticated request to /buildings/ returns 401</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POST /buildings/ is forbidden — returns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GET /users/ is forbidden — returns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POST /users/ is forbidden — returns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TC-S1-API-029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GET /buildings/ returns 200 with all buildings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GET /users/ returns 200 with all users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access a building they are not assigned to (403 or 404)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creates new user — returns 201 with id and email</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User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and password_hash never appear in any user API response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Duplicate email registration returns HTTP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deactivates user — is_active becomes false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User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Deactivated user cannot log in — returns 401</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User CRUD</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change with correct current password returns 200/204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User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change with wrong current password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User CRUD</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TC-S1-API-039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confirm mismatch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User CRUD</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TC-S1-API-040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Account locks after 5 consecutive failed logins (returns 401/423)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bl>
    <w:p>
      <w:pPr>
        <w:spacing w:before="160" w:after="0"/>
      </w:pPr>
    </w:p>
    <w:p>
      <w:pPr>
        <w:pStyle w:val="Heading3"/>
        <w:spacing w:before="220" w:after="100"/>
      </w:pPr>
      <w:r>
        <w:rPr>
          <w:rFonts w:ascii="Arial" w:cs="Arial" w:eastAsia="Arial" w:hAnsi="Arial"/>
          <w:b/>
          <w:bCs/>
          <w:color w:val="1C2833"/>
          <w:sz w:val="24"/>
          <w:szCs w:val="24"/>
        </w:rPr>
        <w:t xml:space="preserve">Sprint 1 — Web UI Tests (25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 page title contains ABEM or Login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Email input field is visible on login page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input field is visible on login page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field is type=password (masked) by default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 submit button is visible and enabled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login redirects to /dashboard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Auth Flow</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login redirects to /dashboard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Auth Flow</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 shows admin-only controls (buildings, users)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 does NOT show admin-only controls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Browser Back after logout does not expose dashboard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Wrong password shows inline error — no dashboard redirect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Error UX</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Error message is generic — does not confirm email existence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Empty form submission shows validation errors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Empty email prevents form submission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Empty password prevents form submission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Show/hide password toggle changes field type password ↔ text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 UX</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 is accessible to unauthenticated users (no redirect loop)</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Routing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Direct navigation to /dashboard redirects unauth user to /login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 page is served over HTTPS in staging/prod environments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Forgot Password link navigates to /forgot-password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Navigation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TC-S1-WEB-021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Tab key navigates email → password → submit in order</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Accessibility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TC-S1-WEB-022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Enter key in password field submits the login form</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Accessibility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TC-S1-WEB-023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Email input has type=email (browser validation + mobile keyboard)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Accessibility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TC-S1-WEB-024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field has autocomplete=current-password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Accessibility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TC-S1-WEB-025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 horizontal scroll at 375px viewport (mobile responsive)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Responsive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pPr>
        <w:spacing w:before="160" w:after="0"/>
      </w:pPr>
    </w:p>
    <w:p>
      <w:pPr>
        <w:pStyle w:val="Heading3"/>
        <w:spacing w:before="220" w:after="100"/>
      </w:pPr>
      <w:r>
        <w:rPr>
          <w:rFonts w:ascii="Arial" w:cs="Arial" w:eastAsia="Arial" w:hAnsi="Arial"/>
          <w:b/>
          <w:bCs/>
          <w:color w:val="1C2833"/>
          <w:sz w:val="24"/>
          <w:szCs w:val="24"/>
        </w:rPr>
        <w:t xml:space="preserve">Sprint 1 — Mobile Tests (20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Login screen is shown on first app launch</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Email input is visible and enabled on login screen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input is visible and text is obscured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Login button is visible and tappable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Tapping email field raises the soft keyboard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login navigates to Buildings screen (no dashboard on mobile)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Auth Flow</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login navigates to Owner Home / Balance screen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Auth Flow</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Token persists after backgrounding — user stays logged in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sees Buildings, Expenses, Payments in navigation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does NOT see user management or all-buildings nav items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Wrong password shows error message — stays on login screen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Error UX</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Empty fields tap login shows validation — no API call</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Loading indicator shown during login request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Login button disabled during in-flight request (no double-submit)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Logout clears secure storage — reopening shows login screen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User can view their profile (name, email) from profile screen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Profile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User can update phone number from profile screen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Profile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Invalid phone format shows validation error</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Profile</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Password change requires correct current password on mobile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Profile</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TC-S1-MOB-020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Session expires gracefully — app redirects to login with message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bl>
    <w:p>
      <w:r>
        <w:br w:type="page"/>
      </w:r>
    </w:p>
    <w:p>
      <w:pPr>
        <w:pStyle w:val="Heading2"/>
        <w:spacing w:before="300" w:after="140"/>
      </w:pPr>
      <w:r>
        <w:rPr>
          <w:rFonts w:ascii="Arial" w:cs="Arial" w:eastAsia="Arial" w:hAnsi="Arial"/>
          <w:b/>
          <w:bCs/>
          <w:color w:val="2E7D9C"/>
          <w:sz w:val="28"/>
          <w:szCs w:val="28"/>
        </w:rPr>
        <w:t xml:space="preserve">Sprint 2 — Buildings &amp; Apartment Management (70 Cases)</w:t>
      </w:r>
    </w:p>
    <w:p>
      <w:pPr>
        <w:spacing w:before="80" w:after="80"/>
      </w:pPr>
      <w:r>
        <w:rPr>
          <w:rFonts w:ascii="Arial" w:cs="Arial" w:eastAsia="Arial" w:hAnsi="Arial"/>
          <w:i w:val="false"/>
          <w:iCs w:val="false"/>
          <w:color w:val="1C2833"/>
          <w:sz w:val="21"/>
          <w:szCs w:val="21"/>
        </w:rPr>
        <w:t xml:space="preserve">Tests the core data model of the platform. Tenant isolation (multi-building) is the highest-risk area — an owner viewing another building's data is a critical defect.</w:t>
      </w:r>
    </w:p>
    <w:p>
      <w:pPr>
        <w:spacing w:before="80" w:after="80"/>
      </w:pPr>
      <w:r>
        <w:rPr>
          <w:rFonts w:ascii="Arial" w:cs="Arial" w:eastAsia="Arial" w:hAnsi="Arial"/>
          <w:i/>
          <w:iCs/>
          <w:color w:val="1C2833"/>
          <w:sz w:val="21"/>
          <w:szCs w:val="21"/>
        </w:rPr>
        <w:t xml:space="preserve">Run command: pytest -m sprint2 -v</w:t>
      </w:r>
    </w:p>
    <w:p>
      <w:pPr>
        <w:spacing w:before="120" w:after="0"/>
      </w:pPr>
    </w:p>
    <w:p>
      <w:pPr>
        <w:pStyle w:val="Heading3"/>
        <w:spacing w:before="220" w:after="100"/>
      </w:pPr>
      <w:r>
        <w:rPr>
          <w:rFonts w:ascii="Arial" w:cs="Arial" w:eastAsia="Arial" w:hAnsi="Arial"/>
          <w:b/>
          <w:bCs/>
          <w:color w:val="1C2833"/>
          <w:sz w:val="24"/>
          <w:szCs w:val="24"/>
        </w:rPr>
        <w:t xml:space="preserve">Sprint 2 — API Tests (35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POST /buildings/ with valid data returns 201 + building object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Created building response contains id, name, address, num_floors, tenant_id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GET /buildings/ returns list of all buildings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GET /buildings/{id}/ returns single building detail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PATCH /buildings/{id}/ updates name and returns updated object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DELETE /buildings/{id}/ soft-deletes — returns 200/204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Soft-deleted building returns 404 on subsequent GET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/buildings/ with missing name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/buildings/ with missing address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/buildings/ with num_floors=0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/buildings/ with negative num_apartments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GET /buildings/ of buildings not assigned to them</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A cannot see Owner B building data (tenant isolation)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response does NOT include other tenant data</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assign owner to a building (POST /buildings/{id}/assign-user/)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Assignment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Assigned owner can now GET /buildings/{id}/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Assignment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POST /apartments/ with valid data returns 201</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response contains id, floor, size, type, building_id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GET /buildings/{id}/apartments/ lists all apartments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PATCH /apartments/{id}/ updates floor and size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DELETE /apartments/{id}/ soft-deletes apartment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/apartments/ with invalid type (not Apartment/Store)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/apartments/ with floor &gt; building num_floors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 GET their own apartment details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GET another apartment in the same building (403/404)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assigns owner to apartment (PATCH owner_id)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Assignment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type Store is correctly stored and returned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Search /buildings/?search=name returns filtered results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Search</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TC-S2-API-029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 /apartments/?type=Store returns only stores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TC-S2-API-030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 /apartments/?building_id={id} scopes results correctly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TC-S2-API-031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List endpoints return paginated results (next/previous links)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Pagination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TC-S2-API-032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/buildings/?page=999 returns empty results, not error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Pagination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TC-S2-API-033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manage multiple buildings — all appear in GET /buildings/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Multi-Building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TC-S2-API-034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tenant_id is auto-generated UUID on building creation (not user-supplied)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TC-S2-API-035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balance field initializes to 0.00 on creation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pPr>
        <w:spacing w:before="160" w:after="0"/>
      </w:pPr>
    </w:p>
    <w:p>
      <w:pPr>
        <w:pStyle w:val="Heading3"/>
        <w:spacing w:before="220" w:after="100"/>
      </w:pPr>
      <w:r>
        <w:rPr>
          <w:rFonts w:ascii="Arial" w:cs="Arial" w:eastAsia="Arial" w:hAnsi="Arial"/>
          <w:b/>
          <w:bCs/>
          <w:color w:val="1C2833"/>
          <w:sz w:val="24"/>
          <w:szCs w:val="24"/>
        </w:rPr>
        <w:t xml:space="preserve">Sprint 2 — Web UI Tests (20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Buildings list page loads and shows table of all buildings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Add Building form has all required fields (name, address, floors, units)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submits valid building form — new building appears in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Form validation shows error if name is blank on submit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Form validation shows error if num_floors is not a positive integer</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Edit building — changes saved and reflected in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Delete building shows confirmation dialog before deleting</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Deleted building disappears from list after confirmation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Apartments list loads within selected building context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Add Apartment form has floor, size, type (Apartment/Store), owner fields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assigns owner to apartment from dropdown — saved correctly</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Assignment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 shows only their assigned building — no others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selector dropdown works for admin with multiple buildings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Multi-Building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Switching building in selector updates all data on page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Multi-Building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Search box filters building list by name in real-time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Search</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type badge shows Apartment or Store label correctly</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floor number displayed correctly in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card shows count of apartments and stores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TC-S2-WEB-019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view of apartment details is read-only (no edit buttons)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TC-S2-WEB-020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Responsive: Building list is usable on 768px tablet viewport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Responsive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pPr>
        <w:spacing w:before="160" w:after="0"/>
      </w:pPr>
    </w:p>
    <w:p>
      <w:pPr>
        <w:pStyle w:val="Heading3"/>
        <w:spacing w:before="220" w:after="100"/>
      </w:pPr>
      <w:r>
        <w:rPr>
          <w:rFonts w:ascii="Arial" w:cs="Arial" w:eastAsia="Arial" w:hAnsi="Arial"/>
          <w:b/>
          <w:bCs/>
          <w:color w:val="1C2833"/>
          <w:sz w:val="24"/>
          <w:szCs w:val="24"/>
        </w:rPr>
        <w:t xml:space="preserve">Sprint 2 — Mobile Tests (15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Buildings list screen shows after admin login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create a new building from mobile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New building appears in list immediately after creation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edit building name from mobile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view apartment list within a building</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sees only their assigned building in the list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taps building — sees apartment details screen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switcher allows admin to switch between buildings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Multi-Building</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TC-S2-MOB-009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type (Apartment/Store) shown with icon/badge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TC-S2-MOB-010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Search bar filters buildings list on mobile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Search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TC-S2-MOB-011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Pull-to-refresh reloads building list from API</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TC-S2-MOB-012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Tapping apartment shows floor, size, owner name, balance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TC-S2-MOB-013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assign owner to apartment from mobile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Assignment</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TC-S2-MOB-014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Empty building list shows helpful empty state message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TC-S2-MOB-015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data loads within 3 seconds on mobile connection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bl>
    <w:p>
      <w:r>
        <w:br w:type="page"/>
      </w:r>
    </w:p>
    <w:p>
      <w:pPr>
        <w:pStyle w:val="Heading2"/>
        <w:spacing w:before="300" w:after="140"/>
      </w:pPr>
      <w:r>
        <w:rPr>
          <w:rFonts w:ascii="Arial" w:cs="Arial" w:eastAsia="Arial" w:hAnsi="Arial"/>
          <w:b/>
          <w:bCs/>
          <w:color w:val="2E7D9C"/>
          <w:sz w:val="28"/>
          <w:szCs w:val="28"/>
        </w:rPr>
        <w:t xml:space="preserve">Sprint 3 — Expense Management (80 Cases)</w:t>
      </w:r>
    </w:p>
    <w:p>
      <w:pPr>
        <w:spacing w:before="80" w:after="80"/>
      </w:pPr>
      <w:r>
        <w:rPr>
          <w:rFonts w:ascii="Arial" w:cs="Arial" w:eastAsia="Arial" w:hAnsi="Arial"/>
          <w:i w:val="false"/>
          <w:iCs w:val="false"/>
          <w:color w:val="1C2833"/>
          <w:sz w:val="21"/>
          <w:szCs w:val="21"/>
        </w:rPr>
        <w:t xml:space="preserve">The expense split engine and rounding logic are the core financial calculations of the system. Incorrect rounding or wrong split distribution directly affects what owners owe. These tests are P0.</w:t>
      </w:r>
    </w:p>
    <w:p>
      <w:pPr>
        <w:spacing w:before="80" w:after="80"/>
      </w:pPr>
      <w:r>
        <w:rPr>
          <w:rFonts w:ascii="Arial" w:cs="Arial" w:eastAsia="Arial" w:hAnsi="Arial"/>
          <w:i/>
          <w:iCs/>
          <w:color w:val="1C2833"/>
          <w:sz w:val="21"/>
          <w:szCs w:val="21"/>
        </w:rPr>
        <w:t xml:space="preserve">Run command: pytest -m sprint3 -v</w:t>
      </w:r>
    </w:p>
    <w:p>
      <w:pPr>
        <w:spacing w:before="120" w:after="0"/>
      </w:pPr>
    </w:p>
    <w:p>
      <w:pPr>
        <w:pStyle w:val="Heading3"/>
        <w:spacing w:before="220" w:after="100"/>
      </w:pPr>
      <w:r>
        <w:rPr>
          <w:rFonts w:ascii="Arial" w:cs="Arial" w:eastAsia="Arial" w:hAnsi="Arial"/>
          <w:b/>
          <w:bCs/>
          <w:color w:val="1C2833"/>
          <w:sz w:val="24"/>
          <w:szCs w:val="24"/>
        </w:rPr>
        <w:t xml:space="preserve">Sprint 3 — API Tests (40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POST /expenses/ with valid data returns 201 + expense object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response contains id, amount, category_id, date_incurred, building_id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/expenses/?building_id={id} returns all expenses for that building</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/expenses/{id}/ returns expense detail with apartment shares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PATCH /expenses/{id}/ updates amount — creates audit log entry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DELETE /expenses/{id}/ soft-deletes — subsequent GET returns 404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 with amount=0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 with negative amount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 with missing category_id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 with missing date_incurred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 with future date is accepted (valid business case)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Equal split: 100.00 / 4 apartments = 25.00 each (exact)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Equal split: 101.00 / 4 apartments rounds UP to 30.00 each (nearest 5)</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Equal split: 103.00 / 3 apartments rounds UP to 35.00 each</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Type-based split: expense applies to apartments only — stores excluded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Type-based split: expense applies to stores only — apartments excluded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Custom subset split: only selected apartments receive a share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Rounding is always UP — never down or to nearest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Split on a building with 1 apartment assigns full expense to that unit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Total collected after rounding is &gt;= original expense amount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Creating expense triggers apartment_expenses rows for all affected units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Split Engine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Each apartment_expenses row has correct share_amount after split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 with is_recurring=true creates a recurring_config row</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 config with frequency=monthly stores next_due_date correctly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 config with frequency=quarterly stores correct next_due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Scheduled job generates new expense from recurring config on due date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Generated recurring expense inherits category and split type from config</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/expenses/{id}/upload/ with JPEG returns 200 and media record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TC-S3-API-029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/expenses/{id}/upload/ with PNG returns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/expenses/{id}/upload/ with PDF returns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/expenses/{id}/upload/ with EXE file returns 400 (type rejected)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/expenses/{id}/upload/ with file &gt; 10MB returns 413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Uploaded file URL in response is pre-signed (has expiry token)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 GET expenses for their building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POST new expenses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PATCH existing expense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categories are building-scoped — GET /categories/?building_id=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Categories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create custom expense category for a building</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Categories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TC-S3-API-039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 /expenses/?date_from=&amp;date_to= returns correct date range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TC-S3-API-040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 /expenses/?category_id={id} returns only matching expenses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pPr>
        <w:spacing w:before="160" w:after="0"/>
      </w:pPr>
    </w:p>
    <w:p>
      <w:pPr>
        <w:pStyle w:val="Heading3"/>
        <w:spacing w:before="220" w:after="100"/>
      </w:pPr>
      <w:r>
        <w:rPr>
          <w:rFonts w:ascii="Arial" w:cs="Arial" w:eastAsia="Arial" w:hAnsi="Arial"/>
          <w:b/>
          <w:bCs/>
          <w:color w:val="1C2833"/>
          <w:sz w:val="24"/>
          <w:szCs w:val="24"/>
        </w:rPr>
        <w:t xml:space="preserve">Sprint 3 — Web UI Tests (22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Expenses list page shows table with amount, category, date, status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Add Expense form has fields for amount, category, description, date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Split type selector shows options: Equal, Apartments Only, Stores Only</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Submitting valid expense shows new record in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Amount field only accepts positive numbers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Date picker defaults to today</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After split, per-unit share amounts shown in expense detail</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Split Display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Rounded amounts shown — not raw decimal values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Split Display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Edit expense changes amount and triggers re-split on save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Delete expense shows confirmation and removes from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 checkbox reveals frequency selector (Monthly/Quarterly/Annual)</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 expense shows recurring badge in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Bill image upload button opens file picker</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Uploaded bill image thumbnail shown in expense detail</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type error message shown for unsupported format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Date range filter narrows expense list correctly</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Category filter shows only expenses of selected category</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 view expense list but has no Add/Edit/Delete buttons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total and per-unit breakdown shown in detail panel</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selector filters expenses to selected building</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Multi-Building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TC-S3-WEB-021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list shows status badge: Paid / Unpaid / Partial</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TC-S3-WEB-022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Long description text is truncated in list, full text in detail</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pPr>
        <w:spacing w:before="160" w:after="0"/>
      </w:pPr>
    </w:p>
    <w:p>
      <w:pPr>
        <w:pStyle w:val="Heading3"/>
        <w:spacing w:before="220" w:after="100"/>
      </w:pPr>
      <w:r>
        <w:rPr>
          <w:rFonts w:ascii="Arial" w:cs="Arial" w:eastAsia="Arial" w:hAnsi="Arial"/>
          <w:b/>
          <w:bCs/>
          <w:color w:val="1C2833"/>
          <w:sz w:val="24"/>
          <w:szCs w:val="24"/>
        </w:rPr>
        <w:t xml:space="preserve">Sprint 3 — Mobile Tests (18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Expenses screen shows list for current building</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create expense from mobile with amount and category</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Camera button opens device camera for bill image capture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Gallery button opens device photo gallery</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Captured bill image uploads and links to expense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Image upload progress indicator shown during upload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Upload fails gracefully if file too large — shows error toast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 view expense list (read-only)</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does not see Add Expense button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detail screen shows per-unit share and building info</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 indicator shown on recurring expenses in list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Recurring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Pull-to-refresh updates expense list from API</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 by category narrows mobile expense list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Bill image thumbnail tappable — opens full-screen viewer</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amount displayed with currency formatting (e.g. 1,500.00)</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Creating expense with no network shows offline error message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Offline</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delete expense from mobile — confirms with dialog</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Expense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TC-S3-MOB-018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 list loads within 3s on mobile (performance)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bl>
    <w:p>
      <w:r>
        <w:br w:type="page"/>
      </w:r>
    </w:p>
    <w:p>
      <w:pPr>
        <w:pStyle w:val="Heading2"/>
        <w:spacing w:before="300" w:after="140"/>
      </w:pPr>
      <w:r>
        <w:rPr>
          <w:rFonts w:ascii="Arial" w:cs="Arial" w:eastAsia="Arial" w:hAnsi="Arial"/>
          <w:b/>
          <w:bCs/>
          <w:color w:val="2E7D9C"/>
          <w:sz w:val="28"/>
          <w:szCs w:val="28"/>
        </w:rPr>
        <w:t xml:space="preserve">Sprint 4 — Payment Management (70 Cases)</w:t>
      </w:r>
    </w:p>
    <w:p>
      <w:pPr>
        <w:spacing w:before="80" w:after="80"/>
      </w:pPr>
      <w:r>
        <w:rPr>
          <w:rFonts w:ascii="Arial" w:cs="Arial" w:eastAsia="Arial" w:hAnsi="Arial"/>
          <w:i w:val="false"/>
          <w:iCs w:val="false"/>
          <w:color w:val="1C2833"/>
          <w:sz w:val="21"/>
          <w:szCs w:val="21"/>
        </w:rPr>
        <w:t xml:space="preserve">Payment recording involves real money and carry-forward balance logic. Overpayment handling and balance recalculation must be mathematically precise. All financial assertions use exact decimal comparisons.</w:t>
      </w:r>
    </w:p>
    <w:p>
      <w:pPr>
        <w:spacing w:before="80" w:after="80"/>
      </w:pPr>
      <w:r>
        <w:rPr>
          <w:rFonts w:ascii="Arial" w:cs="Arial" w:eastAsia="Arial" w:hAnsi="Arial"/>
          <w:i/>
          <w:iCs/>
          <w:color w:val="1C2833"/>
          <w:sz w:val="21"/>
          <w:szCs w:val="21"/>
        </w:rPr>
        <w:t xml:space="preserve">Run command: pytest -m sprint4 -v</w:t>
      </w:r>
    </w:p>
    <w:p>
      <w:pPr>
        <w:spacing w:before="120" w:after="0"/>
      </w:pPr>
    </w:p>
    <w:p>
      <w:pPr>
        <w:pStyle w:val="Heading3"/>
        <w:spacing w:before="220" w:after="100"/>
      </w:pPr>
      <w:r>
        <w:rPr>
          <w:rFonts w:ascii="Arial" w:cs="Arial" w:eastAsia="Arial" w:hAnsi="Arial"/>
          <w:b/>
          <w:bCs/>
          <w:color w:val="1C2833"/>
          <w:sz w:val="24"/>
          <w:szCs w:val="24"/>
        </w:rPr>
        <w:t xml:space="preserve">Sprint 4 — API Tests (35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POST /payments/ with valid data returns 201 + payment object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response contains apartment_id, expense_id, amount_paid, date_paid, method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/payments/?apartment_id={id} returns all payments for that unit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/apartments/{id}/balance/ returns current outstanding balance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Exact payment: balance becomes 0.00 after exact amount paid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Balance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Partial payment: balance reduced by amount_paid, not zeroed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Overpayment: balance goes negative (credit) after paying more than owed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Overpayment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Credit balance auto-deducted from next expense assignment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Overpayment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Carry-forward: credit of 50.00 reduces next bill of 200.00 to 150.00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Overpayment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Multiple partial payments accumulate correctly to zero balance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history shows all transactions in chronological order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History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Each payment record snapshots remaining_balance at time of payment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History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/payments/ with amount=0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/payments/ with negative amount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/payments/ with non-existent apartment_id returns 404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/payments/ with non-existent expense_id returns 404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/payments/ with missing amount_paid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/payments/ with missing date_paid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payment_method field accepts: cash, bank_transfer, cheque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payment_method field rejects unknown values —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 GET their own payment history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GET another apartment payment history (403/404)</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POST a payment (admin-only action) — returns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is recalculated immediately after payment recorded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uses DECIMAL precision — no floating point rounding errors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with amount exceeding balance still succeeds (overpayment allowed)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Overpayment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Deleting an expense recalculates affected apartment balances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/apartments/{id}/balance/ returns breakdown: owed, paid, credit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TC-S4-API-029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 /payments/?date_from=&amp;date_to= returns correct range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TC-S4-API-030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 /payments/?method=cash returns only cash payments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TC-S4-API-031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Multiple concurrent payments do not cause race condition on balance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TC-S4-API-032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for expense not assigned to apartment returns 400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TC-S4-API-033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view ALL payment history across all buildings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TC-S4-API-034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records are immutable — no PATCH or DELETE allowed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TC-S4-API-035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Overpaid credit does not apply to other tenants (isolation)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bl>
    <w:p>
      <w:pPr>
        <w:spacing w:before="160" w:after="0"/>
      </w:pPr>
    </w:p>
    <w:p>
      <w:pPr>
        <w:pStyle w:val="Heading3"/>
        <w:spacing w:before="220" w:after="100"/>
      </w:pPr>
      <w:r>
        <w:rPr>
          <w:rFonts w:ascii="Arial" w:cs="Arial" w:eastAsia="Arial" w:hAnsi="Arial"/>
          <w:b/>
          <w:bCs/>
          <w:color w:val="1C2833"/>
          <w:sz w:val="24"/>
          <w:szCs w:val="24"/>
        </w:rPr>
        <w:t xml:space="preserve">Sprint 4 — Web UI Tests (20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Record Payment form has fields: amount, date, method, apartment, expense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submits valid payment — confirmation message shown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Balance displayed on apartment detail page updates after payment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shows colour coding: green=paid, amber=partial, red=overdue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Overpayment shows negative balance with credit label</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history table shows date, amount, method, balance snapshot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History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Amount field only accepts positive numbers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Validation</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Date picker defaults to today for payment date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method dropdown has all options (cash, bank transfer, cheque)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Partial payment: balance shown reduced correctly on screen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Carry-forward credit shown in payment breakdown panel</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Overpayment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 view own payment history (read-only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has no Record Payment button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Overdue label appears on apartments with past-due balance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totals in building overview match sum of individual payments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Print/export payment receipt button visible after recording payment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history can be filtered by date range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Apartments with zero balance shown differently from those with balance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TC-S4-WEB-019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view all overdue apartments across all buildings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TC-S4-WEB-020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Responsive: payment form usable on 375px mobile viewport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Responsive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pPr>
        <w:spacing w:before="160" w:after="0"/>
      </w:pPr>
    </w:p>
    <w:p>
      <w:pPr>
        <w:pStyle w:val="Heading3"/>
        <w:spacing w:before="220" w:after="100"/>
      </w:pPr>
      <w:r>
        <w:rPr>
          <w:rFonts w:ascii="Arial" w:cs="Arial" w:eastAsia="Arial" w:hAnsi="Arial"/>
          <w:b/>
          <w:bCs/>
          <w:color w:val="1C2833"/>
          <w:sz w:val="24"/>
          <w:szCs w:val="24"/>
        </w:rPr>
        <w:t xml:space="preserve">Sprint 4 — Mobile Tests (15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home screen shows current outstanding balance prominently</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updates in real-time after admin records payment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history list shows transactions in reverse chronological order</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History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record payment from mobile — form with amount, method, date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selects apartment from searchable list when recording payment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confirmation dialog shown before submitting</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After recording payment, balance on screen updates immediately</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Overpayment credit shown in green with credit label</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TC-S4-MOB-009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see Record Payment button or form</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TC-S4-MOB-010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Pull-to-refresh on payment history fetches latest data</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TC-S4-MOB-011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with no network shows offline error toast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Offline</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TC-S4-MOB-012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Large balance numbers formatted with thousands separator</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TC-S4-MOB-013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method icon/label shown in history list items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History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TC-S4-MOB-014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breakdown: total owed, total paid, credit shown in detail</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Balance UI</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TC-S4-MOB-015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list loads within 3 seconds on mobile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bl>
    <w:p>
      <w:r>
        <w:br w:type="page"/>
      </w:r>
    </w:p>
    <w:p>
      <w:pPr>
        <w:pStyle w:val="Heading2"/>
        <w:spacing w:before="300" w:after="140"/>
      </w:pPr>
      <w:r>
        <w:rPr>
          <w:rFonts w:ascii="Arial" w:cs="Arial" w:eastAsia="Arial" w:hAnsi="Arial"/>
          <w:b/>
          <w:bCs/>
          <w:color w:val="2E7D9C"/>
          <w:sz w:val="28"/>
          <w:szCs w:val="28"/>
        </w:rPr>
        <w:t xml:space="preserve">Sprint 5 — Dashboards / Web Only (37 Cases)</w:t>
      </w:r>
    </w:p>
    <w:p>
      <w:pPr>
        <w:spacing w:before="80" w:after="80"/>
      </w:pPr>
      <w:r>
        <w:rPr>
          <w:rFonts w:ascii="Arial" w:cs="Arial" w:eastAsia="Arial" w:hAnsi="Arial"/>
          <w:i w:val="false"/>
          <w:iCs w:val="false"/>
          <w:color w:val="1C2833"/>
          <w:sz w:val="21"/>
          <w:szCs w:val="21"/>
        </w:rPr>
        <w:t xml:space="preserve">Dashboard is a Web-only feature. No Mobile tests for this sprint. Tests focus on data accuracy of aggregations, chart rendering, and date filter correctness.</w:t>
      </w:r>
    </w:p>
    <w:p>
      <w:pPr>
        <w:spacing w:before="80" w:after="80"/>
      </w:pPr>
      <w:r>
        <w:rPr>
          <w:rFonts w:ascii="Arial" w:cs="Arial" w:eastAsia="Arial" w:hAnsi="Arial"/>
          <w:i/>
          <w:iCs/>
          <w:color w:val="1C2833"/>
          <w:sz w:val="21"/>
          <w:szCs w:val="21"/>
        </w:rPr>
        <w:t xml:space="preserve">Run command: pytest -m sprint5 -v</w:t>
      </w:r>
    </w:p>
    <w:p>
      <w:pPr>
        <w:spacing w:before="120" w:after="0"/>
      </w:pPr>
    </w:p>
    <w:p>
      <w:pPr>
        <w:pStyle w:val="Heading3"/>
        <w:spacing w:before="220" w:after="100"/>
      </w:pPr>
      <w:r>
        <w:rPr>
          <w:rFonts w:ascii="Arial" w:cs="Arial" w:eastAsia="Arial" w:hAnsi="Arial"/>
          <w:b/>
          <w:bCs/>
          <w:color w:val="1C2833"/>
          <w:sz w:val="24"/>
          <w:szCs w:val="24"/>
        </w:rPr>
        <w:t xml:space="preserve">Sprint 5 — API Tests (15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/dashboard/admin/ returns 200 with building summary data</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 totals: total_income, total_expenses, overdue_count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overdue_count matches apartments with balance &gt; 0 past due date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/dashboard/owner/ returns 200 with owner-specific data</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 contains balance_summary, recent_payments, expense_breakdown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expense_breakdown grouped by category with correct amounts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Date filter ?date_from=&amp;date_to= returns data within range only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cannot see data from buildings they do not manage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TC-S5-API-009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/dashboard/admin/ returns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TC-S5-API-010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Monthly trend array has 12 entries for full-year query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TC-S5-API-011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with no expenses returns 0 values (not null/error)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Edge Case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TC-S5-API-012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Dashboard API responds within 1000ms (cached aggregations)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TC-S5-API-013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Changing date range returns different aggregation values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TC-S5-API-014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/dashboard/admin/?building_id= scopes to single building</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TC-S5-API-015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Dashboard data is consistent with /payments/ and /expenses/ endpoints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pPr>
        <w:spacing w:before="160" w:after="0"/>
      </w:pPr>
    </w:p>
    <w:p>
      <w:pPr>
        <w:pStyle w:val="Heading3"/>
        <w:spacing w:before="220" w:after="100"/>
      </w:pPr>
      <w:r>
        <w:rPr>
          <w:rFonts w:ascii="Arial" w:cs="Arial" w:eastAsia="Arial" w:hAnsi="Arial"/>
          <w:b/>
          <w:bCs/>
          <w:color w:val="1C2833"/>
          <w:sz w:val="24"/>
          <w:szCs w:val="24"/>
        </w:rPr>
        <w:t xml:space="preserve">Sprint 5 — Web UI Tests (22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 page loads without errors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 shows total income summary card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 shows total expenses summary card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 shows overdue payments count card (highlighted red if &gt; 0)</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 shows expense trend line chart (monthly data)</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Trend chart has correct month labels on X axis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Clicking overdue card navigates to filtered apartments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 page loads without errors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 shows personal balance summary (owed, paid, credit)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 shows expense breakdown donut/pie chart by category</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 shows recent payments list (last 5)</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Date range picker changes dashboard data when updated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Building selector on admin dashboard changes all metrics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Multi-Building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Charts are accessible — have aria-label or role=img</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Accessibility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Dashboard data is consistent with what is shown in Payments list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Download Report button triggers file download (PDF/CSV)</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Dashboard shows empty state message when no data for selected period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Edge Case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navigate to Admin Dashboard URL directly (redirects)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Dashboard loads within 3 seconds for typical data set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Hovering over chart data point shows tooltip with value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TC-S5-WEB-021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Charts re-render correctly after date range change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Dashboard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TC-S5-WEB-022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Dashboard is fully functional at 1024px (tablet) viewport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Responsive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r>
        <w:br w:type="page"/>
      </w:r>
    </w:p>
    <w:p>
      <w:pPr>
        <w:pStyle w:val="Heading2"/>
        <w:spacing w:before="300" w:after="140"/>
      </w:pPr>
      <w:r>
        <w:rPr>
          <w:rFonts w:ascii="Arial" w:cs="Arial" w:eastAsia="Arial" w:hAnsi="Arial"/>
          <w:b/>
          <w:bCs/>
          <w:color w:val="2E7D9C"/>
          <w:sz w:val="28"/>
          <w:szCs w:val="28"/>
        </w:rPr>
        <w:t xml:space="preserve">Sprint 6 — Notification System (50 Cases)</w:t>
      </w:r>
    </w:p>
    <w:p>
      <w:pPr>
        <w:spacing w:before="80" w:after="80"/>
      </w:pPr>
      <w:r>
        <w:rPr>
          <w:rFonts w:ascii="Arial" w:cs="Arial" w:eastAsia="Arial" w:hAnsi="Arial"/>
          <w:i w:val="false"/>
          <w:iCs w:val="false"/>
          <w:color w:val="1C2833"/>
          <w:sz w:val="21"/>
          <w:szCs w:val="21"/>
        </w:rPr>
        <w:t xml:space="preserve">Notification accuracy is critical for owner engagement. Tests validate correct triggers, correct recipients, correct channels (email, push, in-app), and that notification preferences are respected.</w:t>
      </w:r>
    </w:p>
    <w:p>
      <w:pPr>
        <w:spacing w:before="80" w:after="80"/>
      </w:pPr>
      <w:r>
        <w:rPr>
          <w:rFonts w:ascii="Arial" w:cs="Arial" w:eastAsia="Arial" w:hAnsi="Arial"/>
          <w:i/>
          <w:iCs/>
          <w:color w:val="1C2833"/>
          <w:sz w:val="21"/>
          <w:szCs w:val="21"/>
        </w:rPr>
        <w:t xml:space="preserve">Run command: pytest -m sprint6 -v</w:t>
      </w:r>
    </w:p>
    <w:p>
      <w:pPr>
        <w:spacing w:before="120" w:after="0"/>
      </w:pPr>
    </w:p>
    <w:p>
      <w:pPr>
        <w:pStyle w:val="Heading3"/>
        <w:spacing w:before="220" w:after="100"/>
      </w:pPr>
      <w:r>
        <w:rPr>
          <w:rFonts w:ascii="Arial" w:cs="Arial" w:eastAsia="Arial" w:hAnsi="Arial"/>
          <w:b/>
          <w:bCs/>
          <w:color w:val="1C2833"/>
          <w:sz w:val="24"/>
          <w:szCs w:val="24"/>
        </w:rPr>
        <w:t xml:space="preserve">Sprint 6 — API Tests (20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Adding a new expense triggers a notification record for each affected owner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Triggers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Recording a payment triggers payment confirmation notification to owner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Triggers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Scheduler job creates payment_due notification 3 days before due date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Scheduled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Scheduler creates overdue notification on the day after missed due date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Scheduled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/notifications/ returns user-scoped notification list (200)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list contains type, message, is_read, created_at, channel</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PATCH /notifications/{id}/read/ marks notification as read (is_read=true)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CRUD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/notifications/?is_read=false returns only unread notifications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Notifications are scoped to the user — owner A cannot see owner B notifications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receives overdue notification for buildings they manage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Triggers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receives only notifications for their own apartment (not building-wide)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Multi-Tenant</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is not created for payment by admin on behalf (no self-notify)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Edge Case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/notifications/preferences/ saves user channel preferences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Preferences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with email disabled does not receive email notification trigger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Preferences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with push disabled does not receive FCM push trigger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Preferences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logs are retained for 90 days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Retention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/notifications/ supports pagination (default page_size=20)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Pagination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POST /notifications/broadcast/ sends message to all building owners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Broadcast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TC-S6-API-019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Broadcast notification appears in each owner notification list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Broadcast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TC-S6-API-020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Non-admin POST /notifications/broadcast/ returns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bl>
    <w:p>
      <w:pPr>
        <w:spacing w:before="160" w:after="0"/>
      </w:pPr>
    </w:p>
    <w:p>
      <w:pPr>
        <w:pStyle w:val="Heading3"/>
        <w:spacing w:before="220" w:after="100"/>
      </w:pPr>
      <w:r>
        <w:rPr>
          <w:rFonts w:ascii="Arial" w:cs="Arial" w:eastAsia="Arial" w:hAnsi="Arial"/>
          <w:b/>
          <w:bCs/>
          <w:color w:val="1C2833"/>
          <w:sz w:val="24"/>
          <w:szCs w:val="24"/>
        </w:rPr>
        <w:t xml:space="preserve">Sprint 6 — Web UI Tests (15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bell icon in header shows unread count badge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Clicking bell opens notification dropdown with recent notifications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Clicking a notification marks it as read and badge count decreases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View All Notifications navigates to full notification center page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center shows type icon, message, date, and read/unread state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Mark All Read button clears unread badge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Overdue notification shown with red indicator</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confirmation notification shown with green indicator</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TC-S6-WEB-009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preferences page allows toggling email/push per type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Preferences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TC-S6-WEB-010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Saving preferences shows success toast and persists on reload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Preferences</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TC-S6-WEB-011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broadcast form has subject, message, building scope fields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Broadcast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TC-S6-WEB-012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Empty notification center shows helpful empty state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Edge Case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TC-S6-WEB-013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dropdown auto-closes when clicking outside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TC-S6-WEB-014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badge updates in real-time (websocket or polling)</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Real-time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TC-S6-WEB-015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notification center shows only their own notifications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bl>
    <w:p>
      <w:pPr>
        <w:spacing w:before="160" w:after="0"/>
      </w:pPr>
    </w:p>
    <w:p>
      <w:pPr>
        <w:pStyle w:val="Heading3"/>
        <w:spacing w:before="220" w:after="100"/>
      </w:pPr>
      <w:r>
        <w:rPr>
          <w:rFonts w:ascii="Arial" w:cs="Arial" w:eastAsia="Arial" w:hAnsi="Arial"/>
          <w:b/>
          <w:bCs/>
          <w:color w:val="1C2833"/>
          <w:sz w:val="24"/>
          <w:szCs w:val="24"/>
        </w:rPr>
        <w:t xml:space="preserve">Sprint 6 — Mobile Tests (15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Push notification received when new expense created (FCM)</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Push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Push notification received 3 days before payment due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Push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Tapping push notification opens correct screen in app</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Push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In-app notification center shows list with type, message, date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In-App</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Unread notification badge shown on notification tab icon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In-App</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Tapping notification marks it as read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In-App</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Swipe to dismiss removes notification from in-app list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In-App</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Payment confirmation push notification arrives within 60s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Push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TC-S6-MOB-009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Push notification shows correct building name in message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Push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TC-S6-MOB-010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User can toggle push on/off from mobile notification settings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Preferences</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TC-S6-MOB-011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Overdue notification appears in red in notification center</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In-App</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TC-S6-MOB-012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Notification center is empty state friendly (not a blank screen)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TC-S6-MOB-013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only sees notifications for their own apartment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TC-S6-MOB-014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App badge count (iOS) matches unread notification count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Push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TC-S6-MOB-015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Pull-to-refresh on notification center fetches new notifications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UX</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bl>
    <w:p>
      <w:r>
        <w:br w:type="page"/>
      </w:r>
    </w:p>
    <w:p>
      <w:pPr>
        <w:pStyle w:val="Heading2"/>
        <w:spacing w:before="300" w:after="140"/>
      </w:pPr>
      <w:r>
        <w:rPr>
          <w:rFonts w:ascii="Arial" w:cs="Arial" w:eastAsia="Arial" w:hAnsi="Arial"/>
          <w:b/>
          <w:bCs/>
          <w:color w:val="2E7D9C"/>
          <w:sz w:val="28"/>
          <w:szCs w:val="28"/>
        </w:rPr>
        <w:t xml:space="preserve">Sprint 7 — Flutter Mobile Finalization (38 Cases)</w:t>
      </w:r>
    </w:p>
    <w:p>
      <w:pPr>
        <w:spacing w:before="80" w:after="80"/>
      </w:pPr>
      <w:r>
        <w:rPr>
          <w:rFonts w:ascii="Arial" w:cs="Arial" w:eastAsia="Arial" w:hAnsi="Arial"/>
          <w:i w:val="false"/>
          <w:iCs w:val="false"/>
          <w:color w:val="1C2833"/>
          <w:sz w:val="21"/>
          <w:szCs w:val="21"/>
        </w:rPr>
        <w:t xml:space="preserve">Sprint 7 polishes and hardenes the mobile app end-to-end. Tests focus on device compatibility, native API integration, offline handling, and app-store readiness.</w:t>
      </w:r>
    </w:p>
    <w:p>
      <w:pPr>
        <w:spacing w:before="80" w:after="80"/>
      </w:pPr>
      <w:r>
        <w:rPr>
          <w:rFonts w:ascii="Arial" w:cs="Arial" w:eastAsia="Arial" w:hAnsi="Arial"/>
          <w:i/>
          <w:iCs/>
          <w:color w:val="1C2833"/>
          <w:sz w:val="21"/>
          <w:szCs w:val="21"/>
        </w:rPr>
        <w:t xml:space="preserve">Run command: pytest -m sprint7 -v</w:t>
      </w:r>
    </w:p>
    <w:p>
      <w:pPr>
        <w:spacing w:before="120" w:after="0"/>
      </w:pPr>
    </w:p>
    <w:p>
      <w:pPr>
        <w:pStyle w:val="Heading3"/>
        <w:spacing w:before="220" w:after="100"/>
      </w:pPr>
      <w:r>
        <w:rPr>
          <w:rFonts w:ascii="Arial" w:cs="Arial" w:eastAsia="Arial" w:hAnsi="Arial"/>
          <w:b/>
          <w:bCs/>
          <w:color w:val="1C2833"/>
          <w:sz w:val="24"/>
          <w:szCs w:val="24"/>
        </w:rPr>
        <w:t xml:space="preserve">Sprint 7 — API Tests (10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All API endpoints respond correctly to requests from mobile user-agent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Compatibility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JWT refresh flow works correctly from mobile (short-lived access token)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Auth</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 endpoint handles multipart/form-data from mobile correctly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API returns 401 gracefully when mobile token expires mid-session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Auth</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API supports gzip compression (Accept-Encoding: gzip) from mobile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Large payload responses (&gt;100 items) paginate correctly for mobile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Pagination</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Network error returns proper error object (not HTML) to mobile client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Error Handling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Concurrent mobile requests from same user do not produce race conditions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Concurrency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TC-S7-API-009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API rate limit applies per-user, not per-IP (mobile behind NAT is safe)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TC-S7-API-010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All API responses under 200KB for mobile bandwidth efficiency</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bl>
    <w:p>
      <w:pPr>
        <w:spacing w:before="160" w:after="0"/>
      </w:pPr>
    </w:p>
    <w:p>
      <w:pPr>
        <w:pStyle w:val="Heading3"/>
        <w:spacing w:before="220" w:after="100"/>
      </w:pPr>
      <w:r>
        <w:rPr>
          <w:rFonts w:ascii="Arial" w:cs="Arial" w:eastAsia="Arial" w:hAnsi="Arial"/>
          <w:b/>
          <w:bCs/>
          <w:color w:val="1C2833"/>
          <w:sz w:val="24"/>
          <w:szCs w:val="24"/>
        </w:rPr>
        <w:t xml:space="preserve">Sprint 7 — Mobile Tests (28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 installs and launches on Android API 21 (min supported)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Compatibility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App installs and launches on Android API 34 (latest)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Compatibility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 installs and launches on iOS 14 (min supported)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Compatibility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App installs and launches on iOS 17 (latest)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Compatibility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 launches in under 3 seconds on mid-range Android device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App launches in under 3 seconds on iPhone 12</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All screens render without overflow or layout clipping</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All screens render correctly in dark mode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 handles device rotation — landscape layout is usable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Rendering</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Back button behavior is consistent on Android (HW back)</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Navigation</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Swipe-back gesture works on iOS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Navigation</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Camera permission request shown on first use of camera</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Permissions</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 handles camera permission denial gracefully</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Permissions</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Storage permission request shown on first gallery access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Permissions</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 functions correctly after permission is revoked and re-granted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Permissions</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App shows offline banner when device loses internet connection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Offline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 resumes normally when connection restored after offline period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Offline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Cached data shown in offline mode (last known state)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Offline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Token refresh works correctly when app returns from background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Auth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Session expired message shown cleanly (no crash)</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Auth</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Form inputs retain state on screen rotation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State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App does not crash on rapid navigation (stress tap test)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Stability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Memory usage stays below 200MB after 30-minute session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No ANR (App Not Responding) during file upload on Android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Stability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Font scales correctly with device accessibility text size settings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Accessibility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VoiceOver (iOS) / TalkBack (Android) reads all key labels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Accessibility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 handles incoming call during a form fill without data loss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Interruption</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TC-S7-MOB-028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APK/IPA build passes Google Play / Apple App Store checks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Store Readiness</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bl>
    <w:p>
      <w:r>
        <w:br w:type="page"/>
      </w:r>
    </w:p>
    <w:p>
      <w:pPr>
        <w:pStyle w:val="Heading2"/>
        <w:spacing w:before="300" w:after="140"/>
      </w:pPr>
      <w:r>
        <w:rPr>
          <w:rFonts w:ascii="Arial" w:cs="Arial" w:eastAsia="Arial" w:hAnsi="Arial"/>
          <w:b/>
          <w:bCs/>
          <w:color w:val="2E7D9C"/>
          <w:sz w:val="28"/>
          <w:szCs w:val="28"/>
        </w:rPr>
        <w:t xml:space="preserve">Sprint 8 — Audit Logs &amp; Data Exports (40 Cases)</w:t>
      </w:r>
    </w:p>
    <w:p>
      <w:pPr>
        <w:spacing w:before="80" w:after="80"/>
      </w:pPr>
      <w:r>
        <w:rPr>
          <w:rFonts w:ascii="Arial" w:cs="Arial" w:eastAsia="Arial" w:hAnsi="Arial"/>
          <w:i w:val="false"/>
          <w:iCs w:val="false"/>
          <w:color w:val="1C2833"/>
          <w:sz w:val="21"/>
          <w:szCs w:val="21"/>
        </w:rPr>
        <w:t xml:space="preserve">Audit logs and exports are critical for financial compliance and accountability. Tests verify that all write operations are logged with correct actor, action, and timestamp, and that exports are accurate.</w:t>
      </w:r>
    </w:p>
    <w:p>
      <w:pPr>
        <w:spacing w:before="80" w:after="80"/>
      </w:pPr>
      <w:r>
        <w:rPr>
          <w:rFonts w:ascii="Arial" w:cs="Arial" w:eastAsia="Arial" w:hAnsi="Arial"/>
          <w:i/>
          <w:iCs/>
          <w:color w:val="1C2833"/>
          <w:sz w:val="21"/>
          <w:szCs w:val="21"/>
        </w:rPr>
        <w:t xml:space="preserve">Run command: pytest -m sprint8 -v</w:t>
      </w:r>
    </w:p>
    <w:p>
      <w:pPr>
        <w:spacing w:before="120" w:after="0"/>
      </w:pPr>
    </w:p>
    <w:p>
      <w:pPr>
        <w:pStyle w:val="Heading3"/>
        <w:spacing w:before="220" w:after="100"/>
      </w:pPr>
      <w:r>
        <w:rPr>
          <w:rFonts w:ascii="Arial" w:cs="Arial" w:eastAsia="Arial" w:hAnsi="Arial"/>
          <w:b/>
          <w:bCs/>
          <w:color w:val="1C2833"/>
          <w:sz w:val="24"/>
          <w:szCs w:val="24"/>
        </w:rPr>
        <w:t xml:space="preserve">Sprint 8 — API Tests (18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Creating an expense creates an audit_log entry with action=expense.created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Editing an expense creates an audit log entry with action=expense.updated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Deleting an expense creates audit log with action=expense.deleted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Recording a payment creates audit log with action=payment.recorded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Deactivating a user creates audit log with action=user.deactivated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 entries contain user_id, action, entity, entity_id, timestamp</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 user_id matches the authenticated user who performed the action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/audit-logs/ is admin-only — owner returns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/audit-logs/?entity=expense lists all expense-related log entries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/audit-logs/?user_id={id} lists actions by a specific user</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Filter</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/exports/payments/?format=csv returns valid CSV file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/exports/payments/?format=xlsx returns valid XLSX file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Exported payment data matches data from GET /payments/ endpoint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/exports/expenses/?building_id= scopes export to building</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 with date range filter returns only data within range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access export endpoints — returns 403</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PDF receipt GET /payments/{id}/receipt/ returns valid PDF</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Receipt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TC-S8-API-018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Receipt PDF contains: apartment, owner, amount, date, method, balance</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Receipt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bl>
    <w:p>
      <w:pPr>
        <w:spacing w:before="160" w:after="0"/>
      </w:pPr>
    </w:p>
    <w:p>
      <w:pPr>
        <w:pStyle w:val="Heading3"/>
        <w:spacing w:before="220" w:after="100"/>
      </w:pPr>
      <w:r>
        <w:rPr>
          <w:rFonts w:ascii="Arial" w:cs="Arial" w:eastAsia="Arial" w:hAnsi="Arial"/>
          <w:b/>
          <w:bCs/>
          <w:color w:val="1C2833"/>
          <w:sz w:val="24"/>
          <w:szCs w:val="24"/>
        </w:rPr>
        <w:t xml:space="preserve">Sprint 8 — Web UI Tests (14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access Audit Log page from admin menu</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 table shows: timestamp, user, action, affected entity</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 entries are sorted newest first by default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 can be filtered by user, action type, and date range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Audit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cannot access Audit Log page (hidden from nav, 403 on direct access)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 Payments CSV button downloads file with correct data</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 Payments Excel button downloads XLSX file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 Expenses button downloads correct file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TC-S8-WEB-009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Exported CSV includes header row with column names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TC-S8-WEB-010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Date range selector applied before export narrows data in file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TC-S8-WEB-011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Print Receipt button on payment record generates PDF</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Receipt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TC-S8-WEB-012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Receipt PDF opens in new tab for preview</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Receipt</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TC-S8-WEB-013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log pagination works (next/prev pages)</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Audit UI</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TC-S8-WEB-014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 large dataset (500+ records) completes without timeout</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bl>
    <w:p>
      <w:pPr>
        <w:spacing w:before="160" w:after="0"/>
      </w:pPr>
    </w:p>
    <w:p>
      <w:pPr>
        <w:pStyle w:val="Heading3"/>
        <w:spacing w:before="220" w:after="100"/>
      </w:pPr>
      <w:r>
        <w:rPr>
          <w:rFonts w:ascii="Arial" w:cs="Arial" w:eastAsia="Arial" w:hAnsi="Arial"/>
          <w:b/>
          <w:bCs/>
          <w:color w:val="1C2833"/>
          <w:sz w:val="24"/>
          <w:szCs w:val="24"/>
        </w:rPr>
        <w:t xml:space="preserve">Sprint 8 — Mobile Tests (8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TC-S8-MOB-001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 download their payment history as PDF from mobile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TC-S8-MOB-002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PDF receipt download opens in device PDF viewer</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TC-S8-MOB-003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Share button on receipt allows sharing via native share sheet</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TC-S8-MOB-004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cannot access audit log from mobile (not in scope)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RBAC</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TC-S8-MOB-005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Payment receipt download works on slow connection (progress shown)</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TC-S8-MOB-006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Downloaded PDF file is valid and opens without errors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TC-S8-MOB-007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Receipt contains correct owner, amount, date, and building info</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 Integrity</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TC-S8-MOB-008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 fails gracefully with error message if server error occurs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Error Handling</w:t>
            </w:r>
          </w:p>
        </w:tc>
        <w:tc>
          <w:tcPr>
            <w:tcW w:type="dxa" w:w="1360"/>
            <w:tcBorders>
              <w:top w:val="single" w:color="C8CDD0" w:sz="1"/>
              <w:left w:val="single" w:color="C8CDD0" w:sz="1"/>
              <w:bottom w:val="single" w:color="C8CDD0" w:sz="1"/>
              <w:right w:val="single" w:color="C8CDD0" w:sz="1"/>
            </w:tcBorders>
            <w:shd w:fill="A93226"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Negative</w:t>
            </w:r>
          </w:p>
        </w:tc>
      </w:tr>
    </w:tbl>
    <w:p>
      <w:r>
        <w:br w:type="page"/>
      </w:r>
    </w:p>
    <w:p>
      <w:pPr>
        <w:pStyle w:val="Heading2"/>
        <w:spacing w:before="300" w:after="140"/>
      </w:pPr>
      <w:r>
        <w:rPr>
          <w:rFonts w:ascii="Arial" w:cs="Arial" w:eastAsia="Arial" w:hAnsi="Arial"/>
          <w:b/>
          <w:bCs/>
          <w:color w:val="2E7D9C"/>
          <w:sz w:val="28"/>
          <w:szCs w:val="28"/>
        </w:rPr>
        <w:t xml:space="preserve">Sprint 9 — Performance &amp; Security Hardening (35 Cases)</w:t>
      </w:r>
    </w:p>
    <w:p>
      <w:pPr>
        <w:spacing w:before="80" w:after="80"/>
      </w:pPr>
      <w:r>
        <w:rPr>
          <w:rFonts w:ascii="Arial" w:cs="Arial" w:eastAsia="Arial" w:hAnsi="Arial"/>
          <w:i w:val="false"/>
          <w:iCs w:val="false"/>
          <w:color w:val="1C2833"/>
          <w:sz w:val="21"/>
          <w:szCs w:val="21"/>
        </w:rPr>
        <w:t xml:space="preserve">Sprint 9 is dedicated to non-functional quality. Performance tests use Locust to measure P95 response times under concurrent load. Security tests cover OWASP Top 10 systematically.</w:t>
      </w:r>
    </w:p>
    <w:p>
      <w:pPr>
        <w:spacing w:before="80" w:after="80"/>
      </w:pPr>
      <w:r>
        <w:rPr>
          <w:rFonts w:ascii="Arial" w:cs="Arial" w:eastAsia="Arial" w:hAnsi="Arial"/>
          <w:i/>
          <w:iCs/>
          <w:color w:val="1C2833"/>
          <w:sz w:val="21"/>
          <w:szCs w:val="21"/>
        </w:rPr>
        <w:t xml:space="preserve">Run command: pytest -m sprint9 -v</w:t>
      </w:r>
    </w:p>
    <w:p>
      <w:pPr>
        <w:spacing w:before="120" w:after="0"/>
      </w:pPr>
    </w:p>
    <w:p>
      <w:pPr>
        <w:pStyle w:val="Heading3"/>
        <w:spacing w:before="220" w:after="100"/>
      </w:pPr>
      <w:r>
        <w:rPr>
          <w:rFonts w:ascii="Arial" w:cs="Arial" w:eastAsia="Arial" w:hAnsi="Arial"/>
          <w:b/>
          <w:bCs/>
          <w:color w:val="1C2833"/>
          <w:sz w:val="24"/>
          <w:szCs w:val="24"/>
        </w:rPr>
        <w:t xml:space="preserve">Sprint 9 — Performance Tests (20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/health/ P95 response &lt; 200ms under 100 concurrent users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 /auth/login/ P95 &lt; 500ms under 50 concurrent requests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GET /buildings/ P95 &lt; 500ms under 100 concurrent users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/expenses/?building_id= P95 &lt; 500ms under 100 concurrent users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POST /payments/ P95 &lt; 800ms under 50 concurrent users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/dashboard/admin/ P95 &lt; 1000ms (cached) under 50 users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File upload 5MB bill image completes in &lt; 10 seconds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Error rate &lt; 1% under sustained 100 req/sec load for 5 minutes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Web login page loads in &lt; 2 seconds (Lighthouse metric)</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Web dashboard page loads in &lt; 3 seconds with full data</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Web page Lighthouse Performance score &gt;= 70</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Largest Contentful Paint (LCP) &lt; 2.5s on dashboard</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Mobile app launch (cold start) &lt; 3 seconds on mid-range device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Mobile list screens render in &lt; 1.5 seconds after API response</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Database query for expense split returns in &lt; 100ms (indexed)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Concurrent expense creation for same building does not deadlock</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Locust soak test 30 minutes at 50 users — no memory leak (stable RSS)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GET /notifications/ for user with 1000 records paginates in &lt; 500ms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TC-S9-PERF-019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Balance recalculation for building with 100 apartments &lt; 2 seconds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TC-S9-PERF-020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 of 5000 payment records completes in &lt; 15 seconds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1360"/>
            <w:tcBorders>
              <w:top w:val="single" w:color="C8CDD0" w:sz="1"/>
              <w:left w:val="single" w:color="C8CDD0" w:sz="1"/>
              <w:bottom w:val="single" w:color="C8CDD0" w:sz="1"/>
              <w:right w:val="single" w:color="C8CDD0" w:sz="1"/>
            </w:tcBorders>
            <w:shd w:fill="CA6F1E"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Performance</w:t>
            </w:r>
          </w:p>
        </w:tc>
      </w:tr>
    </w:tbl>
    <w:p>
      <w:pPr>
        <w:spacing w:before="160" w:after="0"/>
      </w:pPr>
    </w:p>
    <w:p>
      <w:pPr>
        <w:pStyle w:val="Heading3"/>
        <w:spacing w:before="220" w:after="100"/>
      </w:pPr>
      <w:r>
        <w:rPr>
          <w:rFonts w:ascii="Arial" w:cs="Arial" w:eastAsia="Arial" w:hAnsi="Arial"/>
          <w:b/>
          <w:bCs/>
          <w:color w:val="1C2833"/>
          <w:sz w:val="24"/>
          <w:szCs w:val="24"/>
        </w:rPr>
        <w:t xml:space="preserve">Sprint 9 — Security Tests (15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A01 — Owner cannot escalate to Admin by modifying JWT role claim</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A01</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A01 — Horizontal privilege: user cannot modify another user's data</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A01</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A02 — All passwords are hashed (bcrypt/PBKDF2) — no plain text in DB</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A02</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A02 — TLS 1.2+ enforced — TLS 1.0 and 1.1 connections rejected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A02</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A03 — SQL injection in all string inputs returns 400, not 500</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A03</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A03 — XSS payloads in all text inputs stored escaped, returned escaped</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A03</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A04 — Insecure Direct Object Reference: /apartments/{id}/ enforces ownership</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A04</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A04 — IDOR: /payments/{id}/ returns 403 for non-owner access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A04</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TC-S9-SEC-009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A05 — No sensitive data (passwords, tokens) in server logs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A05</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TC-S9-SEC-010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A06 — Django ALLOWED_HOSTS restricts invalid Host headers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A06</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TC-S9-SEC-011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A07 — Auth endpoint rate-limited to 10 req/min (429 after limit)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A07</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TC-S9-SEC-012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A08 — File uploads scanned for executable content (magic bytes)</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A08</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TC-S9-SEC-013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A09 — 500 errors do not expose stack traces or file paths to client</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OWASP A09</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TC-S9-SEC-014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A10 — SSRF: file upload URL parameter cannot be pointed at internal IP</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OWASP A10</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TC-S9-SEC-015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JWT algorithm is HS256/RS256 — none algorithm rejected with 401</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bl>
    <w:p>
      <w:r>
        <w:br w:type="page"/>
      </w:r>
    </w:p>
    <w:p>
      <w:pPr>
        <w:pStyle w:val="Heading2"/>
        <w:spacing w:before="300" w:after="140"/>
      </w:pPr>
      <w:r>
        <w:rPr>
          <w:rFonts w:ascii="Arial" w:cs="Arial" w:eastAsia="Arial" w:hAnsi="Arial"/>
          <w:b/>
          <w:bCs/>
          <w:color w:val="2E7D9C"/>
          <w:sz w:val="28"/>
          <w:szCs w:val="28"/>
        </w:rPr>
        <w:t xml:space="preserve">Sprint 10 — Final Regression &amp; Deployment Validation</w:t>
      </w:r>
    </w:p>
    <w:p>
      <w:pPr>
        <w:spacing w:before="80" w:after="80"/>
      </w:pPr>
      <w:r>
        <w:rPr>
          <w:rFonts w:ascii="Arial" w:cs="Arial" w:eastAsia="Arial" w:hAnsi="Arial"/>
          <w:i w:val="false"/>
          <w:iCs w:val="false"/>
          <w:color w:val="1C2833"/>
          <w:sz w:val="21"/>
          <w:szCs w:val="21"/>
        </w:rPr>
        <w:t xml:space="preserve">Sprint 10 is not a new feature sprint — it is the quality gate before production release. All previous sprint tests are re-run in full. Additional production-readiness checks are performed.</w:t>
      </w:r>
    </w:p>
    <w:p>
      <w:pPr>
        <w:spacing w:before="80" w:after="80"/>
      </w:pPr>
      <w:r>
        <w:rPr>
          <w:rFonts w:ascii="Arial" w:cs="Arial" w:eastAsia="Arial" w:hAnsi="Arial"/>
          <w:i/>
          <w:iCs/>
          <w:color w:val="1C2833"/>
          <w:sz w:val="21"/>
          <w:szCs w:val="21"/>
        </w:rPr>
        <w:t xml:space="preserve">Run command: pytest -m regression -v -n auto</w:t>
      </w:r>
    </w:p>
    <w:p>
      <w:pPr>
        <w:spacing w:before="120" w:after="0"/>
      </w:pPr>
    </w:p>
    <w:p>
      <w:pPr>
        <w:pStyle w:val="Heading3"/>
        <w:spacing w:before="220" w:after="100"/>
      </w:pPr>
      <w:r>
        <w:rPr>
          <w:rFonts w:ascii="Arial" w:cs="Arial" w:eastAsia="Arial" w:hAnsi="Arial"/>
          <w:b/>
          <w:bCs/>
          <w:color w:val="1C2833"/>
          <w:sz w:val="24"/>
          <w:szCs w:val="24"/>
        </w:rPr>
        <w:t xml:space="preserve">Sprint 10 — Regression Approach</w:t>
      </w:r>
    </w:p>
    <w:p>
      <w:pPr>
        <w:pStyle w:val="ListParagraph"/>
        <w:numPr>
          <w:ilvl w:val="0"/>
          <w:numId w:val="2"/>
        </w:numPr>
        <w:spacing w:before="55" w:after="55"/>
      </w:pPr>
      <w:r>
        <w:rPr>
          <w:rFonts w:ascii="Arial" w:cs="Arial" w:eastAsia="Arial" w:hAnsi="Arial"/>
          <w:color w:val="1C2833"/>
          <w:sz w:val="21"/>
          <w:szCs w:val="21"/>
        </w:rPr>
        <w:t xml:space="preserve">Full regression: Run all 480+ tests across all sprints (0–9) in parallel using pytest-xdist.</w:t>
      </w:r>
    </w:p>
    <w:p>
      <w:pPr>
        <w:pStyle w:val="ListParagraph"/>
        <w:numPr>
          <w:ilvl w:val="0"/>
          <w:numId w:val="2"/>
        </w:numPr>
        <w:spacing w:before="55" w:after="55"/>
      </w:pPr>
      <w:r>
        <w:rPr>
          <w:rFonts w:ascii="Arial" w:cs="Arial" w:eastAsia="Arial" w:hAnsi="Arial"/>
          <w:color w:val="1C2833"/>
          <w:sz w:val="21"/>
          <w:szCs w:val="21"/>
        </w:rPr>
        <w:t xml:space="preserve">All tests must pass at 100% with 0 errors — no exceptions for production release.</w:t>
      </w:r>
    </w:p>
    <w:p>
      <w:pPr>
        <w:pStyle w:val="ListParagraph"/>
        <w:numPr>
          <w:ilvl w:val="0"/>
          <w:numId w:val="2"/>
        </w:numPr>
        <w:spacing w:before="55" w:after="55"/>
      </w:pPr>
      <w:r>
        <w:rPr>
          <w:rFonts w:ascii="Arial" w:cs="Arial" w:eastAsia="Arial" w:hAnsi="Arial"/>
          <w:color w:val="1C2833"/>
          <w:sz w:val="21"/>
          <w:szCs w:val="21"/>
        </w:rPr>
        <w:t xml:space="preserve">Performance benchmarks re-validated on production-equivalent infrastructure.</w:t>
      </w:r>
    </w:p>
    <w:p>
      <w:pPr>
        <w:pStyle w:val="ListParagraph"/>
        <w:numPr>
          <w:ilvl w:val="0"/>
          <w:numId w:val="2"/>
        </w:numPr>
        <w:spacing w:before="55" w:after="55"/>
      </w:pPr>
      <w:r>
        <w:rPr>
          <w:rFonts w:ascii="Arial" w:cs="Arial" w:eastAsia="Arial" w:hAnsi="Arial"/>
          <w:color w:val="1C2833"/>
          <w:sz w:val="21"/>
          <w:szCs w:val="21"/>
        </w:rPr>
        <w:t xml:space="preserve">Security test suite re-executed on the production deployment.</w:t>
      </w:r>
    </w:p>
    <w:p>
      <w:pPr>
        <w:pStyle w:val="ListParagraph"/>
        <w:numPr>
          <w:ilvl w:val="0"/>
          <w:numId w:val="2"/>
        </w:numPr>
        <w:spacing w:before="55" w:after="55"/>
      </w:pPr>
      <w:r>
        <w:rPr>
          <w:rFonts w:ascii="Arial" w:cs="Arial" w:eastAsia="Arial" w:hAnsi="Arial"/>
          <w:color w:val="1C2833"/>
          <w:sz w:val="21"/>
          <w:szCs w:val="21"/>
        </w:rPr>
        <w:t xml:space="preserve">All mobile tests executed on real physical devices (not emulators).</w:t>
      </w:r>
    </w:p>
    <w:p>
      <w:pPr>
        <w:pStyle w:val="ListParagraph"/>
        <w:numPr>
          <w:ilvl w:val="0"/>
          <w:numId w:val="2"/>
        </w:numPr>
        <w:spacing w:before="55" w:after="55"/>
      </w:pPr>
      <w:r>
        <w:rPr>
          <w:rFonts w:ascii="Arial" w:cs="Arial" w:eastAsia="Arial" w:hAnsi="Arial"/>
          <w:color w:val="1C2833"/>
          <w:sz w:val="21"/>
          <w:szCs w:val="21"/>
        </w:rPr>
        <w:t xml:space="preserve">End-to-end smoke suite executed post-deployment on production.</w:t>
      </w:r>
    </w:p>
    <w:p>
      <w:pPr>
        <w:spacing w:before="160" w:after="0"/>
      </w:pPr>
    </w:p>
    <w:p>
      <w:pPr>
        <w:pStyle w:val="Heading3"/>
        <w:spacing w:before="220" w:after="100"/>
      </w:pPr>
      <w:r>
        <w:rPr>
          <w:rFonts w:ascii="Arial" w:cs="Arial" w:eastAsia="Arial" w:hAnsi="Arial"/>
          <w:b/>
          <w:bCs/>
          <w:color w:val="1C2833"/>
          <w:sz w:val="24"/>
          <w:szCs w:val="24"/>
        </w:rPr>
        <w:t xml:space="preserve">Sprint 10 — Production Smoke Suite (Post-Deploy)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4100"/>
        <w:gridCol w:w="850"/>
        <w:gridCol w:w="1500"/>
        <w:gridCol w:w="1360"/>
      </w:tblGrid>
      <w:tr>
        <w:tc>
          <w:tcPr>
            <w:tcW w:type="dxa" w:w="15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 ID</w:t>
            </w:r>
          </w:p>
        </w:tc>
        <w:tc>
          <w:tcPr>
            <w:tcW w:type="dxa" w:w="41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w:t>
            </w:r>
          </w:p>
        </w:tc>
        <w:tc>
          <w:tcPr>
            <w:tcW w:type="dxa" w:w="85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Layer</w:t>
            </w:r>
          </w:p>
        </w:tc>
        <w:tc>
          <w:tcPr>
            <w:tcW w:type="dxa" w:w="1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13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Type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Production /api/health/ returns 200 with status=ok</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log in on production web app</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Owner can log in on production web app</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log in on production mobile app (Android)</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Admin can log in on production mobile app (iOS)</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TC-S10-SMOKE-006</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Buildings list loads on production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TC-S10-SMOKE-007</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Creating an expense end-to-end on production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TC-S10-SMOKE-008</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Recording a payment end-to-end on production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TC-S10-SMOKE-009</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Push notification delivered on production (FCM)</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TC-S10-SMOKE-010</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Email notification delivered on production (SMTP)</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TC-S10-SMOKE-011</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Dashboard loads on production for admin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TC-S10-SMOKE-012</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Export payments CSV on production downloads valid file</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TC-S10-SMOKE-013</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HTTPS enforced on production domain</w:t>
            </w:r>
          </w:p>
        </w:tc>
        <w:tc>
          <w:tcPr>
            <w:tcW w:type="dxa" w:w="85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Web</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Security</w:t>
            </w:r>
          </w:p>
        </w:tc>
        <w:tc>
          <w:tcPr>
            <w:tcW w:type="dxa" w:w="1360"/>
            <w:tcBorders>
              <w:top w:val="single" w:color="C8CDD0" w:sz="1"/>
              <w:left w:val="single" w:color="C8CDD0" w:sz="1"/>
              <w:bottom w:val="single" w:color="C8CDD0" w:sz="1"/>
              <w:right w:val="single" w:color="C8CDD0" w:sz="1"/>
            </w:tcBorders>
            <w:shd w:fill="1B3A6B"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Security</w:t>
            </w:r>
          </w:p>
        </w:tc>
      </w:tr>
      <w:tr>
        <w:tc>
          <w:tcPr>
            <w:tcW w:type="dxa" w:w="155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TC-S10-SMOKE-014</w:t>
            </w:r>
          </w:p>
        </w:tc>
        <w:tc>
          <w:tcPr>
            <w:tcW w:type="dxa" w:w="41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API returns JSON (not HTML error pages) on production</w:t>
            </w:r>
          </w:p>
        </w:tc>
        <w:tc>
          <w:tcPr>
            <w:tcW w:type="dxa" w:w="850"/>
            <w:tcBorders>
              <w:top w:val="single" w:color="C8CDD0" w:sz="1"/>
              <w:left w:val="single" w:color="C8CDD0" w:sz="1"/>
              <w:bottom w:val="single" w:color="C8CDD0" w:sz="1"/>
              <w:right w:val="single" w:color="C8CDD0" w:sz="1"/>
            </w:tcBorders>
            <w:shd w:fill="2E7D9C"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API</w:t>
            </w:r>
          </w:p>
        </w:tc>
        <w:tc>
          <w:tcPr>
            <w:tcW w:type="dxa" w:w="1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A7A4A"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Positive</w:t>
            </w:r>
          </w:p>
        </w:tc>
      </w:tr>
      <w:tr>
        <w:tc>
          <w:tcPr>
            <w:tcW w:type="dxa" w:w="155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TC-S10-SMOKE-015</w:t>
            </w:r>
          </w:p>
        </w:tc>
        <w:tc>
          <w:tcPr>
            <w:tcW w:type="dxa" w:w="41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Mobile app connects to correct production API URL</w:t>
            </w:r>
          </w:p>
        </w:tc>
        <w:tc>
          <w:tcPr>
            <w:tcW w:type="dxa" w:w="850"/>
            <w:tcBorders>
              <w:top w:val="single" w:color="C8CDD0" w:sz="1"/>
              <w:left w:val="single" w:color="C8CDD0" w:sz="1"/>
              <w:bottom w:val="single" w:color="C8CDD0" w:sz="1"/>
              <w:right w:val="single" w:color="C8CDD0" w:sz="1"/>
            </w:tcBorders>
            <w:shd w:fill="6C3483"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c>
          <w:tcPr>
            <w:tcW w:type="dxa" w:w="1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Smoke</w:t>
            </w:r>
          </w:p>
        </w:tc>
        <w:tc>
          <w:tcPr>
            <w:tcW w:type="dxa" w:w="1360"/>
            <w:tcBorders>
              <w:top w:val="single" w:color="C8CDD0" w:sz="1"/>
              <w:left w:val="single" w:color="C8CDD0" w:sz="1"/>
              <w:bottom w:val="single" w:color="C8CDD0" w:sz="1"/>
              <w:right w:val="single" w:color="C8CDD0" w:sz="1"/>
            </w:tcBorders>
            <w:shd w:fill="117A65" w:val="clear"/>
            <w:tcMar>
              <w:top w:type="dxa" w:w="75"/>
              <w:left w:type="dxa" w:w="110"/>
              <w:bottom w:type="dxa" w:w="75"/>
              <w:right w:type="dxa" w:w="110"/>
            </w:tcMar>
          </w:tcPr>
          <w:p>
            <w:pPr>
              <w:jc w:val="center"/>
            </w:pPr>
            <w:r>
              <w:rPr>
                <w:rFonts w:ascii="Arial" w:cs="Arial" w:eastAsia="Arial" w:hAnsi="Arial"/>
                <w:b/>
                <w:bCs/>
                <w:color w:val="FFFFFF"/>
                <w:sz w:val="18"/>
                <w:szCs w:val="18"/>
              </w:rPr>
              <w:t xml:space="preserve">Mobile</w:t>
            </w:r>
          </w:p>
        </w:tc>
      </w:tr>
    </w:tbl>
    <w:p>
      <w:r>
        <w:br w:type="page"/>
      </w:r>
    </w:p>
    <w:p>
      <w:pPr>
        <w:pStyle w:val="Heading1"/>
        <w:spacing w:before="400" w:after="180"/>
      </w:pPr>
      <w:r>
        <w:rPr>
          <w:rFonts w:ascii="Arial" w:cs="Arial" w:eastAsia="Arial" w:hAnsi="Arial"/>
          <w:b/>
          <w:bCs/>
          <w:color w:val="1B3A6B"/>
          <w:sz w:val="38"/>
          <w:szCs w:val="38"/>
        </w:rPr>
        <w:t xml:space="preserve">4. CI/CD Pipeline — GitHub Actions</w:t>
      </w:r>
    </w:p>
    <w:p>
      <w:pPr>
        <w:pBdr>
          <w:bottom w:val="single" w:color="1B3A6B" w:sz="6" w:space="1"/>
        </w:pBdr>
        <w:spacing w:before="180" w:after="180"/>
      </w:pPr>
    </w:p>
    <w:p>
      <w:pPr>
        <w:spacing w:before="80" w:after="80"/>
      </w:pPr>
      <w:r>
        <w:rPr>
          <w:rFonts w:ascii="Arial" w:cs="Arial" w:eastAsia="Arial" w:hAnsi="Arial"/>
          <w:i w:val="false"/>
          <w:iCs w:val="false"/>
          <w:color w:val="1C2833"/>
          <w:sz w:val="21"/>
          <w:szCs w:val="21"/>
        </w:rPr>
        <w:t xml:space="preserve">Tests are organized into pipeline stages that run automatically. The pipeline ensures fast feedback on every commit while saving expensive tests for the right moments.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1960"/>
      </w:tblGrid>
      <w:tr>
        <w:tc>
          <w:tcPr>
            <w:tcW w:type="dxa" w:w="24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Pipeline Stage</w:t>
            </w:r>
          </w:p>
        </w:tc>
        <w:tc>
          <w:tcPr>
            <w:tcW w:type="dxa" w:w="2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Tests Executed</w:t>
            </w:r>
          </w:p>
        </w:tc>
        <w:tc>
          <w:tcPr>
            <w:tcW w:type="dxa" w:w="2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Trigger</w:t>
            </w:r>
          </w:p>
        </w:tc>
        <w:tc>
          <w:tcPr>
            <w:tcW w:type="dxa" w:w="19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Est. Duration</w:t>
            </w:r>
          </w:p>
        </w:tc>
      </w:tr>
      <w:tr>
        <w:tc>
          <w:tcPr>
            <w:tcW w:type="dxa" w:w="24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1. Lint &amp; Format</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flake8 + black check on all test code</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Every push to any branch</w:t>
            </w:r>
          </w:p>
        </w:tc>
        <w:tc>
          <w:tcPr>
            <w:tcW w:type="dxa" w:w="19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&lt; 1 minute</w:t>
            </w:r>
          </w:p>
        </w:tc>
      </w:tr>
      <w:tr>
        <w:tc>
          <w:tcPr>
            <w:tcW w:type="dxa" w:w="2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2. Sprint 0 — Infrastructure</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TC-S0-001 to TC-S0-015 (15 API tests)</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Every push</w:t>
            </w:r>
          </w:p>
        </w:tc>
        <w:tc>
          <w:tcPr>
            <w:tcW w:type="dxa" w:w="19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~2 minutes</w:t>
            </w:r>
          </w:p>
        </w:tc>
      </w:tr>
      <w:tr>
        <w:tc>
          <w:tcPr>
            <w:tcW w:type="dxa" w:w="24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3. Sprint 1 — Auth API</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TC-S1-API-001 to TC-S1-API-040 (40 tests)</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Every push</w:t>
            </w:r>
          </w:p>
        </w:tc>
        <w:tc>
          <w:tcPr>
            <w:tcW w:type="dxa" w:w="19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~5 minutes</w:t>
            </w:r>
          </w:p>
        </w:tc>
      </w:tr>
      <w:tr>
        <w:tc>
          <w:tcPr>
            <w:tcW w:type="dxa" w:w="2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4. Sprint 1 — Auth Web</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TC-S1-WEB-001 to TC-S1-WEB-025 (25 tests)</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Every push</w:t>
            </w:r>
          </w:p>
        </w:tc>
        <w:tc>
          <w:tcPr>
            <w:tcW w:type="dxa" w:w="19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~8 minutes</w:t>
            </w:r>
          </w:p>
        </w:tc>
      </w:tr>
      <w:tr>
        <w:tc>
          <w:tcPr>
            <w:tcW w:type="dxa" w:w="24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5. Sprint N — Feature API</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New sprint API tests (added per sprint)</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Every push to sprint/* branch</w:t>
            </w:r>
          </w:p>
        </w:tc>
        <w:tc>
          <w:tcPr>
            <w:tcW w:type="dxa" w:w="19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~5-10 minutes</w:t>
            </w:r>
          </w:p>
        </w:tc>
      </w:tr>
      <w:tr>
        <w:tc>
          <w:tcPr>
            <w:tcW w:type="dxa" w:w="2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6. Sprint N — Feature Web</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New sprint Web tests (added per sprint)</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Every push to sprint/* branch</w:t>
            </w:r>
          </w:p>
        </w:tc>
        <w:tc>
          <w:tcPr>
            <w:tcW w:type="dxa" w:w="19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~8-12 minutes</w:t>
            </w:r>
          </w:p>
        </w:tc>
      </w:tr>
      <w:tr>
        <w:tc>
          <w:tcPr>
            <w:tcW w:type="dxa" w:w="24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7. Smoke Suite</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All @smoke-marked tests (fast critical path)</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Push to main only</w:t>
            </w:r>
          </w:p>
        </w:tc>
        <w:tc>
          <w:tcPr>
            <w:tcW w:type="dxa" w:w="19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~3 minutes</w:t>
            </w:r>
          </w:p>
        </w:tc>
      </w:tr>
      <w:tr>
        <w:tc>
          <w:tcPr>
            <w:tcW w:type="dxa" w:w="2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8. Mobile Tests</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TC-S1-MOB through TC-S7-MOB</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Every pull request</w:t>
            </w:r>
          </w:p>
        </w:tc>
        <w:tc>
          <w:tcPr>
            <w:tcW w:type="dxa" w:w="19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~15-20 minutes</w:t>
            </w:r>
          </w:p>
        </w:tc>
      </w:tr>
      <w:tr>
        <w:tc>
          <w:tcPr>
            <w:tcW w:type="dxa" w:w="24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9. Full Regression</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All 480+ tests in parallel (pytest-xdist -n auto)</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Nightly at 2am UTC</w:t>
            </w:r>
          </w:p>
        </w:tc>
        <w:tc>
          <w:tcPr>
            <w:tcW w:type="dxa" w:w="19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~20-25 minutes</w:t>
            </w:r>
          </w:p>
        </w:tc>
      </w:tr>
      <w:tr>
        <w:tc>
          <w:tcPr>
            <w:tcW w:type="dxa" w:w="24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10. Performance (Locust)</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TC-S9-PERF-001 to TC-S9-PERF-020</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Nightly + pre-release</w:t>
            </w:r>
          </w:p>
        </w:tc>
        <w:tc>
          <w:tcPr>
            <w:tcW w:type="dxa" w:w="19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~30 minutes</w:t>
            </w:r>
          </w:p>
        </w:tc>
      </w:tr>
      <w:tr>
        <w:tc>
          <w:tcPr>
            <w:tcW w:type="dxa" w:w="24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11. Production Smoke</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TC-S10-SMOKE-001 to TC-S10-SMOKE-015</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Post-deployment only</w:t>
            </w:r>
          </w:p>
        </w:tc>
        <w:tc>
          <w:tcPr>
            <w:tcW w:type="dxa" w:w="19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~5 minutes</w:t>
            </w:r>
          </w:p>
        </w:tc>
      </w:tr>
    </w:tbl>
    <w:p>
      <w:pPr>
        <w:spacing w:before="200" w:after="0"/>
      </w:pPr>
    </w:p>
    <w:p>
      <w:pPr>
        <w:pStyle w:val="Heading2"/>
        <w:spacing w:before="300" w:after="140"/>
      </w:pPr>
      <w:r>
        <w:rPr>
          <w:rFonts w:ascii="Arial" w:cs="Arial" w:eastAsia="Arial" w:hAnsi="Arial"/>
          <w:b/>
          <w:bCs/>
          <w:color w:val="2E7D9C"/>
          <w:sz w:val="28"/>
          <w:szCs w:val="28"/>
        </w:rPr>
        <w:t xml:space="preserve">4.1 Sprint Update Workflow</w:t>
      </w:r>
    </w:p>
    <w:p>
      <w:pPr>
        <w:spacing w:before="80" w:after="80"/>
      </w:pPr>
      <w:r>
        <w:rPr>
          <w:rFonts w:ascii="Arial" w:cs="Arial" w:eastAsia="Arial" w:hAnsi="Arial"/>
          <w:i w:val="false"/>
          <w:iCs w:val="false"/>
          <w:color w:val="1C2833"/>
          <w:sz w:val="21"/>
          <w:szCs w:val="21"/>
        </w:rPr>
        <w:t xml:space="preserve">At the start of each sprint, the QA engineer follows this process:</w:t>
      </w:r>
    </w:p>
    <w:p>
      <w:pPr>
        <w:pStyle w:val="ListParagraph"/>
        <w:numPr>
          <w:ilvl w:val="0"/>
          <w:numId w:val="2"/>
        </w:numPr>
        <w:spacing w:before="55" w:after="55"/>
      </w:pPr>
      <w:r>
        <w:rPr>
          <w:rFonts w:ascii="Arial" w:cs="Arial" w:eastAsia="Arial" w:hAnsi="Arial"/>
          <w:color w:val="1C2833"/>
          <w:sz w:val="21"/>
          <w:szCs w:val="21"/>
        </w:rPr>
        <w:t xml:space="preserve">1. Create test file: tests/api/test_sprint{N}_{feature}.py</w:t>
      </w:r>
    </w:p>
    <w:p>
      <w:pPr>
        <w:pStyle w:val="ListParagraph"/>
        <w:numPr>
          <w:ilvl w:val="0"/>
          <w:numId w:val="2"/>
        </w:numPr>
        <w:spacing w:before="55" w:after="55"/>
      </w:pPr>
      <w:r>
        <w:rPr>
          <w:rFonts w:ascii="Arial" w:cs="Arial" w:eastAsia="Arial" w:hAnsi="Arial"/>
          <w:color w:val="1C2833"/>
          <w:sz w:val="21"/>
          <w:szCs w:val="21"/>
        </w:rPr>
        <w:t xml:space="preserve">2. Stub all test cases with @pytest.mark.xfail(reason="Not implemented yet")</w:t>
      </w:r>
    </w:p>
    <w:p>
      <w:pPr>
        <w:pStyle w:val="ListParagraph"/>
        <w:numPr>
          <w:ilvl w:val="0"/>
          <w:numId w:val="2"/>
        </w:numPr>
        <w:spacing w:before="55" w:after="55"/>
      </w:pPr>
      <w:r>
        <w:rPr>
          <w:rFonts w:ascii="Arial" w:cs="Arial" w:eastAsia="Arial" w:hAnsi="Arial"/>
          <w:color w:val="1C2833"/>
          <w:sz w:val="21"/>
          <w:szCs w:val="21"/>
        </w:rPr>
        <w:t xml:space="preserve">3. Add @pytest.mark.sprint{N} to all new tests and register marker in pytest.ini</w:t>
      </w:r>
    </w:p>
    <w:p>
      <w:pPr>
        <w:pStyle w:val="ListParagraph"/>
        <w:numPr>
          <w:ilvl w:val="0"/>
          <w:numId w:val="2"/>
        </w:numPr>
        <w:spacing w:before="55" w:after="55"/>
      </w:pPr>
      <w:r>
        <w:rPr>
          <w:rFonts w:ascii="Arial" w:cs="Arial" w:eastAsia="Arial" w:hAnsi="Arial"/>
          <w:color w:val="1C2833"/>
          <w:sz w:val="21"/>
          <w:szCs w:val="21"/>
        </w:rPr>
        <w:t xml:space="preserve">4. Commit stubs to sprint branch — developers see what will be tested</w:t>
      </w:r>
    </w:p>
    <w:p>
      <w:pPr>
        <w:pStyle w:val="ListParagraph"/>
        <w:numPr>
          <w:ilvl w:val="0"/>
          <w:numId w:val="2"/>
        </w:numPr>
        <w:spacing w:before="55" w:after="55"/>
      </w:pPr>
      <w:r>
        <w:rPr>
          <w:rFonts w:ascii="Arial" w:cs="Arial" w:eastAsia="Arial" w:hAnsi="Arial"/>
          <w:color w:val="1C2833"/>
          <w:sz w:val="21"/>
          <w:szCs w:val="21"/>
        </w:rPr>
        <w:t xml:space="preserve">5. As features land, remove xfail and assert against real behavior</w:t>
      </w:r>
    </w:p>
    <w:p>
      <w:pPr>
        <w:pStyle w:val="ListParagraph"/>
        <w:numPr>
          <w:ilvl w:val="0"/>
          <w:numId w:val="2"/>
        </w:numPr>
        <w:spacing w:before="55" w:after="55"/>
      </w:pPr>
      <w:r>
        <w:rPr>
          <w:rFonts w:ascii="Arial" w:cs="Arial" w:eastAsia="Arial" w:hAnsi="Arial"/>
          <w:color w:val="1C2833"/>
          <w:sz w:val="21"/>
          <w:szCs w:val="21"/>
        </w:rPr>
        <w:t xml:space="preserve">6. Sprint is not Done until 100% pass on all sprint tests</w:t>
      </w:r>
    </w:p>
    <w:p>
      <w:pPr>
        <w:pStyle w:val="ListParagraph"/>
        <w:numPr>
          <w:ilvl w:val="0"/>
          <w:numId w:val="2"/>
        </w:numPr>
        <w:spacing w:before="55" w:after="55"/>
      </w:pPr>
      <w:r>
        <w:rPr>
          <w:rFonts w:ascii="Arial" w:cs="Arial" w:eastAsia="Arial" w:hAnsi="Arial"/>
          <w:color w:val="1C2833"/>
          <w:sz w:val="21"/>
          <w:szCs w:val="21"/>
        </w:rPr>
        <w:t xml:space="preserve">7. Update TEST_COVERAGE.md status and git tag: sprint-N-tests-complete</w:t>
      </w:r>
    </w:p>
    <w:p>
      <w:r>
        <w:br w:type="page"/>
      </w:r>
    </w:p>
    <w:p>
      <w:pPr>
        <w:pStyle w:val="Heading1"/>
        <w:spacing w:before="400" w:after="180"/>
      </w:pPr>
      <w:r>
        <w:rPr>
          <w:rFonts w:ascii="Arial" w:cs="Arial" w:eastAsia="Arial" w:hAnsi="Arial"/>
          <w:b/>
          <w:bCs/>
          <w:color w:val="1B3A6B"/>
          <w:sz w:val="38"/>
          <w:szCs w:val="38"/>
        </w:rPr>
        <w:t xml:space="preserve">5. Tools &amp; Technology Stack</w:t>
      </w:r>
    </w:p>
    <w:p>
      <w:pPr>
        <w:pBdr>
          <w:bottom w:val="single" w:color="1B3A6B" w:sz="6" w:space="1"/>
        </w:pBdr>
        <w:spacing w:before="18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Category</w:t>
            </w:r>
          </w:p>
        </w:tc>
        <w:tc>
          <w:tcPr>
            <w:tcW w:type="dxa" w:w="250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Tool / Library</w:t>
            </w:r>
          </w:p>
        </w:tc>
        <w:tc>
          <w:tcPr>
            <w:tcW w:type="dxa" w:w="4660"/>
            <w:tcBorders>
              <w:top w:val="single" w:color="C8CDD0" w:sz="1"/>
              <w:left w:val="single" w:color="C8CDD0" w:sz="1"/>
              <w:bottom w:val="single" w:color="C8CDD0" w:sz="1"/>
              <w:right w:val="single" w:color="C8CDD0" w:sz="1"/>
            </w:tcBorders>
            <w:shd w:fill="1B3A6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Purpose</w:t>
            </w:r>
          </w:p>
        </w:tc>
      </w:tr>
      <w:tr>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Test Runner</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pytest 8.1</w:t>
            </w:r>
          </w:p>
        </w:tc>
        <w:tc>
          <w:tcPr>
            <w:tcW w:type="dxa" w:w="46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Core framework — markers, fixtures, plugins, reporting</w:t>
            </w:r>
          </w:p>
        </w:tc>
      </w:tr>
      <w:tr>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API Testing</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requests + httpx</w:t>
            </w:r>
          </w:p>
        </w:tc>
        <w:tc>
          <w:tcPr>
            <w:tcW w:type="dxa" w:w="46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Sync and async HTTP calls with response logging</w:t>
            </w:r>
          </w:p>
        </w:tc>
      </w:tr>
      <w:tr>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Web UI</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Selenium 4 + WebDriver Mgr</w:t>
            </w:r>
          </w:p>
        </w:tc>
        <w:tc>
          <w:tcPr>
            <w:tcW w:type="dxa" w:w="46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Browser automation with automatic driver management</w:t>
            </w:r>
          </w:p>
        </w:tc>
      </w:tr>
      <w:tr>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Mobile</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Appium 3 (Python client)</w:t>
            </w:r>
          </w:p>
        </w:tc>
        <w:tc>
          <w:tcPr>
            <w:tcW w:type="dxa" w:w="46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Flutter app automation on Android and iOS</w:t>
            </w:r>
          </w:p>
        </w:tc>
      </w:tr>
      <w:tr>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Page Objects</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Custom POM classes</w:t>
            </w:r>
          </w:p>
        </w:tc>
        <w:tc>
          <w:tcPr>
            <w:tcW w:type="dxa" w:w="46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All UI selectors isolated in page classes</w:t>
            </w:r>
          </w:p>
        </w:tc>
      </w:tr>
      <w:tr>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Test Data</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Faker 25</w:t>
            </w:r>
          </w:p>
        </w:tc>
        <w:tc>
          <w:tcPr>
            <w:tcW w:type="dxa" w:w="46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Realistic randomized data — zero hardcoded values</w:t>
            </w:r>
          </w:p>
        </w:tc>
      </w:tr>
      <w:tr>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Reports</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pytest-html + Allure</w:t>
            </w:r>
          </w:p>
        </w:tc>
        <w:tc>
          <w:tcPr>
            <w:tcW w:type="dxa" w:w="46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HTML reports with screenshots on failure</w:t>
            </w:r>
          </w:p>
        </w:tc>
      </w:tr>
      <w:tr>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Coverage</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pytest-cov</w:t>
            </w:r>
          </w:p>
        </w:tc>
        <w:tc>
          <w:tcPr>
            <w:tcW w:type="dxa" w:w="46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Code coverage tracking per module</w:t>
            </w:r>
          </w:p>
        </w:tc>
      </w:tr>
      <w:tr>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JWT</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PyJWT</w:t>
            </w:r>
          </w:p>
        </w:tc>
        <w:tc>
          <w:tcPr>
            <w:tcW w:type="dxa" w:w="46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Inspect and validate JWT payload in security tests</w:t>
            </w:r>
          </w:p>
        </w:tc>
      </w:tr>
      <w:tr>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Assertions</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assertpy</w:t>
            </w:r>
          </w:p>
        </w:tc>
        <w:tc>
          <w:tcPr>
            <w:tcW w:type="dxa" w:w="46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Fluent assertion chaining for readable tests</w:t>
            </w:r>
          </w:p>
        </w:tc>
      </w:tr>
      <w:tr>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Performance</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Locust 2.29</w:t>
            </w:r>
          </w:p>
        </w:tc>
        <w:tc>
          <w:tcPr>
            <w:tcW w:type="dxa" w:w="46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Load testing and P95 response time validation</w:t>
            </w:r>
          </w:p>
        </w:tc>
      </w:tr>
      <w:tr>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Config</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python-dotenv</w:t>
            </w:r>
          </w:p>
        </w:tc>
        <w:tc>
          <w:tcPr>
            <w:tcW w:type="dxa" w:w="46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Environment variable management per environment</w:t>
            </w:r>
          </w:p>
        </w:tc>
      </w:tr>
      <w:tr>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CI/CD</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GitHub Actions</w:t>
            </w:r>
          </w:p>
        </w:tc>
        <w:tc>
          <w:tcPr>
            <w:tcW w:type="dxa" w:w="46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Automated pipeline — lint, test, report on every push</w:t>
            </w:r>
          </w:p>
        </w:tc>
      </w:tr>
      <w:tr>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Parallel</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pytest-xdist</w:t>
            </w:r>
          </w:p>
        </w:tc>
        <w:tc>
          <w:tcPr>
            <w:tcW w:type="dxa" w:w="46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Parallel test execution for regression suite (-n auto)</w:t>
            </w:r>
          </w:p>
        </w:tc>
      </w:tr>
      <w:tr>
        <w:tc>
          <w:tcPr>
            <w:tcW w:type="dxa" w:w="22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Retry</w:t>
            </w:r>
          </w:p>
        </w:tc>
        <w:tc>
          <w:tcPr>
            <w:tcW w:type="dxa" w:w="250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pytest-rerunfailures</w:t>
            </w:r>
          </w:p>
        </w:tc>
        <w:tc>
          <w:tcPr>
            <w:tcW w:type="dxa" w:w="4660"/>
            <w:tcBorders>
              <w:top w:val="single" w:color="C8CDD0" w:sz="1"/>
              <w:left w:val="single" w:color="C8CDD0" w:sz="1"/>
              <w:bottom w:val="single" w:color="C8CDD0" w:sz="1"/>
              <w:right w:val="single" w:color="C8CDD0" w:sz="1"/>
            </w:tcBorders>
            <w:shd w:fill="F4F6F7" w:val="clear"/>
            <w:tcMar>
              <w:top w:type="dxa" w:w="75"/>
              <w:left w:type="dxa" w:w="110"/>
              <w:bottom w:type="dxa" w:w="75"/>
              <w:right w:type="dxa" w:w="110"/>
            </w:tcMar>
          </w:tcPr>
          <w:p>
            <w:pPr>
              <w:jc w:val="left"/>
            </w:pPr>
            <w:r>
              <w:rPr>
                <w:rFonts w:ascii="Arial" w:cs="Arial" w:eastAsia="Arial" w:hAnsi="Arial"/>
                <w:color w:val="1C2833"/>
                <w:sz w:val="19"/>
                <w:szCs w:val="19"/>
              </w:rPr>
              <w:t xml:space="preserve">Auto-retry flaky tests (max 2 retries, then fail)</w:t>
            </w:r>
          </w:p>
        </w:tc>
      </w:tr>
      <w:tr>
        <w:tc>
          <w:tcPr>
            <w:tcW w:type="dxa" w:w="22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Linting</w:t>
            </w:r>
          </w:p>
        </w:tc>
        <w:tc>
          <w:tcPr>
            <w:tcW w:type="dxa" w:w="250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flake8 + black</w:t>
            </w:r>
          </w:p>
        </w:tc>
        <w:tc>
          <w:tcPr>
            <w:tcW w:type="dxa" w:w="4660"/>
            <w:tcBorders>
              <w:top w:val="single" w:color="C8CDD0" w:sz="1"/>
              <w:left w:val="single" w:color="C8CDD0" w:sz="1"/>
              <w:bottom w:val="single" w:color="C8CDD0" w:sz="1"/>
              <w:right w:val="single" w:color="C8CDD0" w:sz="1"/>
            </w:tcBorders>
            <w:shd w:fill="FFFFFF" w:val="clear"/>
            <w:tcMar>
              <w:top w:type="dxa" w:w="75"/>
              <w:left w:type="dxa" w:w="110"/>
              <w:bottom w:type="dxa" w:w="75"/>
              <w:right w:type="dxa" w:w="110"/>
            </w:tcMar>
          </w:tcPr>
          <w:p>
            <w:pPr>
              <w:jc w:val="left"/>
            </w:pPr>
            <w:r>
              <w:rPr>
                <w:rFonts w:ascii="Arial" w:cs="Arial" w:eastAsia="Arial" w:hAnsi="Arial"/>
                <w:color w:val="1C2833"/>
                <w:sz w:val="19"/>
                <w:szCs w:val="19"/>
              </w:rPr>
              <w:t xml:space="preserve">Code style enforcement on all test code</w:t>
            </w:r>
          </w:p>
        </w:tc>
      </w:tr>
    </w:tbl>
    <w:p>
      <w:pPr>
        <w:spacing w:before="600" w:after="0"/>
      </w:pPr>
    </w:p>
    <w:p>
      <w:pPr>
        <w:jc w:val="center"/>
      </w:pPr>
      <w:r>
        <w:rPr>
          <w:rFonts w:ascii="Arial" w:cs="Arial" w:eastAsia="Arial" w:hAnsi="Arial"/>
          <w:i/>
          <w:iCs/>
          <w:color w:val="BDC3C7"/>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B3A6B"/>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2E7D9C"/>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2026-02-24T09:32:29.561Z</dcterms:created>
  <dcterms:modified xsi:type="dcterms:W3CDTF">2026-02-24T09:32:29.562Z</dcterms:modified>
</cp:coreProperties>
</file>

<file path=docProps/custom.xml><?xml version="1.0" encoding="utf-8"?>
<Properties xmlns="http://schemas.openxmlformats.org/officeDocument/2006/custom-properties" xmlns:vt="http://schemas.openxmlformats.org/officeDocument/2006/docPropsVTypes"/>
</file>