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Stripe = require('stripe');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stripe = Stripe('your-secret-key-here'); // Replace with your Stripe secret key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app.use(express.static('public'));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app.post('/create-checkout-session', async (req, res)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const { cart } = req.body;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const total = cart.reduce((sum, item) =&gt; sum + (item.price * item.qty), 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const session = await stripe.checkout.sessions.create({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payment_method_types: ['card'],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line_items: cart.map(item =&gt; ({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price_data: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currency: 'gbp',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product_data: { name: item.name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unit_amount: item.price * 100,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quantity: item.qty,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})),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mode: 'payment',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success_url: `${YOUR_FRONTEND_URL}/success`,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cancel_url: `${YOUR_FRONTEND_URL}/cancel`,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res.json({ sessionId: session.id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console.error('Error creating checkout session:', error);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res.status(500).send('Internal Server Error');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console.log('Server is running on port 3000');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