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9A6EF6" w14:textId="77777777" w:rsidR="002C34B9" w:rsidRDefault="002C34B9" w:rsidP="002C34B9">
      <w:bookmarkStart w:id="0" w:name="_GoBack"/>
      <w:r>
        <w:t>Meta Platforms</w:t>
      </w:r>
      <w:bookmarkEnd w:id="0"/>
      <w:r>
        <w:t>, Inc., commonly known as Meta, is an American multinational technology conglomerate headquartered in Menlo Park, California. It was founded as Facebook, Inc. in 2004 by Mark Zuckerberg and fellow Harvard students and rebranded to Meta in October 2021 to reflect its strategic shift toward building the "metaverse". </w:t>
      </w:r>
    </w:p>
    <w:p w14:paraId="5F9F8412" w14:textId="77777777" w:rsidR="002C34B9" w:rsidRDefault="002C34B9" w:rsidP="002C34B9">
      <w:r>
        <w:t>What Meta Does</w:t>
      </w:r>
    </w:p>
    <w:p w14:paraId="059A82EE" w14:textId="77777777" w:rsidR="002C34B9" w:rsidRDefault="002C34B9" w:rsidP="002C34B9">
      <w:r>
        <w:t>Meta builds technologies that help people connect, find communities, and grow businesses. The company operates a vast and interconnected ecosystem of social media platforms and communication services that have fundamentally changed how people interact globally. </w:t>
      </w:r>
    </w:p>
    <w:p w14:paraId="139D9684" w14:textId="77777777" w:rsidR="002C34B9" w:rsidRDefault="002C34B9" w:rsidP="002C34B9">
      <w:r>
        <w:t>Meta's operations are divided into two primary reporting segments: Family of Apps (</w:t>
      </w:r>
      <w:proofErr w:type="spellStart"/>
      <w:r>
        <w:t>FoA</w:t>
      </w:r>
      <w:proofErr w:type="spellEnd"/>
      <w:r>
        <w:t>) and Reality Labs (RL). </w:t>
      </w:r>
    </w:p>
    <w:p w14:paraId="1FA40652" w14:textId="77777777" w:rsidR="002C34B9" w:rsidRDefault="002C34B9" w:rsidP="002C34B9">
      <w:r>
        <w:t>Family of Apps: This segment encompasses its core, widely used social platforms:</w:t>
      </w:r>
    </w:p>
    <w:p w14:paraId="72932C63" w14:textId="77777777" w:rsidR="002C34B9" w:rsidRDefault="002C34B9" w:rsidP="002C34B9">
      <w:r>
        <w:t>Facebook: The flagship social network, enabling users to share updates, photos, and videos, join groups, and use features like Marketplace. It boasts over three billion monthly active users globally.</w:t>
      </w:r>
    </w:p>
    <w:p w14:paraId="131ABF70" w14:textId="77777777" w:rsidR="002C34B9" w:rsidRDefault="002C34B9" w:rsidP="002C34B9">
      <w:r>
        <w:t>Instagram: A photo and video-sharing social media application, popular with both individuals and businesses for creative content sharing and product discovery.</w:t>
      </w:r>
    </w:p>
    <w:p w14:paraId="042EEDB4" w14:textId="77777777" w:rsidR="002C34B9" w:rsidRDefault="002C34B9" w:rsidP="002C34B9">
      <w:r>
        <w:t>WhatsApp: A secure messaging application used by billions worldwide for private communication, including text, audio, and video calls.</w:t>
      </w:r>
    </w:p>
    <w:p w14:paraId="1761C6D8" w14:textId="77777777" w:rsidR="002C34B9" w:rsidRDefault="002C34B9" w:rsidP="002C34B9">
      <w:r>
        <w:t>Messenger: A standalone messaging application integrated with Facebook, facilitating communication across various devices and platforms.</w:t>
      </w:r>
    </w:p>
    <w:p w14:paraId="1D1605A4" w14:textId="77777777" w:rsidR="002C34B9" w:rsidRDefault="002C34B9" w:rsidP="002C34B9">
      <w:r>
        <w:t>Threads: A relatively new application designed for text-based public conversations.</w:t>
      </w:r>
    </w:p>
    <w:p w14:paraId="70E32EC1" w14:textId="77777777" w:rsidR="002C34B9" w:rsidRDefault="002C34B9" w:rsidP="002C34B9">
      <w:r>
        <w:t>Reality Labs: This segment is dedicated to Meta's long-term vision of the metaverse. It develops augmented, virtual, and mixed reality products, including consumer hardware (like the Meta Quest headsets and Ray-Ban Meta smart glasses), software, and content (e.g., Meta Horizon Worlds). This division represents a significant R&amp;D investment for the company's future growth beyond 2D screens. </w:t>
      </w:r>
    </w:p>
    <w:p w14:paraId="56859B92" w14:textId="77777777" w:rsidR="002C34B9" w:rsidRDefault="002C34B9" w:rsidP="002C34B9">
      <w:r>
        <w:t>Products and Services Sold</w:t>
      </w:r>
    </w:p>
    <w:p w14:paraId="5EAE1ACF" w14:textId="77777777" w:rsidR="002C34B9" w:rsidRDefault="002C34B9" w:rsidP="002C34B9">
      <w:r>
        <w:t>Meta's business model is overwhelmingly dominated by advertising, although it is diversifying into hardware and AI. </w:t>
      </w:r>
    </w:p>
    <w:p w14:paraId="5847712E" w14:textId="77777777" w:rsidR="002C34B9" w:rsidRDefault="002C34B9" w:rsidP="002C34B9">
      <w:r>
        <w:t>Primary Revenue Streams</w:t>
      </w:r>
    </w:p>
    <w:p w14:paraId="47CDE6D3" w14:textId="77777777" w:rsidR="002C34B9" w:rsidRDefault="002C34B9" w:rsidP="002C34B9">
      <w:r>
        <w:t>Advertising: This accounts for nearly all of Meta's total revenue (over 98%). Meta sells highly targeted advertising placements across Facebook, Instagram, Messenger, and WhatsApp, as well as on third-party affiliated websites and mobile applications via the Meta Audience Network. The system leverages sophisticated AI and vast amounts of user data to show highly personalized ads based on user age, gender, location, interests, and behavior.</w:t>
      </w:r>
    </w:p>
    <w:p w14:paraId="411D02D2" w14:textId="77777777" w:rsidR="002C34B9" w:rsidRDefault="002C34B9" w:rsidP="002C34B9">
      <w:r>
        <w:t>Hardware and Other (Reality Labs): Revenue is generated from the sales of VR headsets (Meta Quest), smart glasses (Ray-Ban Meta), and related accessories, software, apps, and games within the virtual reality ecosystem. This segment runs at an operating loss due to massive R&amp;D investments, but it is considered crucial for future growth in immersive experiences.</w:t>
      </w:r>
    </w:p>
    <w:p w14:paraId="110207C9" w14:textId="77777777" w:rsidR="002C34B9" w:rsidRDefault="002C34B9" w:rsidP="002C34B9">
      <w:r>
        <w:t>AI Integration: Meta is integrating its AI assistant, Meta AI (built with the Llama language model), into all its core apps to enhance user interaction, content creation, and customer service. </w:t>
      </w:r>
    </w:p>
    <w:p w14:paraId="15F1672A" w14:textId="77777777" w:rsidR="002C34B9" w:rsidRDefault="002C34B9" w:rsidP="002C34B9">
      <w:r>
        <w:t>Corporate Governance and Board Members</w:t>
      </w:r>
    </w:p>
    <w:p w14:paraId="690F7220" w14:textId="77777777" w:rsidR="002C34B9" w:rsidRDefault="002C34B9" w:rsidP="002C34B9">
      <w:r>
        <w:t xml:space="preserve">Meta Platforms, Inc. is controlled by its founder, Mark Zuckerberg, through a multi-class stock structure similar to Google's parent, Alphabet. This structure gives Zuckerberg a </w:t>
      </w:r>
      <w:r>
        <w:lastRenderedPageBreak/>
        <w:t>majority of the voting power despite public ownership, ensuring his vision drives the company's direction. </w:t>
      </w:r>
    </w:p>
    <w:p w14:paraId="109A147D" w14:textId="77777777" w:rsidR="002C34B9" w:rsidRDefault="002C34B9" w:rsidP="002C34B9">
      <w:r>
        <w:t>Executive Leadership</w:t>
      </w:r>
    </w:p>
    <w:p w14:paraId="0210B13E" w14:textId="77777777" w:rsidR="002C34B9" w:rsidRDefault="002C34B9" w:rsidP="002C34B9">
      <w:r>
        <w:t>Mark Zuckerberg: Founder, Chairman, and Chief Executive Officer (CEO)</w:t>
      </w:r>
    </w:p>
    <w:p w14:paraId="556C42FB" w14:textId="77777777" w:rsidR="002C34B9" w:rsidRDefault="002C34B9" w:rsidP="002C34B9">
      <w:r>
        <w:t xml:space="preserve">Javier </w:t>
      </w:r>
      <w:proofErr w:type="spellStart"/>
      <w:r>
        <w:t>Olivan</w:t>
      </w:r>
      <w:proofErr w:type="spellEnd"/>
      <w:r>
        <w:t>: Chief Operating Officer (COO)</w:t>
      </w:r>
    </w:p>
    <w:p w14:paraId="35527E83" w14:textId="77777777" w:rsidR="002C34B9" w:rsidRDefault="002C34B9" w:rsidP="002C34B9">
      <w:r>
        <w:t>Susan Li: Chief Financial Officer (CFO)</w:t>
      </w:r>
    </w:p>
    <w:p w14:paraId="38CC4494" w14:textId="77777777" w:rsidR="002C34B9" w:rsidRDefault="002C34B9" w:rsidP="002C34B9">
      <w:r>
        <w:t>Andrew Bosworth: Chief Technology Officer (CTO)</w:t>
      </w:r>
    </w:p>
    <w:p w14:paraId="0F6FA534" w14:textId="77777777" w:rsidR="002C34B9" w:rsidRDefault="002C34B9" w:rsidP="002C34B9">
      <w:r>
        <w:t>Chris Cox: Chief Product Officer (CPO) </w:t>
      </w:r>
    </w:p>
    <w:p w14:paraId="492181A6" w14:textId="77777777" w:rsidR="002C34B9" w:rsidRDefault="002C34B9" w:rsidP="002C34B9">
      <w:r>
        <w:t>Board of Directors (Meta Platforms, Inc.) </w:t>
      </w:r>
    </w:p>
    <w:p w14:paraId="25779B44" w14:textId="77777777" w:rsidR="002C34B9" w:rsidRDefault="002C34B9" w:rsidP="002C34B9">
      <w:r>
        <w:t>The board is composed of executive and independent directors. Key board members include: </w:t>
      </w:r>
    </w:p>
    <w:p w14:paraId="788C50FF" w14:textId="77777777" w:rsidR="002C34B9" w:rsidRDefault="002C34B9" w:rsidP="002C34B9">
      <w:r>
        <w:t>Mark Zuckerberg: Chairman and CEO</w:t>
      </w:r>
    </w:p>
    <w:p w14:paraId="3A0C49E9" w14:textId="77777777" w:rsidR="002C34B9" w:rsidRDefault="002C34B9" w:rsidP="002C34B9">
      <w:r>
        <w:t>Robert Kimmitt: Lead Independent Director</w:t>
      </w:r>
    </w:p>
    <w:p w14:paraId="047C527B" w14:textId="77777777" w:rsidR="002C34B9" w:rsidRDefault="002C34B9" w:rsidP="002C34B9">
      <w:r>
        <w:t>Marc Andreessen: Board Member</w:t>
      </w:r>
    </w:p>
    <w:p w14:paraId="3074DC33" w14:textId="77777777" w:rsidR="002C34B9" w:rsidRDefault="002C34B9" w:rsidP="002C34B9">
      <w:r>
        <w:t>John Arnold: Board Member</w:t>
      </w:r>
    </w:p>
    <w:p w14:paraId="0E306E1E" w14:textId="77777777" w:rsidR="002C34B9" w:rsidRDefault="002C34B9" w:rsidP="002C34B9">
      <w:r>
        <w:t>Peggy Alford: Board Member</w:t>
      </w:r>
    </w:p>
    <w:p w14:paraId="72FD235A" w14:textId="77777777" w:rsidR="002C34B9" w:rsidRDefault="002C34B9" w:rsidP="002C34B9">
      <w:r>
        <w:t>Drew Houston: Board Member (CEO of Dropbox)</w:t>
      </w:r>
    </w:p>
    <w:p w14:paraId="74422535" w14:textId="77777777" w:rsidR="002C34B9" w:rsidRDefault="002C34B9" w:rsidP="002C34B9">
      <w:r>
        <w:t>Nancy Killefer: Independent Director</w:t>
      </w:r>
    </w:p>
    <w:p w14:paraId="289A69A7" w14:textId="77777777" w:rsidR="002C34B9" w:rsidRDefault="002C34B9" w:rsidP="002C34B9">
      <w:r>
        <w:t>Hock Tan: Board Member (CEO of Broadcom)</w:t>
      </w:r>
    </w:p>
    <w:p w14:paraId="46D3E7D6" w14:textId="77777777" w:rsidR="002C34B9" w:rsidRDefault="002C34B9" w:rsidP="002C34B9">
      <w:r>
        <w:t>Tracey Travis: Board Member</w:t>
      </w:r>
    </w:p>
    <w:p w14:paraId="4A71D11C" w14:textId="77777777" w:rsidR="002C34B9" w:rsidRDefault="002C34B9" w:rsidP="002C34B9">
      <w:r>
        <w:t xml:space="preserve">Tony Xu: Board Member (CEO of </w:t>
      </w:r>
      <w:proofErr w:type="spellStart"/>
      <w:r>
        <w:t>DoorDash</w:t>
      </w:r>
      <w:proofErr w:type="spellEnd"/>
      <w:r>
        <w:t>) </w:t>
      </w:r>
    </w:p>
    <w:p w14:paraId="591C167E" w14:textId="0B700D3F" w:rsidR="00D621FD" w:rsidRPr="002C34B9" w:rsidRDefault="002C34B9" w:rsidP="002C34B9">
      <w:r>
        <w:t>For official information regarding Meta's governance and investor relations, you can visit their corporate website at investor.fb.com</w:t>
      </w:r>
    </w:p>
    <w:sectPr w:rsidR="00D621FD" w:rsidRPr="002C34B9"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2C34B9"/>
    <w:rsid w:val="00662F30"/>
    <w:rsid w:val="008002E1"/>
    <w:rsid w:val="00A63A96"/>
    <w:rsid w:val="00B43E88"/>
    <w:rsid w:val="00B92721"/>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2025-12-23T09:37:00Z</dcterms:created>
  <dcterms:modified xsi:type="dcterms:W3CDTF">2025-12-23T09:37:00Z</dcterms:modified>
</cp:coreProperties>
</file>