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File Storage &amp; Upload/Download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Shehriyar Ali Rustam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File Storage &amp; Upload/Download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The Pre-signed Upload Flow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S3, Terraform &amp; Docker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6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6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 (this report)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3</w:t>
            </w:r>
          </w:p>
        </w:tc>
      </w:tr>
    </w:tbl>
    <w:p>
      <w:pPr>
        <w:pStyle w:val="Heading1"/>
      </w:pPr>
      <w:r>
        <w:rPr>
          <w:color w:val="2563EB"/>
        </w:rPr>
        <w:t>2. My Module: File Storage &amp; Upload/Download</w:t>
      </w:r>
    </w:p>
    <w:p>
      <w:pPr>
        <w:spacing w:after="120"/>
      </w:pPr>
      <w:r>
        <w:rPr>
          <w:color w:val="1F2937"/>
          <w:sz w:val="21"/>
        </w:rPr>
        <w:t>This module is the heart of CloudDrive: it stores users' files in the cloud and moves bytes efficiently using pre-signed URLs, so the API server never becomes a bottleneck.</w:t>
      </w:r>
    </w:p>
    <w:p>
      <w:pPr>
        <w:pStyle w:val="ListBullet"/>
      </w:pPr>
      <w:r>
        <w:rPr>
          <w:sz w:val="21"/>
        </w:rPr>
        <w:t>Upload, download, list and delete files; organise them in folders.</w:t>
      </w:r>
    </w:p>
    <w:p>
      <w:pPr>
        <w:pStyle w:val="ListBullet"/>
      </w:pPr>
      <w:r>
        <w:rPr>
          <w:sz w:val="21"/>
        </w:rPr>
        <w:t>Files are stored as objects in Amazon S3 — not on the application server.</w:t>
      </w:r>
    </w:p>
    <w:p>
      <w:pPr>
        <w:pStyle w:val="ListBullet"/>
      </w:pPr>
      <w:r>
        <w:rPr>
          <w:sz w:val="21"/>
        </w:rPr>
        <w:t>Pre-signed URLs let the browser transfer bytes directly to and from S3.</w:t>
      </w:r>
    </w:p>
    <w:p>
      <w:pPr>
        <w:pStyle w:val="ListBullet"/>
      </w:pPr>
      <w:r>
        <w:rPr>
          <w:sz w:val="21"/>
        </w:rPr>
        <w:t>A pluggable storage layer: real S3 in the cloud, local disk for offline development — same code.</w:t>
      </w:r>
    </w:p>
    <w:p>
      <w:pPr>
        <w:pStyle w:val="ListBullet"/>
      </w:pPr>
      <w:r>
        <w:rPr>
          <w:sz w:val="21"/>
        </w:rPr>
        <w:t>Quota is checked before an upload, billed after it, and refunded on delete.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file dashboard (the badge shows storage: S3).</w:t>
      </w:r>
    </w:p>
    <w:p>
      <w:pPr>
        <w:pStyle w:val="Heading1"/>
      </w:pPr>
      <w:r>
        <w:rPr>
          <w:color w:val="2563EB"/>
        </w:rPr>
        <w:t>3. How It Works — The Pre-signed Upload Flow</w:t>
      </w:r>
    </w:p>
    <w:p>
      <w:pPr>
        <w:spacing w:after="120"/>
      </w:pPr>
      <w:r>
        <w:rPr>
          <w:color w:val="1F2937"/>
          <w:sz w:val="21"/>
        </w:rPr>
        <w:t>The API never streams file bytes. It issues a short-lived signed permission slip (a pre-signed URL) and the browser uploads straight to S3 — the single most important decision for scalability.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to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Three-step pre-signed upload — bytes never pass through the API.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files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s3_key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object's location in S3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size / content_type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byte size and MIME type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owner_id / folder_id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owner and the containing folder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uploaded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flipped true once the bytes have landed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  /api/files/init           -&gt; pre-signed upload URL</w:t>
        <w:br/>
      </w:r>
      <w:r>
        <w:rPr>
          <w:rFonts w:ascii="Consolas" w:hAnsi="Consolas"/>
          <w:color w:val="0B3066"/>
          <w:sz w:val="17"/>
        </w:rPr>
        <w:t>POST   /api/files/{id}/complete  -&gt; confirm upload, bill quota</w:t>
        <w:br/>
      </w:r>
      <w:r>
        <w:rPr>
          <w:rFonts w:ascii="Consolas" w:hAnsi="Consolas"/>
          <w:color w:val="0B3066"/>
          <w:sz w:val="17"/>
        </w:rPr>
        <w:t>GET    /api/files                -&gt; list my files</w:t>
        <w:br/>
      </w:r>
      <w:r>
        <w:rPr>
          <w:rFonts w:ascii="Consolas" w:hAnsi="Consolas"/>
          <w:color w:val="0B3066"/>
          <w:sz w:val="17"/>
        </w:rPr>
        <w:t>GET    /api/files/{id}/download  -&gt; pre-signed download URL</w:t>
        <w:br/>
      </w:r>
      <w:r>
        <w:rPr>
          <w:rFonts w:ascii="Consolas" w:hAnsi="Consolas"/>
          <w:color w:val="0B3066"/>
          <w:sz w:val="17"/>
        </w:rPr>
        <w:t>DELETE /api/files/{id}           -&gt; delete + refund quota</w:t>
        <w:br/>
      </w:r>
      <w:r>
        <w:rPr>
          <w:rFonts w:ascii="Consolas" w:hAnsi="Consolas"/>
          <w:color w:val="0B3066"/>
          <w:sz w:val="17"/>
        </w:rPr>
        <w:t>POST/GET /api/folders            -&gt; folder management</w:t>
      </w:r>
    </w:p>
    <w:p>
      <w:pPr>
        <w:spacing w:after="120"/>
      </w:pPr>
      <w:r>
        <w:rPr>
          <w:color w:val="1F2937"/>
          <w:sz w:val="21"/>
        </w:rPr>
        <w:t>Implemented in backend/storage.py (the S3/local storage abstraction) and the file/folder endpoints in backend/main.py; the File and Folder models in backend/models.py. Frontend: uploadOne / putWithProgress / loadFiles / renderGrid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SQLAlchemy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Database-agnostic ORM mapping Python objects to tables. Benefit: switch SQLite (local) to PostgreSQL (cloud) with no code change; avoids hand-written SQL.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S3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Cloud object storage for the actual file bytes. Benefit: virtually unlimited, 99.999999999% durable, cheap, and offloads heavy file traffic from the server.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boto3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Official AWS SDK for Python. Benefit: generates S3 pre-signed URLs and manages buckets with a few lines of code.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SQLite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Zero-configuration file database for local development. Benefit: run and test instantly with no database server.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Terraform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Defines the whole AWS stack as code. Benefit: reproducible, version-controlled infrastructure built or destroyed with one command (controls cost).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Docker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Packages the app and its dependencies into a container. Benefit: runs identically everywhere — no 'works on my machine' issues.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S3, Terraform &amp; Docker</w:t>
      </w:r>
    </w:p>
    <w:p>
      <w:pPr>
        <w:spacing w:after="120"/>
      </w:pPr>
      <w:r>
        <w:rPr>
          <w:color w:val="1F2937"/>
          <w:sz w:val="21"/>
        </w:rPr>
        <w:t>I own the project's cloud storage and its packaging and infrastructure-as-code.</w:t>
      </w:r>
    </w:p>
    <w:p>
      <w:pPr>
        <w:pStyle w:val="ListBullet"/>
      </w:pPr>
      <w:r>
        <w:rPr>
          <w:sz w:val="21"/>
        </w:rPr>
        <w:t>An Amazon S3 bucket with versioning and AES-256 encryption, with all public access blocked.</w:t>
      </w:r>
    </w:p>
    <w:p>
      <w:pPr>
        <w:pStyle w:val="ListBullet"/>
      </w:pPr>
      <w:r>
        <w:rPr>
          <w:sz w:val="21"/>
        </w:rPr>
        <w:t>Terraform definitions that provision the S3 bucket and supporting infrastructure as code.</w:t>
      </w:r>
    </w:p>
    <w:p>
      <w:pPr>
        <w:pStyle w:val="ListBullet"/>
      </w:pPr>
      <w:r>
        <w:rPr>
          <w:sz w:val="21"/>
        </w:rPr>
        <w:t>A Dockerfile that containerizes the whole app; the same image runs locally and on ECS.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FROM python:3.12-slim</w:t>
        <w:br/>
      </w:r>
      <w:r>
        <w:rPr>
          <w:rFonts w:ascii="Consolas" w:hAnsi="Consolas"/>
          <w:color w:val="0B3066"/>
          <w:sz w:val="17"/>
        </w:rPr>
        <w:t>WORKDIR /app</w:t>
        <w:br/>
      </w:r>
      <w:r>
        <w:rPr>
          <w:rFonts w:ascii="Consolas" w:hAnsi="Consolas"/>
          <w:color w:val="0B3066"/>
          <w:sz w:val="17"/>
        </w:rPr>
        <w:t>RUN pip install --no-cache-dir -r requirements.txt</w:t>
        <w:br/>
      </w:r>
      <w:r>
        <w:rPr>
          <w:rFonts w:ascii="Consolas" w:hAnsi="Consolas"/>
          <w:color w:val="0B3066"/>
          <w:sz w:val="17"/>
        </w:rPr>
        <w:t>COPY backend ./backend ; COPY frontend ./frontend</w:t>
        <w:br/>
      </w:r>
      <w:r>
        <w:rPr>
          <w:rFonts w:ascii="Consolas" w:hAnsi="Consolas"/>
          <w:color w:val="0B3066"/>
          <w:sz w:val="17"/>
        </w:rPr>
        <w:t>CMD ["uvicorn", "backend.main:app", "--host", "0.0.0.0", "--port", "8000"]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04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buck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Real objects in the S3 bucket (versioning + AES-256).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78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4: The app running inside a Docker container, serving S3.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(tests/test_files.py)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upload lifecycle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init -&gt; PUT -&gt; complete succeeds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file appears in list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an uploaded file is listed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download returns bytes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downloaded content matches the original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quota billed / freed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quota updates on upload and on delete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quota exceeded -&gt; 413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an over-quota upload is rejected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cross-user blocked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 user cannot access another's file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7 automated tests cover this module (tests/test_files.py), all passing in CI.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cloud storage core — the pre-signed upload/download flow on Amazon S3, the pluggable storage layer, and folder and quota management — plus the Terraform and Docker packaging that make the application deployable to the cloud.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File Storage &amp; Upload/Download</dc:title>
  <dc:subject/>
  <dc:creator>Shehriyar Ali Rustam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