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A88" w:rsidRDefault="005A1A88" w:rsidP="0044315C">
      <w:pPr>
        <w:pStyle w:val="BodyText"/>
        <w:spacing w:before="7"/>
        <w:jc w:val="both"/>
        <w:rPr>
          <w:b/>
          <w:sz w:val="27"/>
        </w:rPr>
      </w:pPr>
    </w:p>
    <w:p w:rsidR="00023B77" w:rsidRDefault="00023B77" w:rsidP="0044315C">
      <w:pPr>
        <w:pStyle w:val="BodyText"/>
        <w:spacing w:before="7"/>
        <w:jc w:val="both"/>
        <w:rPr>
          <w:b/>
          <w:sz w:val="27"/>
        </w:rPr>
      </w:pPr>
    </w:p>
    <w:p w:rsidR="005A1A88" w:rsidRDefault="005A1A88" w:rsidP="0044315C">
      <w:pPr>
        <w:pStyle w:val="BodyText"/>
        <w:spacing w:before="7"/>
        <w:jc w:val="both"/>
        <w:rPr>
          <w:b/>
          <w:sz w:val="27"/>
        </w:rPr>
      </w:pPr>
    </w:p>
    <w:p w:rsidR="005A1A88" w:rsidRDefault="005A1A88" w:rsidP="0044315C">
      <w:pPr>
        <w:pStyle w:val="BodyText"/>
        <w:spacing w:before="7"/>
        <w:jc w:val="both"/>
        <w:rPr>
          <w:b/>
          <w:sz w:val="27"/>
        </w:rPr>
      </w:pPr>
    </w:p>
    <w:p w:rsidR="005A1A88" w:rsidRDefault="005A1A88" w:rsidP="0044315C">
      <w:pPr>
        <w:pStyle w:val="BodyText"/>
        <w:spacing w:before="7"/>
        <w:jc w:val="both"/>
        <w:rPr>
          <w:b/>
          <w:sz w:val="27"/>
        </w:rPr>
      </w:pPr>
    </w:p>
    <w:p w:rsidR="00723512" w:rsidRDefault="00723512" w:rsidP="0044315C">
      <w:pPr>
        <w:pStyle w:val="BodyText"/>
        <w:spacing w:before="7"/>
        <w:jc w:val="both"/>
        <w:rPr>
          <w:b/>
          <w:sz w:val="27"/>
        </w:rPr>
      </w:pPr>
    </w:p>
    <w:p w:rsidR="00FE5EB3" w:rsidRDefault="00FE5EB3" w:rsidP="0044315C">
      <w:pPr>
        <w:pStyle w:val="BodyText"/>
        <w:spacing w:before="7"/>
        <w:jc w:val="both"/>
        <w:rPr>
          <w:b/>
          <w:sz w:val="27"/>
        </w:rPr>
      </w:pPr>
    </w:p>
    <w:p w:rsidR="00A57392" w:rsidRDefault="00EF5291" w:rsidP="006917DB">
      <w:pPr>
        <w:pStyle w:val="BodyText"/>
        <w:spacing w:before="102"/>
        <w:ind w:right="297"/>
        <w:jc w:val="right"/>
      </w:pPr>
      <w:bookmarkStart w:id="0" w:name="March_9th,_2022"/>
      <w:bookmarkEnd w:id="0"/>
      <w:r>
        <w:rPr>
          <w:color w:val="090909"/>
        </w:rPr>
        <w:t>September 1, 2021</w:t>
      </w:r>
    </w:p>
    <w:p w:rsidR="00A57392" w:rsidRDefault="00A57392" w:rsidP="0044315C">
      <w:pPr>
        <w:pStyle w:val="BodyText"/>
        <w:jc w:val="both"/>
        <w:rPr>
          <w:sz w:val="20"/>
        </w:rPr>
      </w:pPr>
    </w:p>
    <w:p w:rsidR="00A57392" w:rsidRDefault="00A57392" w:rsidP="0044315C">
      <w:pPr>
        <w:pStyle w:val="BodyText"/>
        <w:spacing w:before="1"/>
        <w:jc w:val="both"/>
        <w:rPr>
          <w:sz w:val="22"/>
        </w:rPr>
      </w:pPr>
    </w:p>
    <w:p w:rsidR="00A57392" w:rsidRDefault="00C36671" w:rsidP="0044315C">
      <w:pPr>
        <w:pStyle w:val="Heading1"/>
        <w:spacing w:before="87"/>
        <w:ind w:left="4011" w:firstLine="0"/>
        <w:jc w:val="both"/>
      </w:pPr>
      <w:r>
        <w:rPr>
          <w:color w:val="080809"/>
          <w:u w:val="thick" w:color="080809"/>
        </w:rPr>
        <w:t>To</w:t>
      </w:r>
      <w:r>
        <w:rPr>
          <w:color w:val="080809"/>
          <w:spacing w:val="-5"/>
          <w:u w:val="thick" w:color="080809"/>
        </w:rPr>
        <w:t xml:space="preserve"> </w:t>
      </w:r>
      <w:r>
        <w:rPr>
          <w:color w:val="080809"/>
          <w:u w:val="thick" w:color="080809"/>
        </w:rPr>
        <w:t>Whom</w:t>
      </w:r>
      <w:r>
        <w:rPr>
          <w:color w:val="080809"/>
          <w:spacing w:val="-2"/>
          <w:u w:val="thick" w:color="080809"/>
        </w:rPr>
        <w:t xml:space="preserve"> </w:t>
      </w:r>
      <w:r>
        <w:rPr>
          <w:color w:val="080809"/>
          <w:u w:val="thick" w:color="080809"/>
        </w:rPr>
        <w:t>It</w:t>
      </w:r>
      <w:r>
        <w:rPr>
          <w:color w:val="080809"/>
          <w:spacing w:val="-1"/>
          <w:u w:val="thick" w:color="080809"/>
        </w:rPr>
        <w:t xml:space="preserve"> </w:t>
      </w:r>
      <w:r>
        <w:rPr>
          <w:color w:val="080809"/>
          <w:u w:val="thick" w:color="080809"/>
        </w:rPr>
        <w:t>May</w:t>
      </w:r>
      <w:r>
        <w:rPr>
          <w:color w:val="080809"/>
          <w:spacing w:val="-1"/>
          <w:u w:val="thick" w:color="080809"/>
        </w:rPr>
        <w:t xml:space="preserve"> </w:t>
      </w:r>
      <w:r>
        <w:rPr>
          <w:color w:val="080809"/>
          <w:u w:val="thick" w:color="080809"/>
        </w:rPr>
        <w:t>Concern</w:t>
      </w:r>
    </w:p>
    <w:p w:rsidR="00A57392" w:rsidRDefault="00A57392" w:rsidP="0044315C">
      <w:pPr>
        <w:pStyle w:val="BodyText"/>
        <w:spacing w:before="2"/>
        <w:jc w:val="both"/>
        <w:rPr>
          <w:b/>
          <w:sz w:val="19"/>
        </w:rPr>
      </w:pPr>
    </w:p>
    <w:p w:rsidR="00A57392" w:rsidRDefault="00C36671" w:rsidP="0044315C">
      <w:pPr>
        <w:spacing w:before="92" w:line="235" w:lineRule="auto"/>
        <w:ind w:left="220" w:right="99" w:hanging="15"/>
        <w:jc w:val="both"/>
        <w:rPr>
          <w:b/>
          <w:sz w:val="28"/>
        </w:rPr>
      </w:pPr>
      <w:r>
        <w:rPr>
          <w:color w:val="09090A"/>
          <w:sz w:val="28"/>
        </w:rPr>
        <w:t xml:space="preserve">This is to certify that </w:t>
      </w:r>
      <w:r w:rsidR="00EB623D">
        <w:rPr>
          <w:b/>
          <w:color w:val="09090A"/>
          <w:sz w:val="28"/>
        </w:rPr>
        <w:t>Mr</w:t>
      </w:r>
      <w:r w:rsidR="00CD0AC5">
        <w:rPr>
          <w:b/>
          <w:color w:val="09090A"/>
          <w:sz w:val="28"/>
        </w:rPr>
        <w:t xml:space="preserve">. </w:t>
      </w:r>
      <w:proofErr w:type="spellStart"/>
      <w:r w:rsidR="00EB623D" w:rsidRPr="00EB623D">
        <w:rPr>
          <w:b/>
          <w:color w:val="09090A"/>
          <w:sz w:val="28"/>
        </w:rPr>
        <w:t>Husnain</w:t>
      </w:r>
      <w:proofErr w:type="spellEnd"/>
      <w:r w:rsidR="00EB623D" w:rsidRPr="00EB623D">
        <w:rPr>
          <w:b/>
          <w:color w:val="09090A"/>
          <w:sz w:val="28"/>
        </w:rPr>
        <w:t xml:space="preserve"> Farooq</w:t>
      </w:r>
      <w:r w:rsidR="001B004A">
        <w:rPr>
          <w:b/>
          <w:color w:val="09090A"/>
          <w:sz w:val="28"/>
        </w:rPr>
        <w:t xml:space="preserve"> </w:t>
      </w:r>
      <w:r w:rsidR="00A423E8">
        <w:rPr>
          <w:color w:val="09090A"/>
          <w:sz w:val="28"/>
        </w:rPr>
        <w:t>s</w:t>
      </w:r>
      <w:r>
        <w:rPr>
          <w:color w:val="09090A"/>
          <w:sz w:val="28"/>
        </w:rPr>
        <w:t xml:space="preserve">/o </w:t>
      </w:r>
      <w:proofErr w:type="spellStart"/>
      <w:r w:rsidR="00C611F5" w:rsidRPr="00C611F5">
        <w:rPr>
          <w:b/>
          <w:color w:val="09090A"/>
          <w:sz w:val="28"/>
        </w:rPr>
        <w:t>Shahzad</w:t>
      </w:r>
      <w:proofErr w:type="spellEnd"/>
      <w:r w:rsidR="00C611F5" w:rsidRPr="00C611F5">
        <w:rPr>
          <w:b/>
          <w:color w:val="09090A"/>
          <w:sz w:val="28"/>
        </w:rPr>
        <w:t xml:space="preserve"> Nadeem Qureshi </w:t>
      </w:r>
      <w:r>
        <w:rPr>
          <w:color w:val="09090A"/>
          <w:sz w:val="28"/>
        </w:rPr>
        <w:t>holding Pakistani CNIC no</w:t>
      </w:r>
      <w:r w:rsidR="00CD0AC5">
        <w:rPr>
          <w:color w:val="09090A"/>
          <w:sz w:val="28"/>
        </w:rPr>
        <w:t>:</w:t>
      </w:r>
      <w:r>
        <w:rPr>
          <w:color w:val="09090A"/>
          <w:sz w:val="28"/>
        </w:rPr>
        <w:t xml:space="preserve"> </w:t>
      </w:r>
      <w:r w:rsidR="002061C3" w:rsidRPr="002061C3">
        <w:rPr>
          <w:b/>
          <w:color w:val="09090A"/>
          <w:sz w:val="28"/>
        </w:rPr>
        <w:t>34101-3657718-1</w:t>
      </w:r>
      <w:r w:rsidR="00CB78E4">
        <w:rPr>
          <w:b/>
          <w:color w:val="09090A"/>
          <w:sz w:val="28"/>
        </w:rPr>
        <w:t xml:space="preserve"> </w:t>
      </w:r>
      <w:r>
        <w:rPr>
          <w:color w:val="09090A"/>
          <w:sz w:val="28"/>
        </w:rPr>
        <w:t xml:space="preserve">was working in </w:t>
      </w:r>
      <w:proofErr w:type="spellStart"/>
      <w:r>
        <w:rPr>
          <w:b/>
          <w:color w:val="09090A"/>
          <w:sz w:val="28"/>
        </w:rPr>
        <w:t>Techcon</w:t>
      </w:r>
      <w:proofErr w:type="spellEnd"/>
      <w:r w:rsidR="00DB135E">
        <w:rPr>
          <w:b/>
          <w:color w:val="09090A"/>
          <w:sz w:val="28"/>
        </w:rPr>
        <w:t xml:space="preserve"> Solutions</w:t>
      </w:r>
      <w:r>
        <w:rPr>
          <w:b/>
          <w:color w:val="09090A"/>
          <w:sz w:val="28"/>
        </w:rPr>
        <w:t xml:space="preserve"> </w:t>
      </w:r>
      <w:r>
        <w:rPr>
          <w:color w:val="09090A"/>
          <w:sz w:val="28"/>
        </w:rPr>
        <w:t xml:space="preserve">as a </w:t>
      </w:r>
      <w:r w:rsidR="00C94B46" w:rsidRPr="00360481">
        <w:rPr>
          <w:b/>
          <w:color w:val="09090A"/>
          <w:sz w:val="28"/>
        </w:rPr>
        <w:t>Junior</w:t>
      </w:r>
      <w:r w:rsidR="00C94B46" w:rsidRPr="00360481">
        <w:rPr>
          <w:b/>
          <w:color w:val="09090A"/>
          <w:sz w:val="28"/>
        </w:rPr>
        <w:t xml:space="preserve"> </w:t>
      </w:r>
      <w:r w:rsidR="00360481" w:rsidRPr="00360481">
        <w:rPr>
          <w:b/>
          <w:color w:val="09090A"/>
          <w:sz w:val="28"/>
        </w:rPr>
        <w:t xml:space="preserve">Android Developer </w:t>
      </w:r>
      <w:r>
        <w:rPr>
          <w:color w:val="09090A"/>
          <w:sz w:val="28"/>
        </w:rPr>
        <w:t xml:space="preserve">from </w:t>
      </w:r>
      <w:r w:rsidR="00773390">
        <w:rPr>
          <w:b/>
          <w:color w:val="09090A"/>
          <w:sz w:val="28"/>
        </w:rPr>
        <w:t>May 1</w:t>
      </w:r>
      <w:r w:rsidR="003C511F">
        <w:rPr>
          <w:b/>
          <w:color w:val="09090A"/>
          <w:sz w:val="28"/>
        </w:rPr>
        <w:t>,</w:t>
      </w:r>
      <w:r w:rsidR="000D42E6">
        <w:rPr>
          <w:b/>
          <w:color w:val="09090A"/>
          <w:sz w:val="28"/>
        </w:rPr>
        <w:t xml:space="preserve"> </w:t>
      </w:r>
      <w:r w:rsidR="00773390">
        <w:rPr>
          <w:b/>
          <w:color w:val="09090A"/>
          <w:sz w:val="28"/>
        </w:rPr>
        <w:t>2020</w:t>
      </w:r>
      <w:r>
        <w:rPr>
          <w:b/>
          <w:color w:val="09090A"/>
          <w:sz w:val="28"/>
        </w:rPr>
        <w:t xml:space="preserve"> </w:t>
      </w:r>
      <w:proofErr w:type="gramStart"/>
      <w:r>
        <w:rPr>
          <w:color w:val="09090A"/>
          <w:sz w:val="28"/>
        </w:rPr>
        <w:t>to</w:t>
      </w:r>
      <w:r w:rsidR="00CD0AC5">
        <w:rPr>
          <w:color w:val="09090A"/>
          <w:sz w:val="28"/>
        </w:rPr>
        <w:t xml:space="preserve"> </w:t>
      </w:r>
      <w:r>
        <w:rPr>
          <w:color w:val="09090A"/>
          <w:spacing w:val="-67"/>
          <w:sz w:val="28"/>
        </w:rPr>
        <w:t xml:space="preserve"> </w:t>
      </w:r>
      <w:r w:rsidR="00DD2617">
        <w:rPr>
          <w:b/>
          <w:color w:val="09090A"/>
          <w:sz w:val="28"/>
        </w:rPr>
        <w:t>July</w:t>
      </w:r>
      <w:proofErr w:type="gramEnd"/>
      <w:r w:rsidR="00DD2617">
        <w:rPr>
          <w:b/>
          <w:color w:val="09090A"/>
          <w:sz w:val="28"/>
        </w:rPr>
        <w:t xml:space="preserve"> 31,2021</w:t>
      </w:r>
      <w:r>
        <w:rPr>
          <w:b/>
          <w:color w:val="090909"/>
          <w:sz w:val="28"/>
        </w:rPr>
        <w:t>.</w:t>
      </w:r>
      <w:r w:rsidR="000D42E6">
        <w:rPr>
          <w:b/>
          <w:color w:val="090909"/>
          <w:sz w:val="28"/>
        </w:rPr>
        <w:t xml:space="preserve"> </w:t>
      </w:r>
    </w:p>
    <w:p w:rsidR="00A57392" w:rsidRDefault="00A57392" w:rsidP="0044315C">
      <w:pPr>
        <w:pStyle w:val="BodyText"/>
        <w:spacing w:before="10"/>
        <w:jc w:val="both"/>
        <w:rPr>
          <w:b/>
          <w:sz w:val="36"/>
        </w:rPr>
      </w:pPr>
    </w:p>
    <w:p w:rsidR="00A57392" w:rsidRDefault="001B004A" w:rsidP="0044315C">
      <w:pPr>
        <w:pStyle w:val="BodyText"/>
        <w:spacing w:line="228" w:lineRule="auto"/>
        <w:ind w:left="215" w:right="131" w:hanging="10"/>
        <w:jc w:val="both"/>
      </w:pPr>
      <w:r>
        <w:rPr>
          <w:color w:val="09090A"/>
          <w:spacing w:val="-1"/>
        </w:rPr>
        <w:t>His</w:t>
      </w:r>
      <w:r w:rsidR="00C36671">
        <w:rPr>
          <w:color w:val="09090A"/>
          <w:spacing w:val="-16"/>
        </w:rPr>
        <w:t xml:space="preserve"> </w:t>
      </w:r>
      <w:r w:rsidR="00C36671">
        <w:rPr>
          <w:color w:val="09090A"/>
          <w:spacing w:val="-1"/>
        </w:rPr>
        <w:t>services</w:t>
      </w:r>
      <w:r w:rsidR="00C36671">
        <w:rPr>
          <w:color w:val="09090A"/>
          <w:spacing w:val="-15"/>
        </w:rPr>
        <w:t xml:space="preserve"> </w:t>
      </w:r>
      <w:r w:rsidR="00C36671">
        <w:rPr>
          <w:color w:val="09090A"/>
        </w:rPr>
        <w:t>were</w:t>
      </w:r>
      <w:r w:rsidR="00C36671">
        <w:rPr>
          <w:color w:val="09090A"/>
          <w:spacing w:val="-12"/>
        </w:rPr>
        <w:t xml:space="preserve"> </w:t>
      </w:r>
      <w:r w:rsidR="00C36671">
        <w:rPr>
          <w:color w:val="09090A"/>
        </w:rPr>
        <w:t>found</w:t>
      </w:r>
      <w:r w:rsidR="00C36671">
        <w:rPr>
          <w:color w:val="09090A"/>
          <w:spacing w:val="-17"/>
        </w:rPr>
        <w:t xml:space="preserve"> </w:t>
      </w:r>
      <w:r w:rsidR="00C36671">
        <w:rPr>
          <w:color w:val="09090A"/>
        </w:rPr>
        <w:t>to</w:t>
      </w:r>
      <w:r w:rsidR="00C36671">
        <w:rPr>
          <w:color w:val="09090A"/>
          <w:spacing w:val="-17"/>
        </w:rPr>
        <w:t xml:space="preserve"> </w:t>
      </w:r>
      <w:r w:rsidR="00C36671">
        <w:rPr>
          <w:color w:val="09090A"/>
        </w:rPr>
        <w:t>be</w:t>
      </w:r>
      <w:r w:rsidR="00C36671">
        <w:rPr>
          <w:color w:val="09090A"/>
          <w:spacing w:val="-16"/>
        </w:rPr>
        <w:t xml:space="preserve"> </w:t>
      </w:r>
      <w:r w:rsidR="00C36671">
        <w:rPr>
          <w:color w:val="09090A"/>
        </w:rPr>
        <w:t>satisfactory</w:t>
      </w:r>
      <w:r w:rsidR="00C36671">
        <w:rPr>
          <w:color w:val="09090A"/>
          <w:spacing w:val="-18"/>
        </w:rPr>
        <w:t xml:space="preserve"> </w:t>
      </w:r>
      <w:r w:rsidR="00C36671">
        <w:rPr>
          <w:color w:val="09090A"/>
        </w:rPr>
        <w:t>in</w:t>
      </w:r>
      <w:r w:rsidR="00C36671">
        <w:rPr>
          <w:color w:val="09090A"/>
          <w:spacing w:val="-17"/>
        </w:rPr>
        <w:t xml:space="preserve"> </w:t>
      </w:r>
      <w:r w:rsidR="00C36671">
        <w:rPr>
          <w:color w:val="09090A"/>
        </w:rPr>
        <w:t>carrying</w:t>
      </w:r>
      <w:r w:rsidR="00C36671">
        <w:rPr>
          <w:color w:val="09090A"/>
          <w:spacing w:val="-17"/>
        </w:rPr>
        <w:t xml:space="preserve"> </w:t>
      </w:r>
      <w:r w:rsidR="00C36671">
        <w:rPr>
          <w:color w:val="09090A"/>
        </w:rPr>
        <w:t>out</w:t>
      </w:r>
      <w:r w:rsidR="00C36671">
        <w:rPr>
          <w:color w:val="09090A"/>
          <w:spacing w:val="-17"/>
        </w:rPr>
        <w:t xml:space="preserve"> </w:t>
      </w:r>
      <w:r w:rsidR="00C36671">
        <w:rPr>
          <w:color w:val="09090A"/>
        </w:rPr>
        <w:t>the</w:t>
      </w:r>
      <w:r w:rsidR="00C36671">
        <w:rPr>
          <w:color w:val="09090A"/>
          <w:spacing w:val="-16"/>
        </w:rPr>
        <w:t xml:space="preserve"> </w:t>
      </w:r>
      <w:r w:rsidR="00C36671">
        <w:rPr>
          <w:color w:val="09090A"/>
        </w:rPr>
        <w:t>job</w:t>
      </w:r>
      <w:r w:rsidR="00C36671">
        <w:rPr>
          <w:color w:val="09090A"/>
          <w:spacing w:val="-18"/>
        </w:rPr>
        <w:t xml:space="preserve"> </w:t>
      </w:r>
      <w:r w:rsidR="000D6DA3">
        <w:rPr>
          <w:color w:val="09090A"/>
        </w:rPr>
        <w:t>duties.</w:t>
      </w:r>
      <w:r w:rsidR="00C36671">
        <w:rPr>
          <w:color w:val="09090A"/>
          <w:spacing w:val="-15"/>
        </w:rPr>
        <w:t xml:space="preserve"> </w:t>
      </w:r>
      <w:r w:rsidR="000D6DA3">
        <w:rPr>
          <w:color w:val="09090A"/>
        </w:rPr>
        <w:t>W</w:t>
      </w:r>
      <w:r w:rsidR="00C36671">
        <w:rPr>
          <w:color w:val="09090A"/>
        </w:rPr>
        <w:t>e</w:t>
      </w:r>
      <w:r w:rsidR="00C36671">
        <w:rPr>
          <w:color w:val="09090A"/>
          <w:spacing w:val="-15"/>
        </w:rPr>
        <w:t xml:space="preserve"> </w:t>
      </w:r>
      <w:r w:rsidR="00C36671">
        <w:rPr>
          <w:color w:val="09090A"/>
        </w:rPr>
        <w:t>found</w:t>
      </w:r>
      <w:r w:rsidR="00C36671">
        <w:rPr>
          <w:color w:val="09090A"/>
          <w:spacing w:val="-17"/>
        </w:rPr>
        <w:t xml:space="preserve"> </w:t>
      </w:r>
      <w:r>
        <w:rPr>
          <w:color w:val="09090A"/>
        </w:rPr>
        <w:t>him</w:t>
      </w:r>
      <w:r w:rsidR="00C36671">
        <w:rPr>
          <w:color w:val="09090A"/>
          <w:spacing w:val="-18"/>
        </w:rPr>
        <w:t xml:space="preserve"> </w:t>
      </w:r>
      <w:r w:rsidR="00C36671">
        <w:rPr>
          <w:color w:val="09090A"/>
        </w:rPr>
        <w:t>intellectual,</w:t>
      </w:r>
      <w:r w:rsidR="00C36671">
        <w:rPr>
          <w:color w:val="09090A"/>
          <w:spacing w:val="-67"/>
        </w:rPr>
        <w:t xml:space="preserve"> </w:t>
      </w:r>
      <w:r w:rsidR="00C36671">
        <w:rPr>
          <w:color w:val="09090A"/>
        </w:rPr>
        <w:t>hard worker</w:t>
      </w:r>
      <w:r w:rsidR="00B93F39">
        <w:rPr>
          <w:color w:val="09090A"/>
        </w:rPr>
        <w:t>, innovator</w:t>
      </w:r>
      <w:r>
        <w:rPr>
          <w:color w:val="09090A"/>
        </w:rPr>
        <w:t xml:space="preserve"> and keen in his work. He</w:t>
      </w:r>
      <w:r w:rsidR="00C36671">
        <w:rPr>
          <w:color w:val="09090A"/>
        </w:rPr>
        <w:t xml:space="preserve"> has shown good skills with talent and </w:t>
      </w:r>
      <w:r w:rsidR="00B93F39">
        <w:rPr>
          <w:color w:val="09090A"/>
        </w:rPr>
        <w:t xml:space="preserve">aptitude </w:t>
      </w:r>
      <w:r w:rsidR="00B93F39">
        <w:rPr>
          <w:color w:val="09090A"/>
          <w:spacing w:val="-67"/>
        </w:rPr>
        <w:t>f   o</w:t>
      </w:r>
      <w:r>
        <w:rPr>
          <w:color w:val="09090A"/>
          <w:spacing w:val="-67"/>
        </w:rPr>
        <w:t xml:space="preserve"> </w:t>
      </w:r>
      <w:r w:rsidR="00B93F39">
        <w:rPr>
          <w:color w:val="09090A"/>
          <w:spacing w:val="-67"/>
        </w:rPr>
        <w:t xml:space="preserve">   r   </w:t>
      </w:r>
      <w:r w:rsidR="00C36671">
        <w:rPr>
          <w:color w:val="09090A"/>
          <w:spacing w:val="-1"/>
        </w:rPr>
        <w:t xml:space="preserve"> </w:t>
      </w:r>
      <w:r>
        <w:rPr>
          <w:color w:val="09090A"/>
          <w:spacing w:val="-1"/>
        </w:rPr>
        <w:t xml:space="preserve"> </w:t>
      </w:r>
      <w:r w:rsidR="00C36671">
        <w:rPr>
          <w:color w:val="09090A"/>
        </w:rPr>
        <w:t>knowledge</w:t>
      </w:r>
      <w:r w:rsidR="00C36671">
        <w:rPr>
          <w:color w:val="09090A"/>
          <w:spacing w:val="1"/>
        </w:rPr>
        <w:t xml:space="preserve"> </w:t>
      </w:r>
      <w:r w:rsidR="00C36671">
        <w:rPr>
          <w:color w:val="09090A"/>
        </w:rPr>
        <w:t>and</w:t>
      </w:r>
      <w:r w:rsidR="00C36671">
        <w:rPr>
          <w:color w:val="09090A"/>
          <w:spacing w:val="1"/>
        </w:rPr>
        <w:t xml:space="preserve"> </w:t>
      </w:r>
      <w:r w:rsidR="00C36671">
        <w:rPr>
          <w:color w:val="09090A"/>
        </w:rPr>
        <w:t>possesses</w:t>
      </w:r>
      <w:r w:rsidR="00C36671">
        <w:rPr>
          <w:color w:val="09090A"/>
          <w:spacing w:val="2"/>
        </w:rPr>
        <w:t xml:space="preserve"> </w:t>
      </w:r>
      <w:r w:rsidR="00C36671">
        <w:rPr>
          <w:color w:val="09090A"/>
        </w:rPr>
        <w:t>the</w:t>
      </w:r>
      <w:r w:rsidR="00C36671">
        <w:rPr>
          <w:color w:val="09090A"/>
          <w:spacing w:val="2"/>
        </w:rPr>
        <w:t xml:space="preserve"> </w:t>
      </w:r>
      <w:r w:rsidR="00C36671">
        <w:rPr>
          <w:color w:val="09090A"/>
        </w:rPr>
        <w:t>capacity</w:t>
      </w:r>
      <w:r w:rsidR="00C36671">
        <w:rPr>
          <w:color w:val="09090A"/>
          <w:spacing w:val="-4"/>
        </w:rPr>
        <w:t xml:space="preserve"> </w:t>
      </w:r>
      <w:r w:rsidR="00C36671">
        <w:rPr>
          <w:color w:val="09090A"/>
        </w:rPr>
        <w:t>to work</w:t>
      </w:r>
      <w:r w:rsidR="00C36671">
        <w:rPr>
          <w:color w:val="09090A"/>
          <w:spacing w:val="1"/>
        </w:rPr>
        <w:t xml:space="preserve"> </w:t>
      </w:r>
      <w:r w:rsidR="00C36671">
        <w:rPr>
          <w:color w:val="09090A"/>
        </w:rPr>
        <w:t>hard.</w:t>
      </w:r>
    </w:p>
    <w:p w:rsidR="00A57392" w:rsidRDefault="00A57392" w:rsidP="0044315C">
      <w:pPr>
        <w:pStyle w:val="BodyText"/>
        <w:spacing w:before="1"/>
        <w:jc w:val="both"/>
      </w:pPr>
    </w:p>
    <w:p w:rsidR="00A57392" w:rsidRDefault="001B004A" w:rsidP="0044315C">
      <w:pPr>
        <w:pStyle w:val="BodyText"/>
        <w:spacing w:line="312" w:lineRule="auto"/>
        <w:ind w:left="201" w:right="87"/>
        <w:jc w:val="both"/>
      </w:pPr>
      <w:r>
        <w:rPr>
          <w:b/>
          <w:color w:val="09090A"/>
        </w:rPr>
        <w:t xml:space="preserve">Mr. </w:t>
      </w:r>
      <w:proofErr w:type="spellStart"/>
      <w:r w:rsidRPr="00EB623D">
        <w:rPr>
          <w:b/>
          <w:color w:val="09090A"/>
        </w:rPr>
        <w:t>Husnain</w:t>
      </w:r>
      <w:proofErr w:type="spellEnd"/>
      <w:r w:rsidRPr="00EB623D">
        <w:rPr>
          <w:b/>
          <w:color w:val="09090A"/>
        </w:rPr>
        <w:t xml:space="preserve"> Farooq</w:t>
      </w:r>
      <w:r>
        <w:rPr>
          <w:b/>
          <w:color w:val="09090A"/>
        </w:rPr>
        <w:t xml:space="preserve"> </w:t>
      </w:r>
      <w:r w:rsidR="00C36671" w:rsidRPr="006B3ED1">
        <w:rPr>
          <w:color w:val="090A0D"/>
        </w:rPr>
        <w:t>has</w:t>
      </w:r>
      <w:r w:rsidR="00C36671" w:rsidRPr="006B3ED1">
        <w:rPr>
          <w:color w:val="090A0D"/>
          <w:spacing w:val="-1"/>
        </w:rPr>
        <w:t xml:space="preserve"> </w:t>
      </w:r>
      <w:r w:rsidR="00C36671">
        <w:rPr>
          <w:color w:val="090A0D"/>
        </w:rPr>
        <w:t>always</w:t>
      </w:r>
      <w:r w:rsidR="00C36671">
        <w:rPr>
          <w:color w:val="090A0D"/>
          <w:spacing w:val="-1"/>
        </w:rPr>
        <w:t xml:space="preserve"> </w:t>
      </w:r>
      <w:r w:rsidR="00C36671">
        <w:rPr>
          <w:color w:val="090A0D"/>
        </w:rPr>
        <w:t>completed</w:t>
      </w:r>
      <w:r w:rsidR="00C36671">
        <w:rPr>
          <w:color w:val="090A0D"/>
          <w:spacing w:val="3"/>
        </w:rPr>
        <w:t xml:space="preserve"> </w:t>
      </w:r>
      <w:r w:rsidR="00DC0481">
        <w:rPr>
          <w:color w:val="090A0D"/>
        </w:rPr>
        <w:t>his</w:t>
      </w:r>
      <w:bookmarkStart w:id="1" w:name="_GoBack"/>
      <w:bookmarkEnd w:id="1"/>
      <w:r w:rsidR="00C36671">
        <w:rPr>
          <w:color w:val="090A0D"/>
          <w:spacing w:val="-3"/>
        </w:rPr>
        <w:t xml:space="preserve"> </w:t>
      </w:r>
      <w:r w:rsidR="00C36671">
        <w:rPr>
          <w:color w:val="090A0D"/>
        </w:rPr>
        <w:t>task</w:t>
      </w:r>
      <w:r w:rsidR="00C36671">
        <w:rPr>
          <w:color w:val="090A0D"/>
          <w:spacing w:val="-3"/>
        </w:rPr>
        <w:t xml:space="preserve"> </w:t>
      </w:r>
      <w:r w:rsidR="00C36671">
        <w:rPr>
          <w:color w:val="090A0D"/>
        </w:rPr>
        <w:t>on</w:t>
      </w:r>
      <w:r w:rsidR="00C36671">
        <w:rPr>
          <w:color w:val="090A0D"/>
          <w:spacing w:val="-6"/>
        </w:rPr>
        <w:t xml:space="preserve"> </w:t>
      </w:r>
      <w:r w:rsidR="00C36671">
        <w:rPr>
          <w:color w:val="090A0D"/>
        </w:rPr>
        <w:t>time</w:t>
      </w:r>
      <w:r w:rsidR="00C36671">
        <w:rPr>
          <w:color w:val="090A0D"/>
          <w:spacing w:val="-3"/>
        </w:rPr>
        <w:t xml:space="preserve"> </w:t>
      </w:r>
      <w:r w:rsidR="00CF0094">
        <w:rPr>
          <w:color w:val="090A0D"/>
        </w:rPr>
        <w:t>during</w:t>
      </w:r>
      <w:r w:rsidR="00DC0481">
        <w:rPr>
          <w:color w:val="090A0D"/>
          <w:spacing w:val="-3"/>
        </w:rPr>
        <w:t xml:space="preserve"> his</w:t>
      </w:r>
      <w:r w:rsidR="00CF0094">
        <w:rPr>
          <w:color w:val="090A0D"/>
          <w:spacing w:val="4"/>
        </w:rPr>
        <w:t xml:space="preserve"> year</w:t>
      </w:r>
      <w:r w:rsidR="00C36671">
        <w:rPr>
          <w:color w:val="090A0D"/>
          <w:spacing w:val="-4"/>
        </w:rPr>
        <w:t xml:space="preserve"> </w:t>
      </w:r>
      <w:r w:rsidR="00C36671">
        <w:rPr>
          <w:color w:val="090A0D"/>
        </w:rPr>
        <w:t>of</w:t>
      </w:r>
      <w:r w:rsidR="00C36671">
        <w:rPr>
          <w:color w:val="090A0D"/>
          <w:spacing w:val="-9"/>
        </w:rPr>
        <w:t xml:space="preserve"> </w:t>
      </w:r>
      <w:r w:rsidR="00C36671">
        <w:rPr>
          <w:color w:val="090A0D"/>
        </w:rPr>
        <w:t>employment</w:t>
      </w:r>
      <w:r w:rsidR="00C36671">
        <w:rPr>
          <w:color w:val="090A0D"/>
          <w:spacing w:val="64"/>
        </w:rPr>
        <w:t xml:space="preserve"> </w:t>
      </w:r>
      <w:r w:rsidR="00C36671">
        <w:rPr>
          <w:color w:val="090A0D"/>
        </w:rPr>
        <w:t>with</w:t>
      </w:r>
      <w:r w:rsidR="00C36671">
        <w:rPr>
          <w:color w:val="090A0D"/>
          <w:spacing w:val="-67"/>
        </w:rPr>
        <w:t xml:space="preserve"> </w:t>
      </w:r>
      <w:r w:rsidR="006358EC">
        <w:rPr>
          <w:color w:val="090A0D"/>
          <w:spacing w:val="-67"/>
        </w:rPr>
        <w:t xml:space="preserve"> </w:t>
      </w:r>
      <w:r w:rsidR="00023B77">
        <w:rPr>
          <w:color w:val="090A0D"/>
          <w:spacing w:val="-67"/>
        </w:rPr>
        <w:t xml:space="preserve">        </w:t>
      </w:r>
      <w:r w:rsidR="00BE1EAC">
        <w:rPr>
          <w:color w:val="090A0D"/>
          <w:spacing w:val="-67"/>
        </w:rPr>
        <w:t xml:space="preserve"> </w:t>
      </w:r>
      <w:r w:rsidR="00EF5291">
        <w:rPr>
          <w:color w:val="090A0D"/>
          <w:spacing w:val="-67"/>
        </w:rPr>
        <w:t xml:space="preserve">              </w:t>
      </w:r>
      <w:proofErr w:type="gramStart"/>
      <w:r w:rsidR="00BE1EAC">
        <w:rPr>
          <w:color w:val="090A0D"/>
        </w:rPr>
        <w:t>us,</w:t>
      </w:r>
      <w:proofErr w:type="gramEnd"/>
      <w:r w:rsidR="0032159A">
        <w:rPr>
          <w:color w:val="090A0D"/>
        </w:rPr>
        <w:t xml:space="preserve"> </w:t>
      </w:r>
      <w:r w:rsidR="00DC0481">
        <w:rPr>
          <w:color w:val="090A0D"/>
        </w:rPr>
        <w:t>He</w:t>
      </w:r>
      <w:r w:rsidR="00C36671">
        <w:rPr>
          <w:color w:val="090A0D"/>
        </w:rPr>
        <w:t xml:space="preserve"> proved</w:t>
      </w:r>
      <w:r w:rsidR="00C36671">
        <w:rPr>
          <w:color w:val="090A0D"/>
          <w:spacing w:val="-1"/>
        </w:rPr>
        <w:t xml:space="preserve"> </w:t>
      </w:r>
      <w:r w:rsidR="003E2B50">
        <w:rPr>
          <w:color w:val="090A0D"/>
        </w:rPr>
        <w:t>his</w:t>
      </w:r>
      <w:r w:rsidR="00C36671">
        <w:rPr>
          <w:color w:val="090A0D"/>
          <w:spacing w:val="1"/>
        </w:rPr>
        <w:t xml:space="preserve"> </w:t>
      </w:r>
      <w:r w:rsidR="00C36671">
        <w:rPr>
          <w:color w:val="090A0D"/>
        </w:rPr>
        <w:t>capability</w:t>
      </w:r>
      <w:r w:rsidR="00C36671">
        <w:rPr>
          <w:color w:val="090A0D"/>
          <w:spacing w:val="-6"/>
        </w:rPr>
        <w:t xml:space="preserve"> </w:t>
      </w:r>
      <w:r w:rsidR="00C36671">
        <w:rPr>
          <w:color w:val="090A0D"/>
        </w:rPr>
        <w:t>and</w:t>
      </w:r>
      <w:r w:rsidR="00C36671">
        <w:rPr>
          <w:color w:val="090A0D"/>
          <w:spacing w:val="-1"/>
        </w:rPr>
        <w:t xml:space="preserve"> </w:t>
      </w:r>
      <w:r w:rsidR="00C36671">
        <w:rPr>
          <w:color w:val="090A0D"/>
        </w:rPr>
        <w:t>contributed</w:t>
      </w:r>
      <w:r w:rsidR="00C36671">
        <w:rPr>
          <w:color w:val="090A0D"/>
          <w:spacing w:val="4"/>
        </w:rPr>
        <w:t xml:space="preserve"> </w:t>
      </w:r>
      <w:r w:rsidR="00C36671">
        <w:rPr>
          <w:color w:val="090A0D"/>
        </w:rPr>
        <w:t>to</w:t>
      </w:r>
      <w:r w:rsidR="00C36671">
        <w:rPr>
          <w:color w:val="090A0D"/>
          <w:spacing w:val="-1"/>
        </w:rPr>
        <w:t xml:space="preserve"> </w:t>
      </w:r>
      <w:r w:rsidR="00C36671">
        <w:rPr>
          <w:color w:val="090A0D"/>
        </w:rPr>
        <w:t>the</w:t>
      </w:r>
      <w:r w:rsidR="00C36671">
        <w:rPr>
          <w:color w:val="090A0D"/>
          <w:spacing w:val="-1"/>
        </w:rPr>
        <w:t xml:space="preserve"> </w:t>
      </w:r>
      <w:r w:rsidR="00C36671">
        <w:rPr>
          <w:color w:val="090A0D"/>
        </w:rPr>
        <w:t>company’s</w:t>
      </w:r>
      <w:r w:rsidR="00C36671">
        <w:rPr>
          <w:color w:val="090A0D"/>
          <w:spacing w:val="1"/>
        </w:rPr>
        <w:t xml:space="preserve"> </w:t>
      </w:r>
      <w:r w:rsidR="00C36671">
        <w:rPr>
          <w:color w:val="090A0D"/>
        </w:rPr>
        <w:t>success</w:t>
      </w:r>
      <w:r w:rsidR="00C36671">
        <w:rPr>
          <w:color w:val="090A0D"/>
          <w:spacing w:val="1"/>
        </w:rPr>
        <w:t xml:space="preserve"> </w:t>
      </w:r>
      <w:r w:rsidR="00C36671">
        <w:rPr>
          <w:color w:val="090A0D"/>
        </w:rPr>
        <w:t>and</w:t>
      </w:r>
      <w:r w:rsidR="00C36671">
        <w:rPr>
          <w:color w:val="090A0D"/>
          <w:spacing w:val="-1"/>
        </w:rPr>
        <w:t xml:space="preserve"> </w:t>
      </w:r>
      <w:r w:rsidR="00C36671">
        <w:rPr>
          <w:color w:val="090A0D"/>
        </w:rPr>
        <w:t>growth.</w:t>
      </w:r>
    </w:p>
    <w:p w:rsidR="00A57392" w:rsidRDefault="00A57392" w:rsidP="0044315C">
      <w:pPr>
        <w:pStyle w:val="BodyText"/>
        <w:spacing w:before="3"/>
        <w:jc w:val="both"/>
        <w:rPr>
          <w:sz w:val="25"/>
        </w:rPr>
      </w:pPr>
    </w:p>
    <w:p w:rsidR="00A57392" w:rsidRDefault="00C36671" w:rsidP="0044315C">
      <w:pPr>
        <w:pStyle w:val="BodyText"/>
        <w:spacing w:before="1"/>
        <w:ind w:left="220"/>
        <w:jc w:val="both"/>
      </w:pPr>
      <w:r>
        <w:rPr>
          <w:color w:val="0A090D"/>
        </w:rPr>
        <w:t>We</w:t>
      </w:r>
      <w:r>
        <w:rPr>
          <w:color w:val="0A090D"/>
          <w:spacing w:val="-3"/>
        </w:rPr>
        <w:t xml:space="preserve"> </w:t>
      </w:r>
      <w:r>
        <w:rPr>
          <w:color w:val="0A090D"/>
        </w:rPr>
        <w:t>wish</w:t>
      </w:r>
      <w:r>
        <w:rPr>
          <w:color w:val="0A090D"/>
          <w:spacing w:val="-7"/>
        </w:rPr>
        <w:t xml:space="preserve"> </w:t>
      </w:r>
      <w:r w:rsidR="003E2B50">
        <w:rPr>
          <w:color w:val="0A090D"/>
        </w:rPr>
        <w:t xml:space="preserve">him </w:t>
      </w:r>
      <w:r>
        <w:rPr>
          <w:color w:val="0A090D"/>
        </w:rPr>
        <w:t>the</w:t>
      </w:r>
      <w:r>
        <w:rPr>
          <w:color w:val="0A090D"/>
          <w:spacing w:val="-3"/>
        </w:rPr>
        <w:t xml:space="preserve"> </w:t>
      </w:r>
      <w:r>
        <w:rPr>
          <w:color w:val="0A090D"/>
        </w:rPr>
        <w:t>best</w:t>
      </w:r>
      <w:r>
        <w:rPr>
          <w:color w:val="0A090D"/>
          <w:spacing w:val="-3"/>
        </w:rPr>
        <w:t xml:space="preserve"> </w:t>
      </w:r>
      <w:r>
        <w:rPr>
          <w:color w:val="0A090D"/>
        </w:rPr>
        <w:t>of</w:t>
      </w:r>
      <w:r>
        <w:rPr>
          <w:color w:val="0A090D"/>
          <w:spacing w:val="-9"/>
        </w:rPr>
        <w:t xml:space="preserve"> </w:t>
      </w:r>
      <w:r>
        <w:rPr>
          <w:color w:val="0A090D"/>
        </w:rPr>
        <w:t>luck</w:t>
      </w:r>
      <w:r>
        <w:rPr>
          <w:color w:val="0A090D"/>
          <w:spacing w:val="1"/>
        </w:rPr>
        <w:t xml:space="preserve"> </w:t>
      </w:r>
      <w:r>
        <w:rPr>
          <w:color w:val="0A090D"/>
        </w:rPr>
        <w:t>for</w:t>
      </w:r>
      <w:r>
        <w:rPr>
          <w:color w:val="0A090D"/>
          <w:spacing w:val="1"/>
        </w:rPr>
        <w:t xml:space="preserve"> </w:t>
      </w:r>
      <w:r w:rsidR="003E2B50">
        <w:rPr>
          <w:color w:val="0A090D"/>
        </w:rPr>
        <w:t>his</w:t>
      </w:r>
      <w:r>
        <w:rPr>
          <w:color w:val="0A090D"/>
          <w:spacing w:val="3"/>
        </w:rPr>
        <w:t xml:space="preserve"> </w:t>
      </w:r>
      <w:r>
        <w:rPr>
          <w:color w:val="0A090D"/>
        </w:rPr>
        <w:t>future</w:t>
      </w:r>
      <w:r>
        <w:rPr>
          <w:color w:val="0A090D"/>
          <w:spacing w:val="-3"/>
        </w:rPr>
        <w:t xml:space="preserve"> </w:t>
      </w:r>
      <w:r>
        <w:rPr>
          <w:color w:val="0A090D"/>
        </w:rPr>
        <w:t>life</w:t>
      </w:r>
      <w:r>
        <w:rPr>
          <w:color w:val="0A090D"/>
          <w:spacing w:val="-2"/>
        </w:rPr>
        <w:t xml:space="preserve"> </w:t>
      </w:r>
      <w:r>
        <w:rPr>
          <w:color w:val="0A090D"/>
        </w:rPr>
        <w:t>and</w:t>
      </w:r>
      <w:r>
        <w:rPr>
          <w:color w:val="0A090D"/>
          <w:spacing w:val="5"/>
        </w:rPr>
        <w:t xml:space="preserve"> </w:t>
      </w:r>
      <w:r>
        <w:rPr>
          <w:color w:val="0A090D"/>
        </w:rPr>
        <w:t>success</w:t>
      </w:r>
      <w:r>
        <w:rPr>
          <w:color w:val="0A090D"/>
          <w:spacing w:val="-2"/>
        </w:rPr>
        <w:t xml:space="preserve"> </w:t>
      </w:r>
      <w:r>
        <w:rPr>
          <w:color w:val="0A090D"/>
        </w:rPr>
        <w:t>in</w:t>
      </w:r>
      <w:r>
        <w:rPr>
          <w:color w:val="0A090D"/>
          <w:spacing w:val="-3"/>
        </w:rPr>
        <w:t xml:space="preserve"> </w:t>
      </w:r>
      <w:r w:rsidR="003E2B50">
        <w:rPr>
          <w:color w:val="0A090D"/>
        </w:rPr>
        <w:t>his</w:t>
      </w:r>
      <w:r>
        <w:rPr>
          <w:color w:val="0A090D"/>
          <w:spacing w:val="-2"/>
        </w:rPr>
        <w:t xml:space="preserve"> </w:t>
      </w:r>
      <w:r>
        <w:rPr>
          <w:color w:val="0A090D"/>
        </w:rPr>
        <w:t>coming</w:t>
      </w:r>
      <w:r>
        <w:rPr>
          <w:color w:val="0A090D"/>
          <w:spacing w:val="-3"/>
        </w:rPr>
        <w:t xml:space="preserve"> </w:t>
      </w:r>
      <w:r>
        <w:rPr>
          <w:color w:val="0A090D"/>
        </w:rPr>
        <w:t>endeavors.</w:t>
      </w:r>
    </w:p>
    <w:p w:rsidR="00A57392" w:rsidRDefault="00A57392" w:rsidP="0044315C">
      <w:pPr>
        <w:pStyle w:val="BodyText"/>
        <w:jc w:val="both"/>
        <w:rPr>
          <w:sz w:val="30"/>
        </w:rPr>
      </w:pPr>
    </w:p>
    <w:p w:rsidR="00A57392" w:rsidRDefault="00A57392" w:rsidP="0044315C">
      <w:pPr>
        <w:pStyle w:val="BodyText"/>
        <w:jc w:val="both"/>
        <w:rPr>
          <w:sz w:val="30"/>
        </w:rPr>
      </w:pPr>
    </w:p>
    <w:p w:rsidR="00A57392" w:rsidRDefault="00A57392" w:rsidP="0044315C">
      <w:pPr>
        <w:pStyle w:val="BodyText"/>
        <w:spacing w:before="10"/>
        <w:jc w:val="both"/>
      </w:pPr>
    </w:p>
    <w:p w:rsidR="00DF7B6F" w:rsidRDefault="00C36671" w:rsidP="0044315C">
      <w:pPr>
        <w:pStyle w:val="Heading1"/>
        <w:spacing w:line="261" w:lineRule="auto"/>
        <w:ind w:right="9398" w:firstLine="29"/>
        <w:jc w:val="both"/>
        <w:rPr>
          <w:color w:val="0A0A0D"/>
          <w:spacing w:val="1"/>
        </w:rPr>
      </w:pPr>
      <w:r>
        <w:rPr>
          <w:color w:val="0A0A0D"/>
        </w:rPr>
        <w:t>Regards</w:t>
      </w:r>
      <w:r>
        <w:rPr>
          <w:color w:val="0A0A0D"/>
          <w:spacing w:val="1"/>
        </w:rPr>
        <w:t xml:space="preserve"> </w:t>
      </w:r>
    </w:p>
    <w:p w:rsidR="004D3167" w:rsidRDefault="004D3167" w:rsidP="0044315C">
      <w:pPr>
        <w:pStyle w:val="Heading1"/>
        <w:spacing w:line="261" w:lineRule="auto"/>
        <w:ind w:right="9398" w:firstLine="29"/>
        <w:jc w:val="both"/>
        <w:rPr>
          <w:color w:val="0A0A0D"/>
          <w:spacing w:val="1"/>
        </w:rPr>
      </w:pPr>
    </w:p>
    <w:p w:rsidR="004D3167" w:rsidRDefault="004D3167" w:rsidP="0044315C">
      <w:pPr>
        <w:pStyle w:val="Heading1"/>
        <w:spacing w:line="261" w:lineRule="auto"/>
        <w:ind w:right="9398" w:firstLine="29"/>
        <w:jc w:val="both"/>
        <w:rPr>
          <w:color w:val="0A0A0D"/>
          <w:spacing w:val="1"/>
        </w:rPr>
      </w:pPr>
    </w:p>
    <w:p w:rsidR="004D3167" w:rsidRDefault="004D3167" w:rsidP="0044315C">
      <w:pPr>
        <w:pStyle w:val="Heading1"/>
        <w:spacing w:line="261" w:lineRule="auto"/>
        <w:ind w:right="9398" w:firstLine="29"/>
        <w:jc w:val="both"/>
        <w:rPr>
          <w:color w:val="0A0A0D"/>
          <w:spacing w:val="1"/>
        </w:rPr>
      </w:pPr>
    </w:p>
    <w:p w:rsidR="004D3167" w:rsidRDefault="004D3167" w:rsidP="0044315C">
      <w:pPr>
        <w:pStyle w:val="Heading1"/>
        <w:spacing w:line="261" w:lineRule="auto"/>
        <w:ind w:right="9398" w:firstLine="29"/>
        <w:jc w:val="both"/>
        <w:rPr>
          <w:color w:val="080809"/>
          <w:spacing w:val="-1"/>
        </w:rPr>
      </w:pPr>
    </w:p>
    <w:p w:rsidR="00DF7B6F" w:rsidRPr="00DF7B6F" w:rsidRDefault="008F4194" w:rsidP="0044315C">
      <w:pPr>
        <w:tabs>
          <w:tab w:val="right" w:pos="3394"/>
        </w:tabs>
        <w:spacing w:before="4" w:line="261" w:lineRule="auto"/>
        <w:ind w:right="7766"/>
        <w:jc w:val="both"/>
        <w:rPr>
          <w:b/>
          <w:sz w:val="28"/>
        </w:rPr>
      </w:pPr>
      <w:r>
        <w:rPr>
          <w:b/>
          <w:color w:val="080809"/>
          <w:sz w:val="28"/>
        </w:rPr>
        <w:t xml:space="preserve"> Muhammad Zain </w:t>
      </w:r>
      <w:proofErr w:type="spellStart"/>
      <w:r w:rsidR="00130C57">
        <w:rPr>
          <w:b/>
          <w:color w:val="080809"/>
          <w:sz w:val="28"/>
        </w:rPr>
        <w:t>Tauqeer</w:t>
      </w:r>
      <w:proofErr w:type="spellEnd"/>
    </w:p>
    <w:p w:rsidR="00A57392" w:rsidRDefault="00130C57" w:rsidP="0044315C">
      <w:pPr>
        <w:spacing w:before="4" w:line="261" w:lineRule="auto"/>
        <w:ind w:left="134" w:right="7766" w:hanging="30"/>
        <w:jc w:val="both"/>
        <w:rPr>
          <w:b/>
          <w:color w:val="090909"/>
          <w:sz w:val="28"/>
        </w:rPr>
      </w:pPr>
      <w:r>
        <w:rPr>
          <w:b/>
          <w:color w:val="080809"/>
          <w:sz w:val="28"/>
        </w:rPr>
        <w:t xml:space="preserve">CEO </w:t>
      </w:r>
      <w:r w:rsidR="00C36671">
        <w:rPr>
          <w:b/>
          <w:color w:val="090909"/>
          <w:sz w:val="28"/>
        </w:rPr>
        <w:t>T</w:t>
      </w:r>
      <w:r w:rsidR="004D3167">
        <w:rPr>
          <w:b/>
          <w:color w:val="090909"/>
          <w:sz w:val="28"/>
        </w:rPr>
        <w:t>ECHCON</w:t>
      </w:r>
    </w:p>
    <w:p w:rsidR="00377B70" w:rsidRDefault="00377B70" w:rsidP="0044315C">
      <w:pPr>
        <w:spacing w:before="4" w:line="261" w:lineRule="auto"/>
        <w:ind w:left="134" w:right="7766" w:hanging="30"/>
        <w:jc w:val="both"/>
        <w:rPr>
          <w:sz w:val="17"/>
        </w:rPr>
      </w:pPr>
    </w:p>
    <w:p w:rsidR="00377B70" w:rsidRDefault="00377B70" w:rsidP="0044315C">
      <w:pPr>
        <w:spacing w:before="4" w:line="261" w:lineRule="auto"/>
        <w:ind w:left="134" w:right="7766" w:hanging="30"/>
        <w:jc w:val="both"/>
        <w:rPr>
          <w:sz w:val="17"/>
        </w:rPr>
      </w:pPr>
    </w:p>
    <w:p w:rsidR="00377B70" w:rsidRDefault="00377B70" w:rsidP="0044315C">
      <w:pPr>
        <w:spacing w:before="4" w:line="261" w:lineRule="auto"/>
        <w:ind w:left="134" w:right="7766" w:hanging="30"/>
        <w:jc w:val="both"/>
        <w:rPr>
          <w:sz w:val="17"/>
        </w:rPr>
      </w:pPr>
    </w:p>
    <w:p w:rsidR="00377B70" w:rsidRDefault="00377B70" w:rsidP="0044315C">
      <w:pPr>
        <w:spacing w:before="4" w:line="261" w:lineRule="auto"/>
        <w:ind w:left="134" w:right="7766" w:hanging="30"/>
        <w:jc w:val="both"/>
        <w:rPr>
          <w:sz w:val="17"/>
        </w:rPr>
      </w:pPr>
    </w:p>
    <w:p w:rsidR="00377B70" w:rsidRDefault="00377B70" w:rsidP="0044315C">
      <w:pPr>
        <w:spacing w:before="4" w:line="261" w:lineRule="auto"/>
        <w:ind w:left="134" w:right="7766" w:hanging="30"/>
        <w:jc w:val="both"/>
        <w:rPr>
          <w:sz w:val="17"/>
        </w:rPr>
      </w:pPr>
    </w:p>
    <w:p w:rsidR="00377B70" w:rsidRDefault="00377B70" w:rsidP="0044315C">
      <w:pPr>
        <w:spacing w:before="4" w:line="261" w:lineRule="auto"/>
        <w:ind w:left="134" w:right="7766" w:hanging="30"/>
        <w:jc w:val="both"/>
        <w:rPr>
          <w:sz w:val="17"/>
        </w:rPr>
      </w:pPr>
    </w:p>
    <w:p w:rsidR="00377B70" w:rsidRDefault="00377B70" w:rsidP="0044315C">
      <w:pPr>
        <w:spacing w:before="4" w:line="261" w:lineRule="auto"/>
        <w:ind w:left="134" w:right="7766" w:hanging="30"/>
        <w:jc w:val="both"/>
        <w:rPr>
          <w:sz w:val="17"/>
        </w:rPr>
      </w:pPr>
    </w:p>
    <w:p w:rsidR="00377B70" w:rsidRDefault="00377B70" w:rsidP="0044315C">
      <w:pPr>
        <w:spacing w:before="4" w:line="261" w:lineRule="auto"/>
        <w:ind w:left="134" w:right="7766" w:hanging="30"/>
        <w:jc w:val="both"/>
        <w:rPr>
          <w:sz w:val="17"/>
        </w:rPr>
      </w:pPr>
    </w:p>
    <w:p w:rsidR="00377B70" w:rsidRDefault="00377B70" w:rsidP="0044315C">
      <w:pPr>
        <w:spacing w:before="4" w:line="261" w:lineRule="auto"/>
        <w:ind w:left="134" w:right="7766" w:hanging="30"/>
        <w:jc w:val="both"/>
        <w:rPr>
          <w:sz w:val="17"/>
        </w:rPr>
      </w:pPr>
    </w:p>
    <w:p w:rsidR="00377B70" w:rsidRDefault="00377B70" w:rsidP="0044315C">
      <w:pPr>
        <w:spacing w:before="4" w:line="261" w:lineRule="auto"/>
        <w:ind w:left="134" w:right="7766" w:hanging="30"/>
        <w:jc w:val="both"/>
        <w:rPr>
          <w:sz w:val="17"/>
        </w:rPr>
      </w:pPr>
    </w:p>
    <w:p w:rsidR="00377B70" w:rsidRDefault="00377B70" w:rsidP="0044315C">
      <w:pPr>
        <w:spacing w:before="4" w:line="261" w:lineRule="auto"/>
        <w:ind w:left="134" w:right="7766" w:hanging="30"/>
        <w:jc w:val="both"/>
        <w:rPr>
          <w:sz w:val="17"/>
        </w:rPr>
      </w:pPr>
    </w:p>
    <w:p w:rsidR="00377B70" w:rsidRDefault="00377B70" w:rsidP="0044315C">
      <w:pPr>
        <w:spacing w:before="4" w:line="261" w:lineRule="auto"/>
        <w:ind w:left="134" w:right="7766" w:hanging="30"/>
        <w:jc w:val="both"/>
        <w:rPr>
          <w:sz w:val="17"/>
        </w:rPr>
      </w:pPr>
    </w:p>
    <w:sectPr w:rsidR="00377B70">
      <w:pgSz w:w="12240" w:h="15840"/>
      <w:pgMar w:top="1500" w:right="5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392"/>
    <w:rsid w:val="00023B77"/>
    <w:rsid w:val="000316DF"/>
    <w:rsid w:val="000451E2"/>
    <w:rsid w:val="000D42E6"/>
    <w:rsid w:val="000D6DA3"/>
    <w:rsid w:val="001013D2"/>
    <w:rsid w:val="00130C57"/>
    <w:rsid w:val="001B004A"/>
    <w:rsid w:val="00201E66"/>
    <w:rsid w:val="002061C3"/>
    <w:rsid w:val="00222F9F"/>
    <w:rsid w:val="00291772"/>
    <w:rsid w:val="002D19B9"/>
    <w:rsid w:val="0032159A"/>
    <w:rsid w:val="00360481"/>
    <w:rsid w:val="00377B70"/>
    <w:rsid w:val="003C511F"/>
    <w:rsid w:val="003E2B50"/>
    <w:rsid w:val="0044315C"/>
    <w:rsid w:val="004933F4"/>
    <w:rsid w:val="004B05E8"/>
    <w:rsid w:val="004D3167"/>
    <w:rsid w:val="00530B1D"/>
    <w:rsid w:val="005A1A88"/>
    <w:rsid w:val="005C5C89"/>
    <w:rsid w:val="005D7F92"/>
    <w:rsid w:val="006203D4"/>
    <w:rsid w:val="006358EC"/>
    <w:rsid w:val="006917DB"/>
    <w:rsid w:val="00692753"/>
    <w:rsid w:val="006B3ED1"/>
    <w:rsid w:val="00723512"/>
    <w:rsid w:val="00773390"/>
    <w:rsid w:val="007F0C2E"/>
    <w:rsid w:val="0085551C"/>
    <w:rsid w:val="008876D5"/>
    <w:rsid w:val="008A3286"/>
    <w:rsid w:val="008F4194"/>
    <w:rsid w:val="009628C8"/>
    <w:rsid w:val="009F0682"/>
    <w:rsid w:val="00A423E8"/>
    <w:rsid w:val="00A57392"/>
    <w:rsid w:val="00AE3EE1"/>
    <w:rsid w:val="00B364B7"/>
    <w:rsid w:val="00B83F1C"/>
    <w:rsid w:val="00B93F39"/>
    <w:rsid w:val="00BE1EAC"/>
    <w:rsid w:val="00BE5099"/>
    <w:rsid w:val="00C02A19"/>
    <w:rsid w:val="00C36671"/>
    <w:rsid w:val="00C377A2"/>
    <w:rsid w:val="00C611F5"/>
    <w:rsid w:val="00C94B46"/>
    <w:rsid w:val="00CB78E4"/>
    <w:rsid w:val="00CD0AC5"/>
    <w:rsid w:val="00CF0094"/>
    <w:rsid w:val="00DB135E"/>
    <w:rsid w:val="00DB38A4"/>
    <w:rsid w:val="00DC0481"/>
    <w:rsid w:val="00DD2617"/>
    <w:rsid w:val="00DF7B6F"/>
    <w:rsid w:val="00EB623D"/>
    <w:rsid w:val="00EF5291"/>
    <w:rsid w:val="00F17449"/>
    <w:rsid w:val="00F72C45"/>
    <w:rsid w:val="00FE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0376"/>
  <w15:docId w15:val="{3F4B633F-B5D5-40F9-B7D1-0C395EE5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4" w:right="3928" w:hanging="3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377B7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C5C89"/>
  </w:style>
  <w:style w:type="character" w:customStyle="1" w:styleId="DateChar">
    <w:name w:val="Date Char"/>
    <w:basedOn w:val="DefaultParagraphFont"/>
    <w:link w:val="Date"/>
    <w:uiPriority w:val="99"/>
    <w:semiHidden/>
    <w:rsid w:val="005C5C8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CC</cp:lastModifiedBy>
  <cp:revision>2</cp:revision>
  <dcterms:created xsi:type="dcterms:W3CDTF">2023-09-06T10:35:00Z</dcterms:created>
  <dcterms:modified xsi:type="dcterms:W3CDTF">2023-09-06T10:35:00Z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2023-02-08T00:00:00Z</vt:filetime>
  </property>
  <property fmtid="{D5CDD505-2E9C-101B-9397-08002B2CF9AE}" pid="5" name="_DocHome">
    <vt:i4>-1288142270</vt:i4>
  </property>
</Properties>
</file>