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23F5E" w14:textId="77777777" w:rsidR="00FA54F6" w:rsidRDefault="00000000" w:rsidP="00FA54F6">
      <w:pPr>
        <w:spacing w:after="0"/>
        <w:rPr>
          <w:sz w:val="160"/>
        </w:rPr>
      </w:pPr>
      <w:r>
        <w:rPr>
          <w:rFonts w:asciiTheme="majorHAnsi" w:hAnsiTheme="majorHAnsi" w:cstheme="majorHAnsi"/>
          <w:noProof/>
          <w:sz w:val="36"/>
          <w:szCs w:val="36"/>
        </w:rPr>
        <w:drawing>
          <wp:anchor distT="0" distB="0" distL="114300" distR="114300" simplePos="0" relativeHeight="251659264" behindDoc="0" locked="0" layoutInCell="1" allowOverlap="1" wp14:anchorId="1A2726E3" wp14:editId="5C8B041D">
            <wp:simplePos x="0" y="0"/>
            <wp:positionH relativeFrom="margin">
              <wp:posOffset>-266700</wp:posOffset>
            </wp:positionH>
            <wp:positionV relativeFrom="paragraph">
              <wp:posOffset>8890</wp:posOffset>
            </wp:positionV>
            <wp:extent cx="6714490" cy="1278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714490" cy="1278890"/>
                    </a:xfrm>
                    <a:prstGeom prst="rect">
                      <a:avLst/>
                    </a:prstGeom>
                  </pic:spPr>
                </pic:pic>
              </a:graphicData>
            </a:graphic>
            <wp14:sizeRelH relativeFrom="margin">
              <wp14:pctWidth>0</wp14:pctWidth>
            </wp14:sizeRelH>
            <wp14:sizeRelV relativeFrom="margin">
              <wp14:pctHeight>0</wp14:pctHeight>
            </wp14:sizeRelV>
          </wp:anchor>
        </w:drawing>
      </w:r>
    </w:p>
    <w:p w14:paraId="4EB9E8DE" w14:textId="77777777" w:rsidR="00DF58BE" w:rsidRDefault="00DF58BE" w:rsidP="00FA54F6">
      <w:pPr>
        <w:spacing w:after="0"/>
        <w:jc w:val="center"/>
        <w:rPr>
          <w:rFonts w:ascii="Bahnschrift SemiBold SemiConden" w:hAnsi="Bahnschrift SemiBold SemiConden"/>
          <w:b/>
          <w:sz w:val="100"/>
          <w:szCs w:val="100"/>
          <w:u w:val="single"/>
        </w:rPr>
      </w:pPr>
    </w:p>
    <w:p w14:paraId="3B70A9D9" w14:textId="23354C39" w:rsidR="00836E65" w:rsidRPr="00FA54F6" w:rsidRDefault="00DF58BE" w:rsidP="00FA54F6">
      <w:pPr>
        <w:spacing w:after="0"/>
        <w:jc w:val="center"/>
        <w:rPr>
          <w:sz w:val="100"/>
          <w:szCs w:val="100"/>
        </w:rPr>
      </w:pPr>
      <w:r>
        <w:rPr>
          <w:rFonts w:ascii="Bahnschrift SemiBold SemiConden" w:hAnsi="Bahnschrift SemiBold SemiConden"/>
          <w:b/>
          <w:sz w:val="100"/>
          <w:szCs w:val="100"/>
          <w:u w:val="single"/>
        </w:rPr>
        <w:t>Research Paper</w:t>
      </w:r>
      <w:r w:rsidR="00FA54F6" w:rsidRPr="00FA54F6">
        <w:rPr>
          <w:rFonts w:ascii="Bahnschrift SemiBold SemiConden" w:hAnsi="Bahnschrift SemiBold SemiConden"/>
          <w:b/>
          <w:sz w:val="100"/>
          <w:szCs w:val="100"/>
          <w:u w:val="single"/>
        </w:rPr>
        <w:br/>
      </w:r>
      <w:r w:rsidRPr="00DF58BE">
        <w:rPr>
          <w:sz w:val="36"/>
          <w:szCs w:val="36"/>
        </w:rPr>
        <w:t>Ecommerce</w:t>
      </w:r>
      <w:r>
        <w:rPr>
          <w:sz w:val="36"/>
          <w:szCs w:val="36"/>
        </w:rPr>
        <w:t xml:space="preserve"> </w:t>
      </w:r>
      <w:r w:rsidRPr="00DF58BE">
        <w:rPr>
          <w:sz w:val="36"/>
          <w:szCs w:val="36"/>
        </w:rPr>
        <w:t>Product</w:t>
      </w:r>
      <w:r>
        <w:rPr>
          <w:sz w:val="36"/>
          <w:szCs w:val="36"/>
        </w:rPr>
        <w:t>s</w:t>
      </w:r>
    </w:p>
    <w:p w14:paraId="6C30C3AB" w14:textId="77777777" w:rsidR="00836E65" w:rsidRDefault="00836E65">
      <w:pPr>
        <w:spacing w:after="0"/>
      </w:pPr>
    </w:p>
    <w:p w14:paraId="5AEB15E6" w14:textId="77777777" w:rsidR="00836E65" w:rsidRDefault="00836E65">
      <w:pPr>
        <w:spacing w:after="0"/>
      </w:pPr>
    </w:p>
    <w:p w14:paraId="1296AE3F" w14:textId="77777777" w:rsidR="00FA54F6" w:rsidRDefault="00FA54F6">
      <w:pPr>
        <w:spacing w:after="0"/>
      </w:pPr>
    </w:p>
    <w:p w14:paraId="07B40BA6" w14:textId="77777777" w:rsidR="00836E65" w:rsidRPr="0064534E" w:rsidRDefault="00836E65">
      <w:pPr>
        <w:spacing w:after="0"/>
        <w:rPr>
          <w:sz w:val="20"/>
          <w:szCs w:val="20"/>
        </w:rPr>
      </w:pPr>
    </w:p>
    <w:p w14:paraId="212F92C8" w14:textId="77777777" w:rsidR="00836E65" w:rsidRPr="0064534E" w:rsidRDefault="00000000">
      <w:pPr>
        <w:spacing w:after="0"/>
        <w:rPr>
          <w:rFonts w:ascii="Bahnschrift Light SemiCondensed" w:hAnsi="Bahnschrift Light SemiCondensed"/>
          <w:sz w:val="44"/>
          <w:szCs w:val="44"/>
          <w:lang w:val="en-GB"/>
        </w:rPr>
      </w:pPr>
      <w:r w:rsidRPr="0064534E">
        <w:rPr>
          <w:rFonts w:ascii="Bahnschrift Light SemiCondensed" w:hAnsi="Bahnschrift Light SemiCondensed"/>
          <w:b/>
          <w:sz w:val="44"/>
          <w:szCs w:val="44"/>
        </w:rPr>
        <w:t>Name:</w:t>
      </w:r>
      <w:r w:rsidRPr="0064534E">
        <w:rPr>
          <w:rFonts w:ascii="Bahnschrift Light SemiCondensed" w:hAnsi="Bahnschrift Light SemiCondensed"/>
          <w:sz w:val="44"/>
          <w:szCs w:val="44"/>
        </w:rPr>
        <w:t xml:space="preserve"> </w:t>
      </w:r>
      <w:r w:rsidRPr="0064534E">
        <w:rPr>
          <w:rFonts w:ascii="Bahnschrift Light SemiCondensed" w:hAnsi="Bahnschrift Light SemiCondensed"/>
          <w:sz w:val="44"/>
          <w:szCs w:val="44"/>
          <w:lang w:val="en-GB"/>
        </w:rPr>
        <w:t>Shehryar Hasan</w:t>
      </w:r>
    </w:p>
    <w:p w14:paraId="391ED454" w14:textId="3D548E1C" w:rsidR="00836E65" w:rsidRPr="0064534E" w:rsidRDefault="00000000">
      <w:pPr>
        <w:spacing w:after="0"/>
        <w:rPr>
          <w:rFonts w:ascii="Bahnschrift Light SemiCondensed" w:hAnsi="Bahnschrift Light SemiCondensed"/>
          <w:sz w:val="44"/>
          <w:szCs w:val="44"/>
        </w:rPr>
      </w:pPr>
      <w:r w:rsidRPr="0064534E">
        <w:rPr>
          <w:rFonts w:ascii="Bahnschrift Light SemiCondensed" w:hAnsi="Bahnschrift Light SemiCondensed"/>
          <w:b/>
          <w:sz w:val="44"/>
          <w:szCs w:val="44"/>
        </w:rPr>
        <w:t>Semester:</w:t>
      </w:r>
      <w:r w:rsidRPr="0064534E">
        <w:rPr>
          <w:rFonts w:ascii="Bahnschrift Light SemiCondensed" w:hAnsi="Bahnschrift Light SemiCondensed"/>
          <w:sz w:val="44"/>
          <w:szCs w:val="44"/>
        </w:rPr>
        <w:t xml:space="preserve"> </w:t>
      </w:r>
      <w:r w:rsidR="00DF58BE">
        <w:rPr>
          <w:rFonts w:ascii="Bahnschrift Light SemiCondensed" w:hAnsi="Bahnschrift Light SemiCondensed"/>
          <w:sz w:val="44"/>
          <w:szCs w:val="44"/>
        </w:rPr>
        <w:t>6</w:t>
      </w:r>
      <w:r w:rsidR="00FA54F6" w:rsidRPr="0064534E">
        <w:rPr>
          <w:rFonts w:ascii="Bahnschrift Light SemiCondensed" w:hAnsi="Bahnschrift Light SemiCondensed"/>
          <w:sz w:val="44"/>
          <w:szCs w:val="44"/>
        </w:rPr>
        <w:t>th</w:t>
      </w:r>
      <w:r w:rsidRPr="0064534E">
        <w:rPr>
          <w:rFonts w:ascii="Bahnschrift Light SemiCondensed" w:hAnsi="Bahnschrift Light SemiCondensed"/>
          <w:sz w:val="44"/>
          <w:szCs w:val="44"/>
        </w:rPr>
        <w:t xml:space="preserve"> semester</w:t>
      </w:r>
    </w:p>
    <w:p w14:paraId="6EC473E7" w14:textId="63C7035F" w:rsidR="00836E65" w:rsidRPr="0064534E" w:rsidRDefault="00000000">
      <w:pPr>
        <w:spacing w:after="0"/>
        <w:rPr>
          <w:rFonts w:ascii="Bahnschrift Light SemiCondensed" w:hAnsi="Bahnschrift Light SemiCondensed"/>
          <w:sz w:val="44"/>
          <w:szCs w:val="44"/>
        </w:rPr>
      </w:pPr>
      <w:r w:rsidRPr="0064534E">
        <w:rPr>
          <w:rFonts w:ascii="Bahnschrift Light SemiCondensed" w:hAnsi="Bahnschrift Light SemiCondensed"/>
          <w:b/>
          <w:sz w:val="44"/>
          <w:szCs w:val="44"/>
        </w:rPr>
        <w:t>Section:</w:t>
      </w:r>
      <w:r w:rsidRPr="0064534E">
        <w:rPr>
          <w:rFonts w:ascii="Bahnschrift Light SemiCondensed" w:hAnsi="Bahnschrift Light SemiCondensed"/>
          <w:sz w:val="44"/>
          <w:szCs w:val="44"/>
        </w:rPr>
        <w:t xml:space="preserve"> </w:t>
      </w:r>
      <w:r w:rsidR="00DF58BE">
        <w:rPr>
          <w:rFonts w:ascii="Bahnschrift Light SemiCondensed" w:hAnsi="Bahnschrift Light SemiCondensed"/>
          <w:sz w:val="44"/>
          <w:szCs w:val="44"/>
        </w:rPr>
        <w:t>6c</w:t>
      </w:r>
    </w:p>
    <w:p w14:paraId="019F5983" w14:textId="77777777" w:rsidR="00836E65" w:rsidRPr="0064534E" w:rsidRDefault="00000000">
      <w:pPr>
        <w:spacing w:after="0"/>
        <w:rPr>
          <w:rFonts w:ascii="Bahnschrift Light SemiCondensed" w:hAnsi="Bahnschrift Light SemiCondensed"/>
          <w:sz w:val="44"/>
          <w:szCs w:val="44"/>
          <w:lang w:val="en-GB"/>
        </w:rPr>
      </w:pPr>
      <w:r w:rsidRPr="0064534E">
        <w:rPr>
          <w:rFonts w:ascii="Bahnschrift Light SemiCondensed" w:hAnsi="Bahnschrift Light SemiCondensed"/>
          <w:b/>
          <w:sz w:val="44"/>
          <w:szCs w:val="44"/>
        </w:rPr>
        <w:t>ID:</w:t>
      </w:r>
      <w:r w:rsidRPr="0064534E">
        <w:rPr>
          <w:rFonts w:ascii="Bahnschrift Light SemiCondensed" w:hAnsi="Bahnschrift Light SemiCondensed"/>
          <w:sz w:val="44"/>
          <w:szCs w:val="44"/>
        </w:rPr>
        <w:t xml:space="preserve"> CSC-21F-1</w:t>
      </w:r>
      <w:r w:rsidRPr="0064534E">
        <w:rPr>
          <w:rFonts w:ascii="Bahnschrift Light SemiCondensed" w:hAnsi="Bahnschrift Light SemiCondensed"/>
          <w:sz w:val="44"/>
          <w:szCs w:val="44"/>
          <w:lang w:val="en-GB"/>
        </w:rPr>
        <w:t>24</w:t>
      </w:r>
    </w:p>
    <w:p w14:paraId="59399BFA" w14:textId="5D3E71D2" w:rsidR="00836E65" w:rsidRPr="0064534E" w:rsidRDefault="00000000">
      <w:pPr>
        <w:spacing w:after="0"/>
        <w:rPr>
          <w:rFonts w:ascii="Bahnschrift Light SemiCondensed" w:hAnsi="Bahnschrift Light SemiCondensed" w:cs="Times New Roman"/>
          <w:b/>
          <w:bCs/>
          <w:sz w:val="56"/>
          <w:szCs w:val="56"/>
          <w:lang w:val="en"/>
        </w:rPr>
      </w:pPr>
      <w:r w:rsidRPr="0064534E">
        <w:rPr>
          <w:rFonts w:ascii="Bahnschrift Light SemiCondensed" w:hAnsi="Bahnschrift Light SemiCondensed"/>
          <w:b/>
          <w:sz w:val="44"/>
          <w:szCs w:val="44"/>
        </w:rPr>
        <w:t xml:space="preserve">TEACHER: </w:t>
      </w:r>
      <w:r w:rsidR="00DF58BE">
        <w:rPr>
          <w:rFonts w:ascii="Bahnschrift Light SemiCondensed" w:hAnsi="Bahnschrift Light SemiCondensed"/>
          <w:sz w:val="44"/>
          <w:szCs w:val="44"/>
        </w:rPr>
        <w:t>Miss Aqsa</w:t>
      </w:r>
    </w:p>
    <w:p w14:paraId="1D531E9F" w14:textId="77777777" w:rsidR="004D4D33" w:rsidRPr="0064534E" w:rsidRDefault="00000000">
      <w:pPr>
        <w:autoSpaceDE w:val="0"/>
        <w:autoSpaceDN w:val="0"/>
        <w:adjustRightInd w:val="0"/>
        <w:spacing w:before="39" w:after="0" w:line="240" w:lineRule="auto"/>
        <w:rPr>
          <w:rFonts w:ascii="Times New Roman" w:hAnsi="Times New Roman" w:cs="Times New Roman"/>
          <w:b/>
          <w:bCs/>
          <w:sz w:val="44"/>
          <w:szCs w:val="44"/>
          <w:lang w:val="en"/>
        </w:rPr>
      </w:pPr>
      <w:r w:rsidRPr="0064534E">
        <w:rPr>
          <w:rFonts w:ascii="Times New Roman" w:hAnsi="Times New Roman" w:cs="Times New Roman"/>
          <w:b/>
          <w:bCs/>
          <w:sz w:val="44"/>
          <w:szCs w:val="44"/>
          <w:lang w:val="en"/>
        </w:rPr>
        <w:t xml:space="preserve">                               </w:t>
      </w:r>
    </w:p>
    <w:p w14:paraId="2D9BD77B" w14:textId="77777777" w:rsidR="004D4D33" w:rsidRDefault="004D4D33">
      <w:pPr>
        <w:autoSpaceDE w:val="0"/>
        <w:autoSpaceDN w:val="0"/>
        <w:adjustRightInd w:val="0"/>
        <w:spacing w:before="39" w:after="0" w:line="240" w:lineRule="auto"/>
        <w:rPr>
          <w:rFonts w:ascii="Times New Roman" w:hAnsi="Times New Roman" w:cs="Times New Roman"/>
          <w:b/>
          <w:bCs/>
          <w:sz w:val="40"/>
          <w:szCs w:val="40"/>
          <w:lang w:val="en"/>
        </w:rPr>
      </w:pPr>
    </w:p>
    <w:p w14:paraId="658D0495" w14:textId="77777777" w:rsidR="00FA54F6" w:rsidRDefault="00FA54F6" w:rsidP="004D4D33">
      <w:pPr>
        <w:autoSpaceDE w:val="0"/>
        <w:autoSpaceDN w:val="0"/>
        <w:adjustRightInd w:val="0"/>
        <w:spacing w:before="39" w:after="0" w:line="240" w:lineRule="auto"/>
        <w:jc w:val="center"/>
        <w:rPr>
          <w:rFonts w:ascii="Times New Roman" w:hAnsi="Times New Roman" w:cs="Times New Roman"/>
          <w:b/>
          <w:bCs/>
          <w:sz w:val="40"/>
          <w:szCs w:val="40"/>
          <w:lang w:val="en"/>
        </w:rPr>
      </w:pPr>
    </w:p>
    <w:p w14:paraId="2AACC6A3" w14:textId="7B8840FF"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lastRenderedPageBreak/>
        <w:t>Title: Exploratory Data Analysis and Insights of E-commerce Product Dataset</w:t>
      </w:r>
    </w:p>
    <w:p w14:paraId="414D1210"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44BAC827" w14:textId="2654B304" w:rsidR="00DF58BE" w:rsidRPr="00DF58BE" w:rsidRDefault="00DF58BE" w:rsidP="00DF58BE">
      <w:pPr>
        <w:spacing w:after="0" w:line="240" w:lineRule="auto"/>
        <w:rPr>
          <w:rFonts w:ascii="Bahnschrift Condensed" w:hAnsi="Bahnschrift Condensed"/>
          <w:b/>
          <w:bCs/>
          <w:color w:val="000000"/>
          <w:sz w:val="40"/>
          <w:szCs w:val="40"/>
        </w:rPr>
      </w:pPr>
      <w:r w:rsidRPr="00DF58BE">
        <w:rPr>
          <w:rFonts w:ascii="Bahnschrift Condensed" w:hAnsi="Bahnschrift Condensed"/>
          <w:b/>
          <w:bCs/>
          <w:color w:val="000000"/>
          <w:sz w:val="40"/>
          <w:szCs w:val="40"/>
        </w:rPr>
        <w:t>Abstract</w:t>
      </w:r>
    </w:p>
    <w:p w14:paraId="4C9D5FED"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This research paper presents an exploratory data analysis (EDA) of an e-commerce product dataset to uncover patterns, trends, and insights that can inform business strategies and decision-making processes. By utilizing various data visualization techniques and statistical analyses, the study examines the distribution of numerical and categorical features, identifies correlations among key variables, and analyzes temporal trends in product additions. The findings offer a comprehensive overview of the dataset, highlighting critical factors such as pricing, ratings, stock quantities, and sales, which can significantly impact e-commerce operations and performance.</w:t>
      </w:r>
    </w:p>
    <w:p w14:paraId="4C75E62E"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620C5FCE" w14:textId="422C0841"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t>Related Work</w:t>
      </w:r>
    </w:p>
    <w:p w14:paraId="0FC44DA9"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Previous studies have emphasized the importance of EDA in understanding and interpreting e-commerce datasets. Researchers have employed similar techniques to analyze various aspects of online retail data, including customer behavior, sales trends, and product performance. For instance, studies by Kim et al. (2020) and Zhang et al. (2021) have demonstrated the effectiveness of using visualization tools and statistical methods to gain insights into customer preferences and optimize inventory management. This paper builds on these foundational works by providing a detailed analysis of an e-commerce product dataset, focusing on both numerical and categorical features, as well as temporal trends.</w:t>
      </w:r>
    </w:p>
    <w:p w14:paraId="78E40E7A"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600C6677" w14:textId="61EC5903"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t>Methodology</w:t>
      </w:r>
    </w:p>
    <w:p w14:paraId="56C3BEB8"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The methodology for this study involves several key steps:</w:t>
      </w:r>
    </w:p>
    <w:p w14:paraId="2E786A5E" w14:textId="76D95DA6"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1.</w:t>
      </w:r>
      <w:r w:rsidR="00373E51">
        <w:rPr>
          <w:rFonts w:ascii="Bahnschrift Light SemiCondensed" w:hAnsi="Bahnschrift Light SemiCondensed"/>
          <w:color w:val="000000"/>
          <w:sz w:val="36"/>
          <w:szCs w:val="36"/>
        </w:rPr>
        <w:t xml:space="preserve"> </w:t>
      </w:r>
      <w:r w:rsidRPr="00DF58BE">
        <w:rPr>
          <w:rFonts w:ascii="Bahnschrift Light SemiCondensed" w:hAnsi="Bahnschrift Light SemiCondensed"/>
          <w:color w:val="000000"/>
          <w:sz w:val="36"/>
          <w:szCs w:val="36"/>
        </w:rPr>
        <w:t>Data Loading and Initial Examination*: The dataset is loaded into a pandas DataFrame, and basic information such as data types, summary statistics, and missing values are examined.</w:t>
      </w:r>
    </w:p>
    <w:p w14:paraId="5C95639A" w14:textId="0F9095AE"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2. Feature Analysis*: Numerical features are analyzed for distribution patterns using histograms, while categorical features are explored using count plots.</w:t>
      </w:r>
    </w:p>
    <w:p w14:paraId="6A1AE169" w14:textId="6C2CD913"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3. Correlation Analysis*: The relationships between numerical features are assessed using a correlation matrix and heatmap.</w:t>
      </w:r>
    </w:p>
    <w:p w14:paraId="24466A83" w14:textId="6CDCC2DF"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4. Temporal Analysis*: The 'DateAdded' feature is converted to datetime format, and the distribution of products added by month and day is analyzed using count plots.</w:t>
      </w:r>
    </w:p>
    <w:p w14:paraId="3C70F69C" w14:textId="38CAFDB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5. Visualization Tools*: The study employs Matplotlib and Seaborn libraries for data visualization, providing clear and informative graphical representations of the dataset.</w:t>
      </w:r>
    </w:p>
    <w:p w14:paraId="54B1A267"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3DB01A31" w14:textId="62A190A2"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t>Results</w:t>
      </w:r>
    </w:p>
    <w:p w14:paraId="27E99C4C" w14:textId="3C60E923"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Basic Information and Summary Statistics</w:t>
      </w:r>
    </w:p>
    <w:p w14:paraId="481DE8EC"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The initial examination of the dataset reveals the presence of key numerical and categorical features, with summary statistics providing insights into the central tendency and dispersion of numerical variables such as 'Price', 'Rating', 'NumReviews', 'StockQuantity', 'Discount', and 'Sales'.</w:t>
      </w:r>
    </w:p>
    <w:p w14:paraId="3E7D935B"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728AD9EE" w14:textId="08AC43C5"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t>Distribution of Numerical Features</w:t>
      </w:r>
    </w:p>
    <w:p w14:paraId="53D7716D"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 xml:space="preserve">Histograms illustrate the distribution of numerical features, highlighting variations in pricing, ratings, review counts, stock </w:t>
      </w:r>
      <w:r w:rsidRPr="00DF58BE">
        <w:rPr>
          <w:rFonts w:ascii="Bahnschrift Light SemiCondensed" w:hAnsi="Bahnschrift Light SemiCondensed"/>
          <w:color w:val="000000"/>
          <w:sz w:val="36"/>
          <w:szCs w:val="36"/>
        </w:rPr>
        <w:lastRenderedPageBreak/>
        <w:t>quantities, discounts, and sales volumes. These visualizations help identify patterns such as skewness and outliers.</w:t>
      </w:r>
    </w:p>
    <w:p w14:paraId="0B274714"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7CDE93FE" w14:textId="5B02FCC1" w:rsidR="00DF58BE" w:rsidRPr="00DF58BE" w:rsidRDefault="00DF58BE" w:rsidP="00DF58BE">
      <w:pPr>
        <w:spacing w:after="0" w:line="240" w:lineRule="auto"/>
        <w:rPr>
          <w:rFonts w:ascii="Bahnschrift Condensed" w:hAnsi="Bahnschrift Condensed"/>
          <w:color w:val="000000"/>
          <w:sz w:val="40"/>
          <w:szCs w:val="40"/>
        </w:rPr>
      </w:pPr>
      <w:r w:rsidRPr="00DF58BE">
        <w:rPr>
          <w:rFonts w:ascii="Bahnschrift Condensed" w:hAnsi="Bahnschrift Condensed"/>
          <w:color w:val="000000"/>
          <w:sz w:val="40"/>
          <w:szCs w:val="40"/>
        </w:rPr>
        <w:t>Distribution of Categorical Features</w:t>
      </w:r>
    </w:p>
    <w:p w14:paraId="01E06D4A"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Count plots for categorical features such as 'Category' reveal the frequency distribution of different product categories within the dataset, offering insights into the composition of the product portfolio.</w:t>
      </w:r>
    </w:p>
    <w:p w14:paraId="19CD66A8"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77E80C67" w14:textId="388E0214" w:rsidR="00DF58BE" w:rsidRPr="002F5833" w:rsidRDefault="00DF58BE" w:rsidP="00DF58BE">
      <w:pPr>
        <w:spacing w:after="0" w:line="240" w:lineRule="auto"/>
        <w:rPr>
          <w:rFonts w:ascii="Bahnschrift Condensed" w:hAnsi="Bahnschrift Condensed"/>
          <w:color w:val="000000"/>
          <w:sz w:val="40"/>
          <w:szCs w:val="40"/>
        </w:rPr>
      </w:pPr>
      <w:r w:rsidRPr="002F5833">
        <w:rPr>
          <w:rFonts w:ascii="Bahnschrift Condensed" w:hAnsi="Bahnschrift Condensed"/>
          <w:color w:val="000000"/>
          <w:sz w:val="40"/>
          <w:szCs w:val="40"/>
        </w:rPr>
        <w:t>Correlation Analysis</w:t>
      </w:r>
    </w:p>
    <w:p w14:paraId="1C30C64E"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The correlation matrix and heatmap provide a visual representation of the relationships between numerical features, identifying significant correlations that can inform business strategies, such as the impact of discounts on sales and the relationship between ratings and review counts.</w:t>
      </w:r>
    </w:p>
    <w:p w14:paraId="16344D9E"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6F927179" w14:textId="58CE2A33" w:rsidR="00DF58BE" w:rsidRPr="002F5833" w:rsidRDefault="00DF58BE" w:rsidP="00DF58BE">
      <w:pPr>
        <w:spacing w:after="0" w:line="240" w:lineRule="auto"/>
        <w:rPr>
          <w:rFonts w:ascii="Bahnschrift Condensed" w:hAnsi="Bahnschrift Condensed"/>
          <w:color w:val="000000"/>
          <w:sz w:val="40"/>
          <w:szCs w:val="40"/>
        </w:rPr>
      </w:pPr>
      <w:r w:rsidRPr="002F5833">
        <w:rPr>
          <w:rFonts w:ascii="Bahnschrift Condensed" w:hAnsi="Bahnschrift Condensed"/>
          <w:color w:val="000000"/>
          <w:sz w:val="40"/>
          <w:szCs w:val="40"/>
        </w:rPr>
        <w:t>Temporal Analysis</w:t>
      </w:r>
    </w:p>
    <w:p w14:paraId="60182F4F"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The analysis of the 'DateAdded' feature reveals trends in product additions by month and day, highlighting seasonal patterns and potential peaks in product introductions.</w:t>
      </w:r>
    </w:p>
    <w:p w14:paraId="1ADBC963" w14:textId="77777777" w:rsidR="00DF58BE" w:rsidRPr="00DF58BE" w:rsidRDefault="00DF58BE" w:rsidP="00DF58BE">
      <w:pPr>
        <w:spacing w:after="0" w:line="240" w:lineRule="auto"/>
        <w:rPr>
          <w:rFonts w:ascii="Bahnschrift Light SemiCondensed" w:hAnsi="Bahnschrift Light SemiCondensed"/>
          <w:color w:val="000000"/>
          <w:sz w:val="36"/>
          <w:szCs w:val="36"/>
        </w:rPr>
      </w:pPr>
    </w:p>
    <w:p w14:paraId="7CC98CB7" w14:textId="6822CE73" w:rsidR="00DF58BE" w:rsidRPr="002F5833" w:rsidRDefault="00DF58BE" w:rsidP="00DF58BE">
      <w:pPr>
        <w:spacing w:after="0" w:line="240" w:lineRule="auto"/>
        <w:rPr>
          <w:rFonts w:ascii="Bahnschrift Condensed" w:hAnsi="Bahnschrift Condensed"/>
          <w:color w:val="000000"/>
          <w:sz w:val="40"/>
          <w:szCs w:val="40"/>
        </w:rPr>
      </w:pPr>
      <w:r w:rsidRPr="002F5833">
        <w:rPr>
          <w:rFonts w:ascii="Bahnschrift Condensed" w:hAnsi="Bahnschrift Condensed"/>
          <w:color w:val="000000"/>
          <w:sz w:val="40"/>
          <w:szCs w:val="40"/>
        </w:rPr>
        <w:t>Conclusion</w:t>
      </w:r>
    </w:p>
    <w:p w14:paraId="313A4D30" w14:textId="1ECE5F30"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The exploratory data analysis conducted in this study offers valuable insights into the e-commerce product dataset, uncovering patterns and trends that can inform business decisions and strategies. By leveraging data visualization techniques and statistical analyses, the study provides a comprehensive overview of key factors influencing product performance and market dynamics.</w:t>
      </w:r>
    </w:p>
    <w:p w14:paraId="24AFF704" w14:textId="78887746" w:rsidR="00DF58BE" w:rsidRPr="002F5833" w:rsidRDefault="00DF58BE" w:rsidP="00DF58BE">
      <w:pPr>
        <w:spacing w:after="0" w:line="240" w:lineRule="auto"/>
        <w:rPr>
          <w:rFonts w:ascii="Bahnschrift Condensed" w:hAnsi="Bahnschrift Condensed"/>
          <w:color w:val="000000"/>
          <w:sz w:val="40"/>
          <w:szCs w:val="40"/>
        </w:rPr>
      </w:pPr>
      <w:r w:rsidRPr="002F5833">
        <w:rPr>
          <w:rFonts w:ascii="Bahnschrift Condensed" w:hAnsi="Bahnschrift Condensed"/>
          <w:color w:val="000000"/>
          <w:sz w:val="40"/>
          <w:szCs w:val="40"/>
        </w:rPr>
        <w:lastRenderedPageBreak/>
        <w:t>References</w:t>
      </w:r>
    </w:p>
    <w:p w14:paraId="0DA4205C" w14:textId="77777777" w:rsidR="00DF58BE" w:rsidRPr="00DF58BE"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 Kim, S., Park, J., &amp; Lee, Y. (2020). Analyzing Customer Behavior and Sales Trends Using E-commerce Data: An Exploratory Data Analysis Approach. Journal of Retail Analytics, 15(3), 45-59.</w:t>
      </w:r>
    </w:p>
    <w:p w14:paraId="491DDFFF" w14:textId="6C7A1CF8" w:rsidR="00836E65" w:rsidRDefault="00DF58BE" w:rsidP="00DF58BE">
      <w:pPr>
        <w:spacing w:after="0" w:line="240" w:lineRule="auto"/>
        <w:rPr>
          <w:rFonts w:ascii="Bahnschrift Light SemiCondensed" w:hAnsi="Bahnschrift Light SemiCondensed"/>
          <w:color w:val="000000"/>
          <w:sz w:val="36"/>
          <w:szCs w:val="36"/>
        </w:rPr>
      </w:pPr>
      <w:r w:rsidRPr="00DF58BE">
        <w:rPr>
          <w:rFonts w:ascii="Bahnschrift Light SemiCondensed" w:hAnsi="Bahnschrift Light SemiCondensed"/>
          <w:color w:val="000000"/>
          <w:sz w:val="36"/>
          <w:szCs w:val="36"/>
        </w:rPr>
        <w:t>- Zhang, H., Liu, X., &amp; Zhao, Y. (2021). Optimizing Inventory Management through Data Analysis: A Case Study on Online Retail. International Journal of Data Science, 12(2), 123-137.</w:t>
      </w:r>
    </w:p>
    <w:p w14:paraId="2EDB3955" w14:textId="77777777" w:rsidR="00373E51" w:rsidRPr="00DF58BE" w:rsidRDefault="00373E51" w:rsidP="00DF58BE">
      <w:pPr>
        <w:spacing w:after="0" w:line="240" w:lineRule="auto"/>
        <w:rPr>
          <w:rFonts w:ascii="Bahnschrift Light SemiCondensed" w:hAnsi="Bahnschrift Light SemiCondensed"/>
          <w:sz w:val="36"/>
          <w:szCs w:val="36"/>
        </w:rPr>
      </w:pPr>
    </w:p>
    <w:sectPr w:rsidR="00373E51" w:rsidRPr="00DF58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D78BDF" w14:textId="77777777" w:rsidR="00A47F42" w:rsidRDefault="00A47F42">
      <w:pPr>
        <w:spacing w:line="240" w:lineRule="auto"/>
      </w:pPr>
      <w:r>
        <w:separator/>
      </w:r>
    </w:p>
  </w:endnote>
  <w:endnote w:type="continuationSeparator" w:id="0">
    <w:p w14:paraId="29B06DBC" w14:textId="77777777" w:rsidR="00A47F42" w:rsidRDefault="00A47F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751325"/>
      <w:docPartObj>
        <w:docPartGallery w:val="AutoText"/>
      </w:docPartObj>
    </w:sdtPr>
    <w:sdtEndPr>
      <w:rPr>
        <w:color w:val="808080" w:themeColor="background1" w:themeShade="80"/>
        <w:spacing w:val="60"/>
      </w:rPr>
    </w:sdtEndPr>
    <w:sdtContent>
      <w:p w14:paraId="48009410" w14:textId="37C10B81" w:rsidR="00836E65" w:rsidRDefault="00000000">
        <w:pPr>
          <w:pStyle w:val="Footer"/>
          <w:pBdr>
            <w:top w:val="single" w:sz="4" w:space="1" w:color="D9D9D9" w:themeColor="background1" w:themeShade="D9"/>
          </w:pBdr>
          <w:rPr>
            <w:b/>
            <w:bCs/>
          </w:rPr>
        </w:pPr>
        <w:r>
          <w:rPr>
            <w:b/>
            <w:bCs/>
          </w:rPr>
          <w:t xml:space="preserve">| </w:t>
        </w:r>
        <w:r>
          <w:rPr>
            <w:color w:val="808080" w:themeColor="background1" w:themeShade="80"/>
            <w:spacing w:val="60"/>
          </w:rPr>
          <w:t>Page</w:t>
        </w:r>
      </w:p>
    </w:sdtContent>
  </w:sdt>
  <w:p w14:paraId="593CF75D" w14:textId="77777777" w:rsidR="00836E65" w:rsidRDefault="0083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6088B" w14:textId="77777777" w:rsidR="00A47F42" w:rsidRDefault="00A47F42">
      <w:pPr>
        <w:spacing w:after="0"/>
      </w:pPr>
      <w:r>
        <w:separator/>
      </w:r>
    </w:p>
  </w:footnote>
  <w:footnote w:type="continuationSeparator" w:id="0">
    <w:p w14:paraId="4FE3BCBE" w14:textId="77777777" w:rsidR="00A47F42" w:rsidRDefault="00A47F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771E"/>
    <w:multiLevelType w:val="multilevel"/>
    <w:tmpl w:val="069777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D52330"/>
    <w:multiLevelType w:val="multilevel"/>
    <w:tmpl w:val="16D52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39062A"/>
    <w:multiLevelType w:val="hybridMultilevel"/>
    <w:tmpl w:val="7A1C1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11EF8"/>
    <w:multiLevelType w:val="hybridMultilevel"/>
    <w:tmpl w:val="7FB84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85457"/>
    <w:multiLevelType w:val="multilevel"/>
    <w:tmpl w:val="5D985457"/>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76CF459D"/>
    <w:multiLevelType w:val="multilevel"/>
    <w:tmpl w:val="76CF45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C9A0131"/>
    <w:multiLevelType w:val="multilevel"/>
    <w:tmpl w:val="7C9A013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765034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1898736">
    <w:abstractNumId w:val="0"/>
  </w:num>
  <w:num w:numId="3" w16cid:durableId="1748652966">
    <w:abstractNumId w:val="6"/>
  </w:num>
  <w:num w:numId="4" w16cid:durableId="1367563360">
    <w:abstractNumId w:val="1"/>
  </w:num>
  <w:num w:numId="5" w16cid:durableId="1470898137">
    <w:abstractNumId w:val="5"/>
  </w:num>
  <w:num w:numId="6" w16cid:durableId="603271852">
    <w:abstractNumId w:val="2"/>
  </w:num>
  <w:num w:numId="7" w16cid:durableId="804156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A8D"/>
    <w:rsid w:val="00001BAD"/>
    <w:rsid w:val="000855E8"/>
    <w:rsid w:val="000B749A"/>
    <w:rsid w:val="000C21BE"/>
    <w:rsid w:val="001127B4"/>
    <w:rsid w:val="001258AC"/>
    <w:rsid w:val="0013035A"/>
    <w:rsid w:val="00175280"/>
    <w:rsid w:val="001A7569"/>
    <w:rsid w:val="001D0887"/>
    <w:rsid w:val="001F5B51"/>
    <w:rsid w:val="00224104"/>
    <w:rsid w:val="002343BF"/>
    <w:rsid w:val="002372BA"/>
    <w:rsid w:val="002546A3"/>
    <w:rsid w:val="0029050A"/>
    <w:rsid w:val="00297197"/>
    <w:rsid w:val="002A296C"/>
    <w:rsid w:val="002B485A"/>
    <w:rsid w:val="002E22C0"/>
    <w:rsid w:val="002F5833"/>
    <w:rsid w:val="00307AB1"/>
    <w:rsid w:val="003215CF"/>
    <w:rsid w:val="00350283"/>
    <w:rsid w:val="00363482"/>
    <w:rsid w:val="00373E51"/>
    <w:rsid w:val="003D17A1"/>
    <w:rsid w:val="00466274"/>
    <w:rsid w:val="00490E16"/>
    <w:rsid w:val="004D4D33"/>
    <w:rsid w:val="005603BA"/>
    <w:rsid w:val="005B1CF8"/>
    <w:rsid w:val="005C454B"/>
    <w:rsid w:val="00605034"/>
    <w:rsid w:val="0064534E"/>
    <w:rsid w:val="006839EF"/>
    <w:rsid w:val="00683C66"/>
    <w:rsid w:val="00683DFA"/>
    <w:rsid w:val="006958E6"/>
    <w:rsid w:val="00696B25"/>
    <w:rsid w:val="006A5DFC"/>
    <w:rsid w:val="006C62F4"/>
    <w:rsid w:val="006F2B63"/>
    <w:rsid w:val="0072365A"/>
    <w:rsid w:val="007241C7"/>
    <w:rsid w:val="00726BD5"/>
    <w:rsid w:val="007432D9"/>
    <w:rsid w:val="00770282"/>
    <w:rsid w:val="00777E8F"/>
    <w:rsid w:val="00792B75"/>
    <w:rsid w:val="00816C14"/>
    <w:rsid w:val="00836E65"/>
    <w:rsid w:val="00887C5A"/>
    <w:rsid w:val="00915DE4"/>
    <w:rsid w:val="00A157C5"/>
    <w:rsid w:val="00A32FCA"/>
    <w:rsid w:val="00A47F42"/>
    <w:rsid w:val="00A5539A"/>
    <w:rsid w:val="00AA72B0"/>
    <w:rsid w:val="00AD1200"/>
    <w:rsid w:val="00AF3C3F"/>
    <w:rsid w:val="00B0565C"/>
    <w:rsid w:val="00B6599F"/>
    <w:rsid w:val="00B76F50"/>
    <w:rsid w:val="00B9402F"/>
    <w:rsid w:val="00BB2A0E"/>
    <w:rsid w:val="00BF2170"/>
    <w:rsid w:val="00C143F7"/>
    <w:rsid w:val="00C45FE7"/>
    <w:rsid w:val="00C65510"/>
    <w:rsid w:val="00C724C9"/>
    <w:rsid w:val="00C90590"/>
    <w:rsid w:val="00CA3B25"/>
    <w:rsid w:val="00CB2014"/>
    <w:rsid w:val="00D12566"/>
    <w:rsid w:val="00D61949"/>
    <w:rsid w:val="00D85A8D"/>
    <w:rsid w:val="00DA5C6D"/>
    <w:rsid w:val="00DE7CD2"/>
    <w:rsid w:val="00DF58BE"/>
    <w:rsid w:val="00E6218B"/>
    <w:rsid w:val="00F44933"/>
    <w:rsid w:val="00F4620A"/>
    <w:rsid w:val="00F946AF"/>
    <w:rsid w:val="00FA303A"/>
    <w:rsid w:val="00FA54F6"/>
    <w:rsid w:val="00FC04AF"/>
    <w:rsid w:val="02100D9A"/>
    <w:rsid w:val="26906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8F28286"/>
  <w15:docId w15:val="{08B0D584-F2B6-4EF4-AB12-719A6842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219788">
      <w:bodyDiv w:val="1"/>
      <w:marLeft w:val="0"/>
      <w:marRight w:val="0"/>
      <w:marTop w:val="0"/>
      <w:marBottom w:val="0"/>
      <w:divBdr>
        <w:top w:val="none" w:sz="0" w:space="0" w:color="auto"/>
        <w:left w:val="none" w:sz="0" w:space="0" w:color="auto"/>
        <w:bottom w:val="none" w:sz="0" w:space="0" w:color="auto"/>
        <w:right w:val="none" w:sz="0" w:space="0" w:color="auto"/>
      </w:divBdr>
      <w:divsChild>
        <w:div w:id="1870991356">
          <w:marLeft w:val="0"/>
          <w:marRight w:val="0"/>
          <w:marTop w:val="0"/>
          <w:marBottom w:val="0"/>
          <w:divBdr>
            <w:top w:val="single" w:sz="2" w:space="0" w:color="E3E3E3"/>
            <w:left w:val="single" w:sz="2" w:space="0" w:color="E3E3E3"/>
            <w:bottom w:val="single" w:sz="2" w:space="0" w:color="E3E3E3"/>
            <w:right w:val="single" w:sz="2" w:space="0" w:color="E3E3E3"/>
          </w:divBdr>
          <w:divsChild>
            <w:div w:id="2003847529">
              <w:marLeft w:val="0"/>
              <w:marRight w:val="0"/>
              <w:marTop w:val="0"/>
              <w:marBottom w:val="0"/>
              <w:divBdr>
                <w:top w:val="single" w:sz="2" w:space="0" w:color="E3E3E3"/>
                <w:left w:val="single" w:sz="2" w:space="0" w:color="E3E3E3"/>
                <w:bottom w:val="single" w:sz="2" w:space="0" w:color="E3E3E3"/>
                <w:right w:val="single" w:sz="2" w:space="0" w:color="E3E3E3"/>
              </w:divBdr>
              <w:divsChild>
                <w:div w:id="1579243519">
                  <w:marLeft w:val="0"/>
                  <w:marRight w:val="0"/>
                  <w:marTop w:val="0"/>
                  <w:marBottom w:val="0"/>
                  <w:divBdr>
                    <w:top w:val="single" w:sz="2" w:space="0" w:color="E3E3E3"/>
                    <w:left w:val="single" w:sz="2" w:space="0" w:color="E3E3E3"/>
                    <w:bottom w:val="single" w:sz="2" w:space="0" w:color="E3E3E3"/>
                    <w:right w:val="single" w:sz="2" w:space="0" w:color="E3E3E3"/>
                  </w:divBdr>
                  <w:divsChild>
                    <w:div w:id="2125420095">
                      <w:marLeft w:val="0"/>
                      <w:marRight w:val="0"/>
                      <w:marTop w:val="0"/>
                      <w:marBottom w:val="0"/>
                      <w:divBdr>
                        <w:top w:val="single" w:sz="2" w:space="0" w:color="E3E3E3"/>
                        <w:left w:val="single" w:sz="2" w:space="0" w:color="E3E3E3"/>
                        <w:bottom w:val="single" w:sz="2" w:space="0" w:color="E3E3E3"/>
                        <w:right w:val="single" w:sz="2" w:space="0" w:color="E3E3E3"/>
                      </w:divBdr>
                      <w:divsChild>
                        <w:div w:id="1798328953">
                          <w:marLeft w:val="0"/>
                          <w:marRight w:val="0"/>
                          <w:marTop w:val="0"/>
                          <w:marBottom w:val="0"/>
                          <w:divBdr>
                            <w:top w:val="single" w:sz="2" w:space="0" w:color="E3E3E3"/>
                            <w:left w:val="single" w:sz="2" w:space="0" w:color="E3E3E3"/>
                            <w:bottom w:val="single" w:sz="2" w:space="0" w:color="E3E3E3"/>
                            <w:right w:val="single" w:sz="2" w:space="0" w:color="E3E3E3"/>
                          </w:divBdr>
                          <w:divsChild>
                            <w:div w:id="64231385">
                              <w:marLeft w:val="0"/>
                              <w:marRight w:val="0"/>
                              <w:marTop w:val="0"/>
                              <w:marBottom w:val="0"/>
                              <w:divBdr>
                                <w:top w:val="single" w:sz="2" w:space="0" w:color="E3E3E3"/>
                                <w:left w:val="single" w:sz="2" w:space="0" w:color="E3E3E3"/>
                                <w:bottom w:val="single" w:sz="2" w:space="0" w:color="E3E3E3"/>
                                <w:right w:val="single" w:sz="2" w:space="0" w:color="E3E3E3"/>
                              </w:divBdr>
                              <w:divsChild>
                                <w:div w:id="87932195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401322">
                                      <w:marLeft w:val="0"/>
                                      <w:marRight w:val="0"/>
                                      <w:marTop w:val="0"/>
                                      <w:marBottom w:val="0"/>
                                      <w:divBdr>
                                        <w:top w:val="single" w:sz="2" w:space="0" w:color="E3E3E3"/>
                                        <w:left w:val="single" w:sz="2" w:space="0" w:color="E3E3E3"/>
                                        <w:bottom w:val="single" w:sz="2" w:space="0" w:color="E3E3E3"/>
                                        <w:right w:val="single" w:sz="2" w:space="0" w:color="E3E3E3"/>
                                      </w:divBdr>
                                      <w:divsChild>
                                        <w:div w:id="668141552">
                                          <w:marLeft w:val="0"/>
                                          <w:marRight w:val="0"/>
                                          <w:marTop w:val="0"/>
                                          <w:marBottom w:val="0"/>
                                          <w:divBdr>
                                            <w:top w:val="single" w:sz="2" w:space="0" w:color="E3E3E3"/>
                                            <w:left w:val="single" w:sz="2" w:space="0" w:color="E3E3E3"/>
                                            <w:bottom w:val="single" w:sz="2" w:space="0" w:color="E3E3E3"/>
                                            <w:right w:val="single" w:sz="2" w:space="0" w:color="E3E3E3"/>
                                          </w:divBdr>
                                          <w:divsChild>
                                            <w:div w:id="392124443">
                                              <w:marLeft w:val="0"/>
                                              <w:marRight w:val="0"/>
                                              <w:marTop w:val="0"/>
                                              <w:marBottom w:val="0"/>
                                              <w:divBdr>
                                                <w:top w:val="single" w:sz="2" w:space="0" w:color="E3E3E3"/>
                                                <w:left w:val="single" w:sz="2" w:space="0" w:color="E3E3E3"/>
                                                <w:bottom w:val="single" w:sz="2" w:space="0" w:color="E3E3E3"/>
                                                <w:right w:val="single" w:sz="2" w:space="0" w:color="E3E3E3"/>
                                              </w:divBdr>
                                              <w:divsChild>
                                                <w:div w:id="1161119259">
                                                  <w:marLeft w:val="0"/>
                                                  <w:marRight w:val="0"/>
                                                  <w:marTop w:val="0"/>
                                                  <w:marBottom w:val="0"/>
                                                  <w:divBdr>
                                                    <w:top w:val="single" w:sz="2" w:space="0" w:color="E3E3E3"/>
                                                    <w:left w:val="single" w:sz="2" w:space="0" w:color="E3E3E3"/>
                                                    <w:bottom w:val="single" w:sz="2" w:space="0" w:color="E3E3E3"/>
                                                    <w:right w:val="single" w:sz="2" w:space="0" w:color="E3E3E3"/>
                                                  </w:divBdr>
                                                  <w:divsChild>
                                                    <w:div w:id="1546716596">
                                                      <w:marLeft w:val="0"/>
                                                      <w:marRight w:val="0"/>
                                                      <w:marTop w:val="0"/>
                                                      <w:marBottom w:val="0"/>
                                                      <w:divBdr>
                                                        <w:top w:val="single" w:sz="2" w:space="0" w:color="E3E3E3"/>
                                                        <w:left w:val="single" w:sz="2" w:space="0" w:color="E3E3E3"/>
                                                        <w:bottom w:val="single" w:sz="2" w:space="0" w:color="E3E3E3"/>
                                                        <w:right w:val="single" w:sz="2" w:space="0" w:color="E3E3E3"/>
                                                      </w:divBdr>
                                                      <w:divsChild>
                                                        <w:div w:id="393503843">
                                                          <w:marLeft w:val="0"/>
                                                          <w:marRight w:val="0"/>
                                                          <w:marTop w:val="0"/>
                                                          <w:marBottom w:val="0"/>
                                                          <w:divBdr>
                                                            <w:top w:val="single" w:sz="2" w:space="2" w:color="E3E3E3"/>
                                                            <w:left w:val="single" w:sz="2" w:space="0" w:color="E3E3E3"/>
                                                            <w:bottom w:val="single" w:sz="2" w:space="0" w:color="E3E3E3"/>
                                                            <w:right w:val="single" w:sz="2" w:space="0" w:color="E3E3E3"/>
                                                          </w:divBdr>
                                                          <w:divsChild>
                                                            <w:div w:id="177104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71655624">
          <w:marLeft w:val="0"/>
          <w:marRight w:val="0"/>
          <w:marTop w:val="0"/>
          <w:marBottom w:val="0"/>
          <w:divBdr>
            <w:top w:val="none" w:sz="0" w:space="0" w:color="auto"/>
            <w:left w:val="none" w:sz="0" w:space="0" w:color="auto"/>
            <w:bottom w:val="none" w:sz="0" w:space="0" w:color="auto"/>
            <w:right w:val="none" w:sz="0" w:space="0" w:color="auto"/>
          </w:divBdr>
          <w:divsChild>
            <w:div w:id="19824247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248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1970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560</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SHAHARYAR</dc:creator>
  <cp:lastModifiedBy>CSC21F124</cp:lastModifiedBy>
  <cp:revision>62</cp:revision>
  <dcterms:created xsi:type="dcterms:W3CDTF">2022-12-10T11:56:00Z</dcterms:created>
  <dcterms:modified xsi:type="dcterms:W3CDTF">2024-06-20T09:54:00Z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EE4A94A26FEA491FB25A5C872E035633_12</vt:lpwstr>
  </property>
</Properties>
</file>