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F04" w:rsidRDefault="00381F04" w:rsidP="00381F04">
      <w:pPr>
        <w:jc w:val="center"/>
      </w:pPr>
      <w:r>
        <w:t xml:space="preserve">From </w:t>
      </w:r>
      <w:proofErr w:type="gramStart"/>
      <w:r>
        <w:t>Shehryar</w:t>
      </w:r>
      <w:r w:rsidR="00E72387">
        <w:t>(</w:t>
      </w:r>
      <w:proofErr w:type="gramEnd"/>
      <w:r w:rsidR="00E72387">
        <w:t>bsf2000745)</w:t>
      </w:r>
    </w:p>
    <w:p w:rsidR="00E72387" w:rsidRPr="00381F04" w:rsidRDefault="00E72387" w:rsidP="00381F04">
      <w:pPr>
        <w:jc w:val="center"/>
      </w:pPr>
      <w:r>
        <w:t xml:space="preserve">Umar </w:t>
      </w:r>
      <w:proofErr w:type="spellStart"/>
      <w:proofErr w:type="gramStart"/>
      <w:r>
        <w:t>draz</w:t>
      </w:r>
      <w:proofErr w:type="spellEnd"/>
      <w:r>
        <w:t>(</w:t>
      </w:r>
      <w:proofErr w:type="gramEnd"/>
      <w:r>
        <w:t xml:space="preserve"> bsf2000</w:t>
      </w:r>
      <w:r w:rsidR="00A52DAB">
        <w:t>921)</w:t>
      </w:r>
    </w:p>
    <w:p w:rsidR="00C658CB" w:rsidRDefault="006F7585" w:rsidP="00F03A66">
      <w:pPr>
        <w:jc w:val="center"/>
        <w:rPr>
          <w:sz w:val="24"/>
          <w:szCs w:val="24"/>
        </w:rPr>
      </w:pPr>
      <w:r w:rsidRPr="00381F04">
        <w:rPr>
          <w:sz w:val="24"/>
          <w:szCs w:val="24"/>
        </w:rPr>
        <w:t>Physiological Consideration</w:t>
      </w:r>
    </w:p>
    <w:p w:rsidR="00F03A66" w:rsidRPr="00F03A66" w:rsidRDefault="00F03A66" w:rsidP="00F03A66">
      <w:pPr>
        <w:jc w:val="center"/>
        <w:rPr>
          <w:sz w:val="24"/>
          <w:szCs w:val="24"/>
        </w:rPr>
      </w:pPr>
    </w:p>
    <w:p w:rsidR="006F7585" w:rsidRPr="00D13F3A" w:rsidRDefault="00364F1A" w:rsidP="00C658CB">
      <w:pPr>
        <w:rPr>
          <w:b/>
          <w:bCs/>
          <w:sz w:val="24"/>
          <w:szCs w:val="24"/>
        </w:rPr>
      </w:pPr>
      <w:r w:rsidRPr="00D13F3A">
        <w:rPr>
          <w:b/>
          <w:bCs/>
          <w:sz w:val="24"/>
          <w:szCs w:val="24"/>
        </w:rPr>
        <w:t xml:space="preserve">Test Administration should avoid inducing and should work in test anxiety </w:t>
      </w:r>
    </w:p>
    <w:p w:rsidR="007D3661" w:rsidRPr="00D13F3A" w:rsidRDefault="005F3C9D" w:rsidP="00555311">
      <w:pPr>
        <w:rPr>
          <w:sz w:val="24"/>
          <w:szCs w:val="24"/>
        </w:rPr>
      </w:pPr>
      <w:r w:rsidRPr="00D13F3A">
        <w:rPr>
          <w:color w:val="000000"/>
          <w:sz w:val="24"/>
          <w:szCs w:val="24"/>
          <w:shd w:val="clear" w:color="auto" w:fill="FFFFFF"/>
        </w:rPr>
        <w:t>Health care education is an important issue in the development of</w:t>
      </w:r>
      <w:r w:rsidR="00A83E2C" w:rsidRPr="00D13F3A">
        <w:rPr>
          <w:color w:val="000000"/>
          <w:sz w:val="24"/>
          <w:szCs w:val="24"/>
          <w:shd w:val="clear" w:color="auto" w:fill="FFFFFF"/>
        </w:rPr>
        <w:t xml:space="preserve"> </w:t>
      </w:r>
      <w:r w:rsidR="001F54FC" w:rsidRPr="00D13F3A">
        <w:rPr>
          <w:color w:val="000000"/>
          <w:sz w:val="24"/>
          <w:szCs w:val="24"/>
          <w:shd w:val="clear" w:color="auto" w:fill="FFFFFF"/>
        </w:rPr>
        <w:t>s</w:t>
      </w:r>
      <w:r w:rsidR="00A83E2C" w:rsidRPr="00D13F3A">
        <w:rPr>
          <w:color w:val="000000"/>
          <w:sz w:val="24"/>
          <w:szCs w:val="24"/>
          <w:shd w:val="clear" w:color="auto" w:fill="FFFFFF"/>
        </w:rPr>
        <w:t>tudent’s academic achievement plays an important role in this respect. Test anxiety can affect the a</w:t>
      </w:r>
      <w:r w:rsidR="00555311" w:rsidRPr="00D13F3A">
        <w:rPr>
          <w:color w:val="000000"/>
          <w:sz w:val="24"/>
          <w:szCs w:val="24"/>
          <w:shd w:val="clear" w:color="auto" w:fill="FFFFFF"/>
        </w:rPr>
        <w:t>cademic performance of students</w:t>
      </w:r>
      <w:r w:rsidR="00A83E2C" w:rsidRPr="00D13F3A">
        <w:rPr>
          <w:color w:val="000000"/>
          <w:sz w:val="24"/>
          <w:szCs w:val="24"/>
          <w:shd w:val="clear" w:color="auto" w:fill="FFFFFF"/>
        </w:rPr>
        <w:t>.</w:t>
      </w:r>
    </w:p>
    <w:p w:rsidR="00671A2D" w:rsidRPr="00D13F3A" w:rsidRDefault="00671A2D" w:rsidP="00AD14CD">
      <w:pPr>
        <w:rPr>
          <w:sz w:val="28"/>
          <w:szCs w:val="28"/>
        </w:rPr>
      </w:pPr>
      <w:r w:rsidRPr="00D13F3A">
        <w:rPr>
          <w:b/>
          <w:bCs/>
          <w:sz w:val="28"/>
          <w:szCs w:val="28"/>
        </w:rPr>
        <w:t>Some Anxiety Reason:</w:t>
      </w:r>
    </w:p>
    <w:p w:rsidR="00C529CF" w:rsidRPr="00D13F3A" w:rsidRDefault="00D52C89" w:rsidP="00C94D89">
      <w:pPr>
        <w:spacing w:after="0"/>
        <w:rPr>
          <w:sz w:val="24"/>
          <w:szCs w:val="24"/>
        </w:rPr>
      </w:pPr>
      <w:r w:rsidRPr="00D13F3A">
        <w:rPr>
          <w:color w:val="000000"/>
          <w:sz w:val="24"/>
          <w:szCs w:val="24"/>
          <w:shd w:val="clear" w:color="auto" w:fill="FFFFFF"/>
        </w:rPr>
        <w:t>Poor study habits, poor past test performance, and an underlying anxiety problem can all contribute to test anxiety.</w:t>
      </w:r>
      <w:r w:rsidR="00C529CF" w:rsidRPr="00D13F3A">
        <w:rPr>
          <w:rFonts w:ascii="Verdana" w:hAnsi="Verdana"/>
          <w:color w:val="212121"/>
          <w:sz w:val="24"/>
          <w:szCs w:val="24"/>
          <w:shd w:val="clear" w:color="auto" w:fill="FFFFFF"/>
        </w:rPr>
        <w:t xml:space="preserve"> </w:t>
      </w:r>
      <w:r w:rsidR="00C529CF" w:rsidRPr="00D13F3A">
        <w:rPr>
          <w:sz w:val="24"/>
          <w:szCs w:val="24"/>
        </w:rPr>
        <w:t>A few potential causes of test anxiety include</w:t>
      </w:r>
      <w:r w:rsidR="00C167D4" w:rsidRPr="00D13F3A">
        <w:rPr>
          <w:sz w:val="24"/>
          <w:szCs w:val="24"/>
        </w:rPr>
        <w:t>:</w:t>
      </w:r>
    </w:p>
    <w:p w:rsidR="000A165F" w:rsidRPr="00D13F3A" w:rsidRDefault="000A165F" w:rsidP="00C94D89">
      <w:pPr>
        <w:spacing w:after="0"/>
        <w:rPr>
          <w:sz w:val="24"/>
          <w:szCs w:val="24"/>
        </w:rPr>
      </w:pPr>
    </w:p>
    <w:p w:rsidR="001F3FBF" w:rsidRPr="00D13F3A" w:rsidRDefault="001F3FBF" w:rsidP="00C94D89">
      <w:pPr>
        <w:spacing w:after="0"/>
        <w:rPr>
          <w:b/>
          <w:bCs/>
          <w:sz w:val="28"/>
          <w:szCs w:val="28"/>
        </w:rPr>
      </w:pPr>
      <w:r w:rsidRPr="00D13F3A">
        <w:rPr>
          <w:b/>
          <w:bCs/>
          <w:sz w:val="28"/>
          <w:szCs w:val="28"/>
        </w:rPr>
        <w:t>Fear of failure</w:t>
      </w:r>
      <w:r w:rsidRPr="001F3FBF">
        <w:rPr>
          <w:b/>
          <w:bCs/>
          <w:sz w:val="28"/>
          <w:szCs w:val="28"/>
        </w:rPr>
        <w:t xml:space="preserve">: </w:t>
      </w:r>
    </w:p>
    <w:p w:rsidR="001F3FBF" w:rsidRPr="00D13F3A" w:rsidRDefault="001F3FBF" w:rsidP="00C94D89">
      <w:pPr>
        <w:spacing w:after="0"/>
        <w:ind w:firstLine="720"/>
        <w:rPr>
          <w:sz w:val="24"/>
          <w:szCs w:val="24"/>
        </w:rPr>
      </w:pPr>
      <w:r w:rsidRPr="001F3FBF">
        <w:rPr>
          <w:sz w:val="24"/>
          <w:szCs w:val="24"/>
        </w:rPr>
        <w:t>If you connect your sense of self-worth to your test scores, the pressure you put on yourself can cause severe test anxiety.</w:t>
      </w:r>
    </w:p>
    <w:p w:rsidR="000A165F" w:rsidRPr="001F3FBF" w:rsidRDefault="000A165F" w:rsidP="00C94D89">
      <w:pPr>
        <w:spacing w:after="0"/>
        <w:ind w:firstLine="720"/>
        <w:rPr>
          <w:sz w:val="24"/>
          <w:szCs w:val="24"/>
        </w:rPr>
      </w:pPr>
    </w:p>
    <w:p w:rsidR="001F3FBF" w:rsidRPr="00D13F3A" w:rsidRDefault="001F3FBF" w:rsidP="00C94D89">
      <w:pPr>
        <w:spacing w:after="0"/>
        <w:rPr>
          <w:b/>
          <w:bCs/>
          <w:sz w:val="28"/>
          <w:szCs w:val="28"/>
        </w:rPr>
      </w:pPr>
      <w:r w:rsidRPr="00D13F3A">
        <w:rPr>
          <w:b/>
          <w:bCs/>
          <w:sz w:val="28"/>
          <w:szCs w:val="28"/>
        </w:rPr>
        <w:t>Poor testing history</w:t>
      </w:r>
      <w:r w:rsidRPr="001F3FBF">
        <w:rPr>
          <w:b/>
          <w:bCs/>
          <w:sz w:val="28"/>
          <w:szCs w:val="28"/>
        </w:rPr>
        <w:t xml:space="preserve">: </w:t>
      </w:r>
    </w:p>
    <w:p w:rsidR="001F3FBF" w:rsidRPr="00D13F3A" w:rsidRDefault="001F3FBF" w:rsidP="00C94D89">
      <w:pPr>
        <w:spacing w:after="0"/>
        <w:ind w:firstLine="720"/>
        <w:rPr>
          <w:sz w:val="24"/>
          <w:szCs w:val="24"/>
        </w:rPr>
      </w:pPr>
      <w:r w:rsidRPr="00D13F3A">
        <w:rPr>
          <w:sz w:val="24"/>
          <w:szCs w:val="24"/>
        </w:rPr>
        <w:t>Either if you have done poorly on tests before,</w:t>
      </w:r>
      <w:r w:rsidRPr="001F3FBF">
        <w:rPr>
          <w:sz w:val="24"/>
          <w:szCs w:val="24"/>
        </w:rPr>
        <w:t xml:space="preserve"> because you </w:t>
      </w:r>
      <w:r w:rsidRPr="00D13F3A">
        <w:rPr>
          <w:sz w:val="24"/>
          <w:szCs w:val="24"/>
        </w:rPr>
        <w:t>did not</w:t>
      </w:r>
      <w:r w:rsidRPr="001F3FBF">
        <w:rPr>
          <w:sz w:val="24"/>
          <w:szCs w:val="24"/>
        </w:rPr>
        <w:t xml:space="preserve"> study well enough or because you were so anxious, you </w:t>
      </w:r>
      <w:r w:rsidRPr="00D13F3A">
        <w:rPr>
          <w:sz w:val="24"/>
          <w:szCs w:val="24"/>
        </w:rPr>
        <w:t>could not</w:t>
      </w:r>
      <w:r w:rsidRPr="001F3FBF">
        <w:rPr>
          <w:sz w:val="24"/>
          <w:szCs w:val="24"/>
        </w:rPr>
        <w:t xml:space="preserve"> remember the answers, this can cause even more anxiety and a negative attitude every time you have to take another test.</w:t>
      </w:r>
    </w:p>
    <w:p w:rsidR="000A165F" w:rsidRPr="001F3FBF" w:rsidRDefault="000A165F" w:rsidP="00C94D89">
      <w:pPr>
        <w:spacing w:after="0"/>
        <w:ind w:firstLine="720"/>
        <w:rPr>
          <w:sz w:val="24"/>
          <w:szCs w:val="24"/>
        </w:rPr>
      </w:pPr>
    </w:p>
    <w:p w:rsidR="001F3FBF" w:rsidRPr="00D13F3A" w:rsidRDefault="001F3FBF" w:rsidP="00C94D89">
      <w:pPr>
        <w:spacing w:after="0"/>
        <w:rPr>
          <w:b/>
          <w:bCs/>
          <w:sz w:val="28"/>
          <w:szCs w:val="28"/>
        </w:rPr>
      </w:pPr>
      <w:r w:rsidRPr="00D13F3A">
        <w:rPr>
          <w:b/>
          <w:bCs/>
          <w:sz w:val="28"/>
          <w:szCs w:val="28"/>
        </w:rPr>
        <w:t>Unpreparedness</w:t>
      </w:r>
      <w:r w:rsidRPr="001F3FBF">
        <w:rPr>
          <w:b/>
          <w:bCs/>
          <w:sz w:val="28"/>
          <w:szCs w:val="28"/>
        </w:rPr>
        <w:t xml:space="preserve">: </w:t>
      </w:r>
    </w:p>
    <w:p w:rsidR="00A67967" w:rsidRPr="00D13F3A" w:rsidRDefault="001F3FBF" w:rsidP="00A67967">
      <w:pPr>
        <w:spacing w:after="0"/>
        <w:ind w:firstLine="720"/>
        <w:rPr>
          <w:sz w:val="24"/>
          <w:szCs w:val="24"/>
        </w:rPr>
      </w:pPr>
      <w:r w:rsidRPr="001F3FBF">
        <w:rPr>
          <w:sz w:val="24"/>
          <w:szCs w:val="24"/>
        </w:rPr>
        <w:t xml:space="preserve">If you </w:t>
      </w:r>
      <w:r w:rsidRPr="00D13F3A">
        <w:rPr>
          <w:sz w:val="24"/>
          <w:szCs w:val="24"/>
        </w:rPr>
        <w:t>did not</w:t>
      </w:r>
      <w:r w:rsidRPr="001F3FBF">
        <w:rPr>
          <w:sz w:val="24"/>
          <w:szCs w:val="24"/>
        </w:rPr>
        <w:t xml:space="preserve"> study or </w:t>
      </w:r>
      <w:r w:rsidRPr="00D13F3A">
        <w:rPr>
          <w:sz w:val="24"/>
          <w:szCs w:val="24"/>
        </w:rPr>
        <w:t>did not</w:t>
      </w:r>
      <w:r w:rsidRPr="001F3FBF">
        <w:rPr>
          <w:sz w:val="24"/>
          <w:szCs w:val="24"/>
        </w:rPr>
        <w:t xml:space="preserve"> study well enough, this can add to your feeling of anxiety.</w:t>
      </w:r>
    </w:p>
    <w:p w:rsidR="00C94D89" w:rsidRDefault="00C94D89" w:rsidP="00C94D89">
      <w:pPr>
        <w:spacing w:after="0"/>
        <w:rPr>
          <w:b/>
          <w:bCs/>
          <w:sz w:val="24"/>
          <w:szCs w:val="24"/>
        </w:rPr>
      </w:pPr>
    </w:p>
    <w:p w:rsidR="00064264" w:rsidRDefault="006C193B" w:rsidP="00C94D89">
      <w:pPr>
        <w:spacing w:after="0"/>
        <w:rPr>
          <w:b/>
          <w:bCs/>
          <w:sz w:val="24"/>
          <w:szCs w:val="24"/>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8890</wp:posOffset>
            </wp:positionV>
            <wp:extent cx="2486025" cy="1647825"/>
            <wp:effectExtent l="0" t="0" r="9525" b="9525"/>
            <wp:wrapNone/>
            <wp:docPr id="3" name="Picture 3" descr="Managing Test Anxiety: How to Cope and Perform B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aging Test Anxiety: How to Cope and Perform Be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602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4264">
        <w:rPr>
          <w:noProof/>
        </w:rPr>
        <w:drawing>
          <wp:anchor distT="0" distB="0" distL="114300" distR="114300" simplePos="0" relativeHeight="251658240" behindDoc="0" locked="0" layoutInCell="1" allowOverlap="1">
            <wp:simplePos x="0" y="0"/>
            <wp:positionH relativeFrom="margin">
              <wp:posOffset>-635</wp:posOffset>
            </wp:positionH>
            <wp:positionV relativeFrom="paragraph">
              <wp:posOffset>8890</wp:posOffset>
            </wp:positionV>
            <wp:extent cx="2515962" cy="1638300"/>
            <wp:effectExtent l="0" t="0" r="0" b="0"/>
            <wp:wrapNone/>
            <wp:docPr id="1" name="Picture 1" descr="Reduce Test Anxiety in Elementary School | Test Anxiety Tips | Understood -  For learning and thinking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uce Test Anxiety in Elementary School | Test Anxiety Tips | Understood -  For learning and thinking differen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5962"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64264" w:rsidRDefault="00064264" w:rsidP="00C94D89">
      <w:pPr>
        <w:spacing w:after="0"/>
        <w:rPr>
          <w:b/>
          <w:bCs/>
          <w:sz w:val="24"/>
          <w:szCs w:val="24"/>
        </w:rPr>
      </w:pPr>
    </w:p>
    <w:p w:rsidR="00064264" w:rsidRDefault="00064264" w:rsidP="00C94D89">
      <w:pPr>
        <w:spacing w:after="0"/>
        <w:rPr>
          <w:b/>
          <w:bCs/>
          <w:sz w:val="24"/>
          <w:szCs w:val="24"/>
        </w:rPr>
      </w:pPr>
    </w:p>
    <w:p w:rsidR="00064264" w:rsidRDefault="00064264" w:rsidP="00C94D89">
      <w:pPr>
        <w:spacing w:after="0"/>
        <w:rPr>
          <w:b/>
          <w:bCs/>
          <w:sz w:val="24"/>
          <w:szCs w:val="24"/>
        </w:rPr>
      </w:pPr>
    </w:p>
    <w:p w:rsidR="00064264" w:rsidRDefault="00064264" w:rsidP="00C94D89">
      <w:pPr>
        <w:spacing w:after="0"/>
        <w:rPr>
          <w:b/>
          <w:bCs/>
          <w:sz w:val="24"/>
          <w:szCs w:val="24"/>
        </w:rPr>
      </w:pPr>
    </w:p>
    <w:p w:rsidR="00064264" w:rsidRDefault="00064264" w:rsidP="00C94D89">
      <w:pPr>
        <w:spacing w:after="0"/>
        <w:rPr>
          <w:b/>
          <w:bCs/>
          <w:sz w:val="24"/>
          <w:szCs w:val="24"/>
        </w:rPr>
      </w:pPr>
    </w:p>
    <w:p w:rsidR="00064264" w:rsidRDefault="00064264" w:rsidP="00C94D89">
      <w:pPr>
        <w:spacing w:after="0"/>
        <w:rPr>
          <w:b/>
          <w:bCs/>
          <w:sz w:val="24"/>
          <w:szCs w:val="24"/>
        </w:rPr>
      </w:pPr>
    </w:p>
    <w:p w:rsidR="00064264" w:rsidRDefault="00064264" w:rsidP="00C94D89">
      <w:pPr>
        <w:spacing w:after="0"/>
        <w:rPr>
          <w:b/>
          <w:bCs/>
          <w:sz w:val="24"/>
          <w:szCs w:val="24"/>
        </w:rPr>
      </w:pPr>
    </w:p>
    <w:p w:rsidR="00064264" w:rsidRDefault="00064264" w:rsidP="00C94D89">
      <w:pPr>
        <w:spacing w:after="0"/>
        <w:rPr>
          <w:b/>
          <w:bCs/>
          <w:sz w:val="24"/>
          <w:szCs w:val="24"/>
        </w:rPr>
      </w:pPr>
    </w:p>
    <w:p w:rsidR="00064264" w:rsidRPr="00D13F3A" w:rsidRDefault="00064264" w:rsidP="00C94D89">
      <w:pPr>
        <w:spacing w:after="0"/>
        <w:rPr>
          <w:b/>
          <w:bCs/>
          <w:sz w:val="24"/>
          <w:szCs w:val="24"/>
        </w:rPr>
      </w:pPr>
    </w:p>
    <w:p w:rsidR="00C94D89" w:rsidRPr="00D13F3A" w:rsidRDefault="00C94D89" w:rsidP="00C94D89">
      <w:pPr>
        <w:spacing w:after="0"/>
        <w:rPr>
          <w:sz w:val="24"/>
          <w:szCs w:val="24"/>
        </w:rPr>
      </w:pPr>
      <w:r w:rsidRPr="00A71654">
        <w:rPr>
          <w:b/>
          <w:bCs/>
          <w:sz w:val="28"/>
          <w:szCs w:val="28"/>
        </w:rPr>
        <w:t>During examination hall how Examiner reduce anxiety of students</w:t>
      </w:r>
      <w:r w:rsidRPr="00A71654">
        <w:rPr>
          <w:sz w:val="28"/>
          <w:szCs w:val="28"/>
        </w:rPr>
        <w:t>:</w:t>
      </w:r>
    </w:p>
    <w:p w:rsidR="00C94D89" w:rsidRDefault="00C94D89" w:rsidP="00C94D89">
      <w:pPr>
        <w:spacing w:after="0"/>
        <w:ind w:firstLine="720"/>
        <w:rPr>
          <w:sz w:val="24"/>
          <w:szCs w:val="24"/>
        </w:rPr>
      </w:pPr>
      <w:r w:rsidRPr="00C94D89">
        <w:rPr>
          <w:sz w:val="24"/>
          <w:szCs w:val="24"/>
        </w:rPr>
        <w:lastRenderedPageBreak/>
        <w:t>Teaching students specific examination and revision techniques to increase their sense of agency and competence</w:t>
      </w:r>
    </w:p>
    <w:p w:rsidR="00381F04" w:rsidRDefault="00381F04" w:rsidP="00A67967">
      <w:pPr>
        <w:spacing w:after="0"/>
        <w:rPr>
          <w:sz w:val="24"/>
          <w:szCs w:val="24"/>
        </w:rPr>
      </w:pPr>
    </w:p>
    <w:p w:rsidR="00A67967" w:rsidRPr="00D13F3A" w:rsidRDefault="00381F04" w:rsidP="00A67967">
      <w:pPr>
        <w:spacing w:after="0"/>
        <w:rPr>
          <w:b/>
          <w:bCs/>
          <w:sz w:val="28"/>
          <w:szCs w:val="28"/>
        </w:rPr>
      </w:pPr>
      <w:r>
        <w:rPr>
          <w:b/>
          <w:bCs/>
          <w:sz w:val="28"/>
          <w:szCs w:val="28"/>
        </w:rPr>
        <w:t xml:space="preserve">Neat, </w:t>
      </w:r>
      <w:r w:rsidR="001213E8" w:rsidRPr="00D13F3A">
        <w:rPr>
          <w:b/>
          <w:bCs/>
          <w:sz w:val="28"/>
          <w:szCs w:val="28"/>
        </w:rPr>
        <w:t>Clean</w:t>
      </w:r>
      <w:r w:rsidR="003E0B4F" w:rsidRPr="00D13F3A">
        <w:rPr>
          <w:b/>
          <w:bCs/>
          <w:sz w:val="28"/>
          <w:szCs w:val="28"/>
        </w:rPr>
        <w:t xml:space="preserve"> lightning</w:t>
      </w:r>
      <w:r w:rsidR="001213E8" w:rsidRPr="00D13F3A">
        <w:rPr>
          <w:b/>
          <w:bCs/>
          <w:sz w:val="28"/>
          <w:szCs w:val="28"/>
        </w:rPr>
        <w:t xml:space="preserve"> and Airy Classroom:</w:t>
      </w:r>
    </w:p>
    <w:p w:rsidR="000856FB" w:rsidRDefault="001213E8" w:rsidP="000F3B09">
      <w:pPr>
        <w:spacing w:after="0"/>
        <w:rPr>
          <w:sz w:val="24"/>
          <w:szCs w:val="24"/>
        </w:rPr>
      </w:pPr>
      <w:r w:rsidRPr="00D13F3A">
        <w:rPr>
          <w:sz w:val="24"/>
          <w:szCs w:val="24"/>
        </w:rPr>
        <w:tab/>
        <w:t xml:space="preserve">If </w:t>
      </w:r>
      <w:r w:rsidR="002D0A66" w:rsidRPr="00D13F3A">
        <w:rPr>
          <w:sz w:val="24"/>
          <w:szCs w:val="24"/>
        </w:rPr>
        <w:t>Clas</w:t>
      </w:r>
      <w:r w:rsidR="00B868A9" w:rsidRPr="00D13F3A">
        <w:rPr>
          <w:sz w:val="24"/>
          <w:szCs w:val="24"/>
        </w:rPr>
        <w:t>s clean neat.</w:t>
      </w:r>
      <w:r w:rsidR="002D0A66" w:rsidRPr="00D13F3A">
        <w:rPr>
          <w:sz w:val="24"/>
          <w:szCs w:val="24"/>
        </w:rPr>
        <w:t xml:space="preserve"> Student fell comfortable and easy. If sitting arrangement are good and room well airy. Student feel mentally relax.</w:t>
      </w:r>
      <w:r w:rsidR="00B868A9" w:rsidRPr="00D13F3A">
        <w:rPr>
          <w:sz w:val="24"/>
          <w:szCs w:val="24"/>
        </w:rPr>
        <w:t xml:space="preserve"> Som</w:t>
      </w:r>
      <w:r w:rsidR="00337C81" w:rsidRPr="00D13F3A">
        <w:rPr>
          <w:sz w:val="24"/>
          <w:szCs w:val="24"/>
        </w:rPr>
        <w:t>etime in rainy days and thunder</w:t>
      </w:r>
      <w:r w:rsidR="00B868A9" w:rsidRPr="00D13F3A">
        <w:rPr>
          <w:sz w:val="24"/>
          <w:szCs w:val="24"/>
        </w:rPr>
        <w:t xml:space="preserve">storm days room </w:t>
      </w:r>
      <w:r w:rsidR="00337C81" w:rsidRPr="00D13F3A">
        <w:rPr>
          <w:sz w:val="24"/>
          <w:szCs w:val="24"/>
        </w:rPr>
        <w:t xml:space="preserve">under darkness. Some students have eyesight issue. If </w:t>
      </w:r>
      <w:r w:rsidR="00A3261E" w:rsidRPr="00D13F3A">
        <w:rPr>
          <w:sz w:val="24"/>
          <w:szCs w:val="24"/>
        </w:rPr>
        <w:t>room is well lightening</w:t>
      </w:r>
      <w:r w:rsidR="00337C81" w:rsidRPr="00D13F3A">
        <w:rPr>
          <w:sz w:val="24"/>
          <w:szCs w:val="24"/>
        </w:rPr>
        <w:t>,</w:t>
      </w:r>
      <w:r w:rsidR="000856FB" w:rsidRPr="00D13F3A">
        <w:rPr>
          <w:sz w:val="24"/>
          <w:szCs w:val="24"/>
        </w:rPr>
        <w:t xml:space="preserve"> </w:t>
      </w:r>
      <w:r w:rsidR="00337C81" w:rsidRPr="00D13F3A">
        <w:rPr>
          <w:sz w:val="24"/>
          <w:szCs w:val="24"/>
        </w:rPr>
        <w:t>Student feel well and relax.</w:t>
      </w:r>
      <w:r w:rsidR="000F3B09">
        <w:rPr>
          <w:sz w:val="24"/>
          <w:szCs w:val="24"/>
        </w:rPr>
        <w:t xml:space="preserve"> </w:t>
      </w:r>
      <w:r w:rsidR="000856FB" w:rsidRPr="00D13F3A">
        <w:rPr>
          <w:sz w:val="24"/>
          <w:szCs w:val="24"/>
        </w:rPr>
        <w:t>These things reduce the anxiety.</w:t>
      </w:r>
    </w:p>
    <w:p w:rsidR="000F3B09" w:rsidRDefault="000F3B09" w:rsidP="000F3B09">
      <w:pPr>
        <w:spacing w:after="0"/>
        <w:rPr>
          <w:sz w:val="24"/>
          <w:szCs w:val="24"/>
        </w:rPr>
      </w:pPr>
    </w:p>
    <w:p w:rsidR="000F3B09" w:rsidRDefault="000F3B09" w:rsidP="000F3B09">
      <w:pPr>
        <w:spacing w:after="0"/>
        <w:rPr>
          <w:b/>
          <w:bCs/>
          <w:sz w:val="28"/>
          <w:szCs w:val="28"/>
        </w:rPr>
      </w:pPr>
      <w:r w:rsidRPr="000F3B09">
        <w:rPr>
          <w:b/>
          <w:bCs/>
          <w:sz w:val="28"/>
          <w:szCs w:val="28"/>
        </w:rPr>
        <w:t>How to start paper:</w:t>
      </w:r>
    </w:p>
    <w:p w:rsidR="000F3B09" w:rsidRPr="00381F04" w:rsidRDefault="00361740" w:rsidP="00C627B6">
      <w:pPr>
        <w:spacing w:after="0"/>
        <w:ind w:firstLine="720"/>
        <w:rPr>
          <w:sz w:val="24"/>
          <w:szCs w:val="24"/>
        </w:rPr>
      </w:pPr>
      <w:r>
        <w:rPr>
          <w:sz w:val="24"/>
          <w:szCs w:val="24"/>
        </w:rPr>
        <w:t>At beginning, i</w:t>
      </w:r>
      <w:r w:rsidR="00381F04">
        <w:rPr>
          <w:sz w:val="24"/>
          <w:szCs w:val="24"/>
        </w:rPr>
        <w:t>f examiner pass through all instruction how to start paper</w:t>
      </w:r>
      <w:r>
        <w:rPr>
          <w:sz w:val="24"/>
          <w:szCs w:val="24"/>
        </w:rPr>
        <w:t xml:space="preserve"> clearly</w:t>
      </w:r>
      <w:r w:rsidR="00381F04">
        <w:rPr>
          <w:sz w:val="24"/>
          <w:szCs w:val="24"/>
        </w:rPr>
        <w:t>.</w:t>
      </w:r>
      <w:r>
        <w:rPr>
          <w:sz w:val="24"/>
          <w:szCs w:val="24"/>
        </w:rPr>
        <w:t xml:space="preserve"> How to fill the objective type paper. How to fill computerized. How to start subject type paper. Where you written your name, Roll No and other important </w:t>
      </w:r>
      <w:r w:rsidR="00C627B6">
        <w:rPr>
          <w:sz w:val="24"/>
          <w:szCs w:val="24"/>
        </w:rPr>
        <w:t>thing. No ink remover use,</w:t>
      </w:r>
      <w:r w:rsidR="00876D55">
        <w:rPr>
          <w:sz w:val="24"/>
          <w:szCs w:val="24"/>
        </w:rPr>
        <w:t xml:space="preserve"> No extra paper is available. All paper fit on your given paper sheet.</w:t>
      </w:r>
      <w:r w:rsidR="00255F27">
        <w:rPr>
          <w:sz w:val="24"/>
          <w:szCs w:val="24"/>
        </w:rPr>
        <w:t xml:space="preserve"> This thing is also reduce anxiety.</w:t>
      </w:r>
    </w:p>
    <w:p w:rsidR="00381F04" w:rsidRDefault="00381F04" w:rsidP="005A3243">
      <w:pPr>
        <w:spacing w:after="0"/>
        <w:rPr>
          <w:b/>
          <w:bCs/>
          <w:sz w:val="28"/>
          <w:szCs w:val="28"/>
        </w:rPr>
      </w:pPr>
    </w:p>
    <w:p w:rsidR="005A3243" w:rsidRPr="005A3243" w:rsidRDefault="005A3243" w:rsidP="005A3243">
      <w:pPr>
        <w:spacing w:after="0"/>
        <w:rPr>
          <w:b/>
          <w:bCs/>
          <w:sz w:val="28"/>
          <w:szCs w:val="28"/>
        </w:rPr>
      </w:pPr>
      <w:r w:rsidRPr="00D13F3A">
        <w:rPr>
          <w:b/>
          <w:bCs/>
          <w:sz w:val="28"/>
          <w:szCs w:val="28"/>
        </w:rPr>
        <w:t>Read carefully</w:t>
      </w:r>
      <w:r w:rsidR="006F7F71" w:rsidRPr="00D13F3A">
        <w:rPr>
          <w:b/>
          <w:bCs/>
          <w:sz w:val="28"/>
          <w:szCs w:val="28"/>
        </w:rPr>
        <w:t>:</w:t>
      </w:r>
    </w:p>
    <w:p w:rsidR="000856FB" w:rsidRPr="00D13F3A" w:rsidRDefault="006F7F71" w:rsidP="00A67967">
      <w:pPr>
        <w:spacing w:after="0"/>
        <w:rPr>
          <w:sz w:val="24"/>
          <w:szCs w:val="24"/>
        </w:rPr>
      </w:pPr>
      <w:r w:rsidRPr="00D13F3A">
        <w:rPr>
          <w:sz w:val="24"/>
          <w:szCs w:val="24"/>
        </w:rPr>
        <w:tab/>
        <w:t>If examiner</w:t>
      </w:r>
      <w:r w:rsidR="00645E64" w:rsidRPr="00D13F3A">
        <w:rPr>
          <w:sz w:val="24"/>
          <w:szCs w:val="24"/>
        </w:rPr>
        <w:t xml:space="preserve"> read the paper carefully</w:t>
      </w:r>
      <w:r w:rsidR="000856FB" w:rsidRPr="00D13F3A">
        <w:rPr>
          <w:sz w:val="24"/>
          <w:szCs w:val="24"/>
        </w:rPr>
        <w:t xml:space="preserve"> in overall class. If there is any mistake </w:t>
      </w:r>
      <w:r w:rsidR="00A3261E" w:rsidRPr="00D13F3A">
        <w:rPr>
          <w:sz w:val="24"/>
          <w:szCs w:val="24"/>
        </w:rPr>
        <w:t>S</w:t>
      </w:r>
      <w:r w:rsidR="000856FB" w:rsidRPr="00D13F3A">
        <w:rPr>
          <w:sz w:val="24"/>
          <w:szCs w:val="24"/>
        </w:rPr>
        <w:t>tudent</w:t>
      </w:r>
      <w:r w:rsidR="00A3261E" w:rsidRPr="00D13F3A">
        <w:rPr>
          <w:sz w:val="24"/>
          <w:szCs w:val="24"/>
        </w:rPr>
        <w:t>s</w:t>
      </w:r>
      <w:r w:rsidR="000856FB" w:rsidRPr="00D13F3A">
        <w:rPr>
          <w:sz w:val="24"/>
          <w:szCs w:val="24"/>
        </w:rPr>
        <w:t xml:space="preserve"> feel in paper than arise question and clear his confusion And Examiner contact with Control Board. If there is change in paper then change. This thing reduce the anxiety.</w:t>
      </w:r>
    </w:p>
    <w:p w:rsidR="000856FB" w:rsidRPr="00D13F3A" w:rsidRDefault="000856FB" w:rsidP="00A67967">
      <w:pPr>
        <w:spacing w:after="0"/>
        <w:rPr>
          <w:sz w:val="28"/>
          <w:szCs w:val="28"/>
        </w:rPr>
      </w:pPr>
    </w:p>
    <w:p w:rsidR="000856FB" w:rsidRPr="00D13F3A" w:rsidRDefault="000856FB" w:rsidP="00A67967">
      <w:pPr>
        <w:spacing w:after="0"/>
        <w:rPr>
          <w:b/>
          <w:bCs/>
          <w:sz w:val="28"/>
          <w:szCs w:val="28"/>
        </w:rPr>
      </w:pPr>
      <w:r w:rsidRPr="00D13F3A">
        <w:rPr>
          <w:b/>
          <w:bCs/>
          <w:sz w:val="28"/>
          <w:szCs w:val="28"/>
        </w:rPr>
        <w:t>Hang Clock in front on the wall:</w:t>
      </w:r>
    </w:p>
    <w:p w:rsidR="002747EB" w:rsidRDefault="007A4979" w:rsidP="002747EB">
      <w:pPr>
        <w:spacing w:after="0"/>
        <w:rPr>
          <w:sz w:val="24"/>
          <w:szCs w:val="24"/>
        </w:rPr>
      </w:pPr>
      <w:r w:rsidRPr="00D13F3A">
        <w:rPr>
          <w:b/>
          <w:bCs/>
          <w:sz w:val="24"/>
          <w:szCs w:val="24"/>
        </w:rPr>
        <w:tab/>
      </w:r>
      <w:r w:rsidR="002B2B07" w:rsidRPr="00D13F3A">
        <w:rPr>
          <w:sz w:val="24"/>
          <w:szCs w:val="24"/>
        </w:rPr>
        <w:t xml:space="preserve">Time is most an aspect in exam. </w:t>
      </w:r>
      <w:r w:rsidR="00A3261E" w:rsidRPr="00D13F3A">
        <w:rPr>
          <w:sz w:val="24"/>
          <w:szCs w:val="24"/>
        </w:rPr>
        <w:t>If there is, clock in class then its help all students. Clock always hand in front of the room wall that help the student to see the clock easily. This thing reduce the anxiety.</w:t>
      </w:r>
    </w:p>
    <w:p w:rsidR="00D7008A" w:rsidRDefault="002747EB" w:rsidP="00A3261E">
      <w:pPr>
        <w:spacing w:after="0"/>
        <w:rPr>
          <w:noProof/>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12065</wp:posOffset>
            </wp:positionV>
            <wp:extent cx="2991744" cy="1485900"/>
            <wp:effectExtent l="0" t="0" r="0" b="0"/>
            <wp:wrapNone/>
            <wp:docPr id="4" name="Picture 4" descr="Empty Classroom Interior School College Class Stock Vector (Royalty Free)  1640730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pty Classroom Interior School College Class Stock Vector (Royalty Free)  1640730430"/>
                    <pic:cNvPicPr>
                      <a:picLocks noChangeAspect="1" noChangeArrowheads="1"/>
                    </pic:cNvPicPr>
                  </pic:nvPicPr>
                  <pic:blipFill rotWithShape="1">
                    <a:blip r:embed="rId7">
                      <a:extLst>
                        <a:ext uri="{28A0092B-C50C-407E-A947-70E740481C1C}">
                          <a14:useLocalDpi xmlns:a14="http://schemas.microsoft.com/office/drawing/2010/main" val="0"/>
                        </a:ext>
                      </a:extLst>
                    </a:blip>
                    <a:srcRect b="6875"/>
                    <a:stretch/>
                  </pic:blipFill>
                  <pic:spPr bwMode="auto">
                    <a:xfrm>
                      <a:off x="0" y="0"/>
                      <a:ext cx="2991744" cy="1485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7008A" w:rsidRDefault="00D7008A" w:rsidP="00A3261E">
      <w:pPr>
        <w:spacing w:after="0"/>
        <w:rPr>
          <w:sz w:val="24"/>
          <w:szCs w:val="24"/>
        </w:rPr>
      </w:pPr>
    </w:p>
    <w:p w:rsidR="002747EB" w:rsidRDefault="002747EB" w:rsidP="00A3261E">
      <w:pPr>
        <w:spacing w:after="0"/>
        <w:rPr>
          <w:sz w:val="24"/>
          <w:szCs w:val="24"/>
        </w:rPr>
      </w:pPr>
    </w:p>
    <w:p w:rsidR="002747EB" w:rsidRDefault="002747EB" w:rsidP="00A3261E">
      <w:pPr>
        <w:spacing w:after="0"/>
        <w:rPr>
          <w:sz w:val="24"/>
          <w:szCs w:val="24"/>
        </w:rPr>
      </w:pPr>
    </w:p>
    <w:p w:rsidR="002747EB" w:rsidRDefault="002747EB" w:rsidP="00A3261E">
      <w:pPr>
        <w:spacing w:after="0"/>
        <w:rPr>
          <w:sz w:val="24"/>
          <w:szCs w:val="24"/>
        </w:rPr>
      </w:pPr>
    </w:p>
    <w:p w:rsidR="002747EB" w:rsidRDefault="002747EB" w:rsidP="00A3261E">
      <w:pPr>
        <w:spacing w:after="0"/>
        <w:rPr>
          <w:sz w:val="24"/>
          <w:szCs w:val="24"/>
        </w:rPr>
      </w:pPr>
    </w:p>
    <w:p w:rsidR="002747EB" w:rsidRDefault="002747EB" w:rsidP="00A3261E">
      <w:pPr>
        <w:spacing w:after="0"/>
        <w:rPr>
          <w:sz w:val="24"/>
          <w:szCs w:val="24"/>
        </w:rPr>
      </w:pPr>
    </w:p>
    <w:p w:rsidR="00F22648" w:rsidRPr="00D13F3A" w:rsidRDefault="00F22648" w:rsidP="00A3261E">
      <w:pPr>
        <w:spacing w:after="0"/>
        <w:rPr>
          <w:sz w:val="28"/>
          <w:szCs w:val="28"/>
        </w:rPr>
      </w:pPr>
    </w:p>
    <w:p w:rsidR="00A3261E" w:rsidRPr="00D13F3A" w:rsidRDefault="00E330F8" w:rsidP="00A3261E">
      <w:pPr>
        <w:spacing w:after="0"/>
        <w:rPr>
          <w:b/>
          <w:bCs/>
          <w:sz w:val="28"/>
          <w:szCs w:val="28"/>
        </w:rPr>
      </w:pPr>
      <w:r w:rsidRPr="00D13F3A">
        <w:rPr>
          <w:b/>
          <w:bCs/>
          <w:sz w:val="28"/>
          <w:szCs w:val="28"/>
        </w:rPr>
        <w:t>Stop Communication:</w:t>
      </w:r>
      <w:r w:rsidR="00BA53D7" w:rsidRPr="00D13F3A">
        <w:rPr>
          <w:b/>
          <w:bCs/>
          <w:sz w:val="28"/>
          <w:szCs w:val="28"/>
        </w:rPr>
        <w:t xml:space="preserve"> </w:t>
      </w:r>
    </w:p>
    <w:p w:rsidR="00060729" w:rsidRPr="00D13F3A" w:rsidRDefault="000856FB" w:rsidP="00D13F3A">
      <w:pPr>
        <w:spacing w:after="0"/>
        <w:rPr>
          <w:sz w:val="24"/>
          <w:szCs w:val="24"/>
        </w:rPr>
      </w:pPr>
      <w:r w:rsidRPr="00D13F3A">
        <w:rPr>
          <w:sz w:val="24"/>
          <w:szCs w:val="24"/>
        </w:rPr>
        <w:tab/>
      </w:r>
      <w:r w:rsidR="00BA53D7" w:rsidRPr="00D13F3A">
        <w:rPr>
          <w:sz w:val="24"/>
          <w:szCs w:val="24"/>
        </w:rPr>
        <w:t>If there is noise in class, if s</w:t>
      </w:r>
      <w:r w:rsidR="008136B3" w:rsidRPr="00D13F3A">
        <w:rPr>
          <w:sz w:val="24"/>
          <w:szCs w:val="24"/>
        </w:rPr>
        <w:t>tudent whisper with one another. Other student feel uncomfortable.</w:t>
      </w:r>
      <w:r w:rsidR="00D13F3A">
        <w:rPr>
          <w:sz w:val="24"/>
          <w:szCs w:val="24"/>
        </w:rPr>
        <w:t xml:space="preserve"> </w:t>
      </w:r>
      <w:r w:rsidR="00E42C97" w:rsidRPr="00D13F3A">
        <w:rPr>
          <w:sz w:val="24"/>
          <w:szCs w:val="24"/>
        </w:rPr>
        <w:t>In addition, Sometime its</w:t>
      </w:r>
      <w:r w:rsidR="008136B3" w:rsidRPr="00D13F3A">
        <w:rPr>
          <w:sz w:val="24"/>
          <w:szCs w:val="24"/>
        </w:rPr>
        <w:t xml:space="preserve"> effe</w:t>
      </w:r>
      <w:r w:rsidR="00E42C97" w:rsidRPr="00D13F3A">
        <w:rPr>
          <w:sz w:val="24"/>
          <w:szCs w:val="24"/>
        </w:rPr>
        <w:t xml:space="preserve">ct on its mind. Sometime student forget his paper. </w:t>
      </w:r>
      <w:r w:rsidR="00060729" w:rsidRPr="00D13F3A">
        <w:rPr>
          <w:sz w:val="24"/>
          <w:szCs w:val="24"/>
        </w:rPr>
        <w:t>It has</w:t>
      </w:r>
      <w:r w:rsidR="00E42C97" w:rsidRPr="00D13F3A">
        <w:rPr>
          <w:sz w:val="24"/>
          <w:szCs w:val="24"/>
        </w:rPr>
        <w:t xml:space="preserve"> put bad impact on paper.</w:t>
      </w:r>
      <w:r w:rsidR="00060729" w:rsidRPr="00D13F3A">
        <w:rPr>
          <w:sz w:val="24"/>
          <w:szCs w:val="24"/>
        </w:rPr>
        <w:t xml:space="preserve"> At this situation, Examiner control the class. This thing reduce the anxiety.</w:t>
      </w:r>
    </w:p>
    <w:p w:rsidR="00F22648" w:rsidRPr="00D13F3A" w:rsidRDefault="00F22648" w:rsidP="00060729">
      <w:pPr>
        <w:spacing w:after="0"/>
        <w:rPr>
          <w:sz w:val="24"/>
          <w:szCs w:val="24"/>
        </w:rPr>
      </w:pPr>
    </w:p>
    <w:p w:rsidR="00060729" w:rsidRDefault="00ED2CDE" w:rsidP="00060729">
      <w:pPr>
        <w:spacing w:after="0"/>
        <w:rPr>
          <w:b/>
          <w:bCs/>
          <w:sz w:val="28"/>
          <w:szCs w:val="28"/>
        </w:rPr>
      </w:pPr>
      <w:r>
        <w:rPr>
          <w:b/>
          <w:bCs/>
          <w:sz w:val="28"/>
          <w:szCs w:val="28"/>
        </w:rPr>
        <w:t>L</w:t>
      </w:r>
      <w:r w:rsidR="00060729" w:rsidRPr="00D13F3A">
        <w:rPr>
          <w:b/>
          <w:bCs/>
          <w:sz w:val="28"/>
          <w:szCs w:val="28"/>
        </w:rPr>
        <w:t xml:space="preserve">anguage difference: </w:t>
      </w:r>
    </w:p>
    <w:p w:rsidR="00361740" w:rsidRDefault="00ED2CDE" w:rsidP="00361740">
      <w:pPr>
        <w:spacing w:after="0"/>
        <w:rPr>
          <w:sz w:val="24"/>
          <w:szCs w:val="24"/>
        </w:rPr>
      </w:pPr>
      <w:r w:rsidRPr="00ED2CDE">
        <w:rPr>
          <w:sz w:val="28"/>
          <w:szCs w:val="28"/>
        </w:rPr>
        <w:lastRenderedPageBreak/>
        <w:tab/>
      </w:r>
      <w:r w:rsidRPr="00ED2CDE">
        <w:rPr>
          <w:sz w:val="24"/>
          <w:szCs w:val="24"/>
        </w:rPr>
        <w:t>Some</w:t>
      </w:r>
      <w:r>
        <w:rPr>
          <w:sz w:val="24"/>
          <w:szCs w:val="24"/>
        </w:rPr>
        <w:t xml:space="preserve">time language create confusion between different </w:t>
      </w:r>
      <w:r w:rsidR="004F7155">
        <w:rPr>
          <w:sz w:val="24"/>
          <w:szCs w:val="24"/>
        </w:rPr>
        <w:t>students</w:t>
      </w:r>
      <w:r>
        <w:rPr>
          <w:sz w:val="24"/>
          <w:szCs w:val="24"/>
        </w:rPr>
        <w:t xml:space="preserve">. This problem is mostly created from Urdu medium students. </w:t>
      </w:r>
      <w:r w:rsidR="00136BA9">
        <w:rPr>
          <w:sz w:val="24"/>
          <w:szCs w:val="24"/>
        </w:rPr>
        <w:t>If teacher exact clear the point of student. Then student feel easy. This thing reduce anxiety.</w:t>
      </w:r>
    </w:p>
    <w:p w:rsidR="00020870" w:rsidRDefault="00020870" w:rsidP="00361740">
      <w:pPr>
        <w:spacing w:after="0"/>
        <w:rPr>
          <w:sz w:val="24"/>
          <w:szCs w:val="24"/>
        </w:rPr>
      </w:pPr>
    </w:p>
    <w:p w:rsidR="00020870" w:rsidRPr="00020870" w:rsidRDefault="00020870" w:rsidP="00361740">
      <w:pPr>
        <w:spacing w:after="0"/>
        <w:rPr>
          <w:b/>
          <w:bCs/>
          <w:sz w:val="28"/>
          <w:szCs w:val="28"/>
        </w:rPr>
      </w:pPr>
      <w:r w:rsidRPr="00020870">
        <w:rPr>
          <w:b/>
          <w:bCs/>
          <w:sz w:val="28"/>
          <w:szCs w:val="28"/>
        </w:rPr>
        <w:t>Test time planned:</w:t>
      </w:r>
    </w:p>
    <w:p w:rsidR="00020870" w:rsidRDefault="00020870" w:rsidP="00654C70">
      <w:pPr>
        <w:spacing w:after="0"/>
        <w:rPr>
          <w:sz w:val="24"/>
          <w:szCs w:val="24"/>
        </w:rPr>
      </w:pPr>
      <w:r>
        <w:rPr>
          <w:sz w:val="24"/>
          <w:szCs w:val="24"/>
        </w:rPr>
        <w:tab/>
        <w:t xml:space="preserve">Test time must be </w:t>
      </w:r>
      <w:r w:rsidR="009B558D">
        <w:rPr>
          <w:sz w:val="24"/>
          <w:szCs w:val="24"/>
        </w:rPr>
        <w:t>planned</w:t>
      </w:r>
      <w:r>
        <w:rPr>
          <w:sz w:val="24"/>
          <w:szCs w:val="24"/>
        </w:rPr>
        <w:t xml:space="preserve"> and communicate to the student.</w:t>
      </w:r>
      <w:r w:rsidR="00654C70">
        <w:rPr>
          <w:sz w:val="24"/>
          <w:szCs w:val="24"/>
        </w:rPr>
        <w:t xml:space="preserve"> If examiner inform </w:t>
      </w:r>
      <w:r w:rsidR="00E01AEB">
        <w:rPr>
          <w:sz w:val="24"/>
          <w:szCs w:val="24"/>
        </w:rPr>
        <w:t>frequently then student manage his paper according to the time. This help the student.</w:t>
      </w:r>
    </w:p>
    <w:p w:rsidR="0003512A" w:rsidRDefault="0003512A" w:rsidP="00654C70">
      <w:pPr>
        <w:spacing w:after="0"/>
        <w:rPr>
          <w:sz w:val="24"/>
          <w:szCs w:val="24"/>
        </w:rPr>
      </w:pPr>
    </w:p>
    <w:p w:rsidR="0003512A" w:rsidRDefault="0003512A" w:rsidP="00654C70">
      <w:pPr>
        <w:spacing w:after="0"/>
        <w:rPr>
          <w:sz w:val="24"/>
          <w:szCs w:val="24"/>
        </w:rPr>
      </w:pPr>
    </w:p>
    <w:p w:rsidR="00E01AEB" w:rsidRDefault="00E01AEB" w:rsidP="00654C70">
      <w:pPr>
        <w:spacing w:after="0"/>
        <w:rPr>
          <w:sz w:val="24"/>
          <w:szCs w:val="24"/>
        </w:rPr>
      </w:pPr>
    </w:p>
    <w:p w:rsidR="00F03A66" w:rsidRDefault="00A76E78" w:rsidP="00A76E78">
      <w:pPr>
        <w:spacing w:after="0"/>
        <w:rPr>
          <w:b/>
          <w:bCs/>
          <w:sz w:val="28"/>
          <w:szCs w:val="28"/>
        </w:rPr>
      </w:pPr>
      <w:r>
        <w:rPr>
          <w:b/>
          <w:bCs/>
          <w:sz w:val="28"/>
          <w:szCs w:val="28"/>
        </w:rPr>
        <w:t xml:space="preserve">Examiner Behavior </w:t>
      </w:r>
      <w:r w:rsidR="00F03A66" w:rsidRPr="00F03A66">
        <w:rPr>
          <w:b/>
          <w:bCs/>
          <w:sz w:val="28"/>
          <w:szCs w:val="28"/>
        </w:rPr>
        <w:t>during examination</w:t>
      </w:r>
      <w:r w:rsidR="00543E60">
        <w:rPr>
          <w:b/>
          <w:bCs/>
          <w:sz w:val="28"/>
          <w:szCs w:val="28"/>
        </w:rPr>
        <w:t>:</w:t>
      </w:r>
    </w:p>
    <w:p w:rsidR="007C5466" w:rsidRDefault="007C5466" w:rsidP="00A76E78">
      <w:pPr>
        <w:spacing w:after="0"/>
        <w:rPr>
          <w:b/>
          <w:bCs/>
          <w:sz w:val="28"/>
          <w:szCs w:val="28"/>
        </w:rPr>
      </w:pPr>
      <w:r>
        <w:rPr>
          <w:b/>
          <w:bCs/>
          <w:sz w:val="28"/>
          <w:szCs w:val="28"/>
        </w:rPr>
        <w:t xml:space="preserve">Not favoritism: </w:t>
      </w:r>
    </w:p>
    <w:p w:rsidR="005F5AC7" w:rsidRDefault="00543E60" w:rsidP="005F5AC7">
      <w:pPr>
        <w:spacing w:after="0"/>
        <w:rPr>
          <w:sz w:val="24"/>
          <w:szCs w:val="24"/>
        </w:rPr>
      </w:pPr>
      <w:r>
        <w:rPr>
          <w:b/>
          <w:bCs/>
          <w:sz w:val="28"/>
          <w:szCs w:val="28"/>
        </w:rPr>
        <w:tab/>
      </w:r>
      <w:r>
        <w:rPr>
          <w:sz w:val="24"/>
          <w:szCs w:val="24"/>
        </w:rPr>
        <w:t>Examiner behavior should be good during conducting exam.</w:t>
      </w:r>
      <w:r w:rsidR="00E04132">
        <w:rPr>
          <w:sz w:val="24"/>
          <w:szCs w:val="24"/>
        </w:rPr>
        <w:t xml:space="preserve"> In Examination Hall, examiner behavior should be professionally not social behavior. </w:t>
      </w:r>
      <w:r w:rsidR="002D2C1D">
        <w:rPr>
          <w:sz w:val="24"/>
          <w:szCs w:val="24"/>
        </w:rPr>
        <w:t>If examiner behavior is social, then students may be use misbehave language. If examiner has social behavior and help the student in solving the paper.</w:t>
      </w:r>
      <w:r w:rsidR="005F5AC7" w:rsidRPr="005F5AC7">
        <w:rPr>
          <w:sz w:val="24"/>
          <w:szCs w:val="24"/>
        </w:rPr>
        <w:t xml:space="preserve"> </w:t>
      </w:r>
      <w:r w:rsidR="005F5AC7">
        <w:rPr>
          <w:sz w:val="24"/>
          <w:szCs w:val="24"/>
        </w:rPr>
        <w:t>Sometime during exam favoritism, include.</w:t>
      </w:r>
    </w:p>
    <w:p w:rsidR="005F5AC7" w:rsidRDefault="00336851" w:rsidP="00B93202">
      <w:pPr>
        <w:spacing w:after="0"/>
        <w:rPr>
          <w:sz w:val="24"/>
          <w:szCs w:val="24"/>
        </w:rPr>
      </w:pPr>
      <w:r>
        <w:rPr>
          <w:sz w:val="24"/>
          <w:szCs w:val="24"/>
        </w:rPr>
        <w:t xml:space="preserve">Other student </w:t>
      </w:r>
      <w:r w:rsidR="00FE4251">
        <w:rPr>
          <w:sz w:val="24"/>
          <w:szCs w:val="24"/>
        </w:rPr>
        <w:t>think</w:t>
      </w:r>
      <w:r>
        <w:rPr>
          <w:sz w:val="24"/>
          <w:szCs w:val="24"/>
        </w:rPr>
        <w:t xml:space="preserve"> which type of the examiner in this room</w:t>
      </w:r>
      <w:r w:rsidR="00B60E36">
        <w:rPr>
          <w:sz w:val="24"/>
          <w:szCs w:val="24"/>
        </w:rPr>
        <w:t>.</w:t>
      </w:r>
      <w:r w:rsidR="005F5AC7">
        <w:rPr>
          <w:sz w:val="24"/>
          <w:szCs w:val="24"/>
        </w:rPr>
        <w:t xml:space="preserve"> </w:t>
      </w:r>
      <w:r w:rsidR="00B60E36">
        <w:rPr>
          <w:sz w:val="24"/>
          <w:szCs w:val="24"/>
        </w:rPr>
        <w:t xml:space="preserve">That why Examiner behavior should be </w:t>
      </w:r>
      <w:r w:rsidR="005F5AC7">
        <w:rPr>
          <w:sz w:val="24"/>
          <w:szCs w:val="24"/>
        </w:rPr>
        <w:t>professional and</w:t>
      </w:r>
      <w:r w:rsidR="00B60E36">
        <w:rPr>
          <w:sz w:val="24"/>
          <w:szCs w:val="24"/>
        </w:rPr>
        <w:t xml:space="preserve"> create Equality</w:t>
      </w:r>
      <w:r w:rsidR="005F5AC7">
        <w:rPr>
          <w:sz w:val="24"/>
          <w:szCs w:val="24"/>
        </w:rPr>
        <w:t xml:space="preserve"> in all student and not discourage other student</w:t>
      </w:r>
    </w:p>
    <w:p w:rsidR="007C5466" w:rsidRDefault="005F5AC7" w:rsidP="00773C29">
      <w:pPr>
        <w:spacing w:after="0"/>
        <w:rPr>
          <w:sz w:val="24"/>
          <w:szCs w:val="24"/>
        </w:rPr>
      </w:pPr>
      <w:r>
        <w:rPr>
          <w:sz w:val="24"/>
          <w:szCs w:val="24"/>
        </w:rPr>
        <w:t>How effort in overall year.</w:t>
      </w:r>
      <w:r w:rsidR="00773C29">
        <w:rPr>
          <w:sz w:val="24"/>
          <w:szCs w:val="24"/>
        </w:rPr>
        <w:t xml:space="preserve"> </w:t>
      </w:r>
    </w:p>
    <w:p w:rsidR="00A97381" w:rsidRDefault="00A97381" w:rsidP="00773C29">
      <w:pPr>
        <w:spacing w:after="0"/>
        <w:rPr>
          <w:sz w:val="24"/>
          <w:szCs w:val="24"/>
        </w:rPr>
      </w:pPr>
    </w:p>
    <w:p w:rsidR="007C5466" w:rsidRDefault="001B3400" w:rsidP="00773C29">
      <w:pPr>
        <w:spacing w:after="0"/>
        <w:rPr>
          <w:sz w:val="24"/>
          <w:szCs w:val="24"/>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12065</wp:posOffset>
            </wp:positionV>
            <wp:extent cx="2686050" cy="1611630"/>
            <wp:effectExtent l="0" t="0" r="0" b="7620"/>
            <wp:wrapNone/>
            <wp:docPr id="2" name="Picture 2" descr="Murad swings into action to curb cheating in Inter exams - Pakistan -  DAW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rad swings into action to curb cheating in Inter exams - Pakistan -  DAWN.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6050" cy="16116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466" w:rsidRDefault="007C5466" w:rsidP="00773C29">
      <w:pPr>
        <w:spacing w:after="0"/>
        <w:rPr>
          <w:sz w:val="24"/>
          <w:szCs w:val="24"/>
        </w:rPr>
      </w:pPr>
    </w:p>
    <w:p w:rsidR="001B3400" w:rsidRDefault="001B3400" w:rsidP="00773C29">
      <w:pPr>
        <w:spacing w:after="0"/>
        <w:rPr>
          <w:sz w:val="24"/>
          <w:szCs w:val="24"/>
        </w:rPr>
      </w:pPr>
    </w:p>
    <w:p w:rsidR="001B3400" w:rsidRDefault="001B3400" w:rsidP="00773C29">
      <w:pPr>
        <w:spacing w:after="0"/>
        <w:rPr>
          <w:sz w:val="24"/>
          <w:szCs w:val="24"/>
        </w:rPr>
      </w:pPr>
    </w:p>
    <w:p w:rsidR="001B3400" w:rsidRDefault="001B3400" w:rsidP="00773C29">
      <w:pPr>
        <w:spacing w:after="0"/>
        <w:rPr>
          <w:sz w:val="24"/>
          <w:szCs w:val="24"/>
        </w:rPr>
      </w:pPr>
    </w:p>
    <w:p w:rsidR="001B3400" w:rsidRDefault="001B3400" w:rsidP="00773C29">
      <w:pPr>
        <w:spacing w:after="0"/>
        <w:rPr>
          <w:sz w:val="24"/>
          <w:szCs w:val="24"/>
        </w:rPr>
      </w:pPr>
    </w:p>
    <w:p w:rsidR="001B3400" w:rsidRDefault="001B3400" w:rsidP="00773C29">
      <w:pPr>
        <w:spacing w:after="0"/>
        <w:rPr>
          <w:sz w:val="24"/>
          <w:szCs w:val="24"/>
        </w:rPr>
      </w:pPr>
    </w:p>
    <w:p w:rsidR="001B3400" w:rsidRDefault="001B3400" w:rsidP="00773C29">
      <w:pPr>
        <w:spacing w:after="0"/>
        <w:rPr>
          <w:sz w:val="24"/>
          <w:szCs w:val="24"/>
        </w:rPr>
      </w:pPr>
    </w:p>
    <w:p w:rsidR="001B3400" w:rsidRDefault="001B3400" w:rsidP="00773C29">
      <w:pPr>
        <w:spacing w:after="0"/>
        <w:rPr>
          <w:sz w:val="24"/>
          <w:szCs w:val="24"/>
        </w:rPr>
      </w:pPr>
    </w:p>
    <w:p w:rsidR="001B3400" w:rsidRDefault="001B3400" w:rsidP="00773C29">
      <w:pPr>
        <w:spacing w:after="0"/>
        <w:rPr>
          <w:sz w:val="24"/>
          <w:szCs w:val="24"/>
        </w:rPr>
      </w:pPr>
    </w:p>
    <w:p w:rsidR="007C5466" w:rsidRPr="007C5466" w:rsidRDefault="007C5466" w:rsidP="00773C29">
      <w:pPr>
        <w:spacing w:after="0"/>
        <w:rPr>
          <w:b/>
          <w:bCs/>
          <w:sz w:val="28"/>
          <w:szCs w:val="28"/>
        </w:rPr>
      </w:pPr>
      <w:r w:rsidRPr="007C5466">
        <w:rPr>
          <w:b/>
          <w:bCs/>
          <w:sz w:val="28"/>
          <w:szCs w:val="28"/>
        </w:rPr>
        <w:t>Not speak loudly:</w:t>
      </w:r>
    </w:p>
    <w:p w:rsidR="00F03A66" w:rsidRDefault="00773C29" w:rsidP="007C5466">
      <w:pPr>
        <w:spacing w:after="0"/>
        <w:ind w:firstLine="720"/>
        <w:rPr>
          <w:sz w:val="24"/>
          <w:szCs w:val="24"/>
        </w:rPr>
      </w:pPr>
      <w:r>
        <w:rPr>
          <w:sz w:val="24"/>
          <w:szCs w:val="24"/>
        </w:rPr>
        <w:t xml:space="preserve">Examiner </w:t>
      </w:r>
      <w:r w:rsidR="004855C8">
        <w:rPr>
          <w:sz w:val="24"/>
          <w:szCs w:val="24"/>
        </w:rPr>
        <w:t>speak not loud during examination like calling phone. This habit disturb the student mentally.</w:t>
      </w:r>
      <w:r w:rsidR="007C5466">
        <w:rPr>
          <w:sz w:val="24"/>
          <w:szCs w:val="24"/>
        </w:rPr>
        <w:t xml:space="preserve"> From </w:t>
      </w:r>
      <w:r w:rsidR="006702E0">
        <w:rPr>
          <w:sz w:val="24"/>
          <w:szCs w:val="24"/>
        </w:rPr>
        <w:t>this,</w:t>
      </w:r>
      <w:r w:rsidR="007C5466">
        <w:rPr>
          <w:sz w:val="24"/>
          <w:szCs w:val="24"/>
        </w:rPr>
        <w:t xml:space="preserve"> habit some student forger his paper.</w:t>
      </w:r>
      <w:r w:rsidR="006702E0">
        <w:rPr>
          <w:sz w:val="24"/>
          <w:szCs w:val="24"/>
        </w:rPr>
        <w:t xml:space="preserve"> That why examiner speak slowly.</w:t>
      </w:r>
    </w:p>
    <w:p w:rsidR="00430EC9" w:rsidRDefault="00430EC9" w:rsidP="007C5466">
      <w:pPr>
        <w:spacing w:after="0"/>
        <w:ind w:firstLine="720"/>
        <w:rPr>
          <w:sz w:val="24"/>
          <w:szCs w:val="24"/>
        </w:rPr>
      </w:pPr>
    </w:p>
    <w:p w:rsidR="00430EC9" w:rsidRDefault="0084482F" w:rsidP="00430EC9">
      <w:pPr>
        <w:spacing w:after="0"/>
        <w:rPr>
          <w:b/>
          <w:bCs/>
          <w:sz w:val="28"/>
          <w:szCs w:val="28"/>
        </w:rPr>
      </w:pPr>
      <w:r>
        <w:rPr>
          <w:b/>
          <w:bCs/>
          <w:sz w:val="28"/>
          <w:szCs w:val="28"/>
        </w:rPr>
        <w:t>Avoid</w:t>
      </w:r>
      <w:r w:rsidR="00430EC9" w:rsidRPr="00430EC9">
        <w:rPr>
          <w:b/>
          <w:bCs/>
          <w:sz w:val="28"/>
          <w:szCs w:val="28"/>
        </w:rPr>
        <w:t xml:space="preserve"> food and smoking:</w:t>
      </w:r>
    </w:p>
    <w:p w:rsidR="0003512A" w:rsidRDefault="00430EC9" w:rsidP="001B3400">
      <w:pPr>
        <w:spacing w:after="0"/>
        <w:rPr>
          <w:sz w:val="24"/>
          <w:szCs w:val="24"/>
        </w:rPr>
      </w:pPr>
      <w:r>
        <w:rPr>
          <w:b/>
          <w:bCs/>
          <w:sz w:val="28"/>
          <w:szCs w:val="28"/>
        </w:rPr>
        <w:tab/>
      </w:r>
      <w:r w:rsidR="0003491E">
        <w:rPr>
          <w:sz w:val="24"/>
          <w:szCs w:val="24"/>
        </w:rPr>
        <w:t xml:space="preserve">During Examination hall, Examiner not use food (like samosa, tea). This habit disturb the student. Food smell change the student mind. Examiner avoid from smoking. Some student irritate from smoke smell. </w:t>
      </w:r>
      <w:r w:rsidR="0084482F">
        <w:rPr>
          <w:sz w:val="24"/>
          <w:szCs w:val="24"/>
        </w:rPr>
        <w:t>All thing create bad impact on students and its paper.</w:t>
      </w:r>
    </w:p>
    <w:p w:rsidR="00A97381" w:rsidRDefault="00A97381" w:rsidP="001B3400">
      <w:pPr>
        <w:spacing w:after="0"/>
        <w:rPr>
          <w:sz w:val="24"/>
          <w:szCs w:val="24"/>
        </w:rPr>
      </w:pPr>
    </w:p>
    <w:p w:rsidR="00A97381" w:rsidRDefault="00A97381" w:rsidP="001B3400">
      <w:pPr>
        <w:spacing w:after="0"/>
        <w:rPr>
          <w:sz w:val="24"/>
          <w:szCs w:val="24"/>
        </w:rPr>
      </w:pPr>
    </w:p>
    <w:p w:rsidR="00A97381" w:rsidRDefault="00A97381" w:rsidP="001B3400">
      <w:pPr>
        <w:spacing w:after="0"/>
        <w:rPr>
          <w:sz w:val="24"/>
          <w:szCs w:val="24"/>
        </w:rPr>
      </w:pPr>
    </w:p>
    <w:p w:rsidR="00A97381" w:rsidRDefault="00A97381" w:rsidP="001B3400">
      <w:pPr>
        <w:spacing w:after="0"/>
        <w:rPr>
          <w:sz w:val="24"/>
          <w:szCs w:val="24"/>
        </w:rPr>
      </w:pPr>
    </w:p>
    <w:p w:rsidR="001B3400" w:rsidRDefault="001B3400" w:rsidP="001B3400">
      <w:pPr>
        <w:spacing w:after="0"/>
        <w:rPr>
          <w:sz w:val="24"/>
          <w:szCs w:val="24"/>
        </w:rPr>
      </w:pPr>
    </w:p>
    <w:p w:rsidR="00A63F61" w:rsidRDefault="00A63F61" w:rsidP="00430EC9">
      <w:pPr>
        <w:spacing w:after="0"/>
        <w:rPr>
          <w:b/>
          <w:bCs/>
          <w:sz w:val="28"/>
          <w:szCs w:val="28"/>
        </w:rPr>
      </w:pPr>
      <w:r w:rsidRPr="00A63F61">
        <w:rPr>
          <w:b/>
          <w:bCs/>
          <w:sz w:val="28"/>
          <w:szCs w:val="28"/>
        </w:rPr>
        <w:t>How examiner observe the student examination:</w:t>
      </w:r>
    </w:p>
    <w:p w:rsidR="00ED2F48" w:rsidRPr="00ED2F48" w:rsidRDefault="00ED2F48" w:rsidP="00ED2F48">
      <w:pPr>
        <w:spacing w:after="0"/>
        <w:rPr>
          <w:sz w:val="24"/>
          <w:szCs w:val="24"/>
        </w:rPr>
      </w:pPr>
      <w:r>
        <w:rPr>
          <w:b/>
          <w:bCs/>
          <w:sz w:val="28"/>
          <w:szCs w:val="28"/>
        </w:rPr>
        <w:tab/>
      </w:r>
      <w:r>
        <w:rPr>
          <w:sz w:val="24"/>
          <w:szCs w:val="24"/>
        </w:rPr>
        <w:t>Examiner should be actively mind.</w:t>
      </w:r>
      <w:r w:rsidR="00B62FF2">
        <w:rPr>
          <w:sz w:val="24"/>
          <w:szCs w:val="24"/>
        </w:rPr>
        <w:t xml:space="preserve"> Examiner should observe the class repeatedly from avoid cheating.</w:t>
      </w:r>
      <w:r w:rsidR="00956E87">
        <w:rPr>
          <w:sz w:val="24"/>
          <w:szCs w:val="24"/>
        </w:rPr>
        <w:t xml:space="preserve"> M</w:t>
      </w:r>
      <w:r w:rsidR="00975DD5">
        <w:rPr>
          <w:sz w:val="24"/>
          <w:szCs w:val="24"/>
        </w:rPr>
        <w:t>ost of the cases those student</w:t>
      </w:r>
      <w:r w:rsidR="00017FD3">
        <w:rPr>
          <w:sz w:val="24"/>
          <w:szCs w:val="24"/>
        </w:rPr>
        <w:t>s</w:t>
      </w:r>
      <w:r w:rsidR="00975DD5">
        <w:rPr>
          <w:sz w:val="24"/>
          <w:szCs w:val="24"/>
        </w:rPr>
        <w:t xml:space="preserve"> </w:t>
      </w:r>
      <w:r w:rsidR="00956E87">
        <w:rPr>
          <w:sz w:val="24"/>
          <w:szCs w:val="24"/>
        </w:rPr>
        <w:t xml:space="preserve">how involve in cheating his </w:t>
      </w:r>
      <w:r w:rsidR="007C1045">
        <w:rPr>
          <w:sz w:val="24"/>
          <w:szCs w:val="24"/>
        </w:rPr>
        <w:t>facial expression mostly change.</w:t>
      </w:r>
      <w:r w:rsidR="00B83144">
        <w:rPr>
          <w:sz w:val="24"/>
          <w:szCs w:val="24"/>
        </w:rPr>
        <w:t xml:space="preserve"> Examiner should examine the student different point of view.</w:t>
      </w:r>
      <w:r w:rsidR="00307070">
        <w:rPr>
          <w:sz w:val="24"/>
          <w:szCs w:val="24"/>
        </w:rPr>
        <w:t xml:space="preserve"> Examiner see the student cloth, Calculator cover, his socks, and his geometry box. Examiner </w:t>
      </w:r>
      <w:r w:rsidR="00524379">
        <w:rPr>
          <w:sz w:val="24"/>
          <w:szCs w:val="24"/>
        </w:rPr>
        <w:t>round the class frequently from interfacing sheet with one another.</w:t>
      </w:r>
      <w:r w:rsidR="00F8311B">
        <w:rPr>
          <w:sz w:val="24"/>
          <w:szCs w:val="24"/>
        </w:rPr>
        <w:t xml:space="preserve"> </w:t>
      </w:r>
    </w:p>
    <w:p w:rsidR="00A97381" w:rsidRDefault="00A97381" w:rsidP="00430EC9">
      <w:pPr>
        <w:spacing w:after="0"/>
        <w:rPr>
          <w:sz w:val="24"/>
          <w:szCs w:val="24"/>
        </w:rPr>
      </w:pPr>
    </w:p>
    <w:p w:rsidR="00A97381" w:rsidRDefault="00A97381" w:rsidP="00430EC9">
      <w:pPr>
        <w:spacing w:after="0"/>
        <w:rPr>
          <w:sz w:val="24"/>
          <w:szCs w:val="24"/>
        </w:rPr>
      </w:pPr>
      <w:r>
        <w:rPr>
          <w:noProof/>
        </w:rPr>
        <w:drawing>
          <wp:anchor distT="0" distB="0" distL="114300" distR="114300" simplePos="0" relativeHeight="251663360" behindDoc="0" locked="0" layoutInCell="1" allowOverlap="1">
            <wp:simplePos x="0" y="0"/>
            <wp:positionH relativeFrom="margin">
              <wp:posOffset>3486150</wp:posOffset>
            </wp:positionH>
            <wp:positionV relativeFrom="paragraph">
              <wp:posOffset>133985</wp:posOffset>
            </wp:positionV>
            <wp:extent cx="2447925" cy="1540510"/>
            <wp:effectExtent l="0" t="0" r="9525" b="2540"/>
            <wp:wrapNone/>
            <wp:docPr id="6" name="Picture 6" descr="Why I Think Students Should Cheat |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y I Think Students Should Cheat | WIR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925" cy="1540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129540</wp:posOffset>
            </wp:positionV>
            <wp:extent cx="2457450" cy="1534482"/>
            <wp:effectExtent l="0" t="0" r="0" b="8890"/>
            <wp:wrapNone/>
            <wp:docPr id="5" name="Picture 5" descr="Students caught cheating in Gujarat board exams, FIR lodged against Class  10 student - Education Today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udents caught cheating in Gujarat board exams, FIR lodged against Class  10 student - Education Today New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7450" cy="153448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7381" w:rsidRDefault="00A97381" w:rsidP="00430EC9">
      <w:pPr>
        <w:spacing w:after="0"/>
        <w:rPr>
          <w:sz w:val="24"/>
          <w:szCs w:val="24"/>
        </w:rPr>
      </w:pPr>
    </w:p>
    <w:p w:rsidR="00A97381" w:rsidRDefault="00A97381" w:rsidP="00430EC9">
      <w:pPr>
        <w:spacing w:after="0"/>
        <w:rPr>
          <w:sz w:val="24"/>
          <w:szCs w:val="24"/>
        </w:rPr>
      </w:pPr>
    </w:p>
    <w:p w:rsidR="00A97381" w:rsidRDefault="00A97381" w:rsidP="00430EC9">
      <w:pPr>
        <w:spacing w:after="0"/>
        <w:rPr>
          <w:sz w:val="24"/>
          <w:szCs w:val="24"/>
        </w:rPr>
      </w:pPr>
    </w:p>
    <w:p w:rsidR="00A97381" w:rsidRDefault="00A97381" w:rsidP="00430EC9">
      <w:pPr>
        <w:spacing w:after="0"/>
        <w:rPr>
          <w:sz w:val="24"/>
          <w:szCs w:val="24"/>
        </w:rPr>
      </w:pPr>
    </w:p>
    <w:p w:rsidR="00A97381" w:rsidRDefault="00A97381" w:rsidP="00430EC9">
      <w:pPr>
        <w:spacing w:after="0"/>
        <w:rPr>
          <w:sz w:val="24"/>
          <w:szCs w:val="24"/>
        </w:rPr>
      </w:pPr>
    </w:p>
    <w:p w:rsidR="00A97381" w:rsidRDefault="00A97381" w:rsidP="00430EC9">
      <w:pPr>
        <w:spacing w:after="0"/>
        <w:rPr>
          <w:sz w:val="24"/>
          <w:szCs w:val="24"/>
        </w:rPr>
      </w:pPr>
    </w:p>
    <w:p w:rsidR="00A63F61" w:rsidRPr="0003491E" w:rsidRDefault="00A63F61" w:rsidP="00430EC9">
      <w:pPr>
        <w:spacing w:after="0"/>
        <w:rPr>
          <w:sz w:val="24"/>
          <w:szCs w:val="24"/>
        </w:rPr>
      </w:pPr>
    </w:p>
    <w:p w:rsidR="00430EC9" w:rsidRPr="00070123" w:rsidRDefault="00430EC9" w:rsidP="00430EC9">
      <w:pPr>
        <w:spacing w:after="0"/>
        <w:rPr>
          <w:sz w:val="24"/>
          <w:szCs w:val="24"/>
        </w:rPr>
      </w:pPr>
    </w:p>
    <w:bookmarkStart w:id="0" w:name="_GoBack"/>
    <w:p w:rsidR="00381F04" w:rsidRDefault="00993545" w:rsidP="00381F04">
      <w:pPr>
        <w:pStyle w:val="ListParagraph"/>
        <w:numPr>
          <w:ilvl w:val="0"/>
          <w:numId w:val="1"/>
        </w:numPr>
      </w:pPr>
      <w:r>
        <w:fldChar w:fldCharType="begin"/>
      </w:r>
      <w:r>
        <w:instrText xml:space="preserve"> HYPERLINK "https://www.sagepub.com/sites/default/files/upm-binaries/36361_Chapter1.pdf" </w:instrText>
      </w:r>
      <w:r>
        <w:fldChar w:fldCharType="separate"/>
      </w:r>
      <w:r w:rsidR="00381F04" w:rsidRPr="009A231B">
        <w:rPr>
          <w:rStyle w:val="Hyperlink"/>
        </w:rPr>
        <w:t>https://www.sagepub.com/sites/default/files/upm-binaries/36361_Chapter1.pdf</w:t>
      </w:r>
      <w:r>
        <w:rPr>
          <w:rStyle w:val="Hyperlink"/>
        </w:rPr>
        <w:fldChar w:fldCharType="end"/>
      </w:r>
    </w:p>
    <w:p w:rsidR="00381F04" w:rsidRDefault="003E7393" w:rsidP="00381F04">
      <w:pPr>
        <w:pStyle w:val="ListParagraph"/>
        <w:numPr>
          <w:ilvl w:val="0"/>
          <w:numId w:val="1"/>
        </w:numPr>
      </w:pPr>
      <w:hyperlink r:id="rId11" w:history="1">
        <w:r w:rsidR="00381F04" w:rsidRPr="009A231B">
          <w:rPr>
            <w:rStyle w:val="Hyperlink"/>
          </w:rPr>
          <w:t>https://www.caluniv.ac.in/academic/Education/Study/MA-S-IV-Guidence.pdf</w:t>
        </w:r>
      </w:hyperlink>
    </w:p>
    <w:p w:rsidR="00381F04" w:rsidRDefault="003E7393" w:rsidP="00381F04">
      <w:pPr>
        <w:pStyle w:val="ListParagraph"/>
        <w:numPr>
          <w:ilvl w:val="0"/>
          <w:numId w:val="1"/>
        </w:numPr>
      </w:pPr>
      <w:hyperlink r:id="rId12" w:history="1">
        <w:r w:rsidR="00381F04" w:rsidRPr="009A231B">
          <w:rPr>
            <w:rStyle w:val="Hyperlink"/>
          </w:rPr>
          <w:t>https://www.educause.edu/research-and-publications/books/learning-spaces/chapter-6-psychology-learning-environments</w:t>
        </w:r>
      </w:hyperlink>
    </w:p>
    <w:p w:rsidR="00381F04" w:rsidRDefault="003E7393" w:rsidP="00381F04">
      <w:pPr>
        <w:pStyle w:val="ListParagraph"/>
        <w:numPr>
          <w:ilvl w:val="0"/>
          <w:numId w:val="1"/>
        </w:numPr>
      </w:pPr>
      <w:hyperlink r:id="rId13" w:history="1">
        <w:r w:rsidR="00381F04" w:rsidRPr="009A231B">
          <w:rPr>
            <w:rStyle w:val="Hyperlink"/>
          </w:rPr>
          <w:t>https://scholarworks.lib.csusb.edu/cgi/viewcontent.cgi?article=3614&amp;context=etd-project</w:t>
        </w:r>
      </w:hyperlink>
    </w:p>
    <w:p w:rsidR="00381F04" w:rsidRDefault="003E7393" w:rsidP="00381F04">
      <w:pPr>
        <w:pStyle w:val="ListParagraph"/>
        <w:numPr>
          <w:ilvl w:val="0"/>
          <w:numId w:val="1"/>
        </w:numPr>
      </w:pPr>
      <w:hyperlink r:id="rId14" w:history="1">
        <w:r w:rsidR="00381F04" w:rsidRPr="009A231B">
          <w:rPr>
            <w:rStyle w:val="Hyperlink"/>
          </w:rPr>
          <w:t>https://www.topuniversities.com/blog/types-students-behavior-during-exam-season</w:t>
        </w:r>
      </w:hyperlink>
    </w:p>
    <w:p w:rsidR="00381F04" w:rsidRDefault="003E7393" w:rsidP="00381F04">
      <w:pPr>
        <w:pStyle w:val="ListParagraph"/>
        <w:numPr>
          <w:ilvl w:val="0"/>
          <w:numId w:val="1"/>
        </w:numPr>
      </w:pPr>
      <w:hyperlink r:id="rId15" w:history="1">
        <w:r w:rsidR="00381F04" w:rsidRPr="009A231B">
          <w:rPr>
            <w:rStyle w:val="Hyperlink"/>
          </w:rPr>
          <w:t>https://ntu.edu.pk/qec/duties-and-responsibilities-of-a-teacher/</w:t>
        </w:r>
      </w:hyperlink>
    </w:p>
    <w:p w:rsidR="00DB73AF" w:rsidRDefault="003E7393" w:rsidP="00361740">
      <w:pPr>
        <w:pStyle w:val="ListParagraph"/>
        <w:numPr>
          <w:ilvl w:val="0"/>
          <w:numId w:val="1"/>
        </w:numPr>
      </w:pPr>
      <w:hyperlink r:id="rId16" w:history="1">
        <w:r w:rsidR="00361740" w:rsidRPr="009A231B">
          <w:rPr>
            <w:rStyle w:val="Hyperlink"/>
          </w:rPr>
          <w:t>https://edusanjal.com/blog/types-students-during-exam/</w:t>
        </w:r>
      </w:hyperlink>
    </w:p>
    <w:p w:rsidR="00956E87" w:rsidRDefault="003E7393" w:rsidP="00956E87">
      <w:pPr>
        <w:pStyle w:val="ListParagraph"/>
        <w:numPr>
          <w:ilvl w:val="0"/>
          <w:numId w:val="1"/>
        </w:numPr>
      </w:pPr>
      <w:hyperlink r:id="rId17" w:history="1">
        <w:r w:rsidR="00956E87" w:rsidRPr="009A231B">
          <w:rPr>
            <w:rStyle w:val="Hyperlink"/>
          </w:rPr>
          <w:t>https://citl.illinois.edu/citl-101/teaching-learning/resources/classroom-environment/dealing-with-cheating</w:t>
        </w:r>
      </w:hyperlink>
    </w:p>
    <w:bookmarkEnd w:id="0"/>
    <w:p w:rsidR="00956E87" w:rsidRDefault="00956E87" w:rsidP="00956E87">
      <w:pPr>
        <w:pStyle w:val="ListParagraph"/>
        <w:numPr>
          <w:ilvl w:val="0"/>
          <w:numId w:val="1"/>
        </w:numPr>
      </w:pPr>
    </w:p>
    <w:sectPr w:rsidR="00956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45579"/>
    <w:multiLevelType w:val="multilevel"/>
    <w:tmpl w:val="A36CD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CA5819"/>
    <w:multiLevelType w:val="multilevel"/>
    <w:tmpl w:val="F756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77B01"/>
    <w:multiLevelType w:val="hybridMultilevel"/>
    <w:tmpl w:val="5DFE6AAE"/>
    <w:lvl w:ilvl="0" w:tplc="12083B1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781"/>
    <w:rsid w:val="00017FD3"/>
    <w:rsid w:val="00020870"/>
    <w:rsid w:val="0003491E"/>
    <w:rsid w:val="0003512A"/>
    <w:rsid w:val="00060729"/>
    <w:rsid w:val="00064264"/>
    <w:rsid w:val="00070123"/>
    <w:rsid w:val="000856FB"/>
    <w:rsid w:val="000A165F"/>
    <w:rsid w:val="000A4BC7"/>
    <w:rsid w:val="000F3B09"/>
    <w:rsid w:val="001213E8"/>
    <w:rsid w:val="0012145F"/>
    <w:rsid w:val="00136BA9"/>
    <w:rsid w:val="001B3400"/>
    <w:rsid w:val="001D3408"/>
    <w:rsid w:val="001E3CF5"/>
    <w:rsid w:val="001F3FBF"/>
    <w:rsid w:val="001F54FC"/>
    <w:rsid w:val="0022026E"/>
    <w:rsid w:val="00255F27"/>
    <w:rsid w:val="002747EB"/>
    <w:rsid w:val="002B2B07"/>
    <w:rsid w:val="002D0A66"/>
    <w:rsid w:val="002D2C1D"/>
    <w:rsid w:val="002D3950"/>
    <w:rsid w:val="00307070"/>
    <w:rsid w:val="00336851"/>
    <w:rsid w:val="00337C81"/>
    <w:rsid w:val="00361740"/>
    <w:rsid w:val="00364F1A"/>
    <w:rsid w:val="00381F04"/>
    <w:rsid w:val="003D445E"/>
    <w:rsid w:val="003E0B4F"/>
    <w:rsid w:val="003E1C49"/>
    <w:rsid w:val="003E7393"/>
    <w:rsid w:val="00430EC9"/>
    <w:rsid w:val="004855C8"/>
    <w:rsid w:val="004C1A42"/>
    <w:rsid w:val="004F7155"/>
    <w:rsid w:val="00524379"/>
    <w:rsid w:val="00543E60"/>
    <w:rsid w:val="00555311"/>
    <w:rsid w:val="005A3243"/>
    <w:rsid w:val="005F3C9D"/>
    <w:rsid w:val="005F5AC7"/>
    <w:rsid w:val="00645E64"/>
    <w:rsid w:val="00654C70"/>
    <w:rsid w:val="006702E0"/>
    <w:rsid w:val="00671A2D"/>
    <w:rsid w:val="006747DE"/>
    <w:rsid w:val="006C193B"/>
    <w:rsid w:val="006F7585"/>
    <w:rsid w:val="006F7F71"/>
    <w:rsid w:val="007331F0"/>
    <w:rsid w:val="00755BB0"/>
    <w:rsid w:val="00773C29"/>
    <w:rsid w:val="007812F3"/>
    <w:rsid w:val="007A4979"/>
    <w:rsid w:val="007C1045"/>
    <w:rsid w:val="007C5466"/>
    <w:rsid w:val="007D3661"/>
    <w:rsid w:val="008136B3"/>
    <w:rsid w:val="0084482F"/>
    <w:rsid w:val="00876D55"/>
    <w:rsid w:val="008D397B"/>
    <w:rsid w:val="008E3CE1"/>
    <w:rsid w:val="00941DD1"/>
    <w:rsid w:val="00956E87"/>
    <w:rsid w:val="00975DD5"/>
    <w:rsid w:val="00993545"/>
    <w:rsid w:val="009B558D"/>
    <w:rsid w:val="009D2436"/>
    <w:rsid w:val="00A3261E"/>
    <w:rsid w:val="00A52DAB"/>
    <w:rsid w:val="00A63F61"/>
    <w:rsid w:val="00A67967"/>
    <w:rsid w:val="00A71654"/>
    <w:rsid w:val="00A76E78"/>
    <w:rsid w:val="00A83E2C"/>
    <w:rsid w:val="00A97381"/>
    <w:rsid w:val="00AD14CD"/>
    <w:rsid w:val="00AF5781"/>
    <w:rsid w:val="00B60E36"/>
    <w:rsid w:val="00B62FF2"/>
    <w:rsid w:val="00B727A1"/>
    <w:rsid w:val="00B75CCF"/>
    <w:rsid w:val="00B83144"/>
    <w:rsid w:val="00B868A9"/>
    <w:rsid w:val="00B93202"/>
    <w:rsid w:val="00BA203A"/>
    <w:rsid w:val="00BA53D7"/>
    <w:rsid w:val="00C167D4"/>
    <w:rsid w:val="00C529CF"/>
    <w:rsid w:val="00C627B6"/>
    <w:rsid w:val="00C658CB"/>
    <w:rsid w:val="00C94D89"/>
    <w:rsid w:val="00D13F3A"/>
    <w:rsid w:val="00D52C89"/>
    <w:rsid w:val="00D660C7"/>
    <w:rsid w:val="00D7008A"/>
    <w:rsid w:val="00DB73AF"/>
    <w:rsid w:val="00E01AEB"/>
    <w:rsid w:val="00E04132"/>
    <w:rsid w:val="00E04695"/>
    <w:rsid w:val="00E330F8"/>
    <w:rsid w:val="00E42C97"/>
    <w:rsid w:val="00E46998"/>
    <w:rsid w:val="00E72387"/>
    <w:rsid w:val="00EA7C71"/>
    <w:rsid w:val="00ED2CDE"/>
    <w:rsid w:val="00ED2F48"/>
    <w:rsid w:val="00F027D8"/>
    <w:rsid w:val="00F03A66"/>
    <w:rsid w:val="00F04AFD"/>
    <w:rsid w:val="00F22648"/>
    <w:rsid w:val="00F27A2C"/>
    <w:rsid w:val="00F8311B"/>
    <w:rsid w:val="00FE42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17AED"/>
  <w15:chartTrackingRefBased/>
  <w15:docId w15:val="{3CB368D6-EF4D-4106-AFD2-71F90DF3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A32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3AF"/>
    <w:rPr>
      <w:color w:val="0563C1" w:themeColor="hyperlink"/>
      <w:u w:val="single"/>
    </w:rPr>
  </w:style>
  <w:style w:type="paragraph" w:styleId="ListParagraph">
    <w:name w:val="List Paragraph"/>
    <w:basedOn w:val="Normal"/>
    <w:uiPriority w:val="34"/>
    <w:qFormat/>
    <w:rsid w:val="00DB73AF"/>
    <w:pPr>
      <w:ind w:left="720"/>
      <w:contextualSpacing/>
    </w:pPr>
  </w:style>
  <w:style w:type="character" w:styleId="Strong">
    <w:name w:val="Strong"/>
    <w:basedOn w:val="DefaultParagraphFont"/>
    <w:uiPriority w:val="22"/>
    <w:qFormat/>
    <w:rsid w:val="001F3FBF"/>
    <w:rPr>
      <w:b/>
      <w:bCs/>
    </w:rPr>
  </w:style>
  <w:style w:type="character" w:customStyle="1" w:styleId="Heading3Char">
    <w:name w:val="Heading 3 Char"/>
    <w:basedOn w:val="DefaultParagraphFont"/>
    <w:link w:val="Heading3"/>
    <w:uiPriority w:val="9"/>
    <w:rsid w:val="005A324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82898">
      <w:bodyDiv w:val="1"/>
      <w:marLeft w:val="0"/>
      <w:marRight w:val="0"/>
      <w:marTop w:val="0"/>
      <w:marBottom w:val="0"/>
      <w:divBdr>
        <w:top w:val="none" w:sz="0" w:space="0" w:color="auto"/>
        <w:left w:val="none" w:sz="0" w:space="0" w:color="auto"/>
        <w:bottom w:val="none" w:sz="0" w:space="0" w:color="auto"/>
        <w:right w:val="none" w:sz="0" w:space="0" w:color="auto"/>
      </w:divBdr>
    </w:div>
    <w:div w:id="1276403153">
      <w:bodyDiv w:val="1"/>
      <w:marLeft w:val="0"/>
      <w:marRight w:val="0"/>
      <w:marTop w:val="0"/>
      <w:marBottom w:val="0"/>
      <w:divBdr>
        <w:top w:val="none" w:sz="0" w:space="0" w:color="auto"/>
        <w:left w:val="none" w:sz="0" w:space="0" w:color="auto"/>
        <w:bottom w:val="none" w:sz="0" w:space="0" w:color="auto"/>
        <w:right w:val="none" w:sz="0" w:space="0" w:color="auto"/>
      </w:divBdr>
    </w:div>
    <w:div w:id="1523977960">
      <w:bodyDiv w:val="1"/>
      <w:marLeft w:val="0"/>
      <w:marRight w:val="0"/>
      <w:marTop w:val="0"/>
      <w:marBottom w:val="0"/>
      <w:divBdr>
        <w:top w:val="none" w:sz="0" w:space="0" w:color="auto"/>
        <w:left w:val="none" w:sz="0" w:space="0" w:color="auto"/>
        <w:bottom w:val="none" w:sz="0" w:space="0" w:color="auto"/>
        <w:right w:val="none" w:sz="0" w:space="0" w:color="auto"/>
      </w:divBdr>
    </w:div>
    <w:div w:id="169661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scholarworks.lib.csusb.edu/cgi/viewcontent.cgi?article=3614&amp;context=etd-projec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educause.edu/research-and-publications/books/learning-spaces/chapter-6-psychology-learning-environments" TargetMode="External"/><Relationship Id="rId17" Type="http://schemas.openxmlformats.org/officeDocument/2006/relationships/hyperlink" Target="https://citl.illinois.edu/citl-101/teaching-learning/resources/classroom-environment/dealing-with-cheating" TargetMode="External"/><Relationship Id="rId2" Type="http://schemas.openxmlformats.org/officeDocument/2006/relationships/styles" Target="styles.xml"/><Relationship Id="rId16" Type="http://schemas.openxmlformats.org/officeDocument/2006/relationships/hyperlink" Target="https://edusanjal.com/blog/types-students-during-exa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caluniv.ac.in/academic/Education/Study/MA-S-IV-Guidence.pdf" TargetMode="External"/><Relationship Id="rId5" Type="http://schemas.openxmlformats.org/officeDocument/2006/relationships/image" Target="media/image1.jpeg"/><Relationship Id="rId15" Type="http://schemas.openxmlformats.org/officeDocument/2006/relationships/hyperlink" Target="https://ntu.edu.pk/qec/duties-and-responsibilities-of-a-teacher/"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topuniversities.com/blog/types-students-behavior-during-exam-sea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4</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Shehryar</dc:creator>
  <cp:keywords/>
  <dc:description/>
  <cp:lastModifiedBy>Shehryar</cp:lastModifiedBy>
  <cp:revision>132</cp:revision>
  <dcterms:created xsi:type="dcterms:W3CDTF">2021-12-18T17:26:00Z</dcterms:created>
  <dcterms:modified xsi:type="dcterms:W3CDTF">2021-12-20T06:44:00Z</dcterms:modified>
</cp:coreProperties>
</file>