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FF" w:rsidRPr="00BF64FF" w:rsidRDefault="00BF64FF" w:rsidP="00BF6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64F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ECUPERATORIO Introducción a la Programación I           TEMA 3</w:t>
      </w:r>
      <w:r w:rsidRPr="00BF64F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ab/>
      </w:r>
      <w:r w:rsidRPr="00BF64F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ab/>
        <w:t>28/6/2021</w:t>
      </w:r>
    </w:p>
    <w:p w:rsidR="00BF64FF" w:rsidRPr="00BF64FF" w:rsidRDefault="00BF64FF" w:rsidP="00BF6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64FF">
        <w:rPr>
          <w:rFonts w:ascii="Arial" w:eastAsia="Times New Roman" w:hAnsi="Arial" w:cs="Arial"/>
          <w:color w:val="000000"/>
          <w:lang w:eastAsia="es-AR"/>
        </w:rPr>
        <w:t xml:space="preserve">Se tiene una matriz de enteros MAT-NROS  de N filas x M columnas. Se tiene </w:t>
      </w:r>
      <w:proofErr w:type="gramStart"/>
      <w:r w:rsidRPr="00BF64FF">
        <w:rPr>
          <w:rFonts w:ascii="Arial" w:eastAsia="Times New Roman" w:hAnsi="Arial" w:cs="Arial"/>
          <w:color w:val="000000"/>
          <w:lang w:eastAsia="es-AR"/>
        </w:rPr>
        <w:t>una</w:t>
      </w:r>
      <w:proofErr w:type="gramEnd"/>
      <w:r w:rsidRPr="00BF64FF">
        <w:rPr>
          <w:rFonts w:ascii="Arial" w:eastAsia="Times New Roman" w:hAnsi="Arial" w:cs="Arial"/>
          <w:color w:val="000000"/>
          <w:lang w:eastAsia="es-AR"/>
        </w:rPr>
        <w:t xml:space="preserve"> arreglo ARR-NROS de M enteros. Se pide que se borre de la matriz todas las filas que coinciden totalmente con los datos del arreglo haciendo un desplazamiento hacia arriba (fila 1) del resto de las filas y colocando ceros en las filas liberadas en el final. </w:t>
      </w:r>
    </w:p>
    <w:p w:rsidR="00BF64FF" w:rsidRPr="00BF64FF" w:rsidRDefault="00BF64FF" w:rsidP="00BF6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64FF">
        <w:rPr>
          <w:rFonts w:ascii="Arial" w:eastAsia="Times New Roman" w:hAnsi="Arial" w:cs="Arial"/>
          <w:color w:val="000000"/>
          <w:lang w:eastAsia="es-AR"/>
        </w:rPr>
        <w:t>Realizar todo el código para resolver el problema incluyendo las definiciones de constantes, tipos, variables y programa principal.  Considerar que la matriz y el arreglo ya están cargados.</w:t>
      </w:r>
    </w:p>
    <w:p w:rsidR="00BF64FF" w:rsidRPr="00BF64FF" w:rsidRDefault="00BF64FF" w:rsidP="00BF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64FF" w:rsidRPr="00BF64FF" w:rsidRDefault="00BF64FF" w:rsidP="00BF6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64F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Ejemplo</w:t>
      </w:r>
      <w:r w:rsidRPr="00BF64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proofErr w:type="gramStart"/>
      <w:r w:rsidRPr="00BF64F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 </w:t>
      </w:r>
      <w:r w:rsidRPr="00BF64FF">
        <w:rPr>
          <w:rFonts w:ascii="Arial" w:eastAsia="Times New Roman" w:hAnsi="Arial" w:cs="Arial"/>
          <w:b/>
          <w:bCs/>
          <w:color w:val="000000"/>
          <w:lang w:eastAsia="es-AR"/>
        </w:rPr>
        <w:t>ENTRADA</w:t>
      </w:r>
      <w:proofErr w:type="gramEnd"/>
      <w:r w:rsidRPr="00BF64FF">
        <w:rPr>
          <w:rFonts w:ascii="Arial" w:eastAsia="Times New Roman" w:hAnsi="Arial" w:cs="Arial"/>
          <w:color w:val="000000"/>
          <w:lang w:eastAsia="es-AR"/>
        </w:rPr>
        <w:t> </w:t>
      </w:r>
    </w:p>
    <w:p w:rsidR="00BF64FF" w:rsidRPr="00BF64FF" w:rsidRDefault="00BF64FF" w:rsidP="00BF6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F64FF">
        <w:rPr>
          <w:rFonts w:ascii="Arial" w:eastAsia="Times New Roman" w:hAnsi="Arial" w:cs="Arial"/>
          <w:color w:val="000000"/>
          <w:lang w:eastAsia="es-AR"/>
        </w:rPr>
        <w:t>matriz</w:t>
      </w:r>
      <w:proofErr w:type="gramEnd"/>
      <w:r w:rsidRPr="00BF64FF">
        <w:rPr>
          <w:rFonts w:ascii="Arial" w:eastAsia="Times New Roman" w:hAnsi="Arial" w:cs="Arial"/>
          <w:color w:val="000000"/>
          <w:lang w:eastAsia="es-AR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810"/>
        <w:gridCol w:w="811"/>
        <w:gridCol w:w="1117"/>
        <w:gridCol w:w="811"/>
        <w:gridCol w:w="811"/>
        <w:gridCol w:w="1117"/>
        <w:gridCol w:w="811"/>
        <w:gridCol w:w="811"/>
        <w:gridCol w:w="811"/>
      </w:tblGrid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</w:tbl>
    <w:p w:rsidR="00BF64FF" w:rsidRPr="00BF64FF" w:rsidRDefault="00BF64FF" w:rsidP="00BF6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F64FF">
        <w:rPr>
          <w:rFonts w:ascii="Arial" w:eastAsia="Times New Roman" w:hAnsi="Arial" w:cs="Arial"/>
          <w:color w:val="000000"/>
          <w:lang w:eastAsia="es-AR"/>
        </w:rPr>
        <w:t>arreglo</w:t>
      </w:r>
      <w:proofErr w:type="gramEnd"/>
      <w:r w:rsidRPr="00BF64FF">
        <w:rPr>
          <w:rFonts w:ascii="Arial" w:eastAsia="Times New Roman" w:hAnsi="Arial" w:cs="Arial"/>
          <w:color w:val="000000"/>
          <w:lang w:eastAsia="es-AR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869"/>
        <w:gridCol w:w="870"/>
        <w:gridCol w:w="870"/>
        <w:gridCol w:w="870"/>
        <w:gridCol w:w="870"/>
        <w:gridCol w:w="1198"/>
        <w:gridCol w:w="870"/>
        <w:gridCol w:w="870"/>
        <w:gridCol w:w="870"/>
      </w:tblGrid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</w:tr>
    </w:tbl>
    <w:p w:rsidR="00BF64FF" w:rsidRPr="00BF64FF" w:rsidRDefault="00BF64FF" w:rsidP="00BF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64FF" w:rsidRPr="00BF64FF" w:rsidRDefault="00BF64FF" w:rsidP="00BF6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64FF">
        <w:rPr>
          <w:rFonts w:ascii="Arial" w:eastAsia="Times New Roman" w:hAnsi="Arial" w:cs="Arial"/>
          <w:b/>
          <w:bCs/>
          <w:color w:val="000000"/>
          <w:lang w:eastAsia="es-AR"/>
        </w:rPr>
        <w:t>SALIDA</w:t>
      </w:r>
    </w:p>
    <w:p w:rsidR="00BF64FF" w:rsidRPr="00BF64FF" w:rsidRDefault="00BF64FF" w:rsidP="00BF64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F64FF">
        <w:rPr>
          <w:rFonts w:ascii="Arial" w:eastAsia="Times New Roman" w:hAnsi="Arial" w:cs="Arial"/>
          <w:color w:val="000000"/>
          <w:lang w:eastAsia="es-AR"/>
        </w:rPr>
        <w:t>matriz</w:t>
      </w:r>
      <w:proofErr w:type="gramEnd"/>
      <w:r w:rsidRPr="00BF64FF">
        <w:rPr>
          <w:rFonts w:ascii="Arial" w:eastAsia="Times New Roman" w:hAnsi="Arial" w:cs="Arial"/>
          <w:color w:val="000000"/>
          <w:lang w:eastAsia="es-AR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40"/>
        <w:gridCol w:w="839"/>
        <w:gridCol w:w="1156"/>
        <w:gridCol w:w="839"/>
        <w:gridCol w:w="839"/>
        <w:gridCol w:w="839"/>
        <w:gridCol w:w="839"/>
        <w:gridCol w:w="839"/>
        <w:gridCol w:w="839"/>
      </w:tblGrid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</w:tr>
      <w:tr w:rsidR="00BF64FF" w:rsidRPr="00BF64FF" w:rsidTr="00BF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64FF" w:rsidRPr="00BF64FF" w:rsidRDefault="00BF64FF" w:rsidP="00BF64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F64FF">
              <w:rPr>
                <w:rFonts w:ascii="Arial" w:eastAsia="Times New Roman" w:hAnsi="Arial" w:cs="Arial"/>
                <w:color w:val="000000"/>
                <w:lang w:eastAsia="es-AR"/>
              </w:rPr>
              <w:t>0</w:t>
            </w:r>
          </w:p>
        </w:tc>
      </w:tr>
    </w:tbl>
    <w:p w:rsidR="00BC1408" w:rsidRDefault="00BC1408">
      <w:bookmarkStart w:id="0" w:name="_GoBack"/>
      <w:bookmarkEnd w:id="0"/>
    </w:p>
    <w:sectPr w:rsidR="00BC1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FF"/>
    <w:rsid w:val="00BC1408"/>
    <w:rsid w:val="00B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F6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F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1</cp:revision>
  <dcterms:created xsi:type="dcterms:W3CDTF">2021-06-28T15:58:00Z</dcterms:created>
  <dcterms:modified xsi:type="dcterms:W3CDTF">2021-06-28T15:59:00Z</dcterms:modified>
</cp:coreProperties>
</file>