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Natural Language Processing (NLP) Lab: Text Preprocessing and Spelling Correction V2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Welcome to the comprehensive lab guide for Natural Language Processing. In this module, we will explore the foundational techniques of text preprocessing and implement an edit distance algorithm for spelling correction. Raw text data is inherently noisy, unstructured, and filled with grammatical inconsistencies. Before feeding text into machine learning models, it is imperative to clean, normalize, and structure it.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1. Text Cleaning with Regular Expressions (Regex)</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Regular expressions provide a versatile language for matching character patterns within text. In NLP, regex is typically the first step in the pipeline. Web-scraped text often contains HTML tags, URLs, metadata, and special characters that carry no semantic value. By applying regex, we can systematically strip these out, leaving only the linguistic content.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Arial" w:cs="Arial" w:eastAsia="Arial" w:hAnsi="Arial"/>
          <w:color w:val="2980b9"/>
          <w:rtl w:val="0"/>
        </w:rPr>
        <w:t xml:space="preserve">Core Rules and Syntax of Regular Expressions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Regex operations rely on a set of standard structural rules, characters, and quantifiers to identify patterns:</w:t>
      </w:r>
    </w:p>
    <w:tbl>
      <w:tblPr>
        <w:tblStyle w:val="Table1"/>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Category</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Pattern</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Description &amp; Meaning</w:t>
            </w:r>
          </w:p>
        </w:tc>
      </w:tr>
      <w:tr>
        <w:trPr>
          <w:cantSplit w:val="0"/>
          <w:tblHeader w:val="0"/>
        </w:trPr>
        <w:tc>
          <w:tcPr>
            <w:vMerge w:val="restart"/>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Metacharacters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Matches any single character except a newline.</w:t>
            </w:r>
          </w:p>
        </w:tc>
      </w:tr>
      <w:tr>
        <w:trPr>
          <w:cantSplit w:val="0"/>
          <w:tblHeader w:val="0"/>
        </w:trPr>
        <w:tc>
          <w:tcPr>
            <w:vMerge w:val="continue"/>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Metacharacters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Matches the start of the string.</w:t>
            </w:r>
          </w:p>
        </w:tc>
      </w:tr>
      <w:tr>
        <w:trPr>
          <w:cantSplit w:val="0"/>
          <w:tblHeader w:val="0"/>
        </w:trPr>
        <w:tc>
          <w:tcPr>
            <w:vMerge w:val="continue"/>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Metacharacters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Matches the end of the string.</w:t>
            </w:r>
          </w:p>
        </w:tc>
      </w:tr>
      <w:tr>
        <w:trPr>
          <w:cantSplit w:val="0"/>
          <w:tblHeader w:val="0"/>
        </w:trPr>
        <w:tc>
          <w:tcPr>
            <w:vMerge w:val="restart"/>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Quantifiers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Matches 0 or more repetitions of the preceding pattern.</w:t>
            </w:r>
          </w:p>
        </w:tc>
      </w:tr>
      <w:tr>
        <w:trPr>
          <w:cantSplit w:val="0"/>
          <w:tblHeader w:val="0"/>
        </w:trPr>
        <w:tc>
          <w:tcPr>
            <w:vMerge w:val="continue"/>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Quantifiers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Matches 1 or more repetitions of the preceding pattern.</w:t>
            </w:r>
          </w:p>
        </w:tc>
      </w:tr>
      <w:tr>
        <w:trPr>
          <w:cantSplit w:val="0"/>
          <w:tblHeader w:val="0"/>
        </w:trPr>
        <w:tc>
          <w:tcPr>
            <w:vMerge w:val="continue"/>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Quantifiers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Matches 0 or 1 repetition (makes the pattern optional).</w:t>
            </w:r>
          </w:p>
        </w:tc>
      </w:tr>
      <w:tr>
        <w:trPr>
          <w:cantSplit w:val="0"/>
          <w:tblHeader w:val="0"/>
        </w:trPr>
        <w:tc>
          <w:tcPr>
            <w:vMerge w:val="continue"/>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Quantifiers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{n,m}</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Matches between n and m repetitions.</w:t>
            </w:r>
          </w:p>
        </w:tc>
      </w:tr>
      <w:tr>
        <w:trPr>
          <w:cantSplit w:val="0"/>
          <w:tblHeader w:val="0"/>
        </w:trPr>
        <w:tc>
          <w:tcPr>
            <w:vMerge w:val="restart"/>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Character Classes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[A-Za-z]</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Matches any uppercase or lowercase letter.</w:t>
            </w:r>
          </w:p>
        </w:tc>
      </w:tr>
      <w:tr>
        <w:trPr>
          <w:cantSplit w:val="0"/>
          <w:tblHeader w:val="0"/>
        </w:trPr>
        <w:tc>
          <w:tcPr>
            <w:vMerge w:val="continue"/>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Character Classes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Matches any decimal digit (equivalent to [0-9]).</w:t>
            </w:r>
          </w:p>
        </w:tc>
      </w:tr>
      <w:tr>
        <w:trPr>
          <w:cantSplit w:val="0"/>
          <w:tblHeader w:val="0"/>
        </w:trPr>
        <w:tc>
          <w:tcPr>
            <w:vMerge w:val="continue"/>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Character Classes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Matches any whitespace character (space, tab, newline).</w:t>
            </w:r>
          </w:p>
        </w:tc>
      </w:tr>
      <w:tr>
        <w:trPr>
          <w:cantSplit w:val="0"/>
          <w:tblHeader w:val="0"/>
        </w:trPr>
        <w:tc>
          <w:tcPr>
            <w:vMerge w:val="continue"/>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Character Classes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Inverted character class; matches any character NOT in the brackets.</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before="450" w:line="300" w:lineRule="auto"/>
        <w:ind w:left="225" w:right="225" w:firstLine="0"/>
        <w:rPr>
          <w:rFonts w:ascii="Arial" w:cs="Arial" w:eastAsia="Arial" w:hAnsi="Arial"/>
          <w:shd w:fill="f4f6f8" w:val="clear"/>
        </w:rPr>
      </w:pPr>
      <w:r w:rsidDel="00000000" w:rsidR="00000000" w:rsidRPr="00000000">
        <w:rPr>
          <w:rFonts w:ascii="Arial" w:cs="Arial" w:eastAsia="Arial" w:hAnsi="Arial"/>
          <w:shd w:fill="f4f6f8" w:val="clear"/>
          <w:rtl w:val="0"/>
        </w:rPr>
        <w:t xml:space="preserve">import re</w:t>
        <w:br w:type="textWrapping"/>
        <w:br w:type="textWrapping"/>
        <w:t xml:space="preserve"># Sample messy text</w:t>
        <w:br w:type="textWrapping"/>
        <w:t xml:space="preserve">raw_text = "Hello!!! Welcome to the NLP lab in 2026. This text has &lt;br&gt; HTML tags, numbers like 123, and symbols #$%^."</w:t>
        <w:br w:type="textWrapping"/>
        <w:br w:type="textWrapping"/>
        <w:t xml:space="preserve"># 1. Remove HTML tags</w:t>
        <w:br w:type="textWrapping"/>
        <w:t xml:space="preserve">no_html = re.sub(r'&lt;[^&gt;]+&gt;', '', raw_text)</w:t>
        <w:br w:type="textWrapping"/>
        <w:br w:type="textWrapping"/>
        <w:t xml:space="preserve"># 2. Remove special characters and numbers (keep only letters and spaces)</w:t>
        <w:br w:type="textWrapping"/>
        <w:t xml:space="preserve">cleaned_text = re.sub(r'[^A-Za-z\s]', '', no_html)</w:t>
        <w:br w:type="textWrapping"/>
        <w:br w:type="textWrapping"/>
        <w:t xml:space="preserve"># 3. Remove extra whitespaces</w:t>
        <w:br w:type="textWrapping"/>
        <w:t xml:space="preserve">cleaned_text = re.sub(r'\s+', ' ', cleaned_text).strip()</w:t>
        <w:br w:type="textWrapping"/>
        <w:br w:type="textWrapping"/>
        <w:t xml:space="preserve">print("Cleaned Text :", cleaned_text)</w:t>
        <w:br w:type="textWrapping"/>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shd w:fill="f4f6f8" w:val="clear"/>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2. Tokenization and Stop Word Removal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Tokenization</w:t>
      </w:r>
      <w:r w:rsidDel="00000000" w:rsidR="00000000" w:rsidRPr="00000000">
        <w:rPr>
          <w:rFonts w:ascii="Arial" w:cs="Arial" w:eastAsia="Arial" w:hAnsi="Arial"/>
          <w:rtl w:val="0"/>
        </w:rPr>
        <w:t xml:space="preserve"> is the algorithmic process of chopping a character sequence into distinct pieces, known as tokens. While word tokenization is most common, sentence tokenization is also used. Tokenization relies heavily on language heuristics (e.g., handling punctuation and contractions correctly).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Stop Words</w:t>
      </w:r>
      <w:r w:rsidDel="00000000" w:rsidR="00000000" w:rsidRPr="00000000">
        <w:rPr>
          <w:rFonts w:ascii="Arial" w:cs="Arial" w:eastAsia="Arial" w:hAnsi="Arial"/>
          <w:rtl w:val="0"/>
        </w:rPr>
        <w:t xml:space="preserve"> are the most commonly occurring words in a language (e.g., "the", "is", "at", "which"). Because they appear in almost every document, they provide little to no signal for distinguishing between different texts in tasks like classification. Removing them drastically reduces the vocabulary size and computational complexity.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Arial" w:cs="Arial" w:eastAsia="Arial" w:hAnsi="Arial"/>
          <w:shd w:fill="f4f6f8" w:val="clear"/>
        </w:rPr>
      </w:pPr>
      <w:r w:rsidDel="00000000" w:rsidR="00000000" w:rsidRPr="00000000">
        <w:rPr>
          <w:rFonts w:ascii="Arial" w:cs="Arial" w:eastAsia="Arial" w:hAnsi="Arial"/>
          <w:shd w:fill="f4f6f8" w:val="clear"/>
          <w:rtl w:val="0"/>
        </w:rPr>
        <w:t xml:space="preserve">from nltk.tokenize import word_tokenize</w:t>
        <w:br w:type="textWrapping"/>
        <w:t xml:space="preserve">from nltk.corpus import stopwords</w:t>
        <w:br w:type="textWrapping"/>
        <w:t xml:space="preserve">import nltk</w:t>
        <w:br w:type="textWrapping"/>
        <w:br w:type="textWrapping"/>
        <w:t xml:space="preserve">nltk.download('punkt')</w:t>
        <w:br w:type="textWrapping"/>
        <w:t xml:space="preserve">nltk.download('stopwords')</w:t>
        <w:br w:type="textWrapping"/>
        <w:br w:type="textWrapping"/>
        <w:t xml:space="preserve">tokens = word_tokenize(cleaned_text.lower())</w:t>
        <w:br w:type="textWrapping"/>
        <w:t xml:space="preserve">stop_words = set(stopwords.words('english'))</w:t>
        <w:br w:type="textWrapping"/>
        <w:t xml:space="preserve">filtered_tokens = [word for word in tokens if word not in stop_words]</w:t>
        <w:br w:type="textWrapping"/>
        <w:br w:type="textWrapping"/>
        <w:t xml:space="preserve">print("Tokens after stop word removal:", filtered_tokens)</w:t>
        <w:br w:type="textWrapping"/>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shd w:fill="f4f6f8" w:val="clear"/>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3. Word Normalization: Stemming vs. Lemmatization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Language is highly inflected. The words "run", "runs", "running", and "ran" all refer to the same underlying concept. Normalization aims to reduce inflectional forms to a common base form.</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Arial" w:cs="Arial" w:eastAsia="Arial" w:hAnsi="Arial"/>
          <w:color w:val="2980b9"/>
          <w:rtl w:val="0"/>
        </w:rPr>
        <w:t xml:space="preserve">Porter's Stemming Algorithm Rules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Stemming is a crude, rule-based heuristic that chops off word endings. The </w:t>
      </w:r>
      <w:r w:rsidDel="00000000" w:rsidR="00000000" w:rsidRPr="00000000">
        <w:rPr>
          <w:rFonts w:ascii="Arial" w:cs="Arial" w:eastAsia="Arial" w:hAnsi="Arial"/>
          <w:b w:val="1"/>
          <w:bCs w:val="1"/>
          <w:rtl w:val="0"/>
        </w:rPr>
        <w:t xml:space="preserve">Porter Stemmer</w:t>
      </w:r>
      <w:r w:rsidDel="00000000" w:rsidR="00000000" w:rsidRPr="00000000">
        <w:rPr>
          <w:rFonts w:ascii="Arial" w:cs="Arial" w:eastAsia="Arial" w:hAnsi="Arial"/>
          <w:rtl w:val="0"/>
        </w:rPr>
        <w:t xml:space="preserve"> is defined by a series of 5 sequential phases containing algorithmic condition checks based on the measure m of a word (the count of vowel-consonant sequences):</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Step 1a:</w:t>
      </w:r>
      <w:r w:rsidDel="00000000" w:rsidR="00000000" w:rsidRPr="00000000">
        <w:rPr>
          <w:rFonts w:ascii="Arial" w:cs="Arial" w:eastAsia="Arial" w:hAnsi="Arial"/>
          <w:rtl w:val="0"/>
        </w:rPr>
        <w:t xml:space="preserve"> Handles basic plurals and standard terminal configurations.</w:t>
      </w:r>
    </w:p>
    <w:p w:rsidR="00000000" w:rsidDel="00000000" w:rsidP="00000000" w:rsidRDefault="00000000" w:rsidRPr="00000000" w14:paraId="00000037">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Unicode MS" w:cs="Arial Unicode MS" w:eastAsia="Arial Unicode MS" w:hAnsi="Arial Unicode MS"/>
          <w:rtl w:val="0"/>
        </w:rPr>
        <w:t xml:space="preserve">sses → ss (e.g., </w:t>
      </w:r>
      <w:r w:rsidDel="00000000" w:rsidR="00000000" w:rsidRPr="00000000">
        <w:rPr>
          <w:rFonts w:ascii="Arial Unicode MS" w:cs="Arial Unicode MS" w:eastAsia="Arial Unicode MS" w:hAnsi="Arial Unicode MS"/>
          <w:i w:val="1"/>
          <w:iCs w:val="1"/>
          <w:rtl w:val="0"/>
        </w:rPr>
        <w:t xml:space="preserve">caresses → caress</w:t>
      </w:r>
      <w:r w:rsidDel="00000000" w:rsidR="00000000" w:rsidRPr="00000000">
        <w:rPr>
          <w:rFonts w:ascii="Arial" w:cs="Arial" w:eastAsia="Arial" w:hAnsi="Arial"/>
          <w:rtl w:val="0"/>
        </w:rPr>
        <w:t xml:space="preserve">)</w:t>
      </w:r>
    </w:p>
    <w:p w:rsidR="00000000" w:rsidDel="00000000" w:rsidP="00000000" w:rsidRDefault="00000000" w:rsidRPr="00000000" w14:paraId="00000038">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Unicode MS" w:cs="Arial Unicode MS" w:eastAsia="Arial Unicode MS" w:hAnsi="Arial Unicode MS"/>
          <w:rtl w:val="0"/>
        </w:rPr>
        <w:t xml:space="preserve">ies → i (e.g., </w:t>
      </w:r>
      <w:r w:rsidDel="00000000" w:rsidR="00000000" w:rsidRPr="00000000">
        <w:rPr>
          <w:rFonts w:ascii="Arial Unicode MS" w:cs="Arial Unicode MS" w:eastAsia="Arial Unicode MS" w:hAnsi="Arial Unicode MS"/>
          <w:i w:val="1"/>
          <w:iCs w:val="1"/>
          <w:rtl w:val="0"/>
        </w:rPr>
        <w:t xml:space="preserve">ponies → poni</w:t>
      </w:r>
      <w:r w:rsidDel="00000000" w:rsidR="00000000" w:rsidRPr="00000000">
        <w:rPr>
          <w:rFonts w:ascii="Arial" w:cs="Arial" w:eastAsia="Arial" w:hAnsi="Arial"/>
          <w:rtl w:val="0"/>
        </w:rPr>
        <w:t xml:space="preserve">)</w:t>
      </w:r>
    </w:p>
    <w:p w:rsidR="00000000" w:rsidDel="00000000" w:rsidP="00000000" w:rsidRDefault="00000000" w:rsidRPr="00000000" w14:paraId="00000039">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Unicode MS" w:cs="Arial Unicode MS" w:eastAsia="Arial Unicode MS" w:hAnsi="Arial Unicode MS"/>
          <w:rtl w:val="0"/>
        </w:rPr>
        <w:t xml:space="preserve">ss → ss (e.g., </w:t>
      </w:r>
      <w:r w:rsidDel="00000000" w:rsidR="00000000" w:rsidRPr="00000000">
        <w:rPr>
          <w:rFonts w:ascii="Arial Unicode MS" w:cs="Arial Unicode MS" w:eastAsia="Arial Unicode MS" w:hAnsi="Arial Unicode MS"/>
          <w:i w:val="1"/>
          <w:iCs w:val="1"/>
          <w:rtl w:val="0"/>
        </w:rPr>
        <w:t xml:space="preserve">tie → tie</w:t>
      </w:r>
      <w:r w:rsidDel="00000000" w:rsidR="00000000" w:rsidRPr="00000000">
        <w:rPr>
          <w:rFonts w:ascii="Arial" w:cs="Arial" w:eastAsia="Arial" w:hAnsi="Arial"/>
          <w:rtl w:val="0"/>
        </w:rPr>
        <w:t xml:space="preserve">)</w:t>
      </w:r>
    </w:p>
    <w:p w:rsidR="00000000" w:rsidDel="00000000" w:rsidP="00000000" w:rsidRDefault="00000000" w:rsidRPr="00000000" w14:paraId="0000003A">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Unicode MS" w:cs="Arial Unicode MS" w:eastAsia="Arial Unicode MS" w:hAnsi="Arial Unicode MS"/>
          <w:rtl w:val="0"/>
        </w:rPr>
        <w:t xml:space="preserve">s → Ø (e.g., </w:t>
      </w:r>
      <w:r w:rsidDel="00000000" w:rsidR="00000000" w:rsidRPr="00000000">
        <w:rPr>
          <w:rFonts w:ascii="Arial Unicode MS" w:cs="Arial Unicode MS" w:eastAsia="Arial Unicode MS" w:hAnsi="Arial Unicode MS"/>
          <w:i w:val="1"/>
          <w:iCs w:val="1"/>
          <w:rtl w:val="0"/>
        </w:rPr>
        <w:t xml:space="preserve">cats → cat</w:t>
      </w:r>
      <w:r w:rsidDel="00000000" w:rsidR="00000000" w:rsidRPr="00000000">
        <w:rPr>
          <w:rFonts w:ascii="Arial" w:cs="Arial" w:eastAsia="Arial" w:hAnsi="Arial"/>
          <w:rtl w:val="0"/>
        </w:rPr>
        <w:t xml:space="preserve">)</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Step 1b:</w:t>
      </w:r>
      <w:r w:rsidDel="00000000" w:rsidR="00000000" w:rsidRPr="00000000">
        <w:rPr>
          <w:rFonts w:ascii="Arial" w:cs="Arial" w:eastAsia="Arial" w:hAnsi="Arial"/>
          <w:rtl w:val="0"/>
        </w:rPr>
        <w:t xml:space="preserve"> Targets inflected verbs ending in eed, ed, or ing.</w:t>
      </w:r>
    </w:p>
    <w:p w:rsidR="00000000" w:rsidDel="00000000" w:rsidP="00000000" w:rsidRDefault="00000000" w:rsidRPr="00000000" w14:paraId="0000003C">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Unicode MS" w:cs="Arial Unicode MS" w:eastAsia="Arial Unicode MS" w:hAnsi="Arial Unicode MS"/>
          <w:rtl w:val="0"/>
        </w:rPr>
        <w:t xml:space="preserve">eed → ee if the preceding root has m &gt; 0 (e.g., </w:t>
      </w:r>
      <w:r w:rsidDel="00000000" w:rsidR="00000000" w:rsidRPr="00000000">
        <w:rPr>
          <w:rFonts w:ascii="Arial Unicode MS" w:cs="Arial Unicode MS" w:eastAsia="Arial Unicode MS" w:hAnsi="Arial Unicode MS"/>
          <w:i w:val="1"/>
          <w:iCs w:val="1"/>
          <w:rtl w:val="0"/>
        </w:rPr>
        <w:t xml:space="preserve">agreed → agree</w:t>
      </w:r>
      <w:r w:rsidDel="00000000" w:rsidR="00000000" w:rsidRPr="00000000">
        <w:rPr>
          <w:rFonts w:ascii="Arial" w:cs="Arial" w:eastAsia="Arial" w:hAnsi="Arial"/>
          <w:rtl w:val="0"/>
        </w:rPr>
        <w:t xml:space="preserve">)</w:t>
      </w:r>
    </w:p>
    <w:p w:rsidR="00000000" w:rsidDel="00000000" w:rsidP="00000000" w:rsidRDefault="00000000" w:rsidRPr="00000000" w14:paraId="0000003D">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ed / ing are stripped if there is a vowel in the preceding stem (e.g., </w:t>
      </w:r>
      <w:r w:rsidDel="00000000" w:rsidR="00000000" w:rsidRPr="00000000">
        <w:rPr>
          <w:rFonts w:ascii="Arial Unicode MS" w:cs="Arial Unicode MS" w:eastAsia="Arial Unicode MS" w:hAnsi="Arial Unicode MS"/>
          <w:i w:val="1"/>
          <w:iCs w:val="1"/>
          <w:rtl w:val="0"/>
        </w:rPr>
        <w:t xml:space="preserve">plastered → plaster</w:t>
      </w: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i w:val="1"/>
          <w:iCs w:val="1"/>
          <w:rtl w:val="0"/>
        </w:rPr>
        <w:t xml:space="preserve">walking → walk</w:t>
      </w:r>
      <w:r w:rsidDel="00000000" w:rsidR="00000000" w:rsidRPr="00000000">
        <w:rPr>
          <w:rFonts w:ascii="Arial" w:cs="Arial" w:eastAsia="Arial" w:hAnsi="Arial"/>
          <w:rtl w:val="0"/>
        </w:rPr>
        <w:t xml:space="preserve">)</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Step 1c:</w:t>
      </w:r>
      <w:r w:rsidDel="00000000" w:rsidR="00000000" w:rsidRPr="00000000">
        <w:rPr>
          <w:rFonts w:ascii="Arial" w:cs="Arial" w:eastAsia="Arial" w:hAnsi="Arial"/>
          <w:rtl w:val="0"/>
        </w:rPr>
        <w:t xml:space="preserve"> Turns a terminal y to i if preceded by another letter (e.g., </w:t>
      </w:r>
      <w:r w:rsidDel="00000000" w:rsidR="00000000" w:rsidRPr="00000000">
        <w:rPr>
          <w:rFonts w:ascii="Arial Unicode MS" w:cs="Arial Unicode MS" w:eastAsia="Arial Unicode MS" w:hAnsi="Arial Unicode MS"/>
          <w:i w:val="1"/>
          <w:iCs w:val="1"/>
          <w:rtl w:val="0"/>
        </w:rPr>
        <w:t xml:space="preserve">happy → happi</w:t>
      </w:r>
      <w:r w:rsidDel="00000000" w:rsidR="00000000" w:rsidRPr="00000000">
        <w:rPr>
          <w:rFonts w:ascii="Arial" w:cs="Arial" w:eastAsia="Arial" w:hAnsi="Arial"/>
          <w:rtl w:val="0"/>
        </w:rPr>
        <w:t xml:space="preserve">).</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Step 2:</w:t>
      </w:r>
      <w:r w:rsidDel="00000000" w:rsidR="00000000" w:rsidRPr="00000000">
        <w:rPr>
          <w:rFonts w:ascii="Arial" w:cs="Arial" w:eastAsia="Arial" w:hAnsi="Arial"/>
          <w:rtl w:val="0"/>
        </w:rPr>
        <w:t xml:space="preserve"> Maps compound suffixes down to simpler variants for roots where m &gt; 0.</w:t>
      </w:r>
    </w:p>
    <w:p w:rsidR="00000000" w:rsidDel="00000000" w:rsidP="00000000" w:rsidRDefault="00000000" w:rsidRPr="00000000" w14:paraId="00000040">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Unicode MS" w:cs="Arial Unicode MS" w:eastAsia="Arial Unicode MS" w:hAnsi="Arial Unicode MS"/>
          <w:rtl w:val="0"/>
        </w:rPr>
        <w:t xml:space="preserve">ational → ate (e.g., </w:t>
      </w:r>
      <w:r w:rsidDel="00000000" w:rsidR="00000000" w:rsidRPr="00000000">
        <w:rPr>
          <w:rFonts w:ascii="Arial Unicode MS" w:cs="Arial Unicode MS" w:eastAsia="Arial Unicode MS" w:hAnsi="Arial Unicode MS"/>
          <w:i w:val="1"/>
          <w:iCs w:val="1"/>
          <w:rtl w:val="0"/>
        </w:rPr>
        <w:t xml:space="preserve">relational → relate</w:t>
      </w:r>
      <w:r w:rsidDel="00000000" w:rsidR="00000000" w:rsidRPr="00000000">
        <w:rPr>
          <w:rFonts w:ascii="Arial" w:cs="Arial" w:eastAsia="Arial" w:hAnsi="Arial"/>
          <w:rtl w:val="0"/>
        </w:rPr>
        <w:t xml:space="preserve">)</w:t>
      </w:r>
    </w:p>
    <w:p w:rsidR="00000000" w:rsidDel="00000000" w:rsidP="00000000" w:rsidRDefault="00000000" w:rsidRPr="00000000" w14:paraId="00000041">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Unicode MS" w:cs="Arial Unicode MS" w:eastAsia="Arial Unicode MS" w:hAnsi="Arial Unicode MS"/>
          <w:rtl w:val="0"/>
        </w:rPr>
        <w:t xml:space="preserve">izer → ize (e.g., </w:t>
      </w:r>
      <w:r w:rsidDel="00000000" w:rsidR="00000000" w:rsidRPr="00000000">
        <w:rPr>
          <w:rFonts w:ascii="Arial Unicode MS" w:cs="Arial Unicode MS" w:eastAsia="Arial Unicode MS" w:hAnsi="Arial Unicode MS"/>
          <w:i w:val="1"/>
          <w:iCs w:val="1"/>
          <w:rtl w:val="0"/>
        </w:rPr>
        <w:t xml:space="preserve">digitizer → digitize</w:t>
      </w:r>
      <w:r w:rsidDel="00000000" w:rsidR="00000000" w:rsidRPr="00000000">
        <w:rPr>
          <w:rFonts w:ascii="Arial" w:cs="Arial" w:eastAsia="Arial" w:hAnsi="Arial"/>
          <w:rtl w:val="0"/>
        </w:rPr>
        <w:t xml:space="preserve">)</w:t>
      </w:r>
    </w:p>
    <w:p w:rsidR="00000000" w:rsidDel="00000000" w:rsidP="00000000" w:rsidRDefault="00000000" w:rsidRPr="00000000" w14:paraId="00000042">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Unicode MS" w:cs="Arial Unicode MS" w:eastAsia="Arial Unicode MS" w:hAnsi="Arial Unicode MS"/>
          <w:rtl w:val="0"/>
        </w:rPr>
        <w:t xml:space="preserve">alli → al (e.g., </w:t>
      </w:r>
      <w:r w:rsidDel="00000000" w:rsidR="00000000" w:rsidRPr="00000000">
        <w:rPr>
          <w:rFonts w:ascii="Arial Unicode MS" w:cs="Arial Unicode MS" w:eastAsia="Arial Unicode MS" w:hAnsi="Arial Unicode MS"/>
          <w:i w:val="1"/>
          <w:iCs w:val="1"/>
          <w:rtl w:val="0"/>
        </w:rPr>
        <w:t xml:space="preserve">radically → radical</w:t>
      </w:r>
      <w:r w:rsidDel="00000000" w:rsidR="00000000" w:rsidRPr="00000000">
        <w:rPr>
          <w:rFonts w:ascii="Arial" w:cs="Arial" w:eastAsia="Arial" w:hAnsi="Arial"/>
          <w:rtl w:val="0"/>
        </w:rPr>
        <w:t xml:space="preserve">)</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Step 3:</w:t>
      </w:r>
      <w:r w:rsidDel="00000000" w:rsidR="00000000" w:rsidRPr="00000000">
        <w:rPr>
          <w:rFonts w:ascii="Arial" w:cs="Arial" w:eastAsia="Arial" w:hAnsi="Arial"/>
          <w:rtl w:val="0"/>
        </w:rPr>
        <w:t xml:space="preserve"> Handles specialized derivational suffixes for roots where m &gt; 0.</w:t>
      </w:r>
    </w:p>
    <w:p w:rsidR="00000000" w:rsidDel="00000000" w:rsidP="00000000" w:rsidRDefault="00000000" w:rsidRPr="00000000" w14:paraId="00000044">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Unicode MS" w:cs="Arial Unicode MS" w:eastAsia="Arial Unicode MS" w:hAnsi="Arial Unicode MS"/>
          <w:rtl w:val="0"/>
        </w:rPr>
        <w:t xml:space="preserve">icate → ic (e.g., </w:t>
      </w:r>
      <w:r w:rsidDel="00000000" w:rsidR="00000000" w:rsidRPr="00000000">
        <w:rPr>
          <w:rFonts w:ascii="Arial Unicode MS" w:cs="Arial Unicode MS" w:eastAsia="Arial Unicode MS" w:hAnsi="Arial Unicode MS"/>
          <w:i w:val="1"/>
          <w:iCs w:val="1"/>
          <w:rtl w:val="0"/>
        </w:rPr>
        <w:t xml:space="preserve">triplicate → triplic</w:t>
      </w:r>
      <w:r w:rsidDel="00000000" w:rsidR="00000000" w:rsidRPr="00000000">
        <w:rPr>
          <w:rFonts w:ascii="Arial" w:cs="Arial" w:eastAsia="Arial" w:hAnsi="Arial"/>
          <w:rtl w:val="0"/>
        </w:rPr>
        <w:t xml:space="preserve">)</w:t>
      </w:r>
    </w:p>
    <w:p w:rsidR="00000000" w:rsidDel="00000000" w:rsidP="00000000" w:rsidRDefault="00000000" w:rsidRPr="00000000" w14:paraId="00000045">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Unicode MS" w:cs="Arial Unicode MS" w:eastAsia="Arial Unicode MS" w:hAnsi="Arial Unicode MS"/>
          <w:rtl w:val="0"/>
        </w:rPr>
        <w:t xml:space="preserve">ative → Ø (e.g., </w:t>
      </w:r>
      <w:r w:rsidDel="00000000" w:rsidR="00000000" w:rsidRPr="00000000">
        <w:rPr>
          <w:rFonts w:ascii="Arial Unicode MS" w:cs="Arial Unicode MS" w:eastAsia="Arial Unicode MS" w:hAnsi="Arial Unicode MS"/>
          <w:i w:val="1"/>
          <w:iCs w:val="1"/>
          <w:rtl w:val="0"/>
        </w:rPr>
        <w:t xml:space="preserve">formative → form</w:t>
      </w:r>
      <w:r w:rsidDel="00000000" w:rsidR="00000000" w:rsidRPr="00000000">
        <w:rPr>
          <w:rFonts w:ascii="Arial" w:cs="Arial" w:eastAsia="Arial" w:hAnsi="Arial"/>
          <w:rtl w:val="0"/>
        </w:rPr>
        <w:t xml:space="preserve">)</w:t>
      </w:r>
    </w:p>
    <w:p w:rsidR="00000000" w:rsidDel="00000000" w:rsidP="00000000" w:rsidRDefault="00000000" w:rsidRPr="00000000" w14:paraId="00000046">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Unicode MS" w:cs="Arial Unicode MS" w:eastAsia="Arial Unicode MS" w:hAnsi="Arial Unicode MS"/>
          <w:rtl w:val="0"/>
        </w:rPr>
        <w:t xml:space="preserve">alize → al (e.g., </w:t>
      </w:r>
      <w:r w:rsidDel="00000000" w:rsidR="00000000" w:rsidRPr="00000000">
        <w:rPr>
          <w:rFonts w:ascii="Arial Unicode MS" w:cs="Arial Unicode MS" w:eastAsia="Arial Unicode MS" w:hAnsi="Arial Unicode MS"/>
          <w:i w:val="1"/>
          <w:iCs w:val="1"/>
          <w:rtl w:val="0"/>
        </w:rPr>
        <w:t xml:space="preserve">formalize → formal</w:t>
      </w:r>
      <w:r w:rsidDel="00000000" w:rsidR="00000000" w:rsidRPr="00000000">
        <w:rPr>
          <w:rFonts w:ascii="Arial" w:cs="Arial" w:eastAsia="Arial" w:hAnsi="Arial"/>
          <w:rtl w:val="0"/>
        </w:rPr>
        <w:t xml:space="preserv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Step 4:</w:t>
      </w:r>
      <w:r w:rsidDel="00000000" w:rsidR="00000000" w:rsidRPr="00000000">
        <w:rPr>
          <w:rFonts w:ascii="Arial" w:cs="Arial" w:eastAsia="Arial" w:hAnsi="Arial"/>
          <w:rtl w:val="0"/>
        </w:rPr>
        <w:t xml:space="preserve"> Strips absolute derivational standard endings if m &gt; 1.</w:t>
      </w:r>
    </w:p>
    <w:p w:rsidR="00000000" w:rsidDel="00000000" w:rsidP="00000000" w:rsidRDefault="00000000" w:rsidRPr="00000000" w14:paraId="00000048">
      <w:pPr>
        <w:numPr>
          <w:ilvl w:val="1"/>
          <w:numId w:val="6"/>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Removes suffixes like -al, -ance, -ence, -er, -ic, -able, -ible (e.g., </w:t>
      </w:r>
      <w:r w:rsidDel="00000000" w:rsidR="00000000" w:rsidRPr="00000000">
        <w:rPr>
          <w:rFonts w:ascii="Arial Unicode MS" w:cs="Arial Unicode MS" w:eastAsia="Arial Unicode MS" w:hAnsi="Arial Unicode MS"/>
          <w:i w:val="1"/>
          <w:iCs w:val="1"/>
          <w:rtl w:val="0"/>
        </w:rPr>
        <w:t xml:space="preserve">allowance → allow</w:t>
      </w: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i w:val="1"/>
          <w:iCs w:val="1"/>
          <w:rtl w:val="0"/>
        </w:rPr>
        <w:t xml:space="preserve">effective → effect</w:t>
      </w:r>
      <w:r w:rsidDel="00000000" w:rsidR="00000000" w:rsidRPr="00000000">
        <w:rPr>
          <w:rFonts w:ascii="Arial" w:cs="Arial" w:eastAsia="Arial" w:hAnsi="Arial"/>
          <w:rtl w:val="0"/>
        </w:rPr>
        <w:t xml:space="preserve">).</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Step 5:</w:t>
      </w:r>
      <w:r w:rsidDel="00000000" w:rsidR="00000000" w:rsidRPr="00000000">
        <w:rPr>
          <w:rFonts w:ascii="Arial" w:cs="Arial" w:eastAsia="Arial" w:hAnsi="Arial"/>
          <w:rtl w:val="0"/>
        </w:rPr>
        <w:t xml:space="preserve"> Cleans up terminal vowels and double consonants.</w:t>
      </w:r>
    </w:p>
    <w:p w:rsidR="00000000" w:rsidDel="00000000" w:rsidP="00000000" w:rsidRDefault="00000000" w:rsidRPr="00000000" w14:paraId="0000004A">
      <w:pPr>
        <w:numPr>
          <w:ilvl w:val="1"/>
          <w:numId w:val="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Step 5a:</w:t>
      </w:r>
      <w:r w:rsidDel="00000000" w:rsidR="00000000" w:rsidRPr="00000000">
        <w:rPr>
          <w:rFonts w:ascii="Arial" w:cs="Arial" w:eastAsia="Arial" w:hAnsi="Arial"/>
          <w:rtl w:val="0"/>
        </w:rPr>
        <w:t xml:space="preserve"> Removes trailing e if m &gt; 1 (e.g., </w:t>
      </w:r>
      <w:r w:rsidDel="00000000" w:rsidR="00000000" w:rsidRPr="00000000">
        <w:rPr>
          <w:rFonts w:ascii="Arial Unicode MS" w:cs="Arial Unicode MS" w:eastAsia="Arial Unicode MS" w:hAnsi="Arial Unicode MS"/>
          <w:i w:val="1"/>
          <w:iCs w:val="1"/>
          <w:rtl w:val="0"/>
        </w:rPr>
        <w:t xml:space="preserve">probate → probat</w:t>
      </w:r>
      <w:r w:rsidDel="00000000" w:rsidR="00000000" w:rsidRPr="00000000">
        <w:rPr>
          <w:rFonts w:ascii="Arial" w:cs="Arial" w:eastAsia="Arial" w:hAnsi="Arial"/>
          <w:rtl w:val="0"/>
        </w:rPr>
        <w:t xml:space="preserve">).</w:t>
      </w:r>
    </w:p>
    <w:p w:rsidR="00000000" w:rsidDel="00000000" w:rsidP="00000000" w:rsidRDefault="00000000" w:rsidRPr="00000000" w14:paraId="0000004B">
      <w:pPr>
        <w:numPr>
          <w:ilvl w:val="1"/>
          <w:numId w:val="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Step 5b:</w:t>
      </w:r>
      <w:r w:rsidDel="00000000" w:rsidR="00000000" w:rsidRPr="00000000">
        <w:rPr>
          <w:rFonts w:ascii="Arial" w:cs="Arial" w:eastAsia="Arial" w:hAnsi="Arial"/>
          <w:rtl w:val="0"/>
        </w:rPr>
        <w:t xml:space="preserve"> Changes terminal double consonants to single consonants if m &gt; 1 and ends in ll (e.g., </w:t>
      </w:r>
      <w:r w:rsidDel="00000000" w:rsidR="00000000" w:rsidRPr="00000000">
        <w:rPr>
          <w:rFonts w:ascii="Arial Unicode MS" w:cs="Arial Unicode MS" w:eastAsia="Arial Unicode MS" w:hAnsi="Arial Unicode MS"/>
          <w:i w:val="1"/>
          <w:iCs w:val="1"/>
          <w:rtl w:val="0"/>
        </w:rPr>
        <w:t xml:space="preserve">controll → control</w:t>
      </w:r>
      <w:r w:rsidDel="00000000" w:rsidR="00000000" w:rsidRPr="00000000">
        <w:rPr>
          <w:rFonts w:ascii="Arial" w:cs="Arial" w:eastAsia="Arial" w:hAnsi="Arial"/>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Arial" w:cs="Arial" w:eastAsia="Arial" w:hAnsi="Arial"/>
          <w:color w:val="2980b9"/>
          <w:rtl w:val="0"/>
        </w:rPr>
        <w:t xml:space="preserve">Lemmatization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Lemmatization performs a full morphological analysis. It requires a detailed dictionary (like WordNet) and knowledge of the word's Part-of-Speech (POS) to return the correct dictionary base form (the </w:t>
      </w:r>
      <w:r w:rsidDel="00000000" w:rsidR="00000000" w:rsidRPr="00000000">
        <w:rPr>
          <w:rFonts w:ascii="Arial" w:cs="Arial" w:eastAsia="Arial" w:hAnsi="Arial"/>
          <w:i w:val="1"/>
          <w:iCs w:val="1"/>
          <w:rtl w:val="0"/>
        </w:rPr>
        <w:t xml:space="preserve">lemma</w:t>
      </w:r>
      <w:r w:rsidDel="00000000" w:rsidR="00000000" w:rsidRPr="00000000">
        <w:rPr>
          <w:rFonts w:ascii="Arial" w:cs="Arial" w:eastAsia="Arial" w:hAnsi="Arial"/>
          <w:rtl w:val="0"/>
        </w:rPr>
        <w:t xml:space="preserve">). For example, it knows that the base form of "better" (adjective) is "good".</w:t>
      </w:r>
    </w:p>
    <w:tbl>
      <w:tblPr>
        <w:tblStyle w:val="Table2"/>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Feature</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Stemming</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Lemmatization</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Approach</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Rule-based suffix stripping</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Dictionary lookup and morphological analysis</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Speed</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Fast and computationally inexpensive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Slower due to vocabulary mapping</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Output</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Often non-real words (Stems)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Always actual dictionary words (Lemmas)</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before="450" w:line="300" w:lineRule="auto"/>
        <w:ind w:left="225" w:right="225" w:firstLine="0"/>
        <w:rPr>
          <w:rFonts w:ascii="Arial" w:cs="Arial" w:eastAsia="Arial" w:hAnsi="Arial"/>
          <w:shd w:fill="f4f6f8" w:val="clear"/>
        </w:rPr>
      </w:pPr>
      <w:r w:rsidDel="00000000" w:rsidR="00000000" w:rsidRPr="00000000">
        <w:rPr>
          <w:rFonts w:ascii="Arial" w:cs="Arial" w:eastAsia="Arial" w:hAnsi="Arial"/>
          <w:shd w:fill="f4f6f8" w:val="clear"/>
          <w:rtl w:val="0"/>
        </w:rPr>
        <w:t xml:space="preserve">from nltk.stem import PorterStemmer, WordNetLemmatizer</w:t>
        <w:br w:type="textWrapping"/>
        <w:t xml:space="preserve">import nltk</w:t>
        <w:br w:type="textWrapping"/>
        <w:t xml:space="preserve">nltk.download('wordnet')</w:t>
        <w:br w:type="textWrapping"/>
        <w:br w:type="textWrapping"/>
        <w:t xml:space="preserve">stemmer = PorterStemmer()</w:t>
        <w:br w:type="textWrapping"/>
        <w:t xml:space="preserve">lemmatizer = WordNetLemmatizer()</w:t>
        <w:br w:type="textWrapping"/>
        <w:br w:type="textWrapping"/>
        <w:t xml:space="preserve">word = "running"</w:t>
        <w:br w:type="textWrapping"/>
        <w:t xml:space="preserve">print("Stemmed:", stemmer.stem(word))</w:t>
        <w:br w:type="textWrapping"/>
        <w:t xml:space="preserve">print("Lemmatized (verb):", lemmatizer.lemmatize(word, pos='v'))</w:t>
        <w:br w:type="textWrapping"/>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shd w:fill="f4f6f8" w:val="clear"/>
        </w:rPr>
      </w:pPr>
      <w:r w:rsidDel="00000000" w:rsidR="00000000" w:rsidRPr="00000000">
        <w:rPr>
          <w:rtl w:val="0"/>
        </w:rPr>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Arial" w:cs="Arial" w:eastAsia="Arial" w:hAnsi="Arial"/>
          <w:color w:val="34495e"/>
          <w:rtl w:val="0"/>
        </w:rPr>
        <w:t xml:space="preserve">4. Edit Distance (Levenshtein) and Spelling Correction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Levenshtein Edit Distance</w:t>
      </w:r>
      <w:r w:rsidDel="00000000" w:rsidR="00000000" w:rsidRPr="00000000">
        <w:rPr>
          <w:rFonts w:ascii="Arial" w:cs="Arial" w:eastAsia="Arial" w:hAnsi="Arial"/>
          <w:rtl w:val="0"/>
        </w:rPr>
        <w:t xml:space="preserve"> algorithm mathematically quantifies how dissimilar two strings are. It computes the minimum number of character-level operations required to transform one string into another.</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Arial" w:cs="Arial" w:eastAsia="Arial" w:hAnsi="Arial"/>
          <w:color w:val="2980b9"/>
          <w:rtl w:val="0"/>
        </w:rPr>
        <w:t xml:space="preserve">Mathematical Recurrence Formula</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Given two strings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rtl w:val="0"/>
        </w:rPr>
        <w:t xml:space="preserve"> of length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rtl w:val="0"/>
        </w:rPr>
        <w:t xml:space="preserve"> and </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rtl w:val="0"/>
        </w:rPr>
        <w:t xml:space="preserve"> of length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rtl w:val="0"/>
        </w:rPr>
        <w:t xml:space="preserve">, the distance </w:t>
      </w:r>
      <w:r w:rsidDel="00000000" w:rsidR="00000000" w:rsidRPr="00000000">
        <w:rPr>
          <w:rFonts w:ascii="Arial" w:cs="Arial" w:eastAsia="Arial" w:hAnsi="Arial"/>
          <w:i w:val="1"/>
          <w:iCs w:val="1"/>
          <w:rtl w:val="0"/>
        </w:rPr>
        <w:t xml:space="preserve">D(i, j)</w:t>
      </w:r>
      <w:r w:rsidDel="00000000" w:rsidR="00000000" w:rsidRPr="00000000">
        <w:rPr>
          <w:rFonts w:ascii="Arial" w:cs="Arial" w:eastAsia="Arial" w:hAnsi="Arial"/>
          <w:rtl w:val="0"/>
        </w:rPr>
        <w:t xml:space="preserve"> between their prefixes </w:t>
      </w:r>
      <w:r w:rsidDel="00000000" w:rsidR="00000000" w:rsidRPr="00000000">
        <w:rPr>
          <w:rFonts w:ascii="Arial" w:cs="Arial" w:eastAsia="Arial" w:hAnsi="Arial"/>
          <w:i w:val="1"/>
          <w:iCs w:val="1"/>
          <w:rtl w:val="0"/>
        </w:rPr>
        <w:t xml:space="preserve">A[1..i]</w:t>
      </w:r>
      <w:r w:rsidDel="00000000" w:rsidR="00000000" w:rsidRPr="00000000">
        <w:rPr>
          <w:rFonts w:ascii="Arial" w:cs="Arial" w:eastAsia="Arial" w:hAnsi="Arial"/>
          <w:rtl w:val="0"/>
        </w:rPr>
        <w:t xml:space="preserve"> and </w:t>
      </w:r>
      <w:r w:rsidDel="00000000" w:rsidR="00000000" w:rsidRPr="00000000">
        <w:rPr>
          <w:rFonts w:ascii="Arial" w:cs="Arial" w:eastAsia="Arial" w:hAnsi="Arial"/>
          <w:i w:val="1"/>
          <w:iCs w:val="1"/>
          <w:rtl w:val="0"/>
        </w:rPr>
        <w:t xml:space="preserve">B[1..j]</w:t>
      </w:r>
      <w:r w:rsidDel="00000000" w:rsidR="00000000" w:rsidRPr="00000000">
        <w:rPr>
          <w:rFonts w:ascii="Arial" w:cs="Arial" w:eastAsia="Arial" w:hAnsi="Arial"/>
          <w:rtl w:val="0"/>
        </w:rPr>
        <w:t xml:space="preserve"> is defined recursively as follows: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Arial" w:cs="Arial" w:eastAsia="Arial" w:hAnsi="Arial"/>
          <w:shd w:fill="f4f6f8" w:val="clear"/>
        </w:rPr>
      </w:pPr>
      <w:r w:rsidDel="00000000" w:rsidR="00000000" w:rsidRPr="00000000">
        <w:rPr>
          <w:rFonts w:ascii="Arial" w:cs="Arial" w:eastAsia="Arial" w:hAnsi="Arial"/>
          <w:shd w:fill="f4f6f8" w:val="clear"/>
          <w:rtl w:val="0"/>
        </w:rPr>
        <w:t xml:space="preserve">            | max(i, j)                                 if min(i, j) == 0</w:t>
        <w:br w:type="textWrapping"/>
        <w:t xml:space="preserve">D(i, j) =   |</w:t>
        <w:br w:type="textWrapping"/>
        <w:t xml:space="preserve">            | min( D(i-1, j) + 1,                       # Deletion of A[i]</w:t>
        <w:br w:type="textWrapping"/>
        <w:t xml:space="preserve">            |      D(i, j-1) + 1,                       # Insertion of B[j]</w:t>
        <w:br w:type="textWrapping"/>
        <w:t xml:space="preserve">            |      D(i-1, j-1) + cost )                 # Substitution</w:t>
        <w:br w:type="textWrapping"/>
        <w:t xml:space="preserve">            </w:t>
        <w:br w:type="textWrapping"/>
        <w:t xml:space="preserve">Where:</w:t>
        <w:br w:type="textWrapping"/>
        <w:t xml:space="preserve">cost = 0 if A[i] == B[j]</w:t>
        <w:br w:type="textWrapping"/>
        <w:t xml:space="preserve">cost = 1 if A[i] != B[j]</w:t>
        <w:br w:type="textWrapping"/>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To calculate this efficiently, we use </w:t>
      </w:r>
      <w:r w:rsidDel="00000000" w:rsidR="00000000" w:rsidRPr="00000000">
        <w:rPr>
          <w:rFonts w:ascii="Arial" w:cs="Arial" w:eastAsia="Arial" w:hAnsi="Arial"/>
          <w:b w:val="1"/>
          <w:bCs w:val="1"/>
          <w:rtl w:val="0"/>
        </w:rPr>
        <w:t xml:space="preserve">Dynamic Programming</w:t>
      </w:r>
      <w:r w:rsidDel="00000000" w:rsidR="00000000" w:rsidRPr="00000000">
        <w:rPr>
          <w:rFonts w:ascii="Arial" w:cs="Arial" w:eastAsia="Arial" w:hAnsi="Arial"/>
          <w:rtl w:val="0"/>
        </w:rPr>
        <w:t xml:space="preserve">. We construct an m x n matrix. Each cell (i, j) represents the minimum edit distance up to those indices.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Arial" w:cs="Arial" w:eastAsia="Arial" w:hAnsi="Arial"/>
          <w:shd w:fill="f4f6f8" w:val="clear"/>
        </w:rPr>
      </w:pPr>
      <w:r w:rsidDel="00000000" w:rsidR="00000000" w:rsidRPr="00000000">
        <w:rPr>
          <w:rFonts w:ascii="Arial" w:cs="Arial" w:eastAsia="Arial" w:hAnsi="Arial"/>
          <w:shd w:fill="f4f6f8" w:val="clear"/>
          <w:rtl w:val="0"/>
        </w:rPr>
        <w:t xml:space="preserve">import numpy as np</w:t>
        <w:br w:type="textWrapping"/>
        <w:br w:type="textWrapping"/>
        <w:t xml:space="preserve">def calculate_edit_distance(word1, word2):</w:t>
        <w:br w:type="textWrapping"/>
        <w:t xml:space="preserve">    m, n = len(word1), len(word2)</w:t>
        <w:br w:type="textWrapping"/>
        <w:t xml:space="preserve">    dp = np.zeros((m + 1, n + 1), dtype=int)</w:t>
        <w:br w:type="textWrapping"/>
        <w:br w:type="textWrapping"/>
        <w:t xml:space="preserve">    for i in range(m + 1): dp[i][0] = i</w:t>
        <w:br w:type="textWrapping"/>
        <w:t xml:space="preserve">    for j in range(n + 1): dp[0][j] = j</w:t>
        <w:br w:type="textWrapping"/>
        <w:br w:type="textWrapping"/>
        <w:t xml:space="preserve">    for i in range(1, m + 1):</w:t>
        <w:br w:type="textWrapping"/>
        <w:t xml:space="preserve">        for j in range(1, n + 1):</w:t>
        <w:br w:type="textWrapping"/>
        <w:t xml:space="preserve">            if word1[i - 1] == word2[j - 1]:</w:t>
        <w:br w:type="textWrapping"/>
        <w:t xml:space="preserve">                cost = 0</w:t>
        <w:br w:type="textWrapping"/>
        <w:t xml:space="preserve">            else:</w:t>
        <w:br w:type="textWrapping"/>
        <w:t xml:space="preserve">                cost = 1</w:t>
        <w:br w:type="textWrapping"/>
        <w:br w:type="textWrapping"/>
        <w:t xml:space="preserve">            dp[i][j] = min(</w:t>
        <w:br w:type="textWrapping"/>
        <w:t xml:space="preserve">                dp[i - 1][j] + 1,      # Deletion</w:t>
        <w:br w:type="textWrapping"/>
        <w:t xml:space="preserve">                dp[i][j - 1] + 1,      # Insertion</w:t>
        <w:br w:type="textWrapping"/>
        <w:t xml:space="preserve">                dp[i - 1][j - 1] + cost # Substitution</w:t>
        <w:br w:type="textWrapping"/>
        <w:t xml:space="preserve">            )</w:t>
        <w:br w:type="textWrapping"/>
        <w:t xml:space="preserve">    return dp[m][n]</w:t>
        <w:br w:type="textWrapping"/>
        <w:br w:type="textWrapping"/>
        <w:t xml:space="preserve"># Spelling Correction System</w:t>
        <w:br w:type="textWrapping"/>
        <w:t xml:space="preserve">vocabulary = ["apple", "banana", "orange", "grape", "mango"]</w:t>
        <w:br w:type="textWrapping"/>
        <w:t xml:space="preserve">misspelled_word = "bananna"</w:t>
        <w:br w:type="textWrapping"/>
        <w:br w:type="textWrapping"/>
        <w:t xml:space="preserve">distances = {valid_word: calculate_edit_distance(misspelled_word, valid_word) for valid_word in vocabulary}</w:t>
        <w:br w:type="textWrapping"/>
        <w:t xml:space="preserve">sorted_distances = sorted(distances.items(), key=lambda item: item[1])</w:t>
        <w:br w:type="textWrapping"/>
        <w:br w:type="textWrapping"/>
        <w:t xml:space="preserve">print(f"Did you mean: '{sorted_distances[0][0]}' instead of '{misspelled_word}'?")</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