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B09B" w14:textId="1B9EE5C7" w:rsidR="00414446" w:rsidRDefault="00414446"/>
    <w:p w14:paraId="39E1D138" w14:textId="27242797" w:rsidR="00D95E79" w:rsidRDefault="00D95E79"/>
    <w:sdt>
      <w:sdtPr>
        <w:id w:val="-1796823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BFA1141" w14:textId="7CBBC4A3" w:rsidR="00F920F5" w:rsidRDefault="00F920F5">
          <w:pPr>
            <w:pStyle w:val="TOCHeading"/>
          </w:pPr>
          <w:r>
            <w:t>Table of Contents</w:t>
          </w:r>
        </w:p>
        <w:p w14:paraId="75949E8E" w14:textId="1DFFB832" w:rsidR="00F920F5" w:rsidRDefault="00F920F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383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9C68" w14:textId="4C1F1E51" w:rsidR="00F920F5" w:rsidRDefault="00F920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963839" w:history="1">
            <w:r w:rsidRPr="00D966D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Diwali: The Festival of Lights and Triumph of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19AB" w14:textId="15A34500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40" w:history="1">
            <w:r w:rsidRPr="00D966D4">
              <w:rPr>
                <w:rStyle w:val="Hyperlink"/>
                <w:noProof/>
              </w:rPr>
              <w:t>Introduction: Lighting the Path of Hope and Prosperity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B7CC" w14:textId="218AC113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41" w:history="1">
            <w:r w:rsidRPr="00D966D4">
              <w:rPr>
                <w:rStyle w:val="Hyperlink"/>
                <w:noProof/>
              </w:rPr>
              <w:t>Mythological and Historical Origins of Diwali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DE8F" w14:textId="314D3133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2" w:history="1">
            <w:r w:rsidRPr="00D966D4">
              <w:rPr>
                <w:rStyle w:val="Hyperlink"/>
                <w:noProof/>
              </w:rPr>
              <w:t>Return of Lord Rama to Ayodhya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D86F" w14:textId="04BAECE8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3" w:history="1">
            <w:r w:rsidRPr="00D966D4">
              <w:rPr>
                <w:rStyle w:val="Hyperlink"/>
                <w:noProof/>
              </w:rPr>
              <w:t>Victory of Krishna over Narakasura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F4E9" w14:textId="2895A64F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4" w:history="1">
            <w:r w:rsidRPr="00D966D4">
              <w:rPr>
                <w:rStyle w:val="Hyperlink"/>
                <w:noProof/>
              </w:rPr>
              <w:t>Goddess Lakshmi’s Blessing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7FA3" w14:textId="4B62C24A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45" w:history="1">
            <w:r w:rsidRPr="00D966D4">
              <w:rPr>
                <w:rStyle w:val="Hyperlink"/>
                <w:noProof/>
              </w:rPr>
              <w:t>The Five Days of Diwali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66C2" w14:textId="7480DDFD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6" w:history="1">
            <w:r w:rsidRPr="00D966D4">
              <w:rPr>
                <w:rStyle w:val="Hyperlink"/>
                <w:noProof/>
              </w:rPr>
              <w:t>1. Dhanteras – The Festival of Wealth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F273" w14:textId="171DA35C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7" w:history="1">
            <w:r w:rsidRPr="00D966D4">
              <w:rPr>
                <w:rStyle w:val="Hyperlink"/>
                <w:noProof/>
              </w:rPr>
              <w:t>3. Lakshmi Puja / Main Diwali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F4AE" w14:textId="30336375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8" w:history="1">
            <w:r w:rsidRPr="00D966D4">
              <w:rPr>
                <w:rStyle w:val="Hyperlink"/>
                <w:noProof/>
              </w:rPr>
              <w:t>4. Govardhan Puja / Annakut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74F3" w14:textId="59F51BB8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9" w:history="1">
            <w:r w:rsidRPr="00D966D4">
              <w:rPr>
                <w:rStyle w:val="Hyperlink"/>
                <w:noProof/>
              </w:rPr>
              <w:t>5. Bhai Dooj – Celebrating Sibling Bonds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81E4" w14:textId="5646BE98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0" w:history="1">
            <w:r w:rsidRPr="00D966D4">
              <w:rPr>
                <w:rStyle w:val="Hyperlink"/>
                <w:noProof/>
              </w:rPr>
              <w:t>How Diwali is Celebrated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EC14" w14:textId="2A1BED05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1" w:history="1">
            <w:r w:rsidRPr="00D966D4">
              <w:rPr>
                <w:rStyle w:val="Hyperlink"/>
                <w:noProof/>
              </w:rPr>
              <w:t>Home Decoration and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BCD2" w14:textId="0E877C19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2" w:history="1">
            <w:r w:rsidRPr="00D966D4">
              <w:rPr>
                <w:rStyle w:val="Hyperlink"/>
                <w:noProof/>
              </w:rPr>
              <w:t>Puja and Prayers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7A04" w14:textId="5FE46880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3" w:history="1">
            <w:r w:rsidRPr="00D966D4">
              <w:rPr>
                <w:rStyle w:val="Hyperlink"/>
                <w:noProof/>
              </w:rPr>
              <w:t>Fireworks and Festivities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A7FF" w14:textId="07F54692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4" w:history="1">
            <w:r w:rsidRPr="00D966D4">
              <w:rPr>
                <w:rStyle w:val="Hyperlink"/>
                <w:noProof/>
              </w:rPr>
              <w:t>Feasting and Gifting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B27C" w14:textId="4883CD78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5" w:history="1">
            <w:r w:rsidRPr="00D966D4">
              <w:rPr>
                <w:rStyle w:val="Hyperlink"/>
                <w:noProof/>
              </w:rPr>
              <w:t>Regional Variations of Diwali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1884" w14:textId="7FC7D731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6" w:history="1">
            <w:r w:rsidRPr="00D966D4">
              <w:rPr>
                <w:rStyle w:val="Hyperlink"/>
                <w:noProof/>
              </w:rPr>
              <w:t>Spiritual and Cultural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2EC8" w14:textId="438B01A7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7" w:history="1">
            <w:r w:rsidRPr="00D966D4">
              <w:rPr>
                <w:rStyle w:val="Hyperlink"/>
                <w:noProof/>
              </w:rPr>
              <w:t>Conclusion: Diwali — A Light That Shines Beyond Lamps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CB7E" w14:textId="46CB34F7" w:rsidR="00F920F5" w:rsidRDefault="00F920F5">
          <w:r>
            <w:rPr>
              <w:b/>
              <w:bCs/>
              <w:noProof/>
            </w:rPr>
            <w:fldChar w:fldCharType="end"/>
          </w:r>
        </w:p>
      </w:sdtContent>
    </w:sdt>
    <w:p w14:paraId="310F81F4" w14:textId="3AF94D06" w:rsidR="00D95E79" w:rsidRDefault="00D95E79"/>
    <w:p w14:paraId="090CC1CA" w14:textId="4973175B" w:rsidR="00D95E79" w:rsidRDefault="00D95E79"/>
    <w:p w14:paraId="5F53E801" w14:textId="30F8686C" w:rsidR="00D95E79" w:rsidRDefault="00D95E79"/>
    <w:p w14:paraId="44CACCF4" w14:textId="33257EB0" w:rsidR="00D95E79" w:rsidRDefault="00D95E79"/>
    <w:p w14:paraId="4079FBCE" w14:textId="22BDEDD2" w:rsidR="00D95E79" w:rsidRDefault="00D95E79"/>
    <w:p w14:paraId="6B595EEA" w14:textId="5E9B17BD" w:rsidR="00D95E79" w:rsidRDefault="00D95E79"/>
    <w:p w14:paraId="7EEA9AAD" w14:textId="093CEA11" w:rsidR="00D95E79" w:rsidRDefault="00D95E79"/>
    <w:p w14:paraId="00EC548A" w14:textId="0573D4C1" w:rsidR="00D95E79" w:rsidRDefault="00D95E79"/>
    <w:p w14:paraId="47B5A071" w14:textId="1DD8FA75" w:rsidR="00D95E79" w:rsidRDefault="00D95E79"/>
    <w:p w14:paraId="280D2835" w14:textId="1BCC3A98" w:rsidR="00D95E79" w:rsidRDefault="00D95E79"/>
    <w:p w14:paraId="04F09BAF" w14:textId="1D914079" w:rsidR="00D95E79" w:rsidRDefault="00D95E79"/>
    <w:p w14:paraId="686328C3" w14:textId="3F1FB3A1" w:rsidR="00D95E79" w:rsidRDefault="00D95E79"/>
    <w:p w14:paraId="3E3B0BD1" w14:textId="7A413314" w:rsidR="00D95E79" w:rsidRDefault="00D95E79"/>
    <w:p w14:paraId="32518485" w14:textId="7C55BEB3" w:rsidR="00D95E79" w:rsidRDefault="00D95E79"/>
    <w:p w14:paraId="0081D7CF" w14:textId="1040E091" w:rsidR="00D95E79" w:rsidRDefault="00D95E79"/>
    <w:p w14:paraId="23F3CF47" w14:textId="5B63A966" w:rsidR="00D95E79" w:rsidRDefault="00D95E79"/>
    <w:p w14:paraId="1966A502" w14:textId="11D4EB96" w:rsidR="00D95E79" w:rsidRDefault="00D95E79"/>
    <w:p w14:paraId="305E9343" w14:textId="37444CE7" w:rsidR="00D95E79" w:rsidRDefault="00D95E79"/>
    <w:p w14:paraId="52471268" w14:textId="0B9A0D7B" w:rsidR="00D95E79" w:rsidRDefault="00D95E79"/>
    <w:p w14:paraId="3003D82A" w14:textId="1E888ABE" w:rsidR="00D95E79" w:rsidRDefault="00D95E79"/>
    <w:p w14:paraId="773F5970" w14:textId="5457034A" w:rsidR="00D95E79" w:rsidRDefault="00D95E79"/>
    <w:p w14:paraId="2926136A" w14:textId="34C381B4" w:rsidR="00D95E79" w:rsidRDefault="00D95E79"/>
    <w:p w14:paraId="4B53B912" w14:textId="65EFC9D8" w:rsidR="00D95E79" w:rsidRDefault="00D95E79"/>
    <w:p w14:paraId="3B1F494C" w14:textId="3A4BBCAE" w:rsidR="00D95E79" w:rsidRDefault="00D95E79"/>
    <w:p w14:paraId="06923169" w14:textId="317E4696" w:rsidR="00D95E79" w:rsidRDefault="00D95E79"/>
    <w:p w14:paraId="5466C03B" w14:textId="04E98C2D" w:rsidR="00D95E79" w:rsidRDefault="00D95E79"/>
    <w:p w14:paraId="0EB34DAD" w14:textId="0FB7A996" w:rsidR="00D95E79" w:rsidRDefault="00D95E79"/>
    <w:p w14:paraId="13F19AC3" w14:textId="1F39A3ED" w:rsidR="00D95E79" w:rsidRDefault="00D95E79" w:rsidP="00943845">
      <w:pPr>
        <w:pStyle w:val="Heading1"/>
        <w:jc w:val="center"/>
      </w:pPr>
      <w:bookmarkStart w:id="0" w:name="_Toc20096383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301E60" wp14:editId="11C13200">
            <wp:simplePos x="0" y="0"/>
            <wp:positionH relativeFrom="column">
              <wp:posOffset>154112</wp:posOffset>
            </wp:positionH>
            <wp:positionV relativeFrom="paragraph">
              <wp:posOffset>100</wp:posOffset>
            </wp:positionV>
            <wp:extent cx="5845996" cy="3273758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96" cy="3273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4ABC301F" w14:textId="18B8A517" w:rsidR="00D95E79" w:rsidRPr="00943845" w:rsidRDefault="00D95E79" w:rsidP="0094384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200963839"/>
      <w:r w:rsidRPr="0094384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Diwali: The Festival of Lights and Triumph of Good</w:t>
      </w:r>
      <w:bookmarkEnd w:id="1"/>
    </w:p>
    <w:p w14:paraId="308F038F" w14:textId="07C585AE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846CF" w14:textId="2E18C836" w:rsidR="00D95E79" w:rsidRPr="00943845" w:rsidRDefault="00D95E79" w:rsidP="00943845">
      <w:pPr>
        <w:pStyle w:val="Heading2"/>
        <w:rPr>
          <w:b w:val="0"/>
          <w:bCs w:val="0"/>
        </w:rPr>
      </w:pPr>
      <w:r w:rsidRPr="00D95E79">
        <w:t xml:space="preserve"> </w:t>
      </w:r>
      <w:bookmarkStart w:id="2" w:name="_Toc200963840"/>
      <w:r w:rsidRPr="00943845">
        <w:rPr>
          <w:b w:val="0"/>
          <w:bCs w:val="0"/>
        </w:rPr>
        <w:t>Introduction: Lighting the Path of Hope and Prosperity</w:t>
      </w:r>
      <w:bookmarkEnd w:id="2"/>
    </w:p>
    <w:p w14:paraId="7C116670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Diwali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Deepavali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is one of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most celebrated Hindu festivals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across India and the world. Symbolizing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victory of light over darkness, good over evil, and knowledge over ignorance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it is observed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great enthusiasm, lights, sweets, prayers, and fireworks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Celebrated over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five days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(mostly in October or November), Diwali brings families, friends, and communities together to share in spiritual joy and festive cheer.</w:t>
      </w:r>
    </w:p>
    <w:p w14:paraId="4293BE9D" w14:textId="0B4D433A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4647A" w14:textId="288B2496" w:rsidR="00D95E79" w:rsidRPr="00943845" w:rsidRDefault="00D95E79" w:rsidP="00943845">
      <w:pPr>
        <w:pStyle w:val="Heading2"/>
        <w:rPr>
          <w:b w:val="0"/>
          <w:bCs w:val="0"/>
        </w:rPr>
      </w:pPr>
      <w:r w:rsidRPr="00D95E79">
        <w:t xml:space="preserve"> </w:t>
      </w:r>
      <w:bookmarkStart w:id="3" w:name="_Toc200963841"/>
      <w:r w:rsidRPr="00943845">
        <w:rPr>
          <w:b w:val="0"/>
          <w:bCs w:val="0"/>
        </w:rPr>
        <w:t>Mythological and Historical Origins of Diwali</w:t>
      </w:r>
      <w:bookmarkEnd w:id="3"/>
    </w:p>
    <w:p w14:paraId="788F752F" w14:textId="7D0754C6" w:rsidR="00D95E79" w:rsidRPr="00943845" w:rsidRDefault="00D95E79" w:rsidP="00943845">
      <w:pPr>
        <w:pStyle w:val="Heading3"/>
        <w:rPr>
          <w:b w:val="0"/>
          <w:bCs w:val="0"/>
        </w:rPr>
      </w:pPr>
      <w:r w:rsidRPr="00D95E79">
        <w:t xml:space="preserve"> </w:t>
      </w:r>
      <w:bookmarkStart w:id="4" w:name="_Toc200963842"/>
      <w:r w:rsidRPr="00943845">
        <w:rPr>
          <w:b w:val="0"/>
          <w:bCs w:val="0"/>
        </w:rPr>
        <w:t xml:space="preserve">Return of Lord Rama to </w:t>
      </w:r>
      <w:proofErr w:type="spellStart"/>
      <w:r w:rsidRPr="00943845">
        <w:rPr>
          <w:b w:val="0"/>
          <w:bCs w:val="0"/>
        </w:rPr>
        <w:t>Ayodhya</w:t>
      </w:r>
      <w:bookmarkEnd w:id="4"/>
      <w:proofErr w:type="spellEnd"/>
    </w:p>
    <w:p w14:paraId="328F7640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The most well-known legend behind Diwali is from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Ramayana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After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14 years of exile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and defeating the demon king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Ravana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Lord Rama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along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Sita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Lakshmana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returned to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Ayodhya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The people of </w:t>
      </w:r>
      <w:proofErr w:type="spellStart"/>
      <w:r w:rsidRPr="00D95E79">
        <w:rPr>
          <w:rFonts w:ascii="Times New Roman" w:eastAsia="Times New Roman" w:hAnsi="Times New Roman" w:cs="Times New Roman"/>
          <w:sz w:val="24"/>
          <w:szCs w:val="24"/>
        </w:rPr>
        <w:t>Ayodhya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lit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rows of oil lamps (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to welcome them, symbolizing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return of light and righteousness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B83790" w14:textId="1D4C184F" w:rsidR="00D95E79" w:rsidRPr="00943845" w:rsidRDefault="00D95E79" w:rsidP="00943845">
      <w:pPr>
        <w:pStyle w:val="Heading3"/>
        <w:rPr>
          <w:b w:val="0"/>
          <w:bCs w:val="0"/>
        </w:rPr>
      </w:pPr>
      <w:r w:rsidRPr="00943845">
        <w:rPr>
          <w:b w:val="0"/>
          <w:bCs w:val="0"/>
        </w:rPr>
        <w:t xml:space="preserve"> </w:t>
      </w:r>
      <w:bookmarkStart w:id="5" w:name="_Toc200963843"/>
      <w:r w:rsidRPr="00943845">
        <w:rPr>
          <w:b w:val="0"/>
          <w:bCs w:val="0"/>
        </w:rPr>
        <w:t xml:space="preserve">Victory of Krishna over </w:t>
      </w:r>
      <w:proofErr w:type="spellStart"/>
      <w:r w:rsidRPr="00943845">
        <w:rPr>
          <w:b w:val="0"/>
          <w:bCs w:val="0"/>
        </w:rPr>
        <w:t>Narakasura</w:t>
      </w:r>
      <w:bookmarkEnd w:id="5"/>
      <w:proofErr w:type="spellEnd"/>
    </w:p>
    <w:p w14:paraId="6A385FA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Diwali marks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Lord Krishna’s victory over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Narakasura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 demon who terrorized the world. This event symbolizes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removal of evil and ego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9BF44" w14:textId="2E5C5DE7" w:rsidR="00D95E79" w:rsidRPr="00943845" w:rsidRDefault="00D95E79" w:rsidP="00943845">
      <w:pPr>
        <w:pStyle w:val="Heading3"/>
        <w:rPr>
          <w:b w:val="0"/>
          <w:bCs w:val="0"/>
        </w:rPr>
      </w:pPr>
      <w:r w:rsidRPr="00D95E79">
        <w:t xml:space="preserve"> </w:t>
      </w:r>
      <w:bookmarkStart w:id="6" w:name="_Toc200963844"/>
      <w:r w:rsidRPr="00943845">
        <w:rPr>
          <w:b w:val="0"/>
          <w:bCs w:val="0"/>
        </w:rPr>
        <w:t>Goddess Lakshmi’s Blessing</w:t>
      </w:r>
      <w:bookmarkEnd w:id="6"/>
    </w:p>
    <w:p w14:paraId="63EB5F61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Another important story relates to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birth of Goddess Lakshmi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the goddess of wealth and prosperity, during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churning of the ocean (Samudra Manthan)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Diwali is also the day when she chose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Lord Vishnu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as her consort, and devotees worship her to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seek blessings for abundance and fortune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6F79C" w14:textId="356CEA11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600AD" w14:textId="2AA9213D" w:rsidR="00D95E79" w:rsidRPr="00943845" w:rsidRDefault="00D95E79" w:rsidP="00943845">
      <w:pPr>
        <w:pStyle w:val="Heading2"/>
        <w:rPr>
          <w:b w:val="0"/>
          <w:bCs w:val="0"/>
        </w:rPr>
      </w:pPr>
      <w:bookmarkStart w:id="7" w:name="_Toc200963845"/>
      <w:r w:rsidRPr="00943845">
        <w:rPr>
          <w:b w:val="0"/>
          <w:bCs w:val="0"/>
        </w:rPr>
        <w:t>The Five Days of Diwali</w:t>
      </w:r>
      <w:bookmarkEnd w:id="7"/>
    </w:p>
    <w:p w14:paraId="1594C0FF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8" w:name="_Toc200963846"/>
      <w:r w:rsidRPr="00943845">
        <w:rPr>
          <w:b w:val="0"/>
          <w:bCs w:val="0"/>
        </w:rPr>
        <w:t>1. Dhanteras – The Festival of Wealth</w:t>
      </w:r>
      <w:bookmarkEnd w:id="8"/>
    </w:p>
    <w:p w14:paraId="06BCA971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People purchase new utensils, gold, or electronics as a sign of prosperity. Lord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Dhanvantari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>, the god of medicine, is also worshipped.</w:t>
      </w:r>
    </w:p>
    <w:p w14:paraId="0EBD0D60" w14:textId="77777777" w:rsidR="00D95E79" w:rsidRPr="00D95E79" w:rsidRDefault="00D95E79" w:rsidP="00D95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>2. Naraka Chaturdashi (</w:t>
      </w:r>
      <w:proofErr w:type="spellStart"/>
      <w:r w:rsidRPr="00D95E79">
        <w:rPr>
          <w:rFonts w:ascii="Times New Roman" w:eastAsia="Times New Roman" w:hAnsi="Times New Roman" w:cs="Times New Roman"/>
          <w:sz w:val="24"/>
          <w:szCs w:val="24"/>
        </w:rPr>
        <w:t>Choti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Diwali) – Triumph over Evil</w:t>
      </w:r>
    </w:p>
    <w:p w14:paraId="05B6CDA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Homes are cleaned and decorated. In some regions, it commemorates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Krishna’s victory over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Narakasura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B6457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9" w:name="_Toc200963847"/>
      <w:r w:rsidRPr="00943845">
        <w:rPr>
          <w:b w:val="0"/>
          <w:bCs w:val="0"/>
        </w:rPr>
        <w:t>3. Lakshmi Puja / Main Diwali Day</w:t>
      </w:r>
      <w:bookmarkEnd w:id="9"/>
    </w:p>
    <w:p w14:paraId="5745490D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The most important day. Families worship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Lakshmi, Ganesh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light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candles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Homes sparkle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rangoli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lights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exchange of gifts and sweets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063B2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10" w:name="_Toc200963848"/>
      <w:r w:rsidRPr="00943845">
        <w:rPr>
          <w:b w:val="0"/>
          <w:bCs w:val="0"/>
        </w:rPr>
        <w:t xml:space="preserve">4. Govardhan Puja / </w:t>
      </w:r>
      <w:proofErr w:type="spellStart"/>
      <w:r w:rsidRPr="00943845">
        <w:rPr>
          <w:b w:val="0"/>
          <w:bCs w:val="0"/>
        </w:rPr>
        <w:t>Annakut</w:t>
      </w:r>
      <w:bookmarkEnd w:id="10"/>
      <w:proofErr w:type="spellEnd"/>
    </w:p>
    <w:p w14:paraId="47CD73B0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Celebrated mostly in North India, this day honors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Krishna lifting the Govardhan Hill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to protect villagers from torrential rain.</w:t>
      </w:r>
    </w:p>
    <w:p w14:paraId="2FDC007A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11" w:name="_Toc200963849"/>
      <w:r w:rsidRPr="00943845">
        <w:rPr>
          <w:b w:val="0"/>
          <w:bCs w:val="0"/>
        </w:rPr>
        <w:t xml:space="preserve">5. Bhai </w:t>
      </w:r>
      <w:proofErr w:type="spellStart"/>
      <w:r w:rsidRPr="00943845">
        <w:rPr>
          <w:b w:val="0"/>
          <w:bCs w:val="0"/>
        </w:rPr>
        <w:t>Dooj</w:t>
      </w:r>
      <w:proofErr w:type="spellEnd"/>
      <w:r w:rsidRPr="00943845">
        <w:rPr>
          <w:b w:val="0"/>
          <w:bCs w:val="0"/>
        </w:rPr>
        <w:t xml:space="preserve"> – Celebrating Sibling Bonds</w:t>
      </w:r>
      <w:bookmarkEnd w:id="11"/>
    </w:p>
    <w:p w14:paraId="14836C8F" w14:textId="51AFDE15" w:rsidR="00D95E79" w:rsidRDefault="00D95E79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Raksha Bandhan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sisters pray for their brothers' prosperity, and brothers offer gifts in return.</w:t>
      </w:r>
    </w:p>
    <w:p w14:paraId="62E7A59E" w14:textId="6BC97E01" w:rsidR="00F920F5" w:rsidRDefault="00F920F5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3E3E0" w14:textId="4679D76D" w:rsidR="00F920F5" w:rsidRDefault="00F920F5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A3C46" w14:textId="77777777" w:rsidR="00F920F5" w:rsidRPr="00D95E79" w:rsidRDefault="00F920F5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876AE" w14:textId="6DBDEC0D" w:rsidR="00D95E79" w:rsidRPr="00F920F5" w:rsidRDefault="00D95E79" w:rsidP="00F920F5">
      <w:pPr>
        <w:pStyle w:val="Heading2"/>
        <w:rPr>
          <w:b w:val="0"/>
          <w:bCs w:val="0"/>
        </w:rPr>
      </w:pPr>
      <w:r w:rsidRPr="00F920F5">
        <w:rPr>
          <w:b w:val="0"/>
          <w:bCs w:val="0"/>
        </w:rPr>
        <w:lastRenderedPageBreak/>
        <w:t xml:space="preserve"> </w:t>
      </w:r>
      <w:bookmarkStart w:id="12" w:name="_Toc200963850"/>
      <w:r w:rsidRPr="00F920F5">
        <w:rPr>
          <w:b w:val="0"/>
          <w:bCs w:val="0"/>
        </w:rPr>
        <w:t>How Diwali is Celebrated</w:t>
      </w:r>
      <w:bookmarkEnd w:id="12"/>
    </w:p>
    <w:p w14:paraId="411DA4B0" w14:textId="411C177D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3" w:name="_Toc200963851"/>
      <w:r w:rsidRPr="00F920F5">
        <w:rPr>
          <w:b w:val="0"/>
          <w:bCs w:val="0"/>
        </w:rPr>
        <w:t>Home Decoration and Cleaning</w:t>
      </w:r>
      <w:bookmarkEnd w:id="13"/>
    </w:p>
    <w:p w14:paraId="2943C59C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People thoroughly clean and decorate their homes with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, fairy lights, flowers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rangoli designs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It symbolizes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welcoming prosperity and removing negativity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0CB10" w14:textId="5D632F57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4" w:name="_Toc200963852"/>
      <w:r w:rsidRPr="00F920F5">
        <w:rPr>
          <w:b w:val="0"/>
          <w:bCs w:val="0"/>
        </w:rPr>
        <w:t>Puja and Prayers</w:t>
      </w:r>
      <w:bookmarkEnd w:id="14"/>
    </w:p>
    <w:p w14:paraId="417AF30A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On the main day, families perform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Lakshmi-Ganesh Puja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praying for wealth, wisdom, and well-being. Special mantras and bhajans are chanted.</w:t>
      </w:r>
    </w:p>
    <w:p w14:paraId="24CA9263" w14:textId="360AF4EE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5" w:name="_Toc200963853"/>
      <w:r w:rsidRPr="00F920F5">
        <w:rPr>
          <w:b w:val="0"/>
          <w:bCs w:val="0"/>
        </w:rPr>
        <w:t>Fireworks and Festivities</w:t>
      </w:r>
      <w:bookmarkEnd w:id="15"/>
    </w:p>
    <w:p w14:paraId="0A5EABF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After the puja, the night sky lights up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fireworks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signifying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joy and festivity of Diwali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However, eco-conscious celebrations now encourage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green crackers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light-based displays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71D6E" w14:textId="590BD583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6" w:name="_Toc200963854"/>
      <w:r w:rsidRPr="00F920F5">
        <w:rPr>
          <w:b w:val="0"/>
          <w:bCs w:val="0"/>
        </w:rPr>
        <w:t>Feasting and Gifting</w:t>
      </w:r>
      <w:bookmarkEnd w:id="16"/>
    </w:p>
    <w:p w14:paraId="5F30FFD7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Diwali is incomplete without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sweets, savories, and snacks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Families exchange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gifts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especially dry fruits, chocolates, clothes, and decorative items.</w:t>
      </w:r>
    </w:p>
    <w:p w14:paraId="75D3D71C" w14:textId="3C4FB627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03E9D" w14:textId="1B3E33A3" w:rsidR="00D95E79" w:rsidRPr="00F920F5" w:rsidRDefault="00D95E79" w:rsidP="00F920F5">
      <w:pPr>
        <w:pStyle w:val="Heading2"/>
        <w:rPr>
          <w:b w:val="0"/>
          <w:bCs w:val="0"/>
        </w:rPr>
      </w:pPr>
      <w:r w:rsidRPr="00D95E79">
        <w:t xml:space="preserve"> </w:t>
      </w:r>
      <w:bookmarkStart w:id="17" w:name="_Toc200963855"/>
      <w:r w:rsidRPr="00F920F5">
        <w:rPr>
          <w:b w:val="0"/>
          <w:bCs w:val="0"/>
        </w:rPr>
        <w:t>Regional Variations of Diwali</w:t>
      </w:r>
      <w:bookmarkEnd w:id="17"/>
    </w:p>
    <w:p w14:paraId="4D9EE72C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Celebrated as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Rama’s homecoming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with emphasis on Lakshmi Puja and fireworks.</w:t>
      </w:r>
    </w:p>
    <w:p w14:paraId="64177087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Celebrates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Krishna’s defeat of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Narakasura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with oil baths and early morning rituals.</w:t>
      </w:r>
    </w:p>
    <w:p w14:paraId="7244DA4F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 &amp; Gujarat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Diwali also marks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start of a new financial year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business owners perform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Chopda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Puja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(account books worship).</w:t>
      </w:r>
    </w:p>
    <w:p w14:paraId="5677FEC9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West Bengal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Celebrated as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Kali Puja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worshipping Goddess Kali on the new moon night.</w:t>
      </w:r>
    </w:p>
    <w:p w14:paraId="5476490C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Sikhism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Diwali commemorates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Hargobind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Ji’s release from Mughal imprisonment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known as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Bandi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Chhor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Divas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D3E01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Jainism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Marks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Lord Mahavira’s attainment of Nirvana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094BD" w14:textId="0B241763" w:rsid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1D6A8" w14:textId="15B4AC86" w:rsidR="00F920F5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B3AB7" w14:textId="14186B81" w:rsidR="00F920F5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0F25B" w14:textId="5BBE5344" w:rsidR="00F920F5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D391C" w14:textId="77777777" w:rsidR="00F920F5" w:rsidRPr="00D95E79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6F179" w14:textId="19B2F66D" w:rsidR="00D95E79" w:rsidRPr="00F920F5" w:rsidRDefault="00D95E79" w:rsidP="00F920F5">
      <w:pPr>
        <w:pStyle w:val="Heading2"/>
        <w:rPr>
          <w:b w:val="0"/>
          <w:bCs w:val="0"/>
        </w:rPr>
      </w:pPr>
      <w:r w:rsidRPr="00D95E79">
        <w:lastRenderedPageBreak/>
        <w:t xml:space="preserve"> </w:t>
      </w:r>
      <w:bookmarkStart w:id="18" w:name="_Toc200963856"/>
      <w:r w:rsidRPr="00F920F5">
        <w:rPr>
          <w:b w:val="0"/>
          <w:bCs w:val="0"/>
        </w:rPr>
        <w:t>Spiritual and Cultural Significance</w:t>
      </w:r>
      <w:bookmarkEnd w:id="18"/>
    </w:p>
    <w:p w14:paraId="171A8E7E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>Diwali is a time to:</w:t>
      </w:r>
    </w:p>
    <w:p w14:paraId="70D941F3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Reflect inwardly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and overcome personal darkness</w:t>
      </w:r>
    </w:p>
    <w:p w14:paraId="59C400BC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Reconnect with family and community</w:t>
      </w:r>
    </w:p>
    <w:p w14:paraId="4F5D1712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Forgive, forget, and start anew</w:t>
      </w:r>
    </w:p>
    <w:p w14:paraId="414AE129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Celebrate the light within and around us</w:t>
      </w:r>
    </w:p>
    <w:p w14:paraId="70ACB0A4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It reinforces values of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charity, gratitude, love, and the pursuit of truth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1801C" w14:textId="11EBAF5B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C87D0" w14:textId="5BC0E3B0" w:rsidR="00D95E79" w:rsidRPr="00F920F5" w:rsidRDefault="00D95E79" w:rsidP="00F920F5">
      <w:pPr>
        <w:pStyle w:val="Heading2"/>
        <w:rPr>
          <w:b w:val="0"/>
          <w:bCs w:val="0"/>
        </w:rPr>
      </w:pPr>
      <w:r w:rsidRPr="00943845">
        <w:t xml:space="preserve"> </w:t>
      </w:r>
      <w:bookmarkStart w:id="19" w:name="_Toc200963857"/>
      <w:r w:rsidRPr="00F920F5">
        <w:rPr>
          <w:b w:val="0"/>
          <w:bCs w:val="0"/>
        </w:rPr>
        <w:t>Conclusion: Diwali — A Light That Shines Beyond Lamps</w:t>
      </w:r>
      <w:bookmarkEnd w:id="19"/>
    </w:p>
    <w:p w14:paraId="2013280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Diwali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is more than just a festival of lights — it is a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festival of life, values, and victory of the soul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It inspires individuals to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conquer inner demons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share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joy and kindness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walk the path of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righteousness (dharma)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Whether through glowing </w:t>
      </w:r>
      <w:proofErr w:type="spellStart"/>
      <w:r w:rsidRPr="00D95E79">
        <w:rPr>
          <w:rFonts w:ascii="Times New Roman" w:eastAsia="Times New Roman" w:hAnsi="Times New Roman" w:cs="Times New Roman"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prayers, or the laughter of loved ones, Diwali reminds us that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hope, goodness, and love always illuminate the darkest corners of our lives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2885B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>As the lamps are lit and prayers are offered, the spirit of Diwali shines bright — within homes, hearts, and humanity.</w:t>
      </w:r>
    </w:p>
    <w:p w14:paraId="23A50E39" w14:textId="1CFFDFCE" w:rsidR="00D95E79" w:rsidRDefault="00D95E79"/>
    <w:p w14:paraId="6706918A" w14:textId="020A52DF" w:rsidR="00D95E79" w:rsidRDefault="00D95E79"/>
    <w:p w14:paraId="6119F287" w14:textId="3B7A03C1" w:rsidR="00D95E79" w:rsidRDefault="00D95E79"/>
    <w:p w14:paraId="52EEE45F" w14:textId="31BBE183" w:rsidR="00D95E79" w:rsidRDefault="00D95E79"/>
    <w:p w14:paraId="0FC71FA2" w14:textId="65153070" w:rsidR="00D95E79" w:rsidRDefault="00D95E79"/>
    <w:p w14:paraId="78F0276E" w14:textId="77777777" w:rsidR="00D95E79" w:rsidRDefault="00D95E79"/>
    <w:sectPr w:rsidR="00D9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27EE"/>
    <w:multiLevelType w:val="multilevel"/>
    <w:tmpl w:val="069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944F0"/>
    <w:multiLevelType w:val="multilevel"/>
    <w:tmpl w:val="DAA4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79"/>
    <w:rsid w:val="00414446"/>
    <w:rsid w:val="00943845"/>
    <w:rsid w:val="00D95E79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4A4D"/>
  <w15:chartTrackingRefBased/>
  <w15:docId w15:val="{8AD7AEB8-EBD7-4516-94A9-695E5AA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5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5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E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5E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5E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20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0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20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2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settings.xml" Type="http://schemas.openxmlformats.org/officeDocument/2006/relationships/settings"/><Relationship Id="rId7" Target="theme/theme1.xml" Type="http://schemas.openxmlformats.org/officeDocument/2006/relationships/them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fontTable.xml" Type="http://schemas.openxmlformats.org/officeDocument/2006/relationships/fontTable"/><Relationship Id="rId5" Target="media/image1.jpeg" Type="http://schemas.openxmlformats.org/officeDocument/2006/relationships/imag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2025-06-16T17:31:00Z</dcterms:created>
  <dcterms:modified xsi:type="dcterms:W3CDTF">2025-06-16T17:57:00Z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34384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